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DF5F" w14:textId="7EEF57E9" w:rsidR="00D14CB3" w:rsidRDefault="00D14CB3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Here is the notation for our model</w:t>
      </w:r>
    </w:p>
    <w:p w14:paraId="3F0C7F07" w14:textId="25E3921C" w:rsidR="00D14CB3" w:rsidRDefault="00D14CB3">
      <w:pPr>
        <w:rPr>
          <w:rFonts w:eastAsiaTheme="minorEastAsia"/>
        </w:rPr>
      </w:pPr>
      <w:r>
        <w:rPr>
          <w:rFonts w:eastAsiaTheme="minorEastAsia"/>
        </w:rPr>
        <w:t xml:space="preserve">Let the overall amount of time taken to transverse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pixels be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let the corresponding latent group assignment be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 We assume that:</w:t>
      </w:r>
    </w:p>
    <w:p w14:paraId="25ACC9D2" w14:textId="2E992CA2" w:rsidR="00D14CB3" w:rsidRPr="00D14CB3" w:rsidRDefault="007449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=k~Gamma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,b</m:t>
              </m:r>
            </m:e>
          </m:d>
        </m:oMath>
      </m:oMathPara>
    </w:p>
    <w:p w14:paraId="14F25296" w14:textId="42491C01" w:rsidR="00D14CB3" w:rsidRDefault="00D14CB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019C45C1" w14:textId="7668E9C9" w:rsidR="00D14CB3" w:rsidRPr="0074499E" w:rsidRDefault="0074499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B525827" w14:textId="65322296" w:rsidR="0074499E" w:rsidRDefault="0074499E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27901557" w14:textId="31DDB4B6" w:rsidR="0074499E" w:rsidRPr="0074499E" w:rsidRDefault="007449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821D984" w14:textId="6808663F" w:rsidR="0074499E" w:rsidRDefault="0074499E">
      <w:pPr>
        <w:rPr>
          <w:rFonts w:eastAsiaTheme="minorEastAsia"/>
        </w:rPr>
      </w:pPr>
      <w:r>
        <w:rPr>
          <w:rFonts w:eastAsiaTheme="minorEastAsia"/>
        </w:rPr>
        <w:t xml:space="preserve">I am worried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will be unidentifiable because both represent uncertainty. Perhaps this can be avoided if we assume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63BB4735" w14:textId="1EB87753" w:rsidR="0074499E" w:rsidRPr="0074499E" w:rsidRDefault="0074499E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Furthermore, the problem with this formulation is that we will have tons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there will be strong correlation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within the same step length because we have strong information on the sum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it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eastAsiaTheme="minorEastAsia"/>
        </w:rPr>
        <w:t>, not on the individual values.</w:t>
      </w:r>
    </w:p>
    <w:p w14:paraId="0231BB9A" w14:textId="260E5E03" w:rsidR="00D14CB3" w:rsidRDefault="00D14CB3">
      <w:pPr>
        <w:rPr>
          <w:rFonts w:eastAsiaTheme="minorEastAsia"/>
        </w:rPr>
      </w:pPr>
      <w:r>
        <w:rPr>
          <w:rFonts w:eastAsiaTheme="minorEastAsia"/>
        </w:rPr>
        <w:t xml:space="preserve">Furthermore, we assume that the latent group assignment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given by:</w:t>
      </w:r>
    </w:p>
    <w:p w14:paraId="259DB406" w14:textId="746D2C38" w:rsidR="00D14CB3" w:rsidRPr="00D14CB3" w:rsidRDefault="007449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~Categ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1B464FEA" w14:textId="2DCBD5CB" w:rsidR="00D14CB3" w:rsidRPr="00D14CB3" w:rsidRDefault="00D14CB3">
      <w:pPr>
        <w:rPr>
          <w:rFonts w:eastAsiaTheme="minorEastAsia"/>
        </w:rPr>
      </w:pPr>
      <w:r>
        <w:rPr>
          <w:rFonts w:eastAsiaTheme="minorEastAsia"/>
        </w:rPr>
        <w:t>Finally, for our priors, we assume that:</w:t>
      </w:r>
    </w:p>
    <w:p w14:paraId="62CFF0E4" w14:textId="688E0FD7" w:rsidR="00D14CB3" w:rsidRPr="00D14CB3" w:rsidRDefault="00D14C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θ~TSB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D02ABFC" w14:textId="2B1E3F98" w:rsidR="00D14CB3" w:rsidRPr="00D14CB3" w:rsidRDefault="007449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14:paraId="427A797F" w14:textId="23F75F9E" w:rsidR="00D14CB3" w:rsidRDefault="00D14CB3">
      <w:pPr>
        <w:rPr>
          <w:rFonts w:eastAsiaTheme="minorEastAsia"/>
        </w:rPr>
      </w:pPr>
      <w:r>
        <w:rPr>
          <w:rFonts w:eastAsiaTheme="minorEastAsia"/>
        </w:rPr>
        <w:t>This can be characterized as a mixture of Gamma regression models focused on modeling speed/velocity.</w:t>
      </w:r>
    </w:p>
    <w:p w14:paraId="641BFCC0" w14:textId="6C46D80E" w:rsidR="0074499E" w:rsidRDefault="0074499E">
      <w:pPr>
        <w:rPr>
          <w:rFonts w:eastAsiaTheme="minorEastAsia"/>
        </w:rPr>
      </w:pPr>
      <w:r>
        <w:rPr>
          <w:rFonts w:eastAsiaTheme="minorEastAsia"/>
        </w:rPr>
        <w:t>#---------</w:t>
      </w:r>
    </w:p>
    <w:p w14:paraId="26A69287" w14:textId="77777777" w:rsidR="0074499E" w:rsidRDefault="0074499E" w:rsidP="0074499E">
      <w:pPr>
        <w:rPr>
          <w:rFonts w:eastAsiaTheme="minorEastAsia"/>
        </w:rPr>
      </w:pPr>
      <w:r>
        <w:rPr>
          <w:rFonts w:eastAsiaTheme="minorEastAsia"/>
        </w:rPr>
        <w:t xml:space="preserve">According to Wikipedia,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b</m:t>
            </m:r>
          </m:e>
        </m:d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~Gamma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 b</m:t>
            </m:r>
          </m:e>
        </m:d>
      </m:oMath>
    </w:p>
    <w:p w14:paraId="5F500F4C" w14:textId="77777777" w:rsidR="0074499E" w:rsidRDefault="0074499E" w:rsidP="0074499E">
      <w:pPr>
        <w:rPr>
          <w:rFonts w:eastAsiaTheme="minorEastAsia"/>
        </w:rPr>
      </w:pPr>
    </w:p>
    <w:p w14:paraId="1D67B0AD" w14:textId="77777777" w:rsidR="0074499E" w:rsidRDefault="0074499E" w:rsidP="0074499E">
      <w:pPr>
        <w:rPr>
          <w:rFonts w:eastAsiaTheme="minorEastAsia"/>
        </w:rPr>
      </w:pPr>
      <w:r>
        <w:rPr>
          <w:rFonts w:eastAsiaTheme="minorEastAsia"/>
        </w:rPr>
        <w:t>Assume that:</w:t>
      </w:r>
    </w:p>
    <w:p w14:paraId="2DF19D10" w14:textId="77777777" w:rsidR="0074499E" w:rsidRPr="00271680" w:rsidRDefault="0074499E" w:rsidP="007449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29233BD7" w14:textId="77777777" w:rsidR="0074499E" w:rsidRDefault="0074499E" w:rsidP="0074499E">
      <w:pPr>
        <w:rPr>
          <w:rFonts w:eastAsiaTheme="minorEastAsia"/>
        </w:rPr>
      </w:pPr>
      <w:r>
        <w:rPr>
          <w:rFonts w:eastAsiaTheme="minorEastAsia"/>
        </w:rPr>
        <w:t xml:space="preserve"> Where </w:t>
      </w:r>
    </w:p>
    <w:p w14:paraId="74DB9315" w14:textId="25C6672C" w:rsidR="0074499E" w:rsidRPr="00D14CB3" w:rsidRDefault="007449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sectPr w:rsidR="0074499E" w:rsidRPr="00D1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80"/>
    <w:rsid w:val="001703E1"/>
    <w:rsid w:val="00271680"/>
    <w:rsid w:val="00352CE1"/>
    <w:rsid w:val="0050010D"/>
    <w:rsid w:val="00664DBB"/>
    <w:rsid w:val="0074499E"/>
    <w:rsid w:val="00AB0331"/>
    <w:rsid w:val="00D14CB3"/>
    <w:rsid w:val="00D36850"/>
    <w:rsid w:val="00D71EC5"/>
    <w:rsid w:val="00D72454"/>
    <w:rsid w:val="00E11BBD"/>
    <w:rsid w:val="00E2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8F7"/>
  <w15:chartTrackingRefBased/>
  <w15:docId w15:val="{456590DE-02BE-4E1E-92C5-7BF7E9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2020-01-31T13:19:00Z</dcterms:created>
  <dcterms:modified xsi:type="dcterms:W3CDTF">2020-03-11T19:15:00Z</dcterms:modified>
</cp:coreProperties>
</file>