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FA" w:rsidRPr="00B719BB" w:rsidRDefault="00B7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×20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B719BB" w:rsidRPr="00B719BB" w:rsidRDefault="00B719BB" w:rsidP="00B7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B719BB" w:rsidRPr="00B719BB" w:rsidRDefault="00B719BB" w:rsidP="00B7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B719BB" w:rsidRDefault="00B719BB" w:rsidP="00B719BB">
      <w:pPr>
        <w:rPr>
          <w:rFonts w:eastAsiaTheme="minorEastAsia"/>
        </w:rPr>
      </w:pPr>
      <w:r>
        <w:rPr>
          <w:rFonts w:eastAsiaTheme="minorEastAsia"/>
        </w:rPr>
        <w:t>Notice that this is equivalent to:</w:t>
      </w:r>
    </w:p>
    <w:p w:rsidR="00B719BB" w:rsidRPr="00B719BB" w:rsidRDefault="00B719BB" w:rsidP="00B7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×20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</m:oMath>
      </m:oMathPara>
    </w:p>
    <w:p w:rsidR="00B719BB" w:rsidRPr="00B719BB" w:rsidRDefault="00B719BB" w:rsidP="00B7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×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func>
            </m:e>
          </m:d>
        </m:oMath>
      </m:oMathPara>
    </w:p>
    <w:p w:rsidR="00B719BB" w:rsidRPr="00B719BB" w:rsidRDefault="00B719BB" w:rsidP="00B71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300=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func>
        </m:oMath>
      </m:oMathPara>
    </w:p>
    <w:p w:rsidR="00B719BB" w:rsidRDefault="00B719BB" w:rsidP="00B719BB">
      <w:r>
        <w:rPr>
          <w:rFonts w:eastAsiaTheme="minorEastAsia"/>
        </w:rPr>
        <w:t xml:space="preserve">Because we can make these expression equal to each other, this implies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will cancel out and therefore we do not have information in these data to estimate this parameter.</w:t>
      </w:r>
      <w:bookmarkStart w:id="0" w:name="_GoBack"/>
      <w:bookmarkEnd w:id="0"/>
    </w:p>
    <w:p w:rsidR="00B719BB" w:rsidRDefault="00B719BB"/>
    <w:sectPr w:rsidR="00B71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BB"/>
    <w:rsid w:val="00B719BB"/>
    <w:rsid w:val="00CC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A353"/>
  <w15:chartTrackingRefBased/>
  <w15:docId w15:val="{3D2F16D8-B475-407C-A41E-C36E5C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2020-08-27T17:15:00Z</dcterms:created>
  <dcterms:modified xsi:type="dcterms:W3CDTF">2020-08-27T17:33:00Z</dcterms:modified>
</cp:coreProperties>
</file>