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52436" w14:textId="34369A3C" w:rsidR="00744953" w:rsidRPr="00C04D11" w:rsidRDefault="00C04D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4D11">
        <w:rPr>
          <w:rFonts w:ascii="Times New Roman" w:hAnsi="Times New Roman" w:cs="Times New Roman"/>
          <w:b/>
          <w:bCs/>
          <w:sz w:val="26"/>
          <w:szCs w:val="26"/>
        </w:rPr>
        <w:t>1. So sánh REST – gRPC - GraphQL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038"/>
        <w:gridCol w:w="2608"/>
        <w:gridCol w:w="2450"/>
      </w:tblGrid>
      <w:tr w:rsidR="00C04D11" w:rsidRPr="00C04D11" w14:paraId="4F0EE993" w14:textId="77777777" w:rsidTr="00C04D11">
        <w:tc>
          <w:tcPr>
            <w:tcW w:w="0" w:type="auto"/>
            <w:hideMark/>
          </w:tcPr>
          <w:p w14:paraId="14D8CD90" w14:textId="348A6351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C52CA61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REST</w:t>
            </w:r>
          </w:p>
        </w:tc>
        <w:tc>
          <w:tcPr>
            <w:tcW w:w="0" w:type="auto"/>
            <w:hideMark/>
          </w:tcPr>
          <w:p w14:paraId="6F2AC680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gRPC</w:t>
            </w:r>
          </w:p>
        </w:tc>
        <w:tc>
          <w:tcPr>
            <w:tcW w:w="0" w:type="auto"/>
            <w:hideMark/>
          </w:tcPr>
          <w:p w14:paraId="570DFF7B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GraphQL</w:t>
            </w:r>
          </w:p>
        </w:tc>
      </w:tr>
      <w:tr w:rsidR="00C04D11" w:rsidRPr="00C04D11" w14:paraId="43D39C7E" w14:textId="77777777" w:rsidTr="00C04D11">
        <w:tc>
          <w:tcPr>
            <w:tcW w:w="0" w:type="auto"/>
            <w:hideMark/>
          </w:tcPr>
          <w:p w14:paraId="0A2388B8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Kiểu giao tiếp</w:t>
            </w:r>
          </w:p>
        </w:tc>
        <w:tc>
          <w:tcPr>
            <w:tcW w:w="0" w:type="auto"/>
            <w:hideMark/>
          </w:tcPr>
          <w:p w14:paraId="1040A5EE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Resource-based</w:t>
            </w:r>
          </w:p>
        </w:tc>
        <w:tc>
          <w:tcPr>
            <w:tcW w:w="0" w:type="auto"/>
            <w:hideMark/>
          </w:tcPr>
          <w:p w14:paraId="1B2A5FF3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RPC (gọi hàm)</w:t>
            </w:r>
          </w:p>
        </w:tc>
        <w:tc>
          <w:tcPr>
            <w:tcW w:w="0" w:type="auto"/>
            <w:hideMark/>
          </w:tcPr>
          <w:p w14:paraId="43AFA181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Query-based</w:t>
            </w:r>
          </w:p>
        </w:tc>
      </w:tr>
      <w:tr w:rsidR="00C04D11" w:rsidRPr="00C04D11" w14:paraId="19AB0CA4" w14:textId="77777777" w:rsidTr="00C04D11">
        <w:tc>
          <w:tcPr>
            <w:tcW w:w="0" w:type="auto"/>
            <w:hideMark/>
          </w:tcPr>
          <w:p w14:paraId="28276451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Giao thức</w:t>
            </w:r>
          </w:p>
        </w:tc>
        <w:tc>
          <w:tcPr>
            <w:tcW w:w="0" w:type="auto"/>
            <w:hideMark/>
          </w:tcPr>
          <w:p w14:paraId="0A404967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HTTP/1.1</w:t>
            </w:r>
          </w:p>
        </w:tc>
        <w:tc>
          <w:tcPr>
            <w:tcW w:w="0" w:type="auto"/>
            <w:hideMark/>
          </w:tcPr>
          <w:p w14:paraId="5F4C9CF4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HTTP/2</w:t>
            </w:r>
          </w:p>
        </w:tc>
        <w:tc>
          <w:tcPr>
            <w:tcW w:w="0" w:type="auto"/>
            <w:hideMark/>
          </w:tcPr>
          <w:p w14:paraId="192E20BF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HTTP</w:t>
            </w:r>
          </w:p>
        </w:tc>
      </w:tr>
      <w:tr w:rsidR="00C04D11" w:rsidRPr="00C04D11" w14:paraId="2398FF6C" w14:textId="77777777" w:rsidTr="00C04D11">
        <w:tc>
          <w:tcPr>
            <w:tcW w:w="0" w:type="auto"/>
            <w:hideMark/>
          </w:tcPr>
          <w:p w14:paraId="5210AD78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Định dạng dữ liệu</w:t>
            </w:r>
          </w:p>
        </w:tc>
        <w:tc>
          <w:tcPr>
            <w:tcW w:w="0" w:type="auto"/>
            <w:hideMark/>
          </w:tcPr>
          <w:p w14:paraId="64DBAFC8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JSON</w:t>
            </w:r>
          </w:p>
        </w:tc>
        <w:tc>
          <w:tcPr>
            <w:tcW w:w="0" w:type="auto"/>
            <w:hideMark/>
          </w:tcPr>
          <w:p w14:paraId="5AF367AB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Protocol Buffers (binary)</w:t>
            </w:r>
          </w:p>
        </w:tc>
        <w:tc>
          <w:tcPr>
            <w:tcW w:w="0" w:type="auto"/>
            <w:hideMark/>
          </w:tcPr>
          <w:p w14:paraId="46DCE70F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JSON</w:t>
            </w:r>
          </w:p>
        </w:tc>
      </w:tr>
      <w:tr w:rsidR="00C04D11" w:rsidRPr="00C04D11" w14:paraId="03804899" w14:textId="77777777" w:rsidTr="00C04D11">
        <w:tc>
          <w:tcPr>
            <w:tcW w:w="0" w:type="auto"/>
            <w:hideMark/>
          </w:tcPr>
          <w:p w14:paraId="3F8B84F6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Endpoint</w:t>
            </w:r>
          </w:p>
        </w:tc>
        <w:tc>
          <w:tcPr>
            <w:tcW w:w="0" w:type="auto"/>
            <w:hideMark/>
          </w:tcPr>
          <w:p w14:paraId="6678AA15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Nhiều endpoint</w:t>
            </w:r>
          </w:p>
        </w:tc>
        <w:tc>
          <w:tcPr>
            <w:tcW w:w="0" w:type="auto"/>
            <w:hideMark/>
          </w:tcPr>
          <w:p w14:paraId="3E21C3DE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Không dùng URL truyền thống</w:t>
            </w:r>
          </w:p>
        </w:tc>
        <w:tc>
          <w:tcPr>
            <w:tcW w:w="0" w:type="auto"/>
            <w:hideMark/>
          </w:tcPr>
          <w:p w14:paraId="3063E621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1 endpoint duy nhất</w:t>
            </w:r>
          </w:p>
        </w:tc>
      </w:tr>
      <w:tr w:rsidR="00C04D11" w:rsidRPr="00C04D11" w14:paraId="21A7FB8D" w14:textId="77777777" w:rsidTr="00C04D11">
        <w:tc>
          <w:tcPr>
            <w:tcW w:w="0" w:type="auto"/>
            <w:hideMark/>
          </w:tcPr>
          <w:p w14:paraId="6B6DC96E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Cách lấy dữ liệu</w:t>
            </w:r>
          </w:p>
        </w:tc>
        <w:tc>
          <w:tcPr>
            <w:tcW w:w="0" w:type="auto"/>
            <w:hideMark/>
          </w:tcPr>
          <w:p w14:paraId="6DD57579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Server định nghĩa sẵn</w:t>
            </w:r>
          </w:p>
        </w:tc>
        <w:tc>
          <w:tcPr>
            <w:tcW w:w="0" w:type="auto"/>
            <w:hideMark/>
          </w:tcPr>
          <w:p w14:paraId="31088E2E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Gọi hàm từ xa</w:t>
            </w:r>
          </w:p>
        </w:tc>
        <w:tc>
          <w:tcPr>
            <w:tcW w:w="0" w:type="auto"/>
            <w:hideMark/>
          </w:tcPr>
          <w:p w14:paraId="304351DB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Client tự định nghĩa dữ liệu</w:t>
            </w:r>
          </w:p>
        </w:tc>
      </w:tr>
      <w:tr w:rsidR="00C04D11" w:rsidRPr="00C04D11" w14:paraId="116ED475" w14:textId="77777777" w:rsidTr="00C04D11">
        <w:tc>
          <w:tcPr>
            <w:tcW w:w="0" w:type="auto"/>
            <w:hideMark/>
          </w:tcPr>
          <w:p w14:paraId="446A2484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Hiệu năng</w:t>
            </w:r>
          </w:p>
        </w:tc>
        <w:tc>
          <w:tcPr>
            <w:tcW w:w="0" w:type="auto"/>
            <w:hideMark/>
          </w:tcPr>
          <w:p w14:paraId="3707C30E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hideMark/>
          </w:tcPr>
          <w:p w14:paraId="3FD2C787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Rất cao</w:t>
            </w:r>
          </w:p>
        </w:tc>
        <w:tc>
          <w:tcPr>
            <w:tcW w:w="0" w:type="auto"/>
            <w:hideMark/>
          </w:tcPr>
          <w:p w14:paraId="143D5EE9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C04D11" w:rsidRPr="00C04D11" w14:paraId="2C15434F" w14:textId="77777777" w:rsidTr="00C04D11">
        <w:tc>
          <w:tcPr>
            <w:tcW w:w="0" w:type="auto"/>
            <w:hideMark/>
          </w:tcPr>
          <w:p w14:paraId="63D94EBD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Băng thông</w:t>
            </w:r>
          </w:p>
        </w:tc>
        <w:tc>
          <w:tcPr>
            <w:tcW w:w="0" w:type="auto"/>
            <w:hideMark/>
          </w:tcPr>
          <w:p w14:paraId="22AE9861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Tốn hơn</w:t>
            </w:r>
          </w:p>
        </w:tc>
        <w:tc>
          <w:tcPr>
            <w:tcW w:w="0" w:type="auto"/>
            <w:hideMark/>
          </w:tcPr>
          <w:p w14:paraId="1F189469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Rất tiết kiệm</w:t>
            </w:r>
          </w:p>
        </w:tc>
        <w:tc>
          <w:tcPr>
            <w:tcW w:w="0" w:type="auto"/>
            <w:hideMark/>
          </w:tcPr>
          <w:p w14:paraId="0D024B73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Tiết kiệm</w:t>
            </w:r>
          </w:p>
        </w:tc>
      </w:tr>
      <w:tr w:rsidR="00C04D11" w:rsidRPr="00C04D11" w14:paraId="245CF3E4" w14:textId="77777777" w:rsidTr="00C04D11">
        <w:tc>
          <w:tcPr>
            <w:tcW w:w="0" w:type="auto"/>
            <w:hideMark/>
          </w:tcPr>
          <w:p w14:paraId="46C400F2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Dễ học</w:t>
            </w:r>
          </w:p>
        </w:tc>
        <w:tc>
          <w:tcPr>
            <w:tcW w:w="0" w:type="auto"/>
            <w:hideMark/>
          </w:tcPr>
          <w:p w14:paraId="6865162F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</w:p>
        </w:tc>
        <w:tc>
          <w:tcPr>
            <w:tcW w:w="0" w:type="auto"/>
            <w:hideMark/>
          </w:tcPr>
          <w:p w14:paraId="0910F3DA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</w:p>
        </w:tc>
        <w:tc>
          <w:tcPr>
            <w:tcW w:w="0" w:type="auto"/>
            <w:hideMark/>
          </w:tcPr>
          <w:p w14:paraId="6A679F73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C04D11" w:rsidRPr="00C04D11" w14:paraId="012FA93A" w14:textId="77777777" w:rsidTr="00C04D11">
        <w:tc>
          <w:tcPr>
            <w:tcW w:w="0" w:type="auto"/>
            <w:hideMark/>
          </w:tcPr>
          <w:p w14:paraId="1D054800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Phù hợp web browser</w:t>
            </w:r>
          </w:p>
        </w:tc>
        <w:tc>
          <w:tcPr>
            <w:tcW w:w="0" w:type="auto"/>
            <w:hideMark/>
          </w:tcPr>
          <w:p w14:paraId="6EA7D721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Rất tốt</w:t>
            </w:r>
          </w:p>
        </w:tc>
        <w:tc>
          <w:tcPr>
            <w:tcW w:w="0" w:type="auto"/>
            <w:hideMark/>
          </w:tcPr>
          <w:p w14:paraId="37F4F07E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Kém</w:t>
            </w:r>
          </w:p>
        </w:tc>
        <w:tc>
          <w:tcPr>
            <w:tcW w:w="0" w:type="auto"/>
            <w:hideMark/>
          </w:tcPr>
          <w:p w14:paraId="4ABAF401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</w:p>
        </w:tc>
      </w:tr>
      <w:tr w:rsidR="00C04D11" w:rsidRPr="00C04D11" w14:paraId="54629A07" w14:textId="77777777" w:rsidTr="00C04D11">
        <w:tc>
          <w:tcPr>
            <w:tcW w:w="0" w:type="auto"/>
            <w:hideMark/>
          </w:tcPr>
          <w:p w14:paraId="1C7BC7E6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Phù hợp microservices</w:t>
            </w:r>
          </w:p>
        </w:tc>
        <w:tc>
          <w:tcPr>
            <w:tcW w:w="0" w:type="auto"/>
            <w:hideMark/>
          </w:tcPr>
          <w:p w14:paraId="53B09460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hideMark/>
          </w:tcPr>
          <w:p w14:paraId="383919B4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Rất tốt</w:t>
            </w:r>
          </w:p>
        </w:tc>
        <w:tc>
          <w:tcPr>
            <w:tcW w:w="0" w:type="auto"/>
            <w:hideMark/>
          </w:tcPr>
          <w:p w14:paraId="019BE310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C04D11" w:rsidRPr="00C04D11" w14:paraId="776AAA3E" w14:textId="77777777" w:rsidTr="00C04D11">
        <w:tc>
          <w:tcPr>
            <w:tcW w:w="0" w:type="auto"/>
            <w:hideMark/>
          </w:tcPr>
          <w:p w14:paraId="65BBE7BE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Debug</w:t>
            </w:r>
          </w:p>
        </w:tc>
        <w:tc>
          <w:tcPr>
            <w:tcW w:w="0" w:type="auto"/>
            <w:hideMark/>
          </w:tcPr>
          <w:p w14:paraId="74B64A39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</w:p>
        </w:tc>
        <w:tc>
          <w:tcPr>
            <w:tcW w:w="0" w:type="auto"/>
            <w:hideMark/>
          </w:tcPr>
          <w:p w14:paraId="104A639F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</w:p>
        </w:tc>
        <w:tc>
          <w:tcPr>
            <w:tcW w:w="0" w:type="auto"/>
            <w:hideMark/>
          </w:tcPr>
          <w:p w14:paraId="10DC886E" w14:textId="77777777" w:rsidR="00C04D11" w:rsidRPr="00C04D11" w:rsidRDefault="00C04D11" w:rsidP="00C04D1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D11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</w:tbl>
    <w:p w14:paraId="31C0CA10" w14:textId="77777777" w:rsidR="00C04D11" w:rsidRDefault="00C04D11">
      <w:pPr>
        <w:rPr>
          <w:rFonts w:ascii="Times New Roman" w:hAnsi="Times New Roman" w:cs="Times New Roman"/>
          <w:sz w:val="26"/>
          <w:szCs w:val="26"/>
        </w:rPr>
      </w:pPr>
    </w:p>
    <w:p w14:paraId="2A45ACC0" w14:textId="23A48A27" w:rsidR="00C04D11" w:rsidRPr="00C04D11" w:rsidRDefault="00C04D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4D11">
        <w:rPr>
          <w:rFonts w:ascii="Times New Roman" w:hAnsi="Times New Roman" w:cs="Times New Roman"/>
          <w:b/>
          <w:bCs/>
          <w:sz w:val="26"/>
          <w:szCs w:val="26"/>
        </w:rPr>
        <w:t>2. Ví dụ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và chạy tốt trong trường hợp nào</w:t>
      </w:r>
    </w:p>
    <w:p w14:paraId="2961A80D" w14:textId="3E5F2F87" w:rsidR="00C04D11" w:rsidRPr="00C04D11" w:rsidRDefault="00C04D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4D11">
        <w:rPr>
          <w:rFonts w:ascii="Times New Roman" w:hAnsi="Times New Roman" w:cs="Times New Roman"/>
          <w:b/>
          <w:bCs/>
          <w:sz w:val="26"/>
          <w:szCs w:val="26"/>
        </w:rPr>
        <w:t>2.1 REST</w:t>
      </w:r>
    </w:p>
    <w:p w14:paraId="56589C26" w14:textId="5B79FDF9" w:rsidR="00C04D11" w:rsidRDefault="00C04D1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Request</w:t>
      </w:r>
      <w:r w:rsidR="00072C09">
        <w:rPr>
          <w:rFonts w:ascii="Times New Roman" w:hAnsi="Times New Roman" w:cs="Times New Roman"/>
          <w:sz w:val="26"/>
          <w:szCs w:val="26"/>
        </w:rPr>
        <w:t>:</w:t>
      </w:r>
    </w:p>
    <w:p w14:paraId="1D2226D9" w14:textId="44297AC1" w:rsidR="00C04D11" w:rsidRDefault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>GET /api/students/1</w:t>
      </w:r>
    </w:p>
    <w:p w14:paraId="40119B91" w14:textId="6BF2C4EF" w:rsidR="00C04D11" w:rsidRDefault="00C04D1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Respone</w:t>
      </w:r>
      <w:r w:rsidR="00072C09">
        <w:rPr>
          <w:rFonts w:ascii="Times New Roman" w:hAnsi="Times New Roman" w:cs="Times New Roman"/>
          <w:sz w:val="26"/>
          <w:szCs w:val="26"/>
        </w:rPr>
        <w:t>:</w:t>
      </w:r>
    </w:p>
    <w:p w14:paraId="27EEF301" w14:textId="77777777" w:rsidR="00C04D11" w:rsidRP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>{</w:t>
      </w:r>
    </w:p>
    <w:p w14:paraId="14ED3572" w14:textId="77777777" w:rsidR="00C04D11" w:rsidRP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 xml:space="preserve">  "id": 1,</w:t>
      </w:r>
    </w:p>
    <w:p w14:paraId="6B282636" w14:textId="77777777" w:rsidR="00C04D11" w:rsidRP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 xml:space="preserve">  "name": "Nguyen Van A",</w:t>
      </w:r>
    </w:p>
    <w:p w14:paraId="7E4ED09C" w14:textId="77777777" w:rsidR="00C04D11" w:rsidRP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lastRenderedPageBreak/>
        <w:t xml:space="preserve">  "age": 20,</w:t>
      </w:r>
    </w:p>
    <w:p w14:paraId="30A5FF90" w14:textId="77777777" w:rsidR="00C04D11" w:rsidRP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 xml:space="preserve">  "class": "CNTT1",</w:t>
      </w:r>
    </w:p>
    <w:p w14:paraId="6B49F9C6" w14:textId="77777777" w:rsidR="00C04D11" w:rsidRP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 xml:space="preserve">  "address": "HCM"</w:t>
      </w:r>
    </w:p>
    <w:p w14:paraId="3D57FC5A" w14:textId="0FFFFF31" w:rsid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>}</w:t>
      </w:r>
    </w:p>
    <w:p w14:paraId="30EC8043" w14:textId="77777777" w:rsid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</w:p>
    <w:p w14:paraId="2E08A8C2" w14:textId="77777777" w:rsid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>REST chạy tốt khi hệ thống có quy mô nhỏ đến trung bình, chủ yếu thực hiện các thao tác CRUD (Create, Read, Update, Delete).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04D11">
        <w:rPr>
          <w:rFonts w:ascii="Times New Roman" w:hAnsi="Times New Roman" w:cs="Times New Roman"/>
          <w:sz w:val="26"/>
          <w:szCs w:val="26"/>
        </w:rPr>
        <w:t>Phù hợp với các ứng dụng web truyền thống, API public vì dễ thiết kế, dễ test và dễ bảo trì.</w:t>
      </w:r>
      <w:r w:rsidRPr="00C04D11">
        <w:rPr>
          <w:rFonts w:ascii="Times New Roman" w:hAnsi="Times New Roman" w:cs="Times New Roman"/>
          <w:sz w:val="26"/>
          <w:szCs w:val="26"/>
        </w:rPr>
        <w:t xml:space="preserve"> </w:t>
      </w:r>
      <w:r w:rsidRPr="00C04D11">
        <w:rPr>
          <w:rFonts w:ascii="Times New Roman" w:hAnsi="Times New Roman" w:cs="Times New Roman"/>
          <w:sz w:val="26"/>
          <w:szCs w:val="26"/>
        </w:rPr>
        <w:t>REST đặc biệt hiệu quả khi số lượng client không quá đa dạng và yêu cầu dữ liệu đơn giản, cố định.</w:t>
      </w:r>
      <w:r w:rsidRPr="00C04D11">
        <w:rPr>
          <w:rFonts w:ascii="Times New Roman" w:hAnsi="Times New Roman" w:cs="Times New Roman"/>
          <w:sz w:val="26"/>
          <w:szCs w:val="26"/>
        </w:rPr>
        <w:t xml:space="preserve"> </w:t>
      </w:r>
      <w:r w:rsidRPr="00C04D11">
        <w:rPr>
          <w:rFonts w:ascii="Times New Roman" w:hAnsi="Times New Roman" w:cs="Times New Roman"/>
          <w:sz w:val="26"/>
          <w:szCs w:val="26"/>
        </w:rPr>
        <w:t>Ngoài ra, REST rất thích hợp cho sinh viên, đồ án cơ bản hoặc hệ thống không yêu cầu hiệu năng quá cao.</w:t>
      </w:r>
    </w:p>
    <w:p w14:paraId="75DEA4BC" w14:textId="07CF1296" w:rsidR="00C04D11" w:rsidRPr="00C04D11" w:rsidRDefault="00C04D11" w:rsidP="00C04D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4D11">
        <w:rPr>
          <w:rFonts w:ascii="Times New Roman" w:hAnsi="Times New Roman" w:cs="Times New Roman"/>
          <w:b/>
          <w:bCs/>
          <w:sz w:val="26"/>
          <w:szCs w:val="26"/>
        </w:rPr>
        <w:t>2.2 gRPC</w:t>
      </w:r>
    </w:p>
    <w:p w14:paraId="7B7EA290" w14:textId="01ED4FF3" w:rsid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Định nghĩa service</w:t>
      </w:r>
      <w:r w:rsidR="00072C09">
        <w:rPr>
          <w:rFonts w:ascii="Times New Roman" w:hAnsi="Times New Roman" w:cs="Times New Roman"/>
          <w:sz w:val="26"/>
          <w:szCs w:val="26"/>
        </w:rPr>
        <w:t>:</w:t>
      </w:r>
    </w:p>
    <w:p w14:paraId="22CAF846" w14:textId="77777777" w:rsidR="00C04D11" w:rsidRP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>service StudentService {</w:t>
      </w:r>
    </w:p>
    <w:p w14:paraId="5FA36A52" w14:textId="77777777" w:rsidR="00C04D11" w:rsidRP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 xml:space="preserve">  rpc GetStudent (StudentRequest) returns (StudentResponse);</w:t>
      </w:r>
    </w:p>
    <w:p w14:paraId="36B18486" w14:textId="1B32C447" w:rsid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>}</w:t>
      </w:r>
    </w:p>
    <w:p w14:paraId="16B12082" w14:textId="0820C358" w:rsid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Client gọi</w:t>
      </w:r>
      <w:r w:rsidR="00072C09">
        <w:rPr>
          <w:rFonts w:ascii="Times New Roman" w:hAnsi="Times New Roman" w:cs="Times New Roman"/>
          <w:sz w:val="26"/>
          <w:szCs w:val="26"/>
        </w:rPr>
        <w:t>:</w:t>
      </w:r>
    </w:p>
    <w:p w14:paraId="090B4635" w14:textId="75650819" w:rsid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>GetStudent(id = 1)</w:t>
      </w:r>
    </w:p>
    <w:p w14:paraId="2621A018" w14:textId="343615EB" w:rsid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Server trả</w:t>
      </w:r>
      <w:r w:rsidR="00B829B5">
        <w:rPr>
          <w:rFonts w:ascii="Times New Roman" w:hAnsi="Times New Roman" w:cs="Times New Roman"/>
          <w:sz w:val="26"/>
          <w:szCs w:val="26"/>
        </w:rPr>
        <w:t>:</w:t>
      </w:r>
    </w:p>
    <w:p w14:paraId="42E3D2C1" w14:textId="77777777" w:rsidR="00C04D11" w:rsidRP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>StudentResponse {</w:t>
      </w:r>
    </w:p>
    <w:p w14:paraId="39191DF8" w14:textId="77777777" w:rsidR="00C04D11" w:rsidRP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 xml:space="preserve">  id: 1,</w:t>
      </w:r>
    </w:p>
    <w:p w14:paraId="139F7422" w14:textId="77777777" w:rsidR="00C04D11" w:rsidRP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 xml:space="preserve">  name: "Nguyen Van A",</w:t>
      </w:r>
    </w:p>
    <w:p w14:paraId="6737094D" w14:textId="77777777" w:rsidR="00C04D11" w:rsidRP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 xml:space="preserve">  age: 20,</w:t>
      </w:r>
    </w:p>
    <w:p w14:paraId="456CBDB7" w14:textId="77777777" w:rsidR="00C04D11" w:rsidRP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 xml:space="preserve">  class: "CNTT1"</w:t>
      </w:r>
    </w:p>
    <w:p w14:paraId="2CD55F34" w14:textId="77B70126" w:rsid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t>}</w:t>
      </w:r>
    </w:p>
    <w:p w14:paraId="12B11ECB" w14:textId="77777777" w:rsid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</w:p>
    <w:p w14:paraId="10CA703D" w14:textId="77777777" w:rsid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</w:p>
    <w:p w14:paraId="17DDED58" w14:textId="77777777" w:rsidR="00C04D11" w:rsidRP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</w:p>
    <w:p w14:paraId="3E2F09D7" w14:textId="588A0F69" w:rsidR="00C04D11" w:rsidRDefault="00C04D11" w:rsidP="00C04D11">
      <w:pPr>
        <w:rPr>
          <w:rFonts w:ascii="Times New Roman" w:hAnsi="Times New Roman" w:cs="Times New Roman"/>
          <w:sz w:val="26"/>
          <w:szCs w:val="26"/>
        </w:rPr>
      </w:pPr>
      <w:r w:rsidRPr="00C04D11">
        <w:rPr>
          <w:rFonts w:ascii="Times New Roman" w:hAnsi="Times New Roman" w:cs="Times New Roman"/>
          <w:sz w:val="26"/>
          <w:szCs w:val="26"/>
        </w:rPr>
        <w:lastRenderedPageBreak/>
        <w:t>gRPC chạy tốt nhất trong các hệ thống microservices, nơi các service giao tiếp với nhau thường xuyên.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04D11">
        <w:rPr>
          <w:rFonts w:ascii="Times New Roman" w:hAnsi="Times New Roman" w:cs="Times New Roman"/>
          <w:sz w:val="26"/>
          <w:szCs w:val="26"/>
        </w:rPr>
        <w:t>Nhờ sử dụng HTTP/2 và dữ liệu nhị phân, gRPC cho hiệu năng cao, độ trễ thấp và tiết kiệm băng thông.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04D11">
        <w:rPr>
          <w:rFonts w:ascii="Times New Roman" w:hAnsi="Times New Roman" w:cs="Times New Roman"/>
          <w:sz w:val="26"/>
          <w:szCs w:val="26"/>
        </w:rPr>
        <w:t>Phù hợp cho các hệ thống lớn, xử lý nhiều request đồng thời hoặc yêu cầu real-time / streaming.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04D11">
        <w:rPr>
          <w:rFonts w:ascii="Times New Roman" w:hAnsi="Times New Roman" w:cs="Times New Roman"/>
          <w:sz w:val="26"/>
          <w:szCs w:val="26"/>
        </w:rPr>
        <w:t>gRPC thường được dùng cho backend nội bộ, không phù hợp để client web gọi trực tiếp.</w:t>
      </w:r>
    </w:p>
    <w:p w14:paraId="54B5A285" w14:textId="21D9EFE9" w:rsidR="00C04D11" w:rsidRDefault="00C04D11" w:rsidP="00C04D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6FD8">
        <w:rPr>
          <w:rFonts w:ascii="Times New Roman" w:hAnsi="Times New Roman" w:cs="Times New Roman"/>
          <w:b/>
          <w:bCs/>
          <w:sz w:val="26"/>
          <w:szCs w:val="26"/>
        </w:rPr>
        <w:t xml:space="preserve">2.3 </w:t>
      </w:r>
      <w:r w:rsidR="00376FD8" w:rsidRPr="00376FD8">
        <w:rPr>
          <w:rFonts w:ascii="Times New Roman" w:hAnsi="Times New Roman" w:cs="Times New Roman"/>
          <w:b/>
          <w:bCs/>
          <w:sz w:val="26"/>
          <w:szCs w:val="26"/>
        </w:rPr>
        <w:t>GraphQL</w:t>
      </w:r>
    </w:p>
    <w:p w14:paraId="5A15B2CA" w14:textId="77777777" w:rsidR="00EF3201" w:rsidRPr="00EF3201" w:rsidRDefault="00EF3201" w:rsidP="00EF3201">
      <w:pPr>
        <w:rPr>
          <w:rFonts w:ascii="Times New Roman" w:hAnsi="Times New Roman" w:cs="Times New Roman"/>
          <w:sz w:val="26"/>
          <w:szCs w:val="26"/>
        </w:rPr>
      </w:pPr>
      <w:r w:rsidRPr="00EF3201">
        <w:rPr>
          <w:rFonts w:ascii="Times New Roman" w:hAnsi="Times New Roman" w:cs="Times New Roman"/>
          <w:sz w:val="26"/>
          <w:szCs w:val="26"/>
        </w:rPr>
        <w:t>Query từ client:</w:t>
      </w:r>
    </w:p>
    <w:p w14:paraId="1595947F" w14:textId="77777777" w:rsidR="00EF3201" w:rsidRPr="00EF3201" w:rsidRDefault="00EF3201" w:rsidP="00EF3201">
      <w:pPr>
        <w:rPr>
          <w:rFonts w:ascii="Times New Roman" w:hAnsi="Times New Roman" w:cs="Times New Roman"/>
          <w:sz w:val="26"/>
          <w:szCs w:val="26"/>
        </w:rPr>
      </w:pPr>
      <w:r w:rsidRPr="00EF3201">
        <w:rPr>
          <w:rFonts w:ascii="Times New Roman" w:hAnsi="Times New Roman" w:cs="Times New Roman"/>
          <w:sz w:val="26"/>
          <w:szCs w:val="26"/>
        </w:rPr>
        <w:t>query {</w:t>
      </w:r>
    </w:p>
    <w:p w14:paraId="266E8217" w14:textId="77777777" w:rsidR="00EF3201" w:rsidRPr="00EF3201" w:rsidRDefault="00EF3201" w:rsidP="00EF3201">
      <w:pPr>
        <w:rPr>
          <w:rFonts w:ascii="Times New Roman" w:hAnsi="Times New Roman" w:cs="Times New Roman"/>
          <w:sz w:val="26"/>
          <w:szCs w:val="26"/>
        </w:rPr>
      </w:pPr>
      <w:r w:rsidRPr="00EF3201">
        <w:rPr>
          <w:rFonts w:ascii="Times New Roman" w:hAnsi="Times New Roman" w:cs="Times New Roman"/>
          <w:sz w:val="26"/>
          <w:szCs w:val="26"/>
        </w:rPr>
        <w:t xml:space="preserve">  student(id: 1) {</w:t>
      </w:r>
    </w:p>
    <w:p w14:paraId="788162F0" w14:textId="77777777" w:rsidR="00EF3201" w:rsidRPr="00EF3201" w:rsidRDefault="00EF3201" w:rsidP="00EF3201">
      <w:pPr>
        <w:rPr>
          <w:rFonts w:ascii="Times New Roman" w:hAnsi="Times New Roman" w:cs="Times New Roman"/>
          <w:sz w:val="26"/>
          <w:szCs w:val="26"/>
        </w:rPr>
      </w:pPr>
      <w:r w:rsidRPr="00EF3201">
        <w:rPr>
          <w:rFonts w:ascii="Times New Roman" w:hAnsi="Times New Roman" w:cs="Times New Roman"/>
          <w:sz w:val="26"/>
          <w:szCs w:val="26"/>
        </w:rPr>
        <w:t xml:space="preserve">    name</w:t>
      </w:r>
    </w:p>
    <w:p w14:paraId="16BD8AB0" w14:textId="77777777" w:rsidR="00EF3201" w:rsidRPr="00EF3201" w:rsidRDefault="00EF3201" w:rsidP="00EF3201">
      <w:pPr>
        <w:rPr>
          <w:rFonts w:ascii="Times New Roman" w:hAnsi="Times New Roman" w:cs="Times New Roman"/>
          <w:sz w:val="26"/>
          <w:szCs w:val="26"/>
        </w:rPr>
      </w:pPr>
      <w:r w:rsidRPr="00EF3201">
        <w:rPr>
          <w:rFonts w:ascii="Times New Roman" w:hAnsi="Times New Roman" w:cs="Times New Roman"/>
          <w:sz w:val="26"/>
          <w:szCs w:val="26"/>
        </w:rPr>
        <w:t xml:space="preserve">    class</w:t>
      </w:r>
    </w:p>
    <w:p w14:paraId="007E369E" w14:textId="77777777" w:rsidR="00EF3201" w:rsidRPr="00EF3201" w:rsidRDefault="00EF3201" w:rsidP="00EF3201">
      <w:pPr>
        <w:rPr>
          <w:rFonts w:ascii="Times New Roman" w:hAnsi="Times New Roman" w:cs="Times New Roman"/>
          <w:sz w:val="26"/>
          <w:szCs w:val="26"/>
        </w:rPr>
      </w:pPr>
      <w:r w:rsidRPr="00EF3201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379A2EBB" w14:textId="2582256A" w:rsidR="00962BC1" w:rsidRDefault="00EF3201" w:rsidP="00EF3201">
      <w:pPr>
        <w:rPr>
          <w:rFonts w:ascii="Times New Roman" w:hAnsi="Times New Roman" w:cs="Times New Roman"/>
          <w:sz w:val="26"/>
          <w:szCs w:val="26"/>
        </w:rPr>
      </w:pPr>
      <w:r w:rsidRPr="00EF3201">
        <w:rPr>
          <w:rFonts w:ascii="Times New Roman" w:hAnsi="Times New Roman" w:cs="Times New Roman"/>
          <w:sz w:val="26"/>
          <w:szCs w:val="26"/>
        </w:rPr>
        <w:t>}</w:t>
      </w:r>
    </w:p>
    <w:p w14:paraId="58326C33" w14:textId="3DB017A2" w:rsidR="00EF3201" w:rsidRDefault="00EF3201" w:rsidP="00EF320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Response:</w:t>
      </w:r>
    </w:p>
    <w:p w14:paraId="36BB1ADF" w14:textId="77777777" w:rsidR="00EF3201" w:rsidRPr="00EF3201" w:rsidRDefault="00EF3201" w:rsidP="00EF3201">
      <w:pPr>
        <w:rPr>
          <w:rFonts w:ascii="Times New Roman" w:hAnsi="Times New Roman" w:cs="Times New Roman"/>
          <w:sz w:val="26"/>
          <w:szCs w:val="26"/>
        </w:rPr>
      </w:pPr>
      <w:r w:rsidRPr="00EF3201">
        <w:rPr>
          <w:rFonts w:ascii="Times New Roman" w:hAnsi="Times New Roman" w:cs="Times New Roman"/>
          <w:sz w:val="26"/>
          <w:szCs w:val="26"/>
        </w:rPr>
        <w:t>{</w:t>
      </w:r>
    </w:p>
    <w:p w14:paraId="4302A00F" w14:textId="77777777" w:rsidR="00EF3201" w:rsidRPr="00EF3201" w:rsidRDefault="00EF3201" w:rsidP="00EF3201">
      <w:pPr>
        <w:rPr>
          <w:rFonts w:ascii="Times New Roman" w:hAnsi="Times New Roman" w:cs="Times New Roman"/>
          <w:sz w:val="26"/>
          <w:szCs w:val="26"/>
        </w:rPr>
      </w:pPr>
      <w:r w:rsidRPr="00EF3201">
        <w:rPr>
          <w:rFonts w:ascii="Times New Roman" w:hAnsi="Times New Roman" w:cs="Times New Roman"/>
          <w:sz w:val="26"/>
          <w:szCs w:val="26"/>
        </w:rPr>
        <w:t xml:space="preserve">  "data": {</w:t>
      </w:r>
    </w:p>
    <w:p w14:paraId="56C3383D" w14:textId="77777777" w:rsidR="00EF3201" w:rsidRPr="00EF3201" w:rsidRDefault="00EF3201" w:rsidP="00EF3201">
      <w:pPr>
        <w:rPr>
          <w:rFonts w:ascii="Times New Roman" w:hAnsi="Times New Roman" w:cs="Times New Roman"/>
          <w:sz w:val="26"/>
          <w:szCs w:val="26"/>
        </w:rPr>
      </w:pPr>
      <w:r w:rsidRPr="00EF3201">
        <w:rPr>
          <w:rFonts w:ascii="Times New Roman" w:hAnsi="Times New Roman" w:cs="Times New Roman"/>
          <w:sz w:val="26"/>
          <w:szCs w:val="26"/>
        </w:rPr>
        <w:t xml:space="preserve">    "student": {</w:t>
      </w:r>
    </w:p>
    <w:p w14:paraId="1A515F5E" w14:textId="77777777" w:rsidR="00EF3201" w:rsidRPr="00EF3201" w:rsidRDefault="00EF3201" w:rsidP="00EF3201">
      <w:pPr>
        <w:rPr>
          <w:rFonts w:ascii="Times New Roman" w:hAnsi="Times New Roman" w:cs="Times New Roman"/>
          <w:sz w:val="26"/>
          <w:szCs w:val="26"/>
        </w:rPr>
      </w:pPr>
      <w:r w:rsidRPr="00EF3201">
        <w:rPr>
          <w:rFonts w:ascii="Times New Roman" w:hAnsi="Times New Roman" w:cs="Times New Roman"/>
          <w:sz w:val="26"/>
          <w:szCs w:val="26"/>
        </w:rPr>
        <w:t xml:space="preserve">      "name": "Nguyen Van A",</w:t>
      </w:r>
    </w:p>
    <w:p w14:paraId="3EC45F82" w14:textId="77777777" w:rsidR="00EF3201" w:rsidRPr="00EF3201" w:rsidRDefault="00EF3201" w:rsidP="00EF3201">
      <w:pPr>
        <w:rPr>
          <w:rFonts w:ascii="Times New Roman" w:hAnsi="Times New Roman" w:cs="Times New Roman"/>
          <w:sz w:val="26"/>
          <w:szCs w:val="26"/>
        </w:rPr>
      </w:pPr>
      <w:r w:rsidRPr="00EF3201">
        <w:rPr>
          <w:rFonts w:ascii="Times New Roman" w:hAnsi="Times New Roman" w:cs="Times New Roman"/>
          <w:sz w:val="26"/>
          <w:szCs w:val="26"/>
        </w:rPr>
        <w:t xml:space="preserve">      "class": "CNTT1"</w:t>
      </w:r>
    </w:p>
    <w:p w14:paraId="0E90C736" w14:textId="77777777" w:rsidR="00EF3201" w:rsidRPr="00EF3201" w:rsidRDefault="00EF3201" w:rsidP="00EF3201">
      <w:pPr>
        <w:rPr>
          <w:rFonts w:ascii="Times New Roman" w:hAnsi="Times New Roman" w:cs="Times New Roman"/>
          <w:sz w:val="26"/>
          <w:szCs w:val="26"/>
        </w:rPr>
      </w:pPr>
      <w:r w:rsidRPr="00EF3201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33712F2" w14:textId="77777777" w:rsidR="00EF3201" w:rsidRPr="00EF3201" w:rsidRDefault="00EF3201" w:rsidP="00EF3201">
      <w:pPr>
        <w:rPr>
          <w:rFonts w:ascii="Times New Roman" w:hAnsi="Times New Roman" w:cs="Times New Roman"/>
          <w:sz w:val="26"/>
          <w:szCs w:val="26"/>
        </w:rPr>
      </w:pPr>
      <w:r w:rsidRPr="00EF3201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1395877E" w14:textId="52DEADD2" w:rsidR="00EF3201" w:rsidRPr="00EF3201" w:rsidRDefault="00EF3201" w:rsidP="00EF3201">
      <w:pPr>
        <w:rPr>
          <w:rFonts w:ascii="Times New Roman" w:hAnsi="Times New Roman" w:cs="Times New Roman"/>
          <w:sz w:val="26"/>
          <w:szCs w:val="26"/>
        </w:rPr>
      </w:pPr>
      <w:r w:rsidRPr="00EF3201">
        <w:rPr>
          <w:rFonts w:ascii="Times New Roman" w:hAnsi="Times New Roman" w:cs="Times New Roman"/>
          <w:sz w:val="26"/>
          <w:szCs w:val="26"/>
        </w:rPr>
        <w:t>}</w:t>
      </w:r>
    </w:p>
    <w:p w14:paraId="0A2DC1D4" w14:textId="728953F0" w:rsidR="00376FD8" w:rsidRPr="008D21FC" w:rsidRDefault="008D21FC" w:rsidP="00C04D11">
      <w:pPr>
        <w:rPr>
          <w:rFonts w:ascii="Times New Roman" w:hAnsi="Times New Roman" w:cs="Times New Roman"/>
          <w:sz w:val="26"/>
          <w:szCs w:val="26"/>
        </w:rPr>
      </w:pPr>
      <w:r w:rsidRPr="008D21FC">
        <w:rPr>
          <w:rFonts w:ascii="Times New Roman" w:hAnsi="Times New Roman" w:cs="Times New Roman"/>
          <w:sz w:val="26"/>
          <w:szCs w:val="26"/>
        </w:rPr>
        <w:t>G</w:t>
      </w:r>
      <w:r w:rsidRPr="008D21FC">
        <w:rPr>
          <w:rFonts w:ascii="Times New Roman" w:hAnsi="Times New Roman" w:cs="Times New Roman"/>
          <w:sz w:val="26"/>
          <w:szCs w:val="26"/>
        </w:rPr>
        <w:t>raphQL chạy tốt khi ứng dụng có frontend phức tạp, nhiều màn hình và nhiều loại client (web, mobile).</w:t>
      </w:r>
      <w:r w:rsidRPr="008D21FC">
        <w:rPr>
          <w:rFonts w:ascii="Times New Roman" w:hAnsi="Times New Roman" w:cs="Times New Roman"/>
          <w:sz w:val="26"/>
          <w:szCs w:val="26"/>
        </w:rPr>
        <w:t xml:space="preserve"> </w:t>
      </w:r>
      <w:r w:rsidRPr="008D21FC">
        <w:rPr>
          <w:rFonts w:ascii="Times New Roman" w:hAnsi="Times New Roman" w:cs="Times New Roman"/>
          <w:sz w:val="26"/>
          <w:szCs w:val="26"/>
        </w:rPr>
        <w:t>Rất hiệu quả khi client chỉ cần một phần dữ liệu, giúp tránh tình trạng lấy dư hoặc thiếu dữ liệu.</w:t>
      </w:r>
      <w:r w:rsidRPr="008D21FC">
        <w:rPr>
          <w:rFonts w:ascii="Times New Roman" w:hAnsi="Times New Roman" w:cs="Times New Roman"/>
          <w:sz w:val="26"/>
          <w:szCs w:val="26"/>
        </w:rPr>
        <w:t xml:space="preserve"> </w:t>
      </w:r>
      <w:r w:rsidRPr="008D21FC">
        <w:rPr>
          <w:rFonts w:ascii="Times New Roman" w:hAnsi="Times New Roman" w:cs="Times New Roman"/>
          <w:sz w:val="26"/>
          <w:szCs w:val="26"/>
        </w:rPr>
        <w:t>Phù hợp cho mobile app vì giúp tiết kiệm băng thông và giảm số lần gọi API.</w:t>
      </w:r>
      <w:r w:rsidRPr="008D21FC">
        <w:rPr>
          <w:rFonts w:ascii="Times New Roman" w:hAnsi="Times New Roman" w:cs="Times New Roman"/>
          <w:sz w:val="26"/>
          <w:szCs w:val="26"/>
        </w:rPr>
        <w:t xml:space="preserve"> </w:t>
      </w:r>
      <w:r w:rsidRPr="008D21FC">
        <w:rPr>
          <w:rFonts w:ascii="Times New Roman" w:hAnsi="Times New Roman" w:cs="Times New Roman"/>
          <w:sz w:val="26"/>
          <w:szCs w:val="26"/>
        </w:rPr>
        <w:t>GraphQL thích hợp cho các hệ thống cần sự linh hoạt cao giữa frontend và backend.</w:t>
      </w:r>
    </w:p>
    <w:sectPr w:rsidR="00376FD8" w:rsidRPr="008D2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D2AFC"/>
    <w:multiLevelType w:val="multilevel"/>
    <w:tmpl w:val="6B0E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00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11"/>
    <w:rsid w:val="00072C09"/>
    <w:rsid w:val="00376FD8"/>
    <w:rsid w:val="003E53B2"/>
    <w:rsid w:val="00415B56"/>
    <w:rsid w:val="005810E6"/>
    <w:rsid w:val="00744953"/>
    <w:rsid w:val="007C7F2A"/>
    <w:rsid w:val="008D21FC"/>
    <w:rsid w:val="008F20DD"/>
    <w:rsid w:val="00962BC1"/>
    <w:rsid w:val="00B829B5"/>
    <w:rsid w:val="00C04D11"/>
    <w:rsid w:val="00EF3201"/>
    <w:rsid w:val="00FA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2C2B6"/>
  <w15:chartTrackingRefBased/>
  <w15:docId w15:val="{0FA9BE0F-72DC-4901-9FF0-31A47D7DC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D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4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Thắng</dc:creator>
  <cp:keywords/>
  <dc:description/>
  <cp:lastModifiedBy>Trần Văn Thắng</cp:lastModifiedBy>
  <cp:revision>6</cp:revision>
  <dcterms:created xsi:type="dcterms:W3CDTF">2026-02-02T08:49:00Z</dcterms:created>
  <dcterms:modified xsi:type="dcterms:W3CDTF">2026-02-02T09:02:00Z</dcterms:modified>
</cp:coreProperties>
</file>