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178"/>
        <w:tblW w:w="14508" w:type="dxa"/>
        <w:tblLayout w:type="fixed"/>
        <w:tblLook w:val="0000" w:firstRow="0" w:lastRow="0" w:firstColumn="0" w:lastColumn="0" w:noHBand="0" w:noVBand="0"/>
      </w:tblPr>
      <w:tblGrid>
        <w:gridCol w:w="1728"/>
        <w:gridCol w:w="12780"/>
      </w:tblGrid>
      <w:tr w:rsidR="002F07E4" w14:paraId="327EEFF2" w14:textId="77777777" w:rsidTr="008117AD">
        <w:tc>
          <w:tcPr>
            <w:tcW w:w="1728" w:type="dxa"/>
          </w:tcPr>
          <w:p w14:paraId="17643680" w14:textId="77777777" w:rsidR="002F07E4" w:rsidRDefault="00BF11EE" w:rsidP="00AC5756">
            <w:pPr>
              <w:tabs>
                <w:tab w:val="left" w:pos="183"/>
              </w:tabs>
              <w:rPr>
                <w:rFonts w:ascii="Arial" w:hAnsi="Arial" w:cs="Arial"/>
              </w:rPr>
            </w:pPr>
            <w:r>
              <w:rPr>
                <w:rFonts w:ascii="Arial" w:hAnsi="Arial" w:cs="Arial"/>
                <w:noProof/>
                <w:lang w:val="en-US"/>
              </w:rPr>
              <w:drawing>
                <wp:inline distT="0" distB="0" distL="0" distR="0" wp14:anchorId="39A38D2A" wp14:editId="526B4D63">
                  <wp:extent cx="833120" cy="812800"/>
                  <wp:effectExtent l="19050" t="0" r="5080" b="0"/>
                  <wp:docPr id="1" name="Picture 1" descr="1siz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size-bi"/>
                          <pic:cNvPicPr>
                            <a:picLocks noChangeAspect="1" noChangeArrowheads="1"/>
                          </pic:cNvPicPr>
                        </pic:nvPicPr>
                        <pic:blipFill>
                          <a:blip r:embed="rId9" cstate="print"/>
                          <a:srcRect/>
                          <a:stretch>
                            <a:fillRect/>
                          </a:stretch>
                        </pic:blipFill>
                        <pic:spPr bwMode="auto">
                          <a:xfrm>
                            <a:off x="0" y="0"/>
                            <a:ext cx="833120" cy="812800"/>
                          </a:xfrm>
                          <a:prstGeom prst="rect">
                            <a:avLst/>
                          </a:prstGeom>
                          <a:noFill/>
                          <a:ln w="9525">
                            <a:noFill/>
                            <a:miter lim="800000"/>
                            <a:headEnd/>
                            <a:tailEnd/>
                          </a:ln>
                        </pic:spPr>
                      </pic:pic>
                    </a:graphicData>
                  </a:graphic>
                </wp:inline>
              </w:drawing>
            </w:r>
          </w:p>
        </w:tc>
        <w:tc>
          <w:tcPr>
            <w:tcW w:w="12780" w:type="dxa"/>
          </w:tcPr>
          <w:p w14:paraId="7A8B819F" w14:textId="77777777" w:rsidR="002F07E4" w:rsidRDefault="002F07E4" w:rsidP="008117AD">
            <w:pPr>
              <w:pStyle w:val="BodyText"/>
              <w:spacing w:before="120" w:line="240" w:lineRule="auto"/>
              <w:jc w:val="center"/>
              <w:rPr>
                <w:b/>
                <w:sz w:val="24"/>
                <w:szCs w:val="28"/>
              </w:rPr>
            </w:pPr>
            <w:r>
              <w:rPr>
                <w:b/>
                <w:sz w:val="24"/>
                <w:szCs w:val="28"/>
              </w:rPr>
              <w:t>Postgraduate Certificate in University Teaching and Learning</w:t>
            </w:r>
          </w:p>
          <w:p w14:paraId="54F8A8A5" w14:textId="77777777" w:rsidR="002F07E4" w:rsidRDefault="002F07E4" w:rsidP="008117AD">
            <w:pPr>
              <w:spacing w:before="120"/>
              <w:jc w:val="center"/>
              <w:rPr>
                <w:rFonts w:ascii="Arial" w:hAnsi="Arial" w:cs="Arial"/>
                <w:b/>
                <w:sz w:val="28"/>
                <w:szCs w:val="28"/>
                <w:u w:val="single"/>
              </w:rPr>
            </w:pPr>
            <w:r>
              <w:rPr>
                <w:rFonts w:ascii="Arial" w:hAnsi="Arial" w:cs="Arial"/>
                <w:b/>
                <w:sz w:val="28"/>
                <w:szCs w:val="28"/>
                <w:u w:val="single"/>
              </w:rPr>
              <w:t>Module</w:t>
            </w:r>
            <w:r w:rsidR="00BE181F">
              <w:rPr>
                <w:rFonts w:ascii="Arial" w:hAnsi="Arial" w:cs="Arial"/>
                <w:b/>
                <w:sz w:val="28"/>
                <w:szCs w:val="28"/>
                <w:u w:val="single"/>
              </w:rPr>
              <w:t xml:space="preserve"> </w:t>
            </w:r>
            <w:r w:rsidR="00836354">
              <w:rPr>
                <w:rFonts w:ascii="Arial" w:hAnsi="Arial" w:cs="Arial"/>
                <w:b/>
                <w:sz w:val="28"/>
                <w:szCs w:val="28"/>
                <w:u w:val="single"/>
              </w:rPr>
              <w:t>3</w:t>
            </w:r>
            <w:r>
              <w:rPr>
                <w:rFonts w:ascii="Arial" w:hAnsi="Arial" w:cs="Arial"/>
                <w:b/>
                <w:sz w:val="28"/>
                <w:szCs w:val="28"/>
                <w:u w:val="single"/>
              </w:rPr>
              <w:t>: Summative assessment</w:t>
            </w:r>
          </w:p>
          <w:p w14:paraId="626AB3C1" w14:textId="77777777" w:rsidR="002F07E4" w:rsidRDefault="002F07E4" w:rsidP="008117AD">
            <w:pPr>
              <w:spacing w:before="120"/>
              <w:jc w:val="center"/>
              <w:rPr>
                <w:rFonts w:ascii="Arial" w:hAnsi="Arial" w:cs="Arial"/>
                <w:b/>
                <w:i/>
                <w:sz w:val="28"/>
                <w:szCs w:val="28"/>
              </w:rPr>
            </w:pPr>
            <w:r>
              <w:rPr>
                <w:rFonts w:ascii="Arial" w:hAnsi="Arial" w:cs="Arial"/>
                <w:b/>
                <w:i/>
                <w:sz w:val="28"/>
                <w:szCs w:val="28"/>
              </w:rPr>
              <w:t>To be completed by Participant</w:t>
            </w:r>
          </w:p>
        </w:tc>
      </w:tr>
    </w:tbl>
    <w:p w14:paraId="4AC7E1EB" w14:textId="77777777" w:rsidR="00403CE8" w:rsidRDefault="002F07E4" w:rsidP="00403CE8">
      <w:pPr>
        <w:rPr>
          <w:rFonts w:ascii="Arial" w:hAnsi="Arial" w:cs="Arial"/>
          <w:b/>
          <w:bCs/>
        </w:rPr>
      </w:pPr>
      <w:r>
        <w:rPr>
          <w:rFonts w:ascii="Arial" w:hAnsi="Arial" w:cs="Arial"/>
          <w:b/>
          <w:bCs/>
        </w:rPr>
        <w:t>Nam</w:t>
      </w:r>
      <w:r w:rsidR="00403CE8">
        <w:rPr>
          <w:rFonts w:ascii="Arial" w:hAnsi="Arial" w:cs="Arial"/>
          <w:b/>
          <w:bCs/>
        </w:rPr>
        <w:t xml:space="preserve">e of participant: </w:t>
      </w:r>
      <w:r w:rsidR="00403CE8">
        <w:rPr>
          <w:rFonts w:ascii="Arial" w:hAnsi="Arial" w:cs="Arial"/>
          <w:b/>
          <w:bCs/>
        </w:rPr>
        <w:tab/>
      </w:r>
      <w:r w:rsidR="00403CE8">
        <w:rPr>
          <w:rFonts w:ascii="Arial" w:hAnsi="Arial" w:cs="Arial"/>
          <w:b/>
          <w:bCs/>
        </w:rPr>
        <w:tab/>
      </w:r>
      <w:r w:rsidR="00403CE8">
        <w:rPr>
          <w:rFonts w:ascii="Arial" w:hAnsi="Arial" w:cs="Arial"/>
          <w:b/>
          <w:bCs/>
        </w:rPr>
        <w:tab/>
      </w:r>
      <w:r w:rsidR="00403CE8">
        <w:rPr>
          <w:rFonts w:ascii="Arial" w:hAnsi="Arial" w:cs="Arial"/>
          <w:b/>
          <w:bCs/>
        </w:rPr>
        <w:tab/>
      </w:r>
      <w:r w:rsidR="00403CE8">
        <w:rPr>
          <w:rFonts w:ascii="Arial" w:hAnsi="Arial" w:cs="Arial"/>
          <w:b/>
          <w:bCs/>
        </w:rPr>
        <w:tab/>
      </w:r>
      <w:r w:rsidR="00403CE8">
        <w:rPr>
          <w:rFonts w:ascii="Arial" w:hAnsi="Arial" w:cs="Arial"/>
          <w:b/>
          <w:bCs/>
        </w:rPr>
        <w:tab/>
      </w:r>
      <w:r w:rsidR="00403CE8">
        <w:rPr>
          <w:rFonts w:ascii="Arial" w:hAnsi="Arial" w:cs="Arial"/>
          <w:b/>
          <w:bCs/>
        </w:rPr>
        <w:tab/>
      </w:r>
      <w:r w:rsidR="00403CE8">
        <w:rPr>
          <w:rFonts w:ascii="Arial" w:hAnsi="Arial" w:cs="Arial"/>
          <w:b/>
          <w:bCs/>
        </w:rPr>
        <w:tab/>
        <w:t>School:</w:t>
      </w:r>
    </w:p>
    <w:p w14:paraId="7132C764" w14:textId="77777777" w:rsidR="00FD5BDC" w:rsidRDefault="00FD5BDC" w:rsidP="004C4543">
      <w:pPr>
        <w:rPr>
          <w:rFonts w:ascii="Arial" w:hAnsi="Arial" w:cs="Arial"/>
          <w:b/>
          <w:bCs/>
          <w:u w:val="single"/>
        </w:rPr>
      </w:pPr>
    </w:p>
    <w:p w14:paraId="44182B0F" w14:textId="77777777" w:rsidR="004C4543" w:rsidRPr="00FD5BDC" w:rsidRDefault="004C4543" w:rsidP="004C4543">
      <w:pPr>
        <w:rPr>
          <w:rFonts w:ascii="Arial" w:hAnsi="Arial" w:cs="Arial"/>
          <w:b/>
          <w:bCs/>
          <w:u w:val="single"/>
        </w:rPr>
      </w:pPr>
      <w:r>
        <w:rPr>
          <w:rFonts w:ascii="Arial" w:hAnsi="Arial" w:cs="Arial"/>
          <w:b/>
          <w:bCs/>
          <w:u w:val="single"/>
        </w:rPr>
        <w:t>Verification of contents</w:t>
      </w:r>
    </w:p>
    <w:tbl>
      <w:tblPr>
        <w:tblStyle w:val="TableGrid"/>
        <w:tblW w:w="0" w:type="auto"/>
        <w:tblLook w:val="01E0" w:firstRow="1" w:lastRow="1" w:firstColumn="1" w:lastColumn="1" w:noHBand="0" w:noVBand="0"/>
      </w:tblPr>
      <w:tblGrid>
        <w:gridCol w:w="5755"/>
        <w:gridCol w:w="1255"/>
        <w:gridCol w:w="5998"/>
        <w:gridCol w:w="1710"/>
      </w:tblGrid>
      <w:tr w:rsidR="00CB5221" w14:paraId="322A38A6" w14:textId="77777777" w:rsidTr="00CB5221">
        <w:tc>
          <w:tcPr>
            <w:tcW w:w="5755" w:type="dxa"/>
            <w:tcBorders>
              <w:top w:val="nil"/>
              <w:left w:val="nil"/>
            </w:tcBorders>
          </w:tcPr>
          <w:p w14:paraId="6E38AF4B" w14:textId="77777777" w:rsidR="00FD5BDC" w:rsidRDefault="00FD5BDC" w:rsidP="00FD5BDC">
            <w:pPr>
              <w:rPr>
                <w:rFonts w:ascii="Arial" w:hAnsi="Arial" w:cs="Arial"/>
              </w:rPr>
            </w:pPr>
          </w:p>
          <w:p w14:paraId="0FA9D014" w14:textId="77777777" w:rsidR="00CB5221" w:rsidRDefault="00FD5BDC" w:rsidP="00FD5BDC">
            <w:pPr>
              <w:rPr>
                <w:rFonts w:ascii="Arial" w:hAnsi="Arial" w:cs="Arial"/>
              </w:rPr>
            </w:pPr>
            <w:r>
              <w:rPr>
                <w:rFonts w:ascii="Arial" w:hAnsi="Arial" w:cs="Arial"/>
              </w:rPr>
              <w:t>Please state the location of the following evidence:</w:t>
            </w:r>
          </w:p>
        </w:tc>
        <w:tc>
          <w:tcPr>
            <w:tcW w:w="1255" w:type="dxa"/>
          </w:tcPr>
          <w:p w14:paraId="00A03E40" w14:textId="77777777" w:rsidR="00CB5221" w:rsidRDefault="00CB5221" w:rsidP="00CB5221">
            <w:pPr>
              <w:spacing w:before="120"/>
              <w:jc w:val="center"/>
              <w:rPr>
                <w:rFonts w:ascii="Arial" w:hAnsi="Arial" w:cs="Arial"/>
                <w:b/>
              </w:rPr>
            </w:pPr>
            <w:r>
              <w:rPr>
                <w:rFonts w:ascii="Arial" w:hAnsi="Arial" w:cs="Arial"/>
                <w:b/>
              </w:rPr>
              <w:t>Linked ILO</w:t>
            </w:r>
          </w:p>
        </w:tc>
        <w:tc>
          <w:tcPr>
            <w:tcW w:w="5998" w:type="dxa"/>
          </w:tcPr>
          <w:p w14:paraId="1E80CC75" w14:textId="77777777" w:rsidR="00CB5221" w:rsidRPr="007D0CE8" w:rsidRDefault="00CB5221" w:rsidP="00CB5221">
            <w:pPr>
              <w:spacing w:before="120"/>
              <w:jc w:val="center"/>
              <w:rPr>
                <w:rFonts w:ascii="Arial" w:hAnsi="Arial" w:cs="Arial"/>
                <w:b/>
              </w:rPr>
            </w:pPr>
            <w:r w:rsidRPr="007D0CE8">
              <w:rPr>
                <w:rFonts w:ascii="Arial" w:hAnsi="Arial" w:cs="Arial"/>
                <w:b/>
              </w:rPr>
              <w:t>Location of compulsory evidence</w:t>
            </w:r>
          </w:p>
        </w:tc>
        <w:tc>
          <w:tcPr>
            <w:tcW w:w="1710" w:type="dxa"/>
          </w:tcPr>
          <w:p w14:paraId="4E30689D" w14:textId="77777777" w:rsidR="00CB5221" w:rsidRDefault="00CB5221" w:rsidP="00CB5221">
            <w:pPr>
              <w:spacing w:before="120"/>
              <w:jc w:val="center"/>
              <w:rPr>
                <w:rFonts w:ascii="Arial" w:hAnsi="Arial" w:cs="Arial"/>
                <w:b/>
              </w:rPr>
            </w:pPr>
            <w:r>
              <w:rPr>
                <w:rFonts w:ascii="Arial" w:hAnsi="Arial" w:cs="Arial"/>
                <w:b/>
              </w:rPr>
              <w:t>Confirmed by marker</w:t>
            </w:r>
          </w:p>
        </w:tc>
      </w:tr>
      <w:tr w:rsidR="00AC5756" w14:paraId="3D4411E0" w14:textId="77777777" w:rsidTr="00CB5221">
        <w:tc>
          <w:tcPr>
            <w:tcW w:w="5755" w:type="dxa"/>
          </w:tcPr>
          <w:p w14:paraId="18CBFFCA" w14:textId="77777777" w:rsidR="00AC5756" w:rsidRDefault="00AC5756" w:rsidP="007F5418">
            <w:pPr>
              <w:rPr>
                <w:rFonts w:ascii="Arial" w:hAnsi="Arial" w:cs="Arial"/>
              </w:rPr>
            </w:pPr>
          </w:p>
          <w:p w14:paraId="6520A6CC" w14:textId="77777777" w:rsidR="00AC5756" w:rsidRDefault="00AC5756" w:rsidP="007F5418">
            <w:pPr>
              <w:pStyle w:val="ListParagraph"/>
              <w:numPr>
                <w:ilvl w:val="0"/>
                <w:numId w:val="19"/>
              </w:numPr>
              <w:rPr>
                <w:rFonts w:ascii="Arial" w:hAnsi="Arial" w:cs="Arial"/>
              </w:rPr>
            </w:pPr>
            <w:r>
              <w:rPr>
                <w:rFonts w:ascii="Arial" w:hAnsi="Arial" w:cs="Arial"/>
              </w:rPr>
              <w:t xml:space="preserve">Peer review related </w:t>
            </w:r>
            <w:r w:rsidRPr="00AC5756">
              <w:rPr>
                <w:rFonts w:ascii="Arial" w:hAnsi="Arial" w:cs="Arial"/>
              </w:rPr>
              <w:t>(must be in the area of design or assessment)</w:t>
            </w:r>
            <w:r>
              <w:rPr>
                <w:rFonts w:ascii="Arial" w:hAnsi="Arial" w:cs="Arial"/>
              </w:rPr>
              <w:t>:</w:t>
            </w:r>
          </w:p>
          <w:p w14:paraId="30ABC5B7" w14:textId="77777777" w:rsidR="00AC5756" w:rsidRPr="00981B68" w:rsidRDefault="00AC5756" w:rsidP="00981B68">
            <w:pPr>
              <w:pStyle w:val="ListParagraph"/>
              <w:numPr>
                <w:ilvl w:val="0"/>
                <w:numId w:val="26"/>
              </w:numPr>
              <w:rPr>
                <w:rFonts w:ascii="Arial" w:hAnsi="Arial" w:cs="Arial"/>
              </w:rPr>
            </w:pPr>
            <w:r w:rsidRPr="00981B68">
              <w:rPr>
                <w:rFonts w:ascii="Arial" w:hAnsi="Arial" w:cs="Arial"/>
              </w:rPr>
              <w:t>One PCUTL-peer reciprocal PRLT with accompanying resources and reflections;</w:t>
            </w:r>
          </w:p>
          <w:p w14:paraId="48CCBCA5" w14:textId="77777777" w:rsidR="00AC5756" w:rsidRPr="00D43074" w:rsidRDefault="00AC5756" w:rsidP="00D43074">
            <w:pPr>
              <w:pStyle w:val="ListParagraph"/>
              <w:numPr>
                <w:ilvl w:val="0"/>
                <w:numId w:val="26"/>
              </w:numPr>
              <w:rPr>
                <w:rFonts w:ascii="Arial" w:hAnsi="Arial" w:cs="Arial"/>
              </w:rPr>
            </w:pPr>
            <w:r w:rsidRPr="00AC5756">
              <w:rPr>
                <w:rFonts w:ascii="Arial" w:hAnsi="Arial" w:cs="Arial"/>
              </w:rPr>
              <w:t>One PCUTL-mentor  PRLT with accompanying resources and reflections</w:t>
            </w:r>
          </w:p>
        </w:tc>
        <w:tc>
          <w:tcPr>
            <w:tcW w:w="1255" w:type="dxa"/>
          </w:tcPr>
          <w:p w14:paraId="716DE480" w14:textId="77777777" w:rsidR="00AC5756" w:rsidRPr="008117AD" w:rsidRDefault="00AC5756" w:rsidP="006806C4">
            <w:pPr>
              <w:spacing w:line="360" w:lineRule="auto"/>
              <w:rPr>
                <w:rFonts w:ascii="Arial" w:hAnsi="Arial" w:cs="Arial"/>
              </w:rPr>
            </w:pPr>
          </w:p>
          <w:p w14:paraId="1FE3E52F" w14:textId="77777777" w:rsidR="00AC5756" w:rsidRPr="00D43074" w:rsidRDefault="00AC5756" w:rsidP="00AC5756">
            <w:pPr>
              <w:spacing w:line="360" w:lineRule="auto"/>
              <w:jc w:val="center"/>
              <w:rPr>
                <w:rFonts w:ascii="Arial" w:hAnsi="Arial" w:cs="Arial"/>
                <w:b/>
              </w:rPr>
            </w:pPr>
            <w:r w:rsidRPr="00D43074">
              <w:rPr>
                <w:rFonts w:ascii="Arial" w:hAnsi="Arial" w:cs="Arial"/>
                <w:b/>
              </w:rPr>
              <w:t>1, 2,</w:t>
            </w:r>
          </w:p>
          <w:p w14:paraId="04DBF819" w14:textId="77777777" w:rsidR="00D43074" w:rsidRDefault="00D43074" w:rsidP="00AC5756">
            <w:pPr>
              <w:spacing w:line="360" w:lineRule="auto"/>
              <w:jc w:val="center"/>
              <w:rPr>
                <w:rFonts w:ascii="Arial" w:hAnsi="Arial" w:cs="Arial"/>
                <w:b/>
              </w:rPr>
            </w:pPr>
            <w:r w:rsidRPr="00D43074">
              <w:rPr>
                <w:rFonts w:ascii="Arial" w:hAnsi="Arial" w:cs="Arial"/>
                <w:b/>
              </w:rPr>
              <w:t xml:space="preserve"> 3, 4, </w:t>
            </w:r>
          </w:p>
          <w:p w14:paraId="05C97728" w14:textId="77777777" w:rsidR="00AC5756" w:rsidRDefault="00D43074" w:rsidP="00D43074">
            <w:pPr>
              <w:spacing w:line="360" w:lineRule="auto"/>
              <w:jc w:val="center"/>
              <w:rPr>
                <w:rFonts w:ascii="Arial" w:hAnsi="Arial" w:cs="Arial"/>
                <w:b/>
              </w:rPr>
            </w:pPr>
            <w:r w:rsidRPr="00D43074">
              <w:rPr>
                <w:rFonts w:ascii="Arial" w:hAnsi="Arial" w:cs="Arial"/>
                <w:b/>
              </w:rPr>
              <w:t>5</w:t>
            </w:r>
            <w:r w:rsidR="00AC5756" w:rsidRPr="00D43074">
              <w:rPr>
                <w:rFonts w:ascii="Arial" w:hAnsi="Arial" w:cs="Arial"/>
                <w:b/>
              </w:rPr>
              <w:t xml:space="preserve"> </w:t>
            </w:r>
          </w:p>
          <w:p w14:paraId="1CECE31E" w14:textId="77777777" w:rsidR="00D43074" w:rsidRPr="00D43074" w:rsidRDefault="00D43074" w:rsidP="00D43074">
            <w:pPr>
              <w:spacing w:line="360" w:lineRule="auto"/>
              <w:jc w:val="center"/>
              <w:rPr>
                <w:rFonts w:ascii="Arial" w:hAnsi="Arial" w:cs="Arial"/>
                <w:b/>
              </w:rPr>
            </w:pPr>
          </w:p>
        </w:tc>
        <w:tc>
          <w:tcPr>
            <w:tcW w:w="5998" w:type="dxa"/>
          </w:tcPr>
          <w:p w14:paraId="46D1C878" w14:textId="448C9B65" w:rsidR="00AC5756" w:rsidRPr="00D35D9B" w:rsidRDefault="00D35D9B" w:rsidP="00D35D9B">
            <w:pPr>
              <w:spacing w:line="360" w:lineRule="auto"/>
              <w:rPr>
                <w:rFonts w:ascii="Arial" w:hAnsi="Arial" w:cs="Arial"/>
                <w:sz w:val="22"/>
                <w:szCs w:val="22"/>
              </w:rPr>
            </w:pPr>
            <w:r>
              <w:rPr>
                <w:rFonts w:ascii="Arial" w:hAnsi="Arial" w:cs="Arial"/>
                <w:sz w:val="22"/>
                <w:szCs w:val="22"/>
              </w:rPr>
              <w:t>Both peer review documents are attached.</w:t>
            </w:r>
          </w:p>
        </w:tc>
        <w:tc>
          <w:tcPr>
            <w:tcW w:w="1710" w:type="dxa"/>
          </w:tcPr>
          <w:p w14:paraId="790483E0" w14:textId="77777777" w:rsidR="00AC5756" w:rsidRPr="006502CA" w:rsidRDefault="00AC5756" w:rsidP="006502CA">
            <w:pPr>
              <w:spacing w:line="360" w:lineRule="auto"/>
              <w:jc w:val="center"/>
              <w:rPr>
                <w:rFonts w:ascii="Arial" w:hAnsi="Arial" w:cs="Arial"/>
                <w:i/>
                <w:sz w:val="22"/>
                <w:szCs w:val="22"/>
              </w:rPr>
            </w:pPr>
          </w:p>
        </w:tc>
      </w:tr>
      <w:tr w:rsidR="00AC5756" w14:paraId="6AE76BB3" w14:textId="77777777" w:rsidTr="00CB5221">
        <w:tc>
          <w:tcPr>
            <w:tcW w:w="5755" w:type="dxa"/>
          </w:tcPr>
          <w:p w14:paraId="776E8E9F" w14:textId="77777777" w:rsidR="00AC5756" w:rsidRDefault="00AC5756" w:rsidP="007F5418">
            <w:pPr>
              <w:rPr>
                <w:rFonts w:ascii="Arial" w:hAnsi="Arial" w:cs="Arial"/>
              </w:rPr>
            </w:pPr>
          </w:p>
          <w:p w14:paraId="67625834" w14:textId="77777777" w:rsidR="00AC5756" w:rsidRPr="00FD5BDC" w:rsidRDefault="00AC5756" w:rsidP="00FD5BDC">
            <w:pPr>
              <w:pStyle w:val="ListParagraph"/>
              <w:numPr>
                <w:ilvl w:val="0"/>
                <w:numId w:val="19"/>
              </w:numPr>
              <w:rPr>
                <w:rFonts w:ascii="Arial" w:hAnsi="Arial" w:cs="Arial"/>
              </w:rPr>
            </w:pPr>
            <w:r w:rsidRPr="00FD5BDC">
              <w:rPr>
                <w:rFonts w:ascii="Arial" w:hAnsi="Arial" w:cs="Arial"/>
              </w:rPr>
              <w:t xml:space="preserve"> Group project-related (must be in the area of design or assessment)</w:t>
            </w:r>
          </w:p>
          <w:p w14:paraId="42DEB934" w14:textId="77777777" w:rsidR="00AC5756" w:rsidRPr="00981B68" w:rsidRDefault="00AC5756" w:rsidP="00981B68">
            <w:pPr>
              <w:pStyle w:val="ListParagraph"/>
              <w:numPr>
                <w:ilvl w:val="0"/>
                <w:numId w:val="28"/>
              </w:numPr>
              <w:rPr>
                <w:rFonts w:ascii="Arial" w:hAnsi="Arial" w:cs="Arial"/>
              </w:rPr>
            </w:pPr>
            <w:r w:rsidRPr="00981B68">
              <w:rPr>
                <w:rFonts w:ascii="Arial" w:hAnsi="Arial" w:cs="Arial"/>
              </w:rPr>
              <w:t>Project presentation resources</w:t>
            </w:r>
          </w:p>
          <w:p w14:paraId="7573D275" w14:textId="77777777" w:rsidR="00AC5756" w:rsidRDefault="00FD5BDC" w:rsidP="00AC5756">
            <w:pPr>
              <w:pStyle w:val="ListParagraph"/>
              <w:numPr>
                <w:ilvl w:val="0"/>
                <w:numId w:val="28"/>
              </w:numPr>
              <w:rPr>
                <w:rFonts w:ascii="Arial" w:hAnsi="Arial" w:cs="Arial"/>
              </w:rPr>
            </w:pPr>
            <w:r>
              <w:rPr>
                <w:rFonts w:ascii="Arial" w:hAnsi="Arial" w:cs="Arial"/>
              </w:rPr>
              <w:t>Group assessment using created assessment criteria;</w:t>
            </w:r>
          </w:p>
          <w:p w14:paraId="775DD926" w14:textId="77777777" w:rsidR="00FD5BDC" w:rsidRDefault="00FD5BDC" w:rsidP="00AC5756">
            <w:pPr>
              <w:pStyle w:val="ListParagraph"/>
              <w:numPr>
                <w:ilvl w:val="0"/>
                <w:numId w:val="28"/>
              </w:numPr>
              <w:rPr>
                <w:rFonts w:ascii="Arial" w:hAnsi="Arial" w:cs="Arial"/>
              </w:rPr>
            </w:pPr>
            <w:r>
              <w:rPr>
                <w:rFonts w:ascii="Arial" w:hAnsi="Arial" w:cs="Arial"/>
              </w:rPr>
              <w:t>Project report;</w:t>
            </w:r>
          </w:p>
          <w:p w14:paraId="66607060" w14:textId="77777777" w:rsidR="00AC5756" w:rsidRPr="00ED77A3" w:rsidRDefault="00FD5BDC" w:rsidP="00ED77A3">
            <w:pPr>
              <w:pStyle w:val="ListParagraph"/>
              <w:numPr>
                <w:ilvl w:val="0"/>
                <w:numId w:val="28"/>
              </w:numPr>
              <w:rPr>
                <w:rFonts w:ascii="Arial" w:hAnsi="Arial" w:cs="Arial"/>
              </w:rPr>
            </w:pPr>
            <w:r>
              <w:rPr>
                <w:rFonts w:ascii="Arial" w:hAnsi="Arial" w:cs="Arial"/>
              </w:rPr>
              <w:t>Evidence of group ‘e’ discussions e.g. wiki</w:t>
            </w:r>
          </w:p>
        </w:tc>
        <w:tc>
          <w:tcPr>
            <w:tcW w:w="1255" w:type="dxa"/>
          </w:tcPr>
          <w:p w14:paraId="1CC41088" w14:textId="77777777" w:rsidR="00AC5756" w:rsidRDefault="00AC5756" w:rsidP="008117AD">
            <w:pPr>
              <w:spacing w:line="360" w:lineRule="auto"/>
              <w:jc w:val="center"/>
              <w:rPr>
                <w:rFonts w:ascii="Arial" w:hAnsi="Arial" w:cs="Arial"/>
                <w:b/>
              </w:rPr>
            </w:pPr>
          </w:p>
          <w:p w14:paraId="28BAFC56" w14:textId="77777777" w:rsidR="00D43074" w:rsidRDefault="00D43074" w:rsidP="008117AD">
            <w:pPr>
              <w:spacing w:line="360" w:lineRule="auto"/>
              <w:jc w:val="center"/>
              <w:rPr>
                <w:rFonts w:ascii="Arial" w:hAnsi="Arial" w:cs="Arial"/>
                <w:b/>
              </w:rPr>
            </w:pPr>
          </w:p>
          <w:p w14:paraId="286F3B4C" w14:textId="77777777" w:rsidR="00D43074" w:rsidRPr="008117AD" w:rsidRDefault="00D43074" w:rsidP="008117AD">
            <w:pPr>
              <w:spacing w:line="360" w:lineRule="auto"/>
              <w:jc w:val="center"/>
              <w:rPr>
                <w:rFonts w:ascii="Arial" w:hAnsi="Arial" w:cs="Arial"/>
                <w:b/>
              </w:rPr>
            </w:pPr>
            <w:r>
              <w:rPr>
                <w:rFonts w:ascii="Arial" w:hAnsi="Arial" w:cs="Arial"/>
                <w:b/>
              </w:rPr>
              <w:t>6</w:t>
            </w:r>
          </w:p>
        </w:tc>
        <w:tc>
          <w:tcPr>
            <w:tcW w:w="5998" w:type="dxa"/>
          </w:tcPr>
          <w:p w14:paraId="600FE305" w14:textId="64E48ADE" w:rsidR="00D35D9B" w:rsidRPr="00234065" w:rsidRDefault="00D35D9B" w:rsidP="00D35D9B">
            <w:pPr>
              <w:rPr>
                <w:rFonts w:ascii="Arial" w:hAnsi="Arial" w:cs="Arial"/>
              </w:rPr>
            </w:pPr>
            <w:r w:rsidRPr="00234065">
              <w:rPr>
                <w:rFonts w:ascii="Arial" w:hAnsi="Arial" w:cs="Arial"/>
              </w:rPr>
              <w:t>a. Presentation resources linked to in supplementary resources document and screencast of presentation referenced (with url) in essay.</w:t>
            </w:r>
          </w:p>
          <w:p w14:paraId="1A7F852B" w14:textId="77777777" w:rsidR="00D35D9B" w:rsidRPr="00234065" w:rsidRDefault="00D35D9B" w:rsidP="00D35D9B">
            <w:pPr>
              <w:rPr>
                <w:rFonts w:ascii="Arial" w:hAnsi="Arial"/>
              </w:rPr>
            </w:pPr>
            <w:r w:rsidRPr="00234065">
              <w:rPr>
                <w:rFonts w:ascii="Arial" w:hAnsi="Arial"/>
              </w:rPr>
              <w:t>b.  Group assessment attached as an appendix to group report.</w:t>
            </w:r>
          </w:p>
          <w:p w14:paraId="2EB056E4" w14:textId="77777777" w:rsidR="00D35D9B" w:rsidRPr="00234065" w:rsidRDefault="00D35D9B" w:rsidP="00D35D9B">
            <w:pPr>
              <w:rPr>
                <w:rFonts w:ascii="Arial" w:hAnsi="Arial"/>
              </w:rPr>
            </w:pPr>
            <w:r w:rsidRPr="00234065">
              <w:rPr>
                <w:rFonts w:ascii="Arial" w:hAnsi="Arial"/>
              </w:rPr>
              <w:t>c. Project report document.</w:t>
            </w:r>
          </w:p>
          <w:p w14:paraId="4E429419" w14:textId="3BE2BCAD" w:rsidR="00AC5756" w:rsidRPr="00D35D9B" w:rsidRDefault="00D35D9B" w:rsidP="00D35D9B">
            <w:r w:rsidRPr="00234065">
              <w:rPr>
                <w:rFonts w:ascii="Arial" w:hAnsi="Arial"/>
              </w:rPr>
              <w:t>d. Evidence included in essay.</w:t>
            </w:r>
          </w:p>
        </w:tc>
        <w:tc>
          <w:tcPr>
            <w:tcW w:w="1710" w:type="dxa"/>
          </w:tcPr>
          <w:p w14:paraId="6B38537A" w14:textId="77777777" w:rsidR="00AC5756" w:rsidRPr="007D0CE8" w:rsidRDefault="00AC5756" w:rsidP="007D0CE8">
            <w:pPr>
              <w:spacing w:line="360" w:lineRule="auto"/>
              <w:jc w:val="center"/>
              <w:rPr>
                <w:rFonts w:ascii="Arial" w:hAnsi="Arial" w:cs="Arial"/>
                <w:b/>
                <w:i/>
              </w:rPr>
            </w:pPr>
          </w:p>
        </w:tc>
      </w:tr>
      <w:tr w:rsidR="006806C4" w14:paraId="1E361DA2" w14:textId="77777777" w:rsidTr="00CB5221">
        <w:tc>
          <w:tcPr>
            <w:tcW w:w="5755" w:type="dxa"/>
          </w:tcPr>
          <w:p w14:paraId="4B1B9FF2" w14:textId="4F28D2AB" w:rsidR="006806C4" w:rsidRDefault="006806C4" w:rsidP="007F5418">
            <w:pPr>
              <w:rPr>
                <w:rFonts w:ascii="Arial" w:hAnsi="Arial" w:cs="Arial"/>
              </w:rPr>
            </w:pPr>
          </w:p>
          <w:p w14:paraId="7DD3F2BC" w14:textId="77777777" w:rsidR="006806C4" w:rsidRPr="006806C4" w:rsidRDefault="00FD5BDC" w:rsidP="00FD5BDC">
            <w:pPr>
              <w:pStyle w:val="ListParagraph"/>
              <w:numPr>
                <w:ilvl w:val="0"/>
                <w:numId w:val="19"/>
              </w:numPr>
              <w:rPr>
                <w:rFonts w:ascii="Arial" w:hAnsi="Arial" w:cs="Arial"/>
              </w:rPr>
            </w:pPr>
            <w:r>
              <w:rPr>
                <w:rFonts w:ascii="Arial" w:hAnsi="Arial" w:cs="Arial"/>
              </w:rPr>
              <w:t xml:space="preserve">Examples of real feedback / feed-forward given to students </w:t>
            </w:r>
          </w:p>
        </w:tc>
        <w:tc>
          <w:tcPr>
            <w:tcW w:w="1255" w:type="dxa"/>
          </w:tcPr>
          <w:p w14:paraId="4713FEBF" w14:textId="77777777" w:rsidR="006806C4" w:rsidRPr="008117AD" w:rsidRDefault="006806C4" w:rsidP="008117AD">
            <w:pPr>
              <w:spacing w:line="360" w:lineRule="auto"/>
              <w:jc w:val="center"/>
              <w:rPr>
                <w:rFonts w:ascii="Arial" w:hAnsi="Arial" w:cs="Arial"/>
              </w:rPr>
            </w:pPr>
          </w:p>
        </w:tc>
        <w:tc>
          <w:tcPr>
            <w:tcW w:w="5998" w:type="dxa"/>
          </w:tcPr>
          <w:p w14:paraId="494DBF2C" w14:textId="77777777" w:rsidR="00D35D9B" w:rsidRDefault="00D35D9B" w:rsidP="00D35D9B">
            <w:pPr>
              <w:rPr>
                <w:rFonts w:ascii="Arial" w:hAnsi="Arial" w:cs="Arial"/>
              </w:rPr>
            </w:pPr>
            <w:r>
              <w:rPr>
                <w:rFonts w:ascii="Arial" w:hAnsi="Arial" w:cs="Arial"/>
              </w:rPr>
              <w:t>Document attached of written feedback on class test,</w:t>
            </w:r>
          </w:p>
          <w:p w14:paraId="6520C751" w14:textId="2BFBE56B" w:rsidR="006806C4" w:rsidRDefault="00D35D9B" w:rsidP="00D35D9B">
            <w:pPr>
              <w:rPr>
                <w:rFonts w:ascii="Arial" w:hAnsi="Arial" w:cs="Arial"/>
              </w:rPr>
            </w:pPr>
            <w:r>
              <w:rPr>
                <w:rFonts w:ascii="Arial" w:hAnsi="Arial" w:cs="Arial"/>
              </w:rPr>
              <w:t>screenshots of email feedback included in essay and links to all videos that serve as feedforward and feedback mechanism included in supplementary resources document.</w:t>
            </w:r>
          </w:p>
          <w:p w14:paraId="358B57C7" w14:textId="77777777" w:rsidR="006806C4" w:rsidRDefault="006806C4" w:rsidP="007D0CE8">
            <w:pPr>
              <w:spacing w:line="360" w:lineRule="auto"/>
              <w:rPr>
                <w:rFonts w:ascii="Arial" w:hAnsi="Arial" w:cs="Arial"/>
              </w:rPr>
            </w:pPr>
          </w:p>
        </w:tc>
        <w:tc>
          <w:tcPr>
            <w:tcW w:w="1710" w:type="dxa"/>
          </w:tcPr>
          <w:p w14:paraId="3DB32F9B" w14:textId="77777777" w:rsidR="006806C4" w:rsidRDefault="006806C4" w:rsidP="007D0CE8">
            <w:pPr>
              <w:spacing w:line="360" w:lineRule="auto"/>
              <w:rPr>
                <w:rFonts w:ascii="Arial" w:hAnsi="Arial" w:cs="Arial"/>
              </w:rPr>
            </w:pPr>
          </w:p>
        </w:tc>
      </w:tr>
      <w:tr w:rsidR="00ED77A3" w14:paraId="2E5E6758" w14:textId="77777777" w:rsidTr="00CB5221">
        <w:tc>
          <w:tcPr>
            <w:tcW w:w="5755" w:type="dxa"/>
          </w:tcPr>
          <w:p w14:paraId="1D1B9EE7" w14:textId="46ABC8D6" w:rsidR="00ED77A3" w:rsidRPr="00ED77A3" w:rsidRDefault="00ED77A3" w:rsidP="00ED77A3">
            <w:pPr>
              <w:pStyle w:val="ListParagraph"/>
              <w:numPr>
                <w:ilvl w:val="0"/>
                <w:numId w:val="19"/>
              </w:numPr>
            </w:pPr>
            <w:r w:rsidRPr="00ED77A3">
              <w:rPr>
                <w:rFonts w:ascii="Arial" w:hAnsi="Arial" w:cs="Arial"/>
              </w:rPr>
              <w:t xml:space="preserve">Response to feedback received from Module 2 assessment </w:t>
            </w:r>
          </w:p>
          <w:p w14:paraId="47ABCF98" w14:textId="77777777" w:rsidR="00ED77A3" w:rsidRDefault="00ED77A3" w:rsidP="00ED77A3">
            <w:pPr>
              <w:pStyle w:val="ListParagraph"/>
            </w:pPr>
          </w:p>
        </w:tc>
        <w:tc>
          <w:tcPr>
            <w:tcW w:w="1255" w:type="dxa"/>
          </w:tcPr>
          <w:p w14:paraId="2547E598" w14:textId="77777777" w:rsidR="00ED77A3" w:rsidRDefault="00ED77A3"/>
        </w:tc>
        <w:tc>
          <w:tcPr>
            <w:tcW w:w="5998" w:type="dxa"/>
          </w:tcPr>
          <w:p w14:paraId="523FB6DC" w14:textId="2838BBF3" w:rsidR="00ED77A3" w:rsidRPr="00234065" w:rsidRDefault="00D35D9B">
            <w:pPr>
              <w:rPr>
                <w:rFonts w:ascii="Arial" w:hAnsi="Arial"/>
              </w:rPr>
            </w:pPr>
            <w:r w:rsidRPr="00234065">
              <w:rPr>
                <w:rFonts w:ascii="Arial" w:hAnsi="Arial"/>
              </w:rPr>
              <w:t>Response to feedback document.</w:t>
            </w:r>
          </w:p>
        </w:tc>
        <w:tc>
          <w:tcPr>
            <w:tcW w:w="1710" w:type="dxa"/>
          </w:tcPr>
          <w:p w14:paraId="7156EA10" w14:textId="77777777" w:rsidR="00ED77A3" w:rsidRDefault="00ED77A3"/>
        </w:tc>
      </w:tr>
      <w:tr w:rsidR="00CB5221" w14:paraId="4FA60C79" w14:textId="77777777" w:rsidTr="00CB5221">
        <w:tc>
          <w:tcPr>
            <w:tcW w:w="5755" w:type="dxa"/>
          </w:tcPr>
          <w:p w14:paraId="76AF5470" w14:textId="77777777" w:rsidR="00CB5221" w:rsidRDefault="00CB5221" w:rsidP="007F5418">
            <w:pPr>
              <w:ind w:left="720"/>
              <w:rPr>
                <w:rFonts w:ascii="Arial" w:hAnsi="Arial" w:cs="Arial"/>
              </w:rPr>
            </w:pPr>
          </w:p>
          <w:p w14:paraId="3F4732BD" w14:textId="77777777" w:rsidR="00CB5221" w:rsidRPr="004A6B79" w:rsidRDefault="00CB5221" w:rsidP="00FD5BDC">
            <w:pPr>
              <w:pStyle w:val="ListParagraph"/>
              <w:numPr>
                <w:ilvl w:val="0"/>
                <w:numId w:val="19"/>
              </w:numPr>
              <w:rPr>
                <w:rFonts w:ascii="Arial" w:hAnsi="Arial" w:cs="Arial"/>
              </w:rPr>
            </w:pPr>
            <w:r w:rsidRPr="004A6B79">
              <w:rPr>
                <w:rFonts w:ascii="Arial" w:hAnsi="Arial" w:cs="Arial"/>
              </w:rPr>
              <w:t xml:space="preserve">Mapping of learning against the UKPSF </w:t>
            </w:r>
          </w:p>
        </w:tc>
        <w:tc>
          <w:tcPr>
            <w:tcW w:w="1255" w:type="dxa"/>
          </w:tcPr>
          <w:p w14:paraId="297265C9" w14:textId="77777777" w:rsidR="00CB5221" w:rsidRDefault="00CB5221" w:rsidP="007D0CE8">
            <w:pPr>
              <w:spacing w:line="360" w:lineRule="auto"/>
              <w:rPr>
                <w:rFonts w:ascii="Arial" w:hAnsi="Arial" w:cs="Arial"/>
              </w:rPr>
            </w:pPr>
          </w:p>
        </w:tc>
        <w:tc>
          <w:tcPr>
            <w:tcW w:w="5998" w:type="dxa"/>
          </w:tcPr>
          <w:p w14:paraId="24B7A3CB" w14:textId="77777777" w:rsidR="00CB5221" w:rsidRDefault="00CB5221" w:rsidP="007D0CE8">
            <w:pPr>
              <w:spacing w:line="360" w:lineRule="auto"/>
              <w:rPr>
                <w:rFonts w:ascii="Arial" w:hAnsi="Arial" w:cs="Arial"/>
              </w:rPr>
            </w:pPr>
          </w:p>
          <w:p w14:paraId="34135912" w14:textId="238F1E5D" w:rsidR="00CB5221" w:rsidRDefault="00D35D9B" w:rsidP="007D0CE8">
            <w:pPr>
              <w:spacing w:line="360" w:lineRule="auto"/>
              <w:rPr>
                <w:rFonts w:ascii="Arial" w:hAnsi="Arial" w:cs="Arial"/>
              </w:rPr>
            </w:pPr>
            <w:r>
              <w:rPr>
                <w:rFonts w:ascii="Arial" w:hAnsi="Arial" w:cs="Arial"/>
              </w:rPr>
              <w:t>Attached mapping.</w:t>
            </w:r>
          </w:p>
        </w:tc>
        <w:tc>
          <w:tcPr>
            <w:tcW w:w="1710" w:type="dxa"/>
          </w:tcPr>
          <w:p w14:paraId="654CD576" w14:textId="77777777" w:rsidR="00CB5221" w:rsidRDefault="00CB5221" w:rsidP="007D0CE8">
            <w:pPr>
              <w:spacing w:line="360" w:lineRule="auto"/>
              <w:rPr>
                <w:rFonts w:ascii="Arial" w:hAnsi="Arial" w:cs="Arial"/>
              </w:rPr>
            </w:pPr>
          </w:p>
        </w:tc>
      </w:tr>
    </w:tbl>
    <w:p w14:paraId="30395A6B" w14:textId="77777777" w:rsidR="00FA7AFC" w:rsidRPr="00C914BE" w:rsidRDefault="00FA7AFC" w:rsidP="00FA7AFC">
      <w:pPr>
        <w:rPr>
          <w:rFonts w:ascii="Arial" w:hAnsi="Arial" w:cs="Arial"/>
        </w:rPr>
        <w:sectPr w:rsidR="00FA7AFC" w:rsidRPr="00C914BE" w:rsidSect="00ED77A3">
          <w:headerReference w:type="even" r:id="rId10"/>
          <w:headerReference w:type="default" r:id="rId11"/>
          <w:footerReference w:type="even" r:id="rId12"/>
          <w:footerReference w:type="default" r:id="rId13"/>
          <w:headerReference w:type="first" r:id="rId14"/>
          <w:footerReference w:type="first" r:id="rId15"/>
          <w:pgSz w:w="16838" w:h="11906" w:orient="landscape"/>
          <w:pgMar w:top="1019" w:right="1259" w:bottom="1276" w:left="1077" w:header="720" w:footer="720" w:gutter="0"/>
          <w:pgNumType w:start="1"/>
          <w:cols w:space="708"/>
          <w:docGrid w:linePitch="360"/>
        </w:sectPr>
      </w:pPr>
    </w:p>
    <w:tbl>
      <w:tblPr>
        <w:tblpPr w:leftFromText="180" w:rightFromText="180" w:horzAnchor="margin" w:tblpY="-633"/>
        <w:tblW w:w="13968" w:type="dxa"/>
        <w:tblLayout w:type="fixed"/>
        <w:tblLook w:val="0000" w:firstRow="0" w:lastRow="0" w:firstColumn="0" w:lastColumn="0" w:noHBand="0" w:noVBand="0"/>
      </w:tblPr>
      <w:tblGrid>
        <w:gridCol w:w="1728"/>
        <w:gridCol w:w="12240"/>
      </w:tblGrid>
      <w:tr w:rsidR="00FA7AFC" w14:paraId="7D8F32BC" w14:textId="77777777">
        <w:tc>
          <w:tcPr>
            <w:tcW w:w="1728" w:type="dxa"/>
          </w:tcPr>
          <w:p w14:paraId="234E9A42" w14:textId="77777777" w:rsidR="00FA7AFC" w:rsidRDefault="00BF11EE" w:rsidP="00FA7AFC">
            <w:pPr>
              <w:rPr>
                <w:rFonts w:ascii="Arial" w:hAnsi="Arial" w:cs="Arial"/>
              </w:rPr>
            </w:pPr>
            <w:r>
              <w:rPr>
                <w:rFonts w:ascii="Arial" w:hAnsi="Arial" w:cs="Arial"/>
                <w:noProof/>
                <w:lang w:val="en-US"/>
              </w:rPr>
              <w:lastRenderedPageBreak/>
              <w:drawing>
                <wp:inline distT="0" distB="0" distL="0" distR="0" wp14:anchorId="7984B397" wp14:editId="72EAA5E2">
                  <wp:extent cx="690880" cy="650240"/>
                  <wp:effectExtent l="19050" t="0" r="0" b="0"/>
                  <wp:docPr id="2" name="Picture 2" descr="1siz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size-bi"/>
                          <pic:cNvPicPr>
                            <a:picLocks noChangeAspect="1" noChangeArrowheads="1"/>
                          </pic:cNvPicPr>
                        </pic:nvPicPr>
                        <pic:blipFill>
                          <a:blip r:embed="rId9" cstate="print"/>
                          <a:srcRect/>
                          <a:stretch>
                            <a:fillRect/>
                          </a:stretch>
                        </pic:blipFill>
                        <pic:spPr bwMode="auto">
                          <a:xfrm>
                            <a:off x="0" y="0"/>
                            <a:ext cx="690880" cy="650240"/>
                          </a:xfrm>
                          <a:prstGeom prst="rect">
                            <a:avLst/>
                          </a:prstGeom>
                          <a:noFill/>
                          <a:ln w="9525">
                            <a:noFill/>
                            <a:miter lim="800000"/>
                            <a:headEnd/>
                            <a:tailEnd/>
                          </a:ln>
                        </pic:spPr>
                      </pic:pic>
                    </a:graphicData>
                  </a:graphic>
                </wp:inline>
              </w:drawing>
            </w:r>
          </w:p>
        </w:tc>
        <w:tc>
          <w:tcPr>
            <w:tcW w:w="12240" w:type="dxa"/>
          </w:tcPr>
          <w:p w14:paraId="19809239" w14:textId="77777777" w:rsidR="00FA7AFC" w:rsidRDefault="00FA7AFC" w:rsidP="00FA7AFC">
            <w:pPr>
              <w:pStyle w:val="BodyText"/>
              <w:spacing w:line="240" w:lineRule="auto"/>
              <w:jc w:val="center"/>
              <w:rPr>
                <w:b/>
                <w:sz w:val="28"/>
                <w:szCs w:val="32"/>
              </w:rPr>
            </w:pPr>
            <w:r>
              <w:rPr>
                <w:b/>
                <w:sz w:val="28"/>
                <w:szCs w:val="32"/>
              </w:rPr>
              <w:t>Postgraduate Certificate in University Teaching and Learning</w:t>
            </w:r>
          </w:p>
          <w:p w14:paraId="747649AE" w14:textId="77777777" w:rsidR="00FA7AFC" w:rsidRDefault="00FA7AFC" w:rsidP="00FA7AFC">
            <w:pPr>
              <w:pStyle w:val="BodyText"/>
              <w:spacing w:line="120" w:lineRule="auto"/>
              <w:jc w:val="center"/>
              <w:rPr>
                <w:b/>
                <w:sz w:val="28"/>
                <w:szCs w:val="32"/>
              </w:rPr>
            </w:pPr>
          </w:p>
          <w:p w14:paraId="78F58228" w14:textId="77777777" w:rsidR="00FA7AFC" w:rsidRDefault="00FA7AFC" w:rsidP="00FA7AFC">
            <w:pPr>
              <w:jc w:val="center"/>
              <w:rPr>
                <w:rFonts w:ascii="Arial" w:hAnsi="Arial" w:cs="Arial"/>
                <w:sz w:val="28"/>
              </w:rPr>
            </w:pPr>
            <w:r>
              <w:rPr>
                <w:rFonts w:ascii="Arial" w:hAnsi="Arial" w:cs="Arial"/>
                <w:b/>
              </w:rPr>
              <w:t>Summative Assessment of Reflective Teaching Portfolio:</w:t>
            </w:r>
            <w:r>
              <w:rPr>
                <w:rFonts w:ascii="Arial" w:hAnsi="Arial" w:cs="Arial"/>
                <w:b/>
                <w:u w:val="single"/>
              </w:rPr>
              <w:t xml:space="preserve"> </w:t>
            </w:r>
            <w:r>
              <w:rPr>
                <w:rFonts w:ascii="Arial" w:hAnsi="Arial" w:cs="Arial"/>
                <w:b/>
                <w:bCs/>
                <w:i/>
                <w:iCs/>
                <w:u w:val="single"/>
              </w:rPr>
              <w:t>To be completed by Participant</w:t>
            </w:r>
          </w:p>
        </w:tc>
      </w:tr>
    </w:tbl>
    <w:p w14:paraId="799A6063" w14:textId="77777777" w:rsidR="00FA7AFC" w:rsidRDefault="00FA7AFC" w:rsidP="00FA7AFC">
      <w:pPr>
        <w:rPr>
          <w:rFonts w:ascii="Arial" w:hAnsi="Arial" w:cs="Arial"/>
          <w:b/>
          <w:bCs/>
        </w:rPr>
      </w:pPr>
      <w:r>
        <w:rPr>
          <w:rFonts w:ascii="Arial" w:hAnsi="Arial" w:cs="Arial"/>
          <w:b/>
          <w:bCs/>
        </w:rPr>
        <w:t xml:space="preserve">Name of participant: </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School:</w:t>
      </w:r>
    </w:p>
    <w:p w14:paraId="3270AD2D" w14:textId="77777777" w:rsidR="00FA7AFC" w:rsidRDefault="00FA7AFC" w:rsidP="00FA7AFC">
      <w:pPr>
        <w:rPr>
          <w:rFonts w:ascii="Arial" w:hAnsi="Arial" w:cs="Arial"/>
        </w:rPr>
      </w:pPr>
    </w:p>
    <w:p w14:paraId="27B070E4" w14:textId="77777777" w:rsidR="00FA7AFC" w:rsidRDefault="008117AD" w:rsidP="00FA7AFC">
      <w:pPr>
        <w:rPr>
          <w:rFonts w:ascii="Arial" w:hAnsi="Arial" w:cs="Arial"/>
          <w:b/>
          <w:bCs/>
          <w:u w:val="single"/>
        </w:rPr>
      </w:pPr>
      <w:r>
        <w:rPr>
          <w:rFonts w:ascii="Arial" w:hAnsi="Arial" w:cs="Arial"/>
          <w:b/>
          <w:bCs/>
          <w:u w:val="single"/>
        </w:rPr>
        <w:t>Self assessment of your achievement of the Module’s Intended</w:t>
      </w:r>
      <w:r w:rsidR="00FA7AFC">
        <w:rPr>
          <w:rFonts w:ascii="Arial" w:hAnsi="Arial" w:cs="Arial"/>
          <w:b/>
          <w:bCs/>
          <w:u w:val="single"/>
        </w:rPr>
        <w:t xml:space="preserve"> Learning Outcomes: </w:t>
      </w:r>
    </w:p>
    <w:p w14:paraId="36E790A1" w14:textId="77777777" w:rsidR="00FA7AFC" w:rsidRDefault="00FA7AFC" w:rsidP="00FA7AFC">
      <w:pPr>
        <w:rPr>
          <w:rFonts w:ascii="Arial" w:hAnsi="Arial" w:cs="Arial"/>
          <w:b/>
          <w:bCs/>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19"/>
        <w:gridCol w:w="3549"/>
        <w:gridCol w:w="4706"/>
      </w:tblGrid>
      <w:tr w:rsidR="00FA7AFC" w14:paraId="4F8B2668" w14:textId="77777777" w:rsidTr="00FD5BDC">
        <w:trPr>
          <w:cantSplit/>
          <w:trHeight w:val="687"/>
        </w:trPr>
        <w:tc>
          <w:tcPr>
            <w:tcW w:w="2088" w:type="pct"/>
          </w:tcPr>
          <w:p w14:paraId="6CA433FF" w14:textId="77777777" w:rsidR="00FA7AFC" w:rsidRPr="0096097D" w:rsidRDefault="00FA7AFC" w:rsidP="00FA7AFC">
            <w:pPr>
              <w:jc w:val="center"/>
              <w:rPr>
                <w:rFonts w:ascii="Arial" w:hAnsi="Arial" w:cs="Arial"/>
                <w:b/>
              </w:rPr>
            </w:pPr>
          </w:p>
          <w:p w14:paraId="726BB0B9" w14:textId="77777777" w:rsidR="00FA7AFC" w:rsidRPr="0096097D" w:rsidRDefault="00FA7AFC" w:rsidP="00FA7AFC">
            <w:pPr>
              <w:jc w:val="center"/>
              <w:rPr>
                <w:rFonts w:ascii="Arial" w:hAnsi="Arial" w:cs="Arial"/>
                <w:b/>
              </w:rPr>
            </w:pPr>
            <w:r w:rsidRPr="0096097D">
              <w:rPr>
                <w:rFonts w:ascii="Arial" w:hAnsi="Arial" w:cs="Arial"/>
                <w:b/>
              </w:rPr>
              <w:t>Learning Outcome</w:t>
            </w:r>
          </w:p>
          <w:p w14:paraId="2867A969" w14:textId="77777777" w:rsidR="00FA7AFC" w:rsidRPr="0096097D" w:rsidRDefault="00FA7AFC" w:rsidP="00FA7AFC">
            <w:pPr>
              <w:jc w:val="center"/>
              <w:rPr>
                <w:rFonts w:ascii="Arial" w:hAnsi="Arial" w:cs="Arial"/>
                <w:b/>
              </w:rPr>
            </w:pPr>
          </w:p>
        </w:tc>
        <w:tc>
          <w:tcPr>
            <w:tcW w:w="1252" w:type="pct"/>
          </w:tcPr>
          <w:p w14:paraId="2BDAF2E5" w14:textId="77777777" w:rsidR="00FA7AFC" w:rsidRPr="008117AD" w:rsidRDefault="00FA7AFC" w:rsidP="008117AD">
            <w:pPr>
              <w:jc w:val="center"/>
              <w:rPr>
                <w:rFonts w:ascii="Arial" w:hAnsi="Arial" w:cs="Arial"/>
                <w:b/>
              </w:rPr>
            </w:pPr>
          </w:p>
          <w:p w14:paraId="09A4F531" w14:textId="77777777" w:rsidR="008117AD" w:rsidRDefault="008117AD" w:rsidP="008117AD">
            <w:pPr>
              <w:jc w:val="center"/>
              <w:rPr>
                <w:rFonts w:ascii="Arial" w:hAnsi="Arial" w:cs="Arial"/>
                <w:b/>
              </w:rPr>
            </w:pPr>
            <w:r w:rsidRPr="008117AD">
              <w:rPr>
                <w:rFonts w:ascii="Arial" w:hAnsi="Arial" w:cs="Arial"/>
                <w:b/>
              </w:rPr>
              <w:t xml:space="preserve">Location of </w:t>
            </w:r>
            <w:r>
              <w:rPr>
                <w:rFonts w:ascii="Arial" w:hAnsi="Arial" w:cs="Arial"/>
                <w:b/>
              </w:rPr>
              <w:t>evidence</w:t>
            </w:r>
          </w:p>
          <w:p w14:paraId="185EFC8B" w14:textId="77777777" w:rsidR="00FA7AFC" w:rsidRPr="008117AD" w:rsidRDefault="008117AD" w:rsidP="008117AD">
            <w:pPr>
              <w:jc w:val="center"/>
              <w:rPr>
                <w:rFonts w:ascii="Arial" w:hAnsi="Arial" w:cs="Arial"/>
                <w:b/>
              </w:rPr>
            </w:pPr>
            <w:r w:rsidRPr="008117AD">
              <w:rPr>
                <w:rFonts w:ascii="Arial" w:hAnsi="Arial" w:cs="Arial"/>
                <w:b/>
              </w:rPr>
              <w:t xml:space="preserve"> (e.g. page number)</w:t>
            </w:r>
          </w:p>
        </w:tc>
        <w:tc>
          <w:tcPr>
            <w:tcW w:w="1660" w:type="pct"/>
          </w:tcPr>
          <w:p w14:paraId="0F0B2CA0" w14:textId="77777777" w:rsidR="00FA7AFC" w:rsidRPr="008117AD" w:rsidRDefault="00FA7AFC" w:rsidP="008117AD">
            <w:pPr>
              <w:pStyle w:val="BodyText"/>
              <w:spacing w:line="240" w:lineRule="auto"/>
              <w:jc w:val="center"/>
              <w:rPr>
                <w:b/>
                <w:sz w:val="24"/>
                <w:szCs w:val="24"/>
              </w:rPr>
            </w:pPr>
          </w:p>
          <w:p w14:paraId="3ABBBE95" w14:textId="77777777" w:rsidR="00FA7AFC" w:rsidRPr="008117AD" w:rsidRDefault="008117AD" w:rsidP="008117AD">
            <w:pPr>
              <w:pStyle w:val="BodyText"/>
              <w:spacing w:line="240" w:lineRule="auto"/>
              <w:jc w:val="center"/>
              <w:rPr>
                <w:b/>
                <w:sz w:val="24"/>
                <w:szCs w:val="24"/>
              </w:rPr>
            </w:pPr>
            <w:r w:rsidRPr="008117AD">
              <w:rPr>
                <w:b/>
                <w:sz w:val="24"/>
                <w:szCs w:val="24"/>
              </w:rPr>
              <w:t>Self-assessment including commentary to assessors</w:t>
            </w:r>
          </w:p>
        </w:tc>
      </w:tr>
      <w:tr w:rsidR="008117AD" w14:paraId="47F939FC" w14:textId="77777777" w:rsidTr="00FD5BDC">
        <w:tc>
          <w:tcPr>
            <w:tcW w:w="2088" w:type="pct"/>
          </w:tcPr>
          <w:p w14:paraId="284D3A2D" w14:textId="77777777" w:rsidR="008117AD" w:rsidRPr="00FD5BDC" w:rsidRDefault="008117AD" w:rsidP="004A6B79">
            <w:pPr>
              <w:ind w:left="540"/>
              <w:rPr>
                <w:rFonts w:ascii="Arial" w:hAnsi="Arial" w:cs="Arial"/>
                <w:sz w:val="22"/>
                <w:szCs w:val="22"/>
              </w:rPr>
            </w:pPr>
          </w:p>
          <w:p w14:paraId="35BD9462" w14:textId="77777777" w:rsidR="00FD5BDC" w:rsidRPr="00FD5BDC" w:rsidRDefault="00FD5BDC" w:rsidP="00FD5BDC">
            <w:pPr>
              <w:numPr>
                <w:ilvl w:val="0"/>
                <w:numId w:val="29"/>
              </w:numPr>
              <w:rPr>
                <w:rFonts w:ascii="Arial" w:hAnsi="Arial" w:cs="Arial"/>
                <w:bCs/>
                <w:color w:val="333399"/>
                <w:sz w:val="22"/>
                <w:szCs w:val="22"/>
              </w:rPr>
            </w:pPr>
            <w:r w:rsidRPr="00FD5BDC">
              <w:rPr>
                <w:rFonts w:ascii="Arial" w:hAnsi="Arial" w:cs="Arial"/>
                <w:bCs/>
                <w:color w:val="333399"/>
                <w:sz w:val="22"/>
                <w:szCs w:val="22"/>
              </w:rPr>
              <w:t>Integrate scholarship, research and professional activities with teaching and supporting learning;</w:t>
            </w:r>
          </w:p>
          <w:p w14:paraId="44F24ABE" w14:textId="77777777" w:rsidR="007F5418" w:rsidRDefault="007F5418" w:rsidP="00FD5BDC">
            <w:pPr>
              <w:ind w:left="720"/>
              <w:rPr>
                <w:rFonts w:ascii="Arial" w:hAnsi="Arial" w:cs="Arial"/>
                <w:strike/>
                <w:sz w:val="22"/>
                <w:szCs w:val="22"/>
              </w:rPr>
            </w:pPr>
          </w:p>
          <w:p w14:paraId="1E2A3E61" w14:textId="77777777" w:rsidR="00FD5BDC" w:rsidRPr="00FD5BDC" w:rsidRDefault="00FD5BDC" w:rsidP="00FD5BDC">
            <w:pPr>
              <w:ind w:left="720"/>
              <w:rPr>
                <w:rFonts w:ascii="Arial" w:hAnsi="Arial" w:cs="Arial"/>
                <w:strike/>
                <w:sz w:val="22"/>
                <w:szCs w:val="22"/>
              </w:rPr>
            </w:pPr>
          </w:p>
        </w:tc>
        <w:tc>
          <w:tcPr>
            <w:tcW w:w="1252" w:type="pct"/>
          </w:tcPr>
          <w:p w14:paraId="55A7E388" w14:textId="0DBA1352" w:rsidR="008117AD" w:rsidRDefault="003D4202" w:rsidP="003D4202">
            <w:pPr>
              <w:ind w:left="-107"/>
              <w:rPr>
                <w:rFonts w:ascii="Arial" w:hAnsi="Arial" w:cs="Arial"/>
                <w:sz w:val="22"/>
                <w:szCs w:val="22"/>
              </w:rPr>
            </w:pPr>
            <w:r>
              <w:rPr>
                <w:rFonts w:ascii="Arial" w:hAnsi="Arial" w:cs="Arial"/>
                <w:sz w:val="22"/>
                <w:szCs w:val="22"/>
              </w:rPr>
              <w:t>This is in the introduction of my essay and in my peer review with my mentor.</w:t>
            </w:r>
          </w:p>
        </w:tc>
        <w:tc>
          <w:tcPr>
            <w:tcW w:w="1660" w:type="pct"/>
          </w:tcPr>
          <w:p w14:paraId="24D0BF82" w14:textId="62E99C74" w:rsidR="008117AD" w:rsidRDefault="0079610D">
            <w:pPr>
              <w:rPr>
                <w:rFonts w:ascii="Arial" w:hAnsi="Arial" w:cs="Arial"/>
                <w:sz w:val="22"/>
                <w:szCs w:val="22"/>
              </w:rPr>
            </w:pPr>
            <w:r>
              <w:rPr>
                <w:rFonts w:ascii="Arial" w:hAnsi="Arial" w:cs="Arial"/>
                <w:sz w:val="22"/>
                <w:szCs w:val="22"/>
              </w:rPr>
              <w:t>My discussion in the introduction of my essay addresses this ILO showing a creative reflection of my practice on the whole. I also feel that the pure amount of work I have put in to this portfolio shows my engagement with the course and thus my willingness to integrate scholarship, research and professional activities with teaching and learning.</w:t>
            </w:r>
          </w:p>
          <w:p w14:paraId="774FB5AA" w14:textId="77777777" w:rsidR="008117AD" w:rsidRDefault="008117AD">
            <w:pPr>
              <w:rPr>
                <w:rFonts w:ascii="Arial" w:hAnsi="Arial" w:cs="Arial"/>
                <w:sz w:val="22"/>
                <w:szCs w:val="22"/>
              </w:rPr>
            </w:pPr>
          </w:p>
        </w:tc>
      </w:tr>
      <w:tr w:rsidR="008117AD" w14:paraId="6FA87BB3" w14:textId="77777777" w:rsidTr="00FD5BDC">
        <w:tc>
          <w:tcPr>
            <w:tcW w:w="2088" w:type="pct"/>
          </w:tcPr>
          <w:p w14:paraId="3F3262DF" w14:textId="77777777" w:rsidR="008117AD" w:rsidRPr="003E4419" w:rsidRDefault="00FD5BDC" w:rsidP="00FD5BDC">
            <w:pPr>
              <w:numPr>
                <w:ilvl w:val="0"/>
                <w:numId w:val="29"/>
              </w:numPr>
              <w:rPr>
                <w:rFonts w:ascii="Arial" w:hAnsi="Arial" w:cs="Arial"/>
                <w:color w:val="FF0000"/>
                <w:sz w:val="22"/>
                <w:szCs w:val="22"/>
              </w:rPr>
            </w:pPr>
            <w:r w:rsidRPr="003E4419">
              <w:rPr>
                <w:rFonts w:ascii="Arial" w:hAnsi="Arial" w:cs="Arial"/>
                <w:color w:val="FF0000"/>
                <w:sz w:val="22"/>
                <w:szCs w:val="22"/>
              </w:rPr>
              <w:t>Design and plan effective modules or clusters of sessions or programmes of study that facilitate quality learning and the achievement of appropriate learning outcomes by a range of learners;</w:t>
            </w:r>
          </w:p>
        </w:tc>
        <w:tc>
          <w:tcPr>
            <w:tcW w:w="1252" w:type="pct"/>
          </w:tcPr>
          <w:p w14:paraId="0B07D530" w14:textId="7F42DA91" w:rsidR="008117AD" w:rsidRDefault="003D4202" w:rsidP="003D4202">
            <w:pPr>
              <w:pStyle w:val="Header"/>
              <w:tabs>
                <w:tab w:val="clear" w:pos="4153"/>
                <w:tab w:val="clear" w:pos="8306"/>
              </w:tabs>
              <w:ind w:left="-107"/>
              <w:rPr>
                <w:rFonts w:ascii="Arial" w:hAnsi="Arial" w:cs="Arial"/>
                <w:sz w:val="22"/>
                <w:szCs w:val="22"/>
              </w:rPr>
            </w:pPr>
            <w:r>
              <w:rPr>
                <w:rFonts w:ascii="Arial" w:hAnsi="Arial" w:cs="Arial"/>
                <w:sz w:val="22"/>
                <w:szCs w:val="22"/>
              </w:rPr>
              <w:t>This is in section 2 and 3 of my essay.</w:t>
            </w:r>
          </w:p>
        </w:tc>
        <w:tc>
          <w:tcPr>
            <w:tcW w:w="1660" w:type="pct"/>
          </w:tcPr>
          <w:p w14:paraId="468A538D" w14:textId="6EA9708B" w:rsidR="008117AD" w:rsidRDefault="00234065" w:rsidP="0079610D">
            <w:pPr>
              <w:rPr>
                <w:rFonts w:ascii="Arial" w:hAnsi="Arial" w:cs="Arial"/>
              </w:rPr>
            </w:pPr>
            <w:r>
              <w:rPr>
                <w:rFonts w:ascii="Arial" w:hAnsi="Arial" w:cs="Arial"/>
              </w:rPr>
              <w:t xml:space="preserve">This </w:t>
            </w:r>
            <w:r w:rsidR="00CD3DB1">
              <w:rPr>
                <w:rFonts w:ascii="Arial" w:hAnsi="Arial" w:cs="Arial"/>
              </w:rPr>
              <w:t xml:space="preserve">ILO </w:t>
            </w:r>
            <w:r>
              <w:rPr>
                <w:rFonts w:ascii="Arial" w:hAnsi="Arial" w:cs="Arial"/>
              </w:rPr>
              <w:t>has multiple dimensions to consider. I have given a details and critical description of my pedagogic methods which ensure quality learning by a range of learners. I fully justify this in section 2 of my essay taking data from feedback, literature and the group project. I have also addressed the appropriateness of my ILOs in section 2 of my essay by referring to the subject benchmarks, the relevant Cardiff university documents and also a wider discussion of what it means to be a mathematician. I finally address how my module f</w:t>
            </w:r>
            <w:r w:rsidR="00CD3DB1">
              <w:rPr>
                <w:rFonts w:ascii="Arial" w:hAnsi="Arial" w:cs="Arial"/>
              </w:rPr>
              <w:t>its in to the wider programme in the S</w:t>
            </w:r>
            <w:r>
              <w:rPr>
                <w:rFonts w:ascii="Arial" w:hAnsi="Arial" w:cs="Arial"/>
              </w:rPr>
              <w:t xml:space="preserve">chool of Mathematics in section 3. </w:t>
            </w:r>
            <w:r w:rsidR="0079610D">
              <w:rPr>
                <w:rFonts w:ascii="Arial" w:hAnsi="Arial" w:cs="Arial"/>
              </w:rPr>
              <w:t xml:space="preserve">I feel that I have addressed this ILO </w:t>
            </w:r>
            <w:r w:rsidR="0079610D">
              <w:rPr>
                <w:rFonts w:ascii="Arial" w:hAnsi="Arial" w:cs="Arial"/>
              </w:rPr>
              <w:lastRenderedPageBreak/>
              <w:t>comprehensively through the design of my new module. I feel that I have shown a sophisticated grasp of ideas whilst developing rigorous independent insights and approaches.</w:t>
            </w:r>
          </w:p>
          <w:p w14:paraId="43B41C24" w14:textId="77777777" w:rsidR="008117AD" w:rsidRDefault="008117AD" w:rsidP="0079610D">
            <w:pPr>
              <w:rPr>
                <w:rFonts w:ascii="Arial" w:hAnsi="Arial" w:cs="Arial"/>
              </w:rPr>
            </w:pPr>
          </w:p>
        </w:tc>
      </w:tr>
      <w:tr w:rsidR="008117AD" w14:paraId="10016BFE" w14:textId="77777777" w:rsidTr="00FD5BDC">
        <w:trPr>
          <w:trHeight w:val="1230"/>
        </w:trPr>
        <w:tc>
          <w:tcPr>
            <w:tcW w:w="2088" w:type="pct"/>
          </w:tcPr>
          <w:p w14:paraId="2D9E6E13" w14:textId="77777777" w:rsidR="008117AD" w:rsidRPr="003E4419" w:rsidRDefault="00FD5BDC" w:rsidP="001F7DFE">
            <w:pPr>
              <w:pStyle w:val="ListParagraph"/>
              <w:numPr>
                <w:ilvl w:val="0"/>
                <w:numId w:val="29"/>
              </w:numPr>
              <w:rPr>
                <w:rFonts w:ascii="Arial" w:hAnsi="Arial" w:cs="Arial"/>
                <w:color w:val="FF0000"/>
                <w:sz w:val="22"/>
                <w:szCs w:val="22"/>
              </w:rPr>
            </w:pPr>
            <w:r w:rsidRPr="003E4419">
              <w:rPr>
                <w:rFonts w:ascii="Arial" w:hAnsi="Arial" w:cs="Arial"/>
                <w:color w:val="FF0000"/>
                <w:sz w:val="22"/>
                <w:szCs w:val="22"/>
              </w:rPr>
              <w:lastRenderedPageBreak/>
              <w:t xml:space="preserve">Design and implement appropriate and effective assessment </w:t>
            </w:r>
            <w:r w:rsidR="001F7DFE" w:rsidRPr="003E4419">
              <w:rPr>
                <w:rFonts w:ascii="Arial" w:hAnsi="Arial" w:cs="Arial"/>
                <w:color w:val="FF0000"/>
                <w:sz w:val="22"/>
                <w:szCs w:val="22"/>
              </w:rPr>
              <w:t xml:space="preserve">and feedback </w:t>
            </w:r>
            <w:r w:rsidRPr="003E4419">
              <w:rPr>
                <w:rFonts w:ascii="Arial" w:hAnsi="Arial" w:cs="Arial"/>
                <w:color w:val="FF0000"/>
                <w:sz w:val="22"/>
                <w:szCs w:val="22"/>
              </w:rPr>
              <w:t xml:space="preserve">schemes using a range of methods </w:t>
            </w:r>
            <w:r w:rsidR="001F7DFE" w:rsidRPr="003E4419">
              <w:rPr>
                <w:rFonts w:ascii="Arial" w:hAnsi="Arial" w:cs="Arial"/>
                <w:color w:val="FF0000"/>
                <w:sz w:val="22"/>
                <w:szCs w:val="22"/>
              </w:rPr>
              <w:t>that align with the tenets and principles of the Cardiff University Assessment Strategy and Feedback Policy</w:t>
            </w:r>
            <w:r w:rsidRPr="003E4419">
              <w:rPr>
                <w:rFonts w:ascii="Arial" w:hAnsi="Arial" w:cs="Arial"/>
                <w:color w:val="FF0000"/>
                <w:sz w:val="22"/>
                <w:szCs w:val="22"/>
              </w:rPr>
              <w:t>;</w:t>
            </w:r>
          </w:p>
        </w:tc>
        <w:tc>
          <w:tcPr>
            <w:tcW w:w="1252" w:type="pct"/>
          </w:tcPr>
          <w:p w14:paraId="31F1A60C" w14:textId="00BE9F34" w:rsidR="008117AD" w:rsidRDefault="003D4202" w:rsidP="003D4202">
            <w:pPr>
              <w:pStyle w:val="Header"/>
              <w:tabs>
                <w:tab w:val="clear" w:pos="4153"/>
                <w:tab w:val="clear" w:pos="8306"/>
              </w:tabs>
              <w:ind w:left="-107"/>
              <w:rPr>
                <w:rFonts w:ascii="Arial" w:hAnsi="Arial" w:cs="Arial"/>
                <w:sz w:val="22"/>
                <w:szCs w:val="22"/>
              </w:rPr>
            </w:pPr>
            <w:r>
              <w:rPr>
                <w:rFonts w:ascii="Arial" w:hAnsi="Arial" w:cs="Arial"/>
                <w:sz w:val="22"/>
                <w:szCs w:val="22"/>
              </w:rPr>
              <w:t>This is i</w:t>
            </w:r>
            <w:r w:rsidR="00CD3DB1">
              <w:rPr>
                <w:rFonts w:ascii="Arial" w:hAnsi="Arial" w:cs="Arial"/>
                <w:sz w:val="22"/>
                <w:szCs w:val="22"/>
              </w:rPr>
              <w:t xml:space="preserve">n section 2 of my essay, in </w:t>
            </w:r>
            <w:r>
              <w:rPr>
                <w:rFonts w:ascii="Arial" w:hAnsi="Arial" w:cs="Arial"/>
                <w:sz w:val="22"/>
                <w:szCs w:val="22"/>
              </w:rPr>
              <w:t>my peer reviews and also in the group project.</w:t>
            </w:r>
          </w:p>
        </w:tc>
        <w:tc>
          <w:tcPr>
            <w:tcW w:w="1660" w:type="pct"/>
          </w:tcPr>
          <w:p w14:paraId="1E7BD75A" w14:textId="3E33A8ED" w:rsidR="008117AD" w:rsidRDefault="001520A0" w:rsidP="00CD3DB1">
            <w:pPr>
              <w:rPr>
                <w:rFonts w:ascii="Arial" w:hAnsi="Arial" w:cs="Arial"/>
                <w:sz w:val="22"/>
                <w:szCs w:val="22"/>
              </w:rPr>
            </w:pPr>
            <w:r>
              <w:rPr>
                <w:rFonts w:ascii="Arial" w:hAnsi="Arial" w:cs="Arial"/>
                <w:sz w:val="22"/>
                <w:szCs w:val="22"/>
              </w:rPr>
              <w:t>Firstly our group project was entirely on the subject of</w:t>
            </w:r>
            <w:r w:rsidR="00CD3DB1">
              <w:rPr>
                <w:rFonts w:ascii="Arial" w:hAnsi="Arial" w:cs="Arial"/>
                <w:sz w:val="22"/>
                <w:szCs w:val="22"/>
              </w:rPr>
              <w:t xml:space="preserve"> (formative) assessment</w:t>
            </w:r>
            <w:r>
              <w:rPr>
                <w:rFonts w:ascii="Arial" w:hAnsi="Arial" w:cs="Arial"/>
                <w:sz w:val="22"/>
                <w:szCs w:val="22"/>
              </w:rPr>
              <w:t>. Through this group project we investigated the perceptions of assessment which allowed me to not only ensure that my assessment and feedback schemes were in line with the Cardiff University strategies but also would be well received by students. In Section 2 of my essay I give a clear description of how the entire module design is around the notion of feedback (a flipped classroom is a reactive and dynamic teaching method that ensures a constant feedback loop is in place). Furthermore I have considered the appropriateness</w:t>
            </w:r>
            <w:r w:rsidR="006E1D24">
              <w:rPr>
                <w:rFonts w:ascii="Arial" w:hAnsi="Arial" w:cs="Arial"/>
                <w:sz w:val="22"/>
                <w:szCs w:val="22"/>
              </w:rPr>
              <w:t>I’</w:t>
            </w:r>
            <w:r>
              <w:rPr>
                <w:rFonts w:ascii="Arial" w:hAnsi="Arial" w:cs="Arial"/>
                <w:sz w:val="22"/>
                <w:szCs w:val="22"/>
              </w:rPr>
              <w:t xml:space="preserve"> of assessment in my essay but also in detail in my peer reviews (with my mentor concentrating on assessment of a particular part of the module and with my peers concentrating on feedback). </w:t>
            </w:r>
            <w:r w:rsidR="0079610D">
              <w:rPr>
                <w:rFonts w:ascii="Arial" w:hAnsi="Arial" w:cs="Arial"/>
                <w:sz w:val="22"/>
                <w:szCs w:val="22"/>
              </w:rPr>
              <w:t>I again feel that I have addressed this ILO very strongly. The details justification of my own nov</w:t>
            </w:r>
            <w:r w:rsidR="00CD3DB1">
              <w:rPr>
                <w:rFonts w:ascii="Arial" w:hAnsi="Arial" w:cs="Arial"/>
                <w:sz w:val="22"/>
                <w:szCs w:val="22"/>
              </w:rPr>
              <w:t>el ideas have not only been rigorously</w:t>
            </w:r>
            <w:r w:rsidR="0079610D">
              <w:rPr>
                <w:rFonts w:ascii="Arial" w:hAnsi="Arial" w:cs="Arial"/>
                <w:sz w:val="22"/>
                <w:szCs w:val="22"/>
              </w:rPr>
              <w:t xml:space="preserve"> analysed (for example through the group project work) but have also been applied successfully.</w:t>
            </w:r>
          </w:p>
        </w:tc>
      </w:tr>
      <w:tr w:rsidR="008117AD" w14:paraId="2951DD64" w14:textId="77777777" w:rsidTr="00FD5BDC">
        <w:trPr>
          <w:trHeight w:val="1120"/>
        </w:trPr>
        <w:tc>
          <w:tcPr>
            <w:tcW w:w="2088" w:type="pct"/>
          </w:tcPr>
          <w:p w14:paraId="2198B003" w14:textId="77777777" w:rsidR="008117AD" w:rsidRPr="00FD5BDC" w:rsidRDefault="00FD5BDC" w:rsidP="00FD5BDC">
            <w:pPr>
              <w:numPr>
                <w:ilvl w:val="0"/>
                <w:numId w:val="29"/>
              </w:numPr>
              <w:rPr>
                <w:rFonts w:ascii="Arial" w:hAnsi="Arial" w:cs="Arial"/>
                <w:color w:val="333399"/>
                <w:sz w:val="22"/>
                <w:szCs w:val="22"/>
              </w:rPr>
            </w:pPr>
            <w:r w:rsidRPr="00FD5BDC">
              <w:rPr>
                <w:rFonts w:ascii="Arial" w:hAnsi="Arial" w:cs="Arial"/>
                <w:color w:val="333399"/>
                <w:sz w:val="22"/>
                <w:szCs w:val="22"/>
              </w:rPr>
              <w:t>Draw on multi-source data to evaluate the impact of their module design and assessment on the breadth / diversity of students’ learning and development, and plan modifications accordingly;</w:t>
            </w:r>
          </w:p>
        </w:tc>
        <w:tc>
          <w:tcPr>
            <w:tcW w:w="1252" w:type="pct"/>
          </w:tcPr>
          <w:p w14:paraId="79A53A87" w14:textId="7AE8370B" w:rsidR="008117AD" w:rsidRDefault="006D6931" w:rsidP="003D4202">
            <w:pPr>
              <w:ind w:left="-107"/>
              <w:rPr>
                <w:rFonts w:ascii="Arial" w:hAnsi="Arial" w:cs="Arial"/>
                <w:sz w:val="20"/>
                <w:szCs w:val="36"/>
              </w:rPr>
            </w:pPr>
            <w:r>
              <w:rPr>
                <w:rFonts w:ascii="Arial" w:hAnsi="Arial" w:cs="Arial"/>
                <w:sz w:val="20"/>
                <w:szCs w:val="36"/>
              </w:rPr>
              <w:t>This is in section 2 and 3 of my essay and in my peer reviews.</w:t>
            </w:r>
          </w:p>
        </w:tc>
        <w:tc>
          <w:tcPr>
            <w:tcW w:w="1660" w:type="pct"/>
          </w:tcPr>
          <w:p w14:paraId="52C34C45" w14:textId="442B9C24" w:rsidR="008117AD" w:rsidRDefault="00241702" w:rsidP="00FA7AFC">
            <w:pPr>
              <w:rPr>
                <w:rFonts w:ascii="Arial" w:hAnsi="Arial" w:cs="Arial"/>
                <w:sz w:val="22"/>
                <w:szCs w:val="22"/>
              </w:rPr>
            </w:pPr>
            <w:r>
              <w:rPr>
                <w:rFonts w:ascii="Arial" w:hAnsi="Arial" w:cs="Arial"/>
                <w:sz w:val="22"/>
                <w:szCs w:val="22"/>
              </w:rPr>
              <w:t>I have achieved this ILO through a critical evaluation of my personal methodologies, in particular taking I to account comments by students and peers.</w:t>
            </w:r>
          </w:p>
        </w:tc>
      </w:tr>
      <w:tr w:rsidR="00FD5BDC" w14:paraId="48C70548" w14:textId="77777777" w:rsidTr="00FD5BDC">
        <w:trPr>
          <w:trHeight w:val="999"/>
        </w:trPr>
        <w:tc>
          <w:tcPr>
            <w:tcW w:w="2088" w:type="pct"/>
          </w:tcPr>
          <w:p w14:paraId="44A71580" w14:textId="77777777" w:rsidR="00FD5BDC" w:rsidRPr="00FD5BDC" w:rsidRDefault="00FD5BDC" w:rsidP="00FD5BDC">
            <w:pPr>
              <w:numPr>
                <w:ilvl w:val="0"/>
                <w:numId w:val="29"/>
              </w:numPr>
              <w:rPr>
                <w:rFonts w:ascii="Arial" w:hAnsi="Arial" w:cs="Arial"/>
                <w:color w:val="333399"/>
                <w:sz w:val="22"/>
                <w:szCs w:val="22"/>
              </w:rPr>
            </w:pPr>
            <w:r w:rsidRPr="00FD5BDC">
              <w:rPr>
                <w:rFonts w:ascii="Arial" w:hAnsi="Arial" w:cs="Arial"/>
                <w:color w:val="333399"/>
                <w:sz w:val="22"/>
                <w:szCs w:val="22"/>
              </w:rPr>
              <w:lastRenderedPageBreak/>
              <w:t>Identify further professional development needs in relation to designing and assessment for learning;</w:t>
            </w:r>
          </w:p>
        </w:tc>
        <w:tc>
          <w:tcPr>
            <w:tcW w:w="1252" w:type="pct"/>
          </w:tcPr>
          <w:p w14:paraId="58F0B6FA" w14:textId="7B7AD61B" w:rsidR="00FD5BDC" w:rsidRDefault="006D6931" w:rsidP="006D6931">
            <w:pPr>
              <w:ind w:left="-107"/>
              <w:rPr>
                <w:rFonts w:ascii="Arial" w:hAnsi="Arial" w:cs="Arial"/>
                <w:sz w:val="20"/>
                <w:szCs w:val="36"/>
              </w:rPr>
            </w:pPr>
            <w:r>
              <w:rPr>
                <w:rFonts w:ascii="Arial" w:hAnsi="Arial" w:cs="Arial"/>
                <w:sz w:val="20"/>
                <w:szCs w:val="36"/>
              </w:rPr>
              <w:t>This is in the conclusion of my essay</w:t>
            </w:r>
            <w:r w:rsidR="00CD3DB1">
              <w:rPr>
                <w:rFonts w:ascii="Arial" w:hAnsi="Arial" w:cs="Arial"/>
                <w:sz w:val="20"/>
                <w:szCs w:val="36"/>
              </w:rPr>
              <w:t xml:space="preserve"> and in my mentor peer review.</w:t>
            </w:r>
          </w:p>
        </w:tc>
        <w:tc>
          <w:tcPr>
            <w:tcW w:w="1660" w:type="pct"/>
          </w:tcPr>
          <w:p w14:paraId="25A868BE" w14:textId="5539E101" w:rsidR="00FD5BDC" w:rsidRDefault="002021AC" w:rsidP="00FA7AFC">
            <w:pPr>
              <w:rPr>
                <w:rFonts w:ascii="Arial" w:hAnsi="Arial" w:cs="Arial"/>
                <w:sz w:val="22"/>
                <w:szCs w:val="22"/>
              </w:rPr>
            </w:pPr>
            <w:r>
              <w:rPr>
                <w:rFonts w:ascii="Arial" w:hAnsi="Arial" w:cs="Arial"/>
                <w:sz w:val="22"/>
                <w:szCs w:val="22"/>
              </w:rPr>
              <w:t>I have identified a wide range of further dimensions for professional development in a comprehensive and imaginative way.</w:t>
            </w:r>
          </w:p>
        </w:tc>
      </w:tr>
      <w:tr w:rsidR="00FD5BDC" w14:paraId="33DDDDDB" w14:textId="77777777" w:rsidTr="00FD5BDC">
        <w:trPr>
          <w:trHeight w:val="983"/>
        </w:trPr>
        <w:tc>
          <w:tcPr>
            <w:tcW w:w="2088" w:type="pct"/>
          </w:tcPr>
          <w:p w14:paraId="16228735" w14:textId="77777777" w:rsidR="00FD5BDC" w:rsidRPr="00FD5BDC" w:rsidRDefault="00FD5BDC" w:rsidP="00FD5BDC">
            <w:pPr>
              <w:pStyle w:val="ListParagraph"/>
              <w:numPr>
                <w:ilvl w:val="0"/>
                <w:numId w:val="29"/>
              </w:numPr>
              <w:rPr>
                <w:rFonts w:ascii="Arial" w:hAnsi="Arial" w:cs="Arial"/>
                <w:sz w:val="22"/>
                <w:szCs w:val="22"/>
              </w:rPr>
            </w:pPr>
            <w:r w:rsidRPr="00FD5BDC">
              <w:rPr>
                <w:rFonts w:ascii="Arial" w:hAnsi="Arial" w:cs="Arial"/>
                <w:color w:val="333399"/>
                <w:sz w:val="22"/>
                <w:szCs w:val="22"/>
              </w:rPr>
              <w:t>Work with colleagues to enquire critically into an aspect of planning or assessment / feedback relevant to their context.</w:t>
            </w:r>
          </w:p>
        </w:tc>
        <w:tc>
          <w:tcPr>
            <w:tcW w:w="1252" w:type="pct"/>
          </w:tcPr>
          <w:p w14:paraId="45A9ACE2" w14:textId="773874B3" w:rsidR="00FD5BDC" w:rsidRDefault="006D6931" w:rsidP="006D6931">
            <w:pPr>
              <w:ind w:left="-107"/>
              <w:rPr>
                <w:rFonts w:ascii="Arial" w:hAnsi="Arial" w:cs="Arial"/>
                <w:sz w:val="20"/>
                <w:szCs w:val="36"/>
              </w:rPr>
            </w:pPr>
            <w:r>
              <w:rPr>
                <w:rFonts w:ascii="Arial" w:hAnsi="Arial" w:cs="Arial"/>
                <w:sz w:val="20"/>
                <w:szCs w:val="36"/>
              </w:rPr>
              <w:t>This is demonstrated by the group project</w:t>
            </w:r>
            <w:r w:rsidR="00412A56">
              <w:rPr>
                <w:rFonts w:ascii="Arial" w:hAnsi="Arial" w:cs="Arial"/>
                <w:sz w:val="20"/>
                <w:szCs w:val="36"/>
              </w:rPr>
              <w:t xml:space="preserve"> and my peer reviews.</w:t>
            </w:r>
            <w:bookmarkStart w:id="0" w:name="_GoBack"/>
            <w:bookmarkEnd w:id="0"/>
          </w:p>
        </w:tc>
        <w:tc>
          <w:tcPr>
            <w:tcW w:w="1660" w:type="pct"/>
          </w:tcPr>
          <w:p w14:paraId="195A2F86" w14:textId="5811D75C" w:rsidR="00FD5BDC" w:rsidRDefault="00241702" w:rsidP="00FA7AFC">
            <w:pPr>
              <w:rPr>
                <w:rFonts w:ascii="Arial" w:hAnsi="Arial" w:cs="Arial"/>
                <w:sz w:val="22"/>
                <w:szCs w:val="22"/>
              </w:rPr>
            </w:pPr>
            <w:r>
              <w:rPr>
                <w:rFonts w:ascii="Arial" w:hAnsi="Arial" w:cs="Arial"/>
                <w:sz w:val="22"/>
                <w:szCs w:val="22"/>
              </w:rPr>
              <w:t>I feel that our group project showed a thorough analysis of student perceptions. I think our work is of publishable quality.</w:t>
            </w:r>
          </w:p>
        </w:tc>
      </w:tr>
    </w:tbl>
    <w:p w14:paraId="6194DA8C" w14:textId="77777777" w:rsidR="004A6B79" w:rsidRDefault="004A6B79" w:rsidP="00FA7AFC">
      <w:pPr>
        <w:rPr>
          <w:rFonts w:ascii="Arial" w:hAnsi="Arial" w:cs="Arial"/>
        </w:rPr>
      </w:pPr>
    </w:p>
    <w:p w14:paraId="26910B59" w14:textId="77777777" w:rsidR="007F5418" w:rsidRDefault="007F5418" w:rsidP="00FA7AFC">
      <w:pPr>
        <w:rPr>
          <w:rFonts w:ascii="Arial" w:hAnsi="Arial" w:cs="Arial"/>
          <w:b/>
          <w:bCs/>
          <w:u w:val="single"/>
        </w:rPr>
        <w:sectPr w:rsidR="007F5418" w:rsidSect="002F07E4">
          <w:footerReference w:type="even" r:id="rId16"/>
          <w:pgSz w:w="16838" w:h="11906" w:orient="landscape" w:code="9"/>
          <w:pgMar w:top="1258" w:right="1440" w:bottom="540" w:left="1440" w:header="709" w:footer="709" w:gutter="0"/>
          <w:cols w:space="708"/>
          <w:docGrid w:linePitch="360"/>
        </w:sectPr>
      </w:pPr>
    </w:p>
    <w:p w14:paraId="256D0AAF" w14:textId="77777777" w:rsidR="00FA7AFC" w:rsidRDefault="00FA7AFC" w:rsidP="00FA7AFC">
      <w:pPr>
        <w:rPr>
          <w:rFonts w:ascii="Arial" w:hAnsi="Arial" w:cs="Arial"/>
          <w:b/>
          <w:bCs/>
          <w:u w:val="single"/>
        </w:rPr>
      </w:pPr>
      <w:r>
        <w:rPr>
          <w:rFonts w:ascii="Arial" w:hAnsi="Arial" w:cs="Arial"/>
          <w:b/>
          <w:bCs/>
          <w:u w:val="single"/>
        </w:rPr>
        <w:lastRenderedPageBreak/>
        <w:t>Evidencing the Programme Values:</w:t>
      </w:r>
    </w:p>
    <w:p w14:paraId="633F9BA3" w14:textId="77777777" w:rsidR="00FA7AFC" w:rsidRDefault="00FA7AFC" w:rsidP="00FA7AF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45"/>
        <w:gridCol w:w="3953"/>
        <w:gridCol w:w="3876"/>
      </w:tblGrid>
      <w:tr w:rsidR="008117AD" w14:paraId="791567A0" w14:textId="77777777" w:rsidTr="00D3720B">
        <w:tc>
          <w:tcPr>
            <w:tcW w:w="6345" w:type="dxa"/>
          </w:tcPr>
          <w:p w14:paraId="1A42A1AC" w14:textId="77777777" w:rsidR="008117AD" w:rsidRPr="00FB51B3" w:rsidRDefault="008117AD" w:rsidP="00FA7AFC">
            <w:pPr>
              <w:pStyle w:val="Heading1"/>
              <w:rPr>
                <w:sz w:val="24"/>
                <w:szCs w:val="24"/>
              </w:rPr>
            </w:pPr>
            <w:r w:rsidRPr="00FB51B3">
              <w:rPr>
                <w:sz w:val="24"/>
                <w:szCs w:val="24"/>
              </w:rPr>
              <w:t>Programme Value</w:t>
            </w:r>
          </w:p>
        </w:tc>
        <w:tc>
          <w:tcPr>
            <w:tcW w:w="3953" w:type="dxa"/>
          </w:tcPr>
          <w:p w14:paraId="0940F4B7" w14:textId="77777777" w:rsidR="008117AD" w:rsidRPr="008117AD" w:rsidRDefault="008117AD" w:rsidP="008117AD">
            <w:pPr>
              <w:jc w:val="center"/>
              <w:rPr>
                <w:rFonts w:ascii="Arial" w:hAnsi="Arial" w:cs="Arial"/>
                <w:b/>
              </w:rPr>
            </w:pPr>
          </w:p>
          <w:p w14:paraId="1BF8D0EC" w14:textId="77777777" w:rsidR="008117AD" w:rsidRDefault="008117AD" w:rsidP="008117AD">
            <w:pPr>
              <w:jc w:val="center"/>
              <w:rPr>
                <w:rFonts w:ascii="Arial" w:hAnsi="Arial" w:cs="Arial"/>
                <w:b/>
              </w:rPr>
            </w:pPr>
            <w:r w:rsidRPr="008117AD">
              <w:rPr>
                <w:rFonts w:ascii="Arial" w:hAnsi="Arial" w:cs="Arial"/>
                <w:b/>
              </w:rPr>
              <w:t xml:space="preserve">Location of </w:t>
            </w:r>
            <w:r>
              <w:rPr>
                <w:rFonts w:ascii="Arial" w:hAnsi="Arial" w:cs="Arial"/>
                <w:b/>
              </w:rPr>
              <w:t>evidence</w:t>
            </w:r>
          </w:p>
          <w:p w14:paraId="3373A94E" w14:textId="77777777" w:rsidR="008117AD" w:rsidRPr="008117AD" w:rsidRDefault="008117AD" w:rsidP="008117AD">
            <w:pPr>
              <w:jc w:val="center"/>
              <w:rPr>
                <w:rFonts w:ascii="Arial" w:hAnsi="Arial" w:cs="Arial"/>
                <w:b/>
              </w:rPr>
            </w:pPr>
            <w:r w:rsidRPr="008117AD">
              <w:rPr>
                <w:rFonts w:ascii="Arial" w:hAnsi="Arial" w:cs="Arial"/>
                <w:b/>
              </w:rPr>
              <w:t xml:space="preserve"> (e.g. page number)</w:t>
            </w:r>
          </w:p>
        </w:tc>
        <w:tc>
          <w:tcPr>
            <w:tcW w:w="3876" w:type="dxa"/>
          </w:tcPr>
          <w:p w14:paraId="7732D852" w14:textId="77777777" w:rsidR="008117AD" w:rsidRPr="008117AD" w:rsidRDefault="008117AD" w:rsidP="008117AD">
            <w:pPr>
              <w:pStyle w:val="BodyText"/>
              <w:spacing w:line="240" w:lineRule="auto"/>
              <w:jc w:val="center"/>
              <w:rPr>
                <w:b/>
                <w:sz w:val="24"/>
                <w:szCs w:val="24"/>
              </w:rPr>
            </w:pPr>
          </w:p>
          <w:p w14:paraId="74A1AA76" w14:textId="77777777" w:rsidR="008117AD" w:rsidRPr="008117AD" w:rsidRDefault="008117AD" w:rsidP="008117AD">
            <w:pPr>
              <w:pStyle w:val="BodyText"/>
              <w:spacing w:line="240" w:lineRule="auto"/>
              <w:jc w:val="center"/>
              <w:rPr>
                <w:b/>
                <w:sz w:val="24"/>
                <w:szCs w:val="24"/>
              </w:rPr>
            </w:pPr>
            <w:r w:rsidRPr="008117AD">
              <w:rPr>
                <w:b/>
                <w:sz w:val="24"/>
                <w:szCs w:val="24"/>
              </w:rPr>
              <w:t>Self-assessment including commentary to assessors</w:t>
            </w:r>
          </w:p>
        </w:tc>
      </w:tr>
      <w:tr w:rsidR="008117AD" w14:paraId="3BF439D1" w14:textId="77777777" w:rsidTr="00D3720B">
        <w:tc>
          <w:tcPr>
            <w:tcW w:w="6345" w:type="dxa"/>
          </w:tcPr>
          <w:p w14:paraId="45356195" w14:textId="77777777" w:rsidR="008117AD" w:rsidRDefault="008117AD" w:rsidP="00D3720B">
            <w:pPr>
              <w:numPr>
                <w:ilvl w:val="0"/>
                <w:numId w:val="5"/>
              </w:numPr>
              <w:tabs>
                <w:tab w:val="num" w:pos="540"/>
                <w:tab w:val="num" w:pos="567"/>
              </w:tabs>
              <w:ind w:left="540" w:hanging="398"/>
              <w:rPr>
                <w:rFonts w:ascii="Arial" w:hAnsi="Arial" w:cs="Arial"/>
              </w:rPr>
            </w:pPr>
            <w:r w:rsidRPr="008117AD">
              <w:rPr>
                <w:rFonts w:ascii="Arial" w:hAnsi="Arial" w:cs="Arial"/>
              </w:rPr>
              <w:t>An unde</w:t>
            </w:r>
            <w:r>
              <w:rPr>
                <w:rFonts w:ascii="Arial" w:hAnsi="Arial" w:cs="Arial"/>
              </w:rPr>
              <w:t>rstanding of how students learn.</w:t>
            </w:r>
          </w:p>
          <w:p w14:paraId="2BED5FBB" w14:textId="77777777" w:rsidR="008117AD" w:rsidRPr="008117AD" w:rsidRDefault="008117AD" w:rsidP="00D3720B">
            <w:pPr>
              <w:tabs>
                <w:tab w:val="num" w:pos="567"/>
              </w:tabs>
              <w:ind w:left="540" w:hanging="398"/>
              <w:rPr>
                <w:rFonts w:ascii="Arial" w:hAnsi="Arial" w:cs="Arial"/>
              </w:rPr>
            </w:pPr>
          </w:p>
          <w:p w14:paraId="4C7E512A" w14:textId="77777777" w:rsidR="008117AD" w:rsidRPr="008117AD" w:rsidRDefault="008117AD" w:rsidP="00D3720B">
            <w:pPr>
              <w:tabs>
                <w:tab w:val="num" w:pos="567"/>
              </w:tabs>
              <w:ind w:left="180" w:hanging="398"/>
              <w:rPr>
                <w:rFonts w:ascii="Arial" w:hAnsi="Arial" w:cs="Arial"/>
              </w:rPr>
            </w:pPr>
          </w:p>
        </w:tc>
        <w:tc>
          <w:tcPr>
            <w:tcW w:w="3953" w:type="dxa"/>
          </w:tcPr>
          <w:p w14:paraId="24FC95FF" w14:textId="4B60AE84" w:rsidR="008117AD" w:rsidRDefault="00FA61FC" w:rsidP="00FA7AFC">
            <w:pPr>
              <w:rPr>
                <w:rFonts w:ascii="Arial" w:hAnsi="Arial" w:cs="Arial"/>
              </w:rPr>
            </w:pPr>
            <w:r>
              <w:rPr>
                <w:rFonts w:ascii="Arial" w:hAnsi="Arial" w:cs="Arial"/>
              </w:rPr>
              <w:t>Section 1, 2 and 3 of my essay.</w:t>
            </w:r>
          </w:p>
        </w:tc>
        <w:tc>
          <w:tcPr>
            <w:tcW w:w="3876" w:type="dxa"/>
          </w:tcPr>
          <w:p w14:paraId="09131408" w14:textId="14EECDFC" w:rsidR="008117AD" w:rsidRDefault="00F0555D" w:rsidP="00FA7AFC">
            <w:pPr>
              <w:rPr>
                <w:rFonts w:ascii="Arial" w:hAnsi="Arial" w:cs="Arial"/>
              </w:rPr>
            </w:pPr>
            <w:r>
              <w:rPr>
                <w:rFonts w:ascii="Arial" w:hAnsi="Arial" w:cs="Arial"/>
              </w:rPr>
              <w:t>I feel that I continue to show a good grasp of this. In particular I build on my understanding and critical review of the literature.</w:t>
            </w:r>
          </w:p>
        </w:tc>
      </w:tr>
      <w:tr w:rsidR="008117AD" w14:paraId="2072C047" w14:textId="77777777" w:rsidTr="00D3720B">
        <w:tc>
          <w:tcPr>
            <w:tcW w:w="6345" w:type="dxa"/>
          </w:tcPr>
          <w:p w14:paraId="235AE8A2" w14:textId="77777777" w:rsidR="008117AD" w:rsidRDefault="008117AD" w:rsidP="00D3720B">
            <w:pPr>
              <w:numPr>
                <w:ilvl w:val="0"/>
                <w:numId w:val="5"/>
              </w:numPr>
              <w:tabs>
                <w:tab w:val="num" w:pos="540"/>
                <w:tab w:val="num" w:pos="567"/>
              </w:tabs>
              <w:ind w:left="540" w:hanging="398"/>
              <w:rPr>
                <w:rFonts w:ascii="Arial" w:hAnsi="Arial" w:cs="Arial"/>
              </w:rPr>
            </w:pPr>
            <w:r w:rsidRPr="008117AD">
              <w:rPr>
                <w:rFonts w:ascii="Arial" w:hAnsi="Arial" w:cs="Arial"/>
              </w:rPr>
              <w:t>A commitment to reflection and evaluation and consequent improvement of professional practice</w:t>
            </w:r>
            <w:r>
              <w:rPr>
                <w:rFonts w:ascii="Arial" w:hAnsi="Arial" w:cs="Arial"/>
              </w:rPr>
              <w:t>.</w:t>
            </w:r>
          </w:p>
          <w:p w14:paraId="719B634B" w14:textId="77777777" w:rsidR="008117AD" w:rsidRPr="008117AD" w:rsidRDefault="008117AD" w:rsidP="00D3720B">
            <w:pPr>
              <w:tabs>
                <w:tab w:val="num" w:pos="567"/>
              </w:tabs>
              <w:ind w:left="540" w:hanging="398"/>
              <w:rPr>
                <w:rFonts w:ascii="Arial" w:hAnsi="Arial" w:cs="Arial"/>
              </w:rPr>
            </w:pPr>
          </w:p>
        </w:tc>
        <w:tc>
          <w:tcPr>
            <w:tcW w:w="3953" w:type="dxa"/>
          </w:tcPr>
          <w:p w14:paraId="713D2948" w14:textId="398280FC" w:rsidR="008117AD" w:rsidRDefault="00F0555D" w:rsidP="00FA7AFC">
            <w:pPr>
              <w:rPr>
                <w:rFonts w:ascii="Arial" w:hAnsi="Arial" w:cs="Arial"/>
              </w:rPr>
            </w:pPr>
            <w:r>
              <w:rPr>
                <w:rFonts w:ascii="Arial" w:hAnsi="Arial" w:cs="Arial"/>
              </w:rPr>
              <w:t xml:space="preserve">The entirety </w:t>
            </w:r>
            <w:r w:rsidR="00FA61FC">
              <w:rPr>
                <w:rFonts w:ascii="Arial" w:hAnsi="Arial" w:cs="Arial"/>
              </w:rPr>
              <w:t>of my essay as well as my peer reviews.</w:t>
            </w:r>
          </w:p>
        </w:tc>
        <w:tc>
          <w:tcPr>
            <w:tcW w:w="3876" w:type="dxa"/>
          </w:tcPr>
          <w:p w14:paraId="5265A4DE" w14:textId="5D36C2E2" w:rsidR="008117AD" w:rsidRDefault="00F0555D" w:rsidP="00FA7AFC">
            <w:pPr>
              <w:rPr>
                <w:rFonts w:ascii="Arial" w:hAnsi="Arial" w:cs="Arial"/>
              </w:rPr>
            </w:pPr>
            <w:r>
              <w:rPr>
                <w:rFonts w:ascii="Arial" w:hAnsi="Arial" w:cs="Arial"/>
              </w:rPr>
              <w:t xml:space="preserve">I demonstrate this in my essay for example through my plans for further </w:t>
            </w:r>
            <w:r w:rsidR="008D279C">
              <w:rPr>
                <w:rFonts w:ascii="Arial" w:hAnsi="Arial" w:cs="Arial"/>
              </w:rPr>
              <w:t>development that will concentrate</w:t>
            </w:r>
            <w:r>
              <w:rPr>
                <w:rFonts w:ascii="Arial" w:hAnsi="Arial" w:cs="Arial"/>
              </w:rPr>
              <w:t xml:space="preserve"> on the evaluation of my teaching methodologies (a novel research area in itself).</w:t>
            </w:r>
            <w:r w:rsidR="009056AE">
              <w:rPr>
                <w:rFonts w:ascii="Arial" w:hAnsi="Arial" w:cs="Arial"/>
              </w:rPr>
              <w:t xml:space="preserve"> I believe to show this in a comprehensive and detailed way.</w:t>
            </w:r>
          </w:p>
        </w:tc>
      </w:tr>
      <w:tr w:rsidR="008117AD" w14:paraId="4D85FD84" w14:textId="77777777" w:rsidTr="00D3720B">
        <w:tc>
          <w:tcPr>
            <w:tcW w:w="6345" w:type="dxa"/>
          </w:tcPr>
          <w:p w14:paraId="6D471F49" w14:textId="77777777" w:rsidR="008117AD" w:rsidRPr="008117AD" w:rsidRDefault="008117AD" w:rsidP="00D3720B">
            <w:pPr>
              <w:numPr>
                <w:ilvl w:val="0"/>
                <w:numId w:val="5"/>
              </w:numPr>
              <w:tabs>
                <w:tab w:val="num" w:pos="567"/>
              </w:tabs>
              <w:ind w:hanging="398"/>
              <w:rPr>
                <w:rFonts w:ascii="Arial" w:hAnsi="Arial" w:cs="Arial"/>
              </w:rPr>
            </w:pPr>
            <w:r w:rsidRPr="008117AD">
              <w:rPr>
                <w:rFonts w:ascii="Arial" w:hAnsi="Arial" w:cs="Arial"/>
              </w:rPr>
              <w:t>A respect for individual learners and for their development and empowerment, no matter what their circumstances</w:t>
            </w:r>
            <w:r>
              <w:rPr>
                <w:rFonts w:ascii="Arial" w:hAnsi="Arial" w:cs="Arial"/>
              </w:rPr>
              <w:t>.</w:t>
            </w:r>
          </w:p>
        </w:tc>
        <w:tc>
          <w:tcPr>
            <w:tcW w:w="3953" w:type="dxa"/>
          </w:tcPr>
          <w:p w14:paraId="5C8815E6" w14:textId="19344FCF" w:rsidR="008117AD" w:rsidRDefault="00FA61FC" w:rsidP="00FA7AFC">
            <w:pPr>
              <w:rPr>
                <w:rFonts w:ascii="Arial" w:hAnsi="Arial" w:cs="Arial"/>
              </w:rPr>
            </w:pPr>
            <w:r>
              <w:rPr>
                <w:rFonts w:ascii="Arial" w:hAnsi="Arial" w:cs="Arial"/>
              </w:rPr>
              <w:t>Section 2 of my essay as well as my peer reviews.</w:t>
            </w:r>
          </w:p>
        </w:tc>
        <w:tc>
          <w:tcPr>
            <w:tcW w:w="3876" w:type="dxa"/>
          </w:tcPr>
          <w:p w14:paraId="6BBD056C" w14:textId="309661A5" w:rsidR="008117AD" w:rsidRDefault="009056AE" w:rsidP="00FA7AFC">
            <w:pPr>
              <w:rPr>
                <w:rFonts w:ascii="Arial" w:hAnsi="Arial" w:cs="Arial"/>
              </w:rPr>
            </w:pPr>
            <w:r>
              <w:rPr>
                <w:rFonts w:ascii="Arial" w:hAnsi="Arial" w:cs="Arial"/>
              </w:rPr>
              <w:t>I show this by my care (throughout my portfolio) to ensure that no students are left behind by my novel teaching approaches.</w:t>
            </w:r>
            <w:r w:rsidR="00CD3DB1">
              <w:rPr>
                <w:rFonts w:ascii="Arial" w:hAnsi="Arial" w:cs="Arial"/>
              </w:rPr>
              <w:t xml:space="preserve"> I also contribute to the empowerment of students through the novel inclusion of entrepreneurship skills.</w:t>
            </w:r>
            <w:r w:rsidR="006846BF">
              <w:rPr>
                <w:rFonts w:ascii="Arial" w:hAnsi="Arial" w:cs="Arial"/>
              </w:rPr>
              <w:t xml:space="preserve"> I feel that I have presented this in a polished and imaginative way.</w:t>
            </w:r>
          </w:p>
        </w:tc>
      </w:tr>
      <w:tr w:rsidR="008117AD" w14:paraId="3F486B57" w14:textId="77777777" w:rsidTr="00D3720B">
        <w:tc>
          <w:tcPr>
            <w:tcW w:w="6345" w:type="dxa"/>
          </w:tcPr>
          <w:p w14:paraId="285B7F68" w14:textId="77777777" w:rsidR="008117AD" w:rsidRPr="008117AD" w:rsidRDefault="008117AD" w:rsidP="00D3720B">
            <w:pPr>
              <w:tabs>
                <w:tab w:val="num" w:pos="567"/>
              </w:tabs>
              <w:ind w:left="567" w:hanging="425"/>
              <w:rPr>
                <w:rFonts w:ascii="Arial" w:hAnsi="Arial" w:cs="Arial"/>
              </w:rPr>
            </w:pPr>
            <w:r w:rsidRPr="008117AD">
              <w:rPr>
                <w:rFonts w:ascii="Arial" w:hAnsi="Arial" w:cs="Arial"/>
              </w:rPr>
              <w:t>4.  A commitment t</w:t>
            </w:r>
            <w:r w:rsidR="00D3720B">
              <w:rPr>
                <w:rFonts w:ascii="Arial" w:hAnsi="Arial" w:cs="Arial"/>
              </w:rPr>
              <w:t xml:space="preserve">o scholarship in teaching, both </w:t>
            </w:r>
            <w:r w:rsidRPr="008117AD">
              <w:rPr>
                <w:rFonts w:ascii="Arial" w:hAnsi="Arial" w:cs="Arial"/>
              </w:rPr>
              <w:t xml:space="preserve">generally </w:t>
            </w:r>
            <w:r>
              <w:rPr>
                <w:rFonts w:ascii="Arial" w:hAnsi="Arial" w:cs="Arial"/>
              </w:rPr>
              <w:t>and within their own discipline.</w:t>
            </w:r>
          </w:p>
          <w:p w14:paraId="59337313" w14:textId="77777777" w:rsidR="008117AD" w:rsidRPr="008117AD" w:rsidRDefault="008117AD" w:rsidP="00D3720B">
            <w:pPr>
              <w:tabs>
                <w:tab w:val="num" w:pos="180"/>
                <w:tab w:val="num" w:pos="567"/>
              </w:tabs>
              <w:ind w:left="180" w:hanging="398"/>
              <w:rPr>
                <w:rFonts w:ascii="Arial" w:hAnsi="Arial" w:cs="Arial"/>
              </w:rPr>
            </w:pPr>
          </w:p>
        </w:tc>
        <w:tc>
          <w:tcPr>
            <w:tcW w:w="3953" w:type="dxa"/>
          </w:tcPr>
          <w:p w14:paraId="25D285E2" w14:textId="06E66C94" w:rsidR="008117AD" w:rsidRDefault="00FA61FC" w:rsidP="00FA7AFC">
            <w:pPr>
              <w:rPr>
                <w:rFonts w:ascii="Arial" w:hAnsi="Arial" w:cs="Arial"/>
              </w:rPr>
            </w:pPr>
            <w:r>
              <w:rPr>
                <w:rFonts w:ascii="Arial" w:hAnsi="Arial" w:cs="Arial"/>
              </w:rPr>
              <w:t>The introduction and conclusion of my essay.</w:t>
            </w:r>
          </w:p>
        </w:tc>
        <w:tc>
          <w:tcPr>
            <w:tcW w:w="3876" w:type="dxa"/>
          </w:tcPr>
          <w:p w14:paraId="1866EABF" w14:textId="420A7341" w:rsidR="008117AD" w:rsidRDefault="006846BF" w:rsidP="00FA7AFC">
            <w:pPr>
              <w:rPr>
                <w:rFonts w:ascii="Arial" w:hAnsi="Arial" w:cs="Arial"/>
              </w:rPr>
            </w:pPr>
            <w:r>
              <w:rPr>
                <w:rFonts w:ascii="Arial" w:hAnsi="Arial" w:cs="Arial"/>
              </w:rPr>
              <w:t>I feel that I continue to show this in a committed and strong way.</w:t>
            </w:r>
          </w:p>
        </w:tc>
      </w:tr>
      <w:tr w:rsidR="008117AD" w14:paraId="6B22E4D2" w14:textId="77777777" w:rsidTr="00D3720B">
        <w:tc>
          <w:tcPr>
            <w:tcW w:w="6345" w:type="dxa"/>
          </w:tcPr>
          <w:p w14:paraId="584ACD28" w14:textId="77777777" w:rsidR="008117AD" w:rsidRPr="008117AD" w:rsidRDefault="008117AD" w:rsidP="00D3720B">
            <w:pPr>
              <w:numPr>
                <w:ilvl w:val="0"/>
                <w:numId w:val="6"/>
              </w:numPr>
              <w:tabs>
                <w:tab w:val="clear" w:pos="720"/>
                <w:tab w:val="num" w:pos="540"/>
                <w:tab w:val="num" w:pos="567"/>
              </w:tabs>
              <w:ind w:left="540" w:hanging="398"/>
              <w:rPr>
                <w:rFonts w:ascii="Arial" w:hAnsi="Arial" w:cs="Arial"/>
              </w:rPr>
            </w:pPr>
            <w:r w:rsidRPr="008117AD">
              <w:rPr>
                <w:rFonts w:ascii="Arial" w:hAnsi="Arial" w:cs="Arial"/>
              </w:rPr>
              <w:t>A commitment to the development of learning communities, including students, teachers and th</w:t>
            </w:r>
            <w:r>
              <w:rPr>
                <w:rFonts w:ascii="Arial" w:hAnsi="Arial" w:cs="Arial"/>
              </w:rPr>
              <w:t>ose engaged in learning support.</w:t>
            </w:r>
          </w:p>
        </w:tc>
        <w:tc>
          <w:tcPr>
            <w:tcW w:w="3953" w:type="dxa"/>
          </w:tcPr>
          <w:p w14:paraId="48AD6E98" w14:textId="50E01BF8" w:rsidR="008117AD" w:rsidRDefault="00FA61FC" w:rsidP="00FA7AFC">
            <w:pPr>
              <w:rPr>
                <w:rFonts w:ascii="Arial" w:hAnsi="Arial" w:cs="Arial"/>
              </w:rPr>
            </w:pPr>
            <w:r>
              <w:rPr>
                <w:rFonts w:ascii="Arial" w:hAnsi="Arial" w:cs="Arial"/>
              </w:rPr>
              <w:t>Section 2,3 and the conclusion of my essay.</w:t>
            </w:r>
          </w:p>
        </w:tc>
        <w:tc>
          <w:tcPr>
            <w:tcW w:w="3876" w:type="dxa"/>
          </w:tcPr>
          <w:p w14:paraId="407888BF" w14:textId="3F80A3A5" w:rsidR="008117AD" w:rsidRDefault="006846BF" w:rsidP="00FA7AFC">
            <w:pPr>
              <w:rPr>
                <w:rFonts w:ascii="Arial" w:hAnsi="Arial" w:cs="Arial"/>
              </w:rPr>
            </w:pPr>
            <w:r>
              <w:rPr>
                <w:rFonts w:ascii="Arial" w:hAnsi="Arial" w:cs="Arial"/>
              </w:rPr>
              <w:t>As above, I feel that this is strongly shown in the conclusion of my essay.</w:t>
            </w:r>
          </w:p>
        </w:tc>
      </w:tr>
      <w:tr w:rsidR="008117AD" w14:paraId="6F61BA8A" w14:textId="77777777" w:rsidTr="00D3720B">
        <w:tc>
          <w:tcPr>
            <w:tcW w:w="6345" w:type="dxa"/>
          </w:tcPr>
          <w:p w14:paraId="34B13989" w14:textId="77777777" w:rsidR="008117AD" w:rsidRPr="008117AD" w:rsidRDefault="008117AD" w:rsidP="00D3720B">
            <w:pPr>
              <w:numPr>
                <w:ilvl w:val="0"/>
                <w:numId w:val="6"/>
              </w:numPr>
              <w:tabs>
                <w:tab w:val="clear" w:pos="720"/>
                <w:tab w:val="num" w:pos="540"/>
                <w:tab w:val="num" w:pos="567"/>
              </w:tabs>
              <w:ind w:left="540" w:hanging="398"/>
              <w:rPr>
                <w:rFonts w:ascii="Arial" w:hAnsi="Arial" w:cs="Arial"/>
              </w:rPr>
            </w:pPr>
            <w:r w:rsidRPr="008117AD">
              <w:rPr>
                <w:rFonts w:ascii="Arial" w:hAnsi="Arial" w:cs="Arial"/>
              </w:rPr>
              <w:t xml:space="preserve">A commitment to encouraging participation in higher </w:t>
            </w:r>
            <w:r w:rsidRPr="008117AD">
              <w:rPr>
                <w:rFonts w:ascii="Arial" w:hAnsi="Arial" w:cs="Arial"/>
              </w:rPr>
              <w:lastRenderedPageBreak/>
              <w:t>education with respect to the issues of equality and diversity. In this regard, professional practice should be informed by equal opportunities legislation, policy and best practice.</w:t>
            </w:r>
          </w:p>
        </w:tc>
        <w:tc>
          <w:tcPr>
            <w:tcW w:w="3953" w:type="dxa"/>
          </w:tcPr>
          <w:p w14:paraId="0DF91051" w14:textId="552BB7AB" w:rsidR="008117AD" w:rsidRDefault="00FA61FC" w:rsidP="00FA7AFC">
            <w:pPr>
              <w:rPr>
                <w:rFonts w:ascii="Arial" w:hAnsi="Arial" w:cs="Arial"/>
              </w:rPr>
            </w:pPr>
            <w:r>
              <w:rPr>
                <w:rFonts w:ascii="Arial" w:hAnsi="Arial" w:cs="Arial"/>
              </w:rPr>
              <w:lastRenderedPageBreak/>
              <w:t>Section 1 of my essay</w:t>
            </w:r>
            <w:r w:rsidR="004E3AEC">
              <w:rPr>
                <w:rFonts w:ascii="Arial" w:hAnsi="Arial" w:cs="Arial"/>
              </w:rPr>
              <w:t xml:space="preserve"> and my </w:t>
            </w:r>
            <w:r w:rsidR="004E3AEC">
              <w:rPr>
                <w:rFonts w:ascii="Arial" w:hAnsi="Arial" w:cs="Arial"/>
              </w:rPr>
              <w:lastRenderedPageBreak/>
              <w:t>peer review with Pete Burnap.</w:t>
            </w:r>
          </w:p>
        </w:tc>
        <w:tc>
          <w:tcPr>
            <w:tcW w:w="3876" w:type="dxa"/>
          </w:tcPr>
          <w:p w14:paraId="26F3BB35" w14:textId="279FC76C" w:rsidR="008117AD" w:rsidRDefault="006846BF" w:rsidP="00FA7AFC">
            <w:pPr>
              <w:rPr>
                <w:rFonts w:ascii="Arial" w:hAnsi="Arial" w:cs="Arial"/>
              </w:rPr>
            </w:pPr>
            <w:r>
              <w:rPr>
                <w:rFonts w:ascii="Arial" w:hAnsi="Arial" w:cs="Arial"/>
              </w:rPr>
              <w:lastRenderedPageBreak/>
              <w:t xml:space="preserve">I have addressed the main </w:t>
            </w:r>
            <w:r>
              <w:rPr>
                <w:rFonts w:ascii="Arial" w:hAnsi="Arial" w:cs="Arial"/>
              </w:rPr>
              <w:lastRenderedPageBreak/>
              <w:t>purpose of the submission with regards to this value</w:t>
            </w:r>
            <w:r w:rsidR="00CD3DB1">
              <w:rPr>
                <w:rFonts w:ascii="Arial" w:hAnsi="Arial" w:cs="Arial"/>
              </w:rPr>
              <w:t>, although this is one area for on going consideration and reflective practice.</w:t>
            </w:r>
          </w:p>
        </w:tc>
      </w:tr>
    </w:tbl>
    <w:p w14:paraId="133E3B9E" w14:textId="77777777" w:rsidR="00FA7AFC" w:rsidRDefault="00FA7AFC" w:rsidP="00FA7AFC">
      <w:pPr>
        <w:rPr>
          <w:rFonts w:ascii="Arial" w:hAnsi="Arial" w:cs="Arial"/>
        </w:rPr>
        <w:sectPr w:rsidR="00FA7AFC" w:rsidSect="002F07E4">
          <w:pgSz w:w="16838" w:h="11906" w:orient="landscape" w:code="9"/>
          <w:pgMar w:top="1258" w:right="1440" w:bottom="540" w:left="1440" w:header="709" w:footer="709" w:gutter="0"/>
          <w:cols w:space="708"/>
          <w:docGrid w:linePitch="360"/>
        </w:sectPr>
      </w:pPr>
    </w:p>
    <w:p w14:paraId="5581DD10" w14:textId="77777777" w:rsidR="00FC41F8" w:rsidRPr="00CE7375" w:rsidRDefault="00CE7375" w:rsidP="00FC41F8">
      <w:pPr>
        <w:rPr>
          <w:rFonts w:ascii="Arial" w:hAnsi="Arial" w:cs="Arial"/>
          <w:iCs/>
          <w:sz w:val="22"/>
          <w:szCs w:val="22"/>
        </w:rPr>
      </w:pPr>
      <w:r w:rsidRPr="00CE7375">
        <w:rPr>
          <w:rFonts w:ascii="Arial" w:hAnsi="Arial" w:cs="Arial"/>
          <w:sz w:val="22"/>
          <w:szCs w:val="22"/>
        </w:rPr>
        <w:lastRenderedPageBreak/>
        <w:t xml:space="preserve">Utilising the general assessment criteria assessors </w:t>
      </w:r>
      <w:r w:rsidRPr="00CE7375">
        <w:rPr>
          <w:rFonts w:ascii="Arial" w:hAnsi="Arial" w:cs="Arial"/>
          <w:iCs/>
          <w:sz w:val="22"/>
          <w:szCs w:val="22"/>
        </w:rPr>
        <w:t>assess the participant’s</w:t>
      </w:r>
      <w:r>
        <w:rPr>
          <w:rFonts w:ascii="Arial" w:hAnsi="Arial" w:cs="Arial"/>
          <w:iCs/>
          <w:sz w:val="22"/>
          <w:szCs w:val="22"/>
        </w:rPr>
        <w:t xml:space="preserve"> achievement</w:t>
      </w:r>
      <w:r w:rsidRPr="00CE7375">
        <w:rPr>
          <w:rFonts w:ascii="Arial" w:hAnsi="Arial" w:cs="Arial"/>
          <w:iCs/>
          <w:sz w:val="22"/>
          <w:szCs w:val="22"/>
        </w:rPr>
        <w:t xml:space="preserve"> of each learning outcome and program</w:t>
      </w:r>
      <w:r>
        <w:rPr>
          <w:rFonts w:ascii="Arial" w:hAnsi="Arial" w:cs="Arial"/>
          <w:iCs/>
          <w:sz w:val="22"/>
          <w:szCs w:val="22"/>
        </w:rPr>
        <w:t>me value (the latter appropriate to the participant's</w:t>
      </w:r>
      <w:r w:rsidRPr="00CE7375">
        <w:rPr>
          <w:rFonts w:ascii="Arial" w:hAnsi="Arial" w:cs="Arial"/>
          <w:iCs/>
          <w:sz w:val="22"/>
          <w:szCs w:val="22"/>
        </w:rPr>
        <w:t xml:space="preserve"> stage within the programme) and record their decision by placing a tick in the appropriate boxes below. </w:t>
      </w:r>
    </w:p>
    <w:p w14:paraId="720A7F48" w14:textId="77777777" w:rsidR="004A6B79" w:rsidRDefault="004A6B79" w:rsidP="00FC41F8">
      <w:pPr>
        <w:rPr>
          <w:rFonts w:ascii="Arial" w:hAnsi="Arial" w:cs="Arial"/>
          <w:b/>
          <w:bCs/>
        </w:rPr>
      </w:pPr>
    </w:p>
    <w:p w14:paraId="17C1F082" w14:textId="77777777" w:rsidR="00FC41F8" w:rsidRDefault="00FC41F8" w:rsidP="00FC41F8">
      <w:pPr>
        <w:numPr>
          <w:ilvl w:val="0"/>
          <w:numId w:val="15"/>
        </w:numPr>
        <w:tabs>
          <w:tab w:val="left" w:pos="900"/>
        </w:tabs>
        <w:rPr>
          <w:rFonts w:ascii="Arial" w:hAnsi="Arial" w:cs="Arial"/>
          <w:b/>
          <w:bCs/>
          <w:u w:val="single"/>
        </w:rPr>
      </w:pPr>
      <w:r>
        <w:rPr>
          <w:rFonts w:ascii="Arial" w:hAnsi="Arial" w:cs="Arial"/>
          <w:b/>
          <w:bCs/>
          <w:u w:val="single"/>
        </w:rPr>
        <w:t>Assessment of individual Learning Outcomes:</w:t>
      </w:r>
    </w:p>
    <w:p w14:paraId="06346EBE" w14:textId="77777777" w:rsidR="00FC41F8" w:rsidRDefault="00FC41F8" w:rsidP="00FC41F8">
      <w:pPr>
        <w:pStyle w:val="Header"/>
        <w:tabs>
          <w:tab w:val="clear" w:pos="4153"/>
          <w:tab w:val="clear" w:pos="8306"/>
        </w:tabs>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0"/>
        <w:gridCol w:w="2093"/>
        <w:gridCol w:w="2093"/>
        <w:gridCol w:w="1832"/>
      </w:tblGrid>
      <w:tr w:rsidR="00FC41F8" w14:paraId="22CE8328" w14:textId="77777777" w:rsidTr="00FC41F8">
        <w:trPr>
          <w:jc w:val="center"/>
        </w:trPr>
        <w:tc>
          <w:tcPr>
            <w:tcW w:w="1472" w:type="pct"/>
          </w:tcPr>
          <w:p w14:paraId="24891564" w14:textId="77777777" w:rsidR="00FC41F8" w:rsidRDefault="00FC41F8" w:rsidP="00FC41F8">
            <w:pPr>
              <w:rPr>
                <w:rFonts w:ascii="Arial" w:hAnsi="Arial" w:cs="Arial"/>
              </w:rPr>
            </w:pPr>
          </w:p>
          <w:p w14:paraId="3A0650CE" w14:textId="77777777" w:rsidR="00FC41F8" w:rsidRDefault="00FC41F8" w:rsidP="00FC41F8">
            <w:pPr>
              <w:jc w:val="center"/>
              <w:rPr>
                <w:rFonts w:ascii="Arial" w:hAnsi="Arial" w:cs="Arial"/>
              </w:rPr>
            </w:pPr>
            <w:r>
              <w:rPr>
                <w:rFonts w:ascii="Arial" w:hAnsi="Arial" w:cs="Arial"/>
              </w:rPr>
              <w:t>Learning Outcome</w:t>
            </w:r>
          </w:p>
          <w:p w14:paraId="1F56C083" w14:textId="77777777" w:rsidR="00FC41F8" w:rsidRDefault="00FC41F8" w:rsidP="00FC41F8">
            <w:pPr>
              <w:rPr>
                <w:rFonts w:ascii="Arial" w:hAnsi="Arial" w:cs="Arial"/>
              </w:rPr>
            </w:pPr>
          </w:p>
        </w:tc>
        <w:tc>
          <w:tcPr>
            <w:tcW w:w="1227" w:type="pct"/>
          </w:tcPr>
          <w:p w14:paraId="5E24149D" w14:textId="77777777" w:rsidR="00FC41F8" w:rsidRDefault="00FC41F8" w:rsidP="00FC41F8">
            <w:pPr>
              <w:jc w:val="center"/>
              <w:rPr>
                <w:rFonts w:ascii="Arial" w:hAnsi="Arial" w:cs="Arial"/>
              </w:rPr>
            </w:pPr>
          </w:p>
          <w:p w14:paraId="2937BFA0" w14:textId="77777777" w:rsidR="00FC41F8" w:rsidRDefault="00450C64" w:rsidP="00FC41F8">
            <w:pPr>
              <w:jc w:val="center"/>
              <w:rPr>
                <w:rFonts w:ascii="Arial" w:hAnsi="Arial" w:cs="Arial"/>
              </w:rPr>
            </w:pPr>
            <w:r>
              <w:rPr>
                <w:rFonts w:ascii="Arial" w:hAnsi="Arial" w:cs="Arial"/>
              </w:rPr>
              <w:t>Distinctive</w:t>
            </w:r>
            <w:r w:rsidR="00FC41F8">
              <w:rPr>
                <w:rFonts w:ascii="Arial" w:hAnsi="Arial" w:cs="Arial"/>
              </w:rPr>
              <w:t xml:space="preserve"> pass</w:t>
            </w:r>
          </w:p>
          <w:p w14:paraId="5ABF28E0" w14:textId="77777777" w:rsidR="00FC41F8" w:rsidRDefault="00FC41F8" w:rsidP="00FC41F8">
            <w:pPr>
              <w:jc w:val="center"/>
              <w:rPr>
                <w:rFonts w:ascii="Arial" w:hAnsi="Arial" w:cs="Arial"/>
              </w:rPr>
            </w:pPr>
          </w:p>
        </w:tc>
        <w:tc>
          <w:tcPr>
            <w:tcW w:w="1227" w:type="pct"/>
          </w:tcPr>
          <w:p w14:paraId="72900BB6" w14:textId="77777777" w:rsidR="00FC41F8" w:rsidRDefault="00FC41F8" w:rsidP="00FC41F8">
            <w:pPr>
              <w:jc w:val="center"/>
              <w:rPr>
                <w:rFonts w:ascii="Arial" w:hAnsi="Arial" w:cs="Arial"/>
              </w:rPr>
            </w:pPr>
          </w:p>
          <w:p w14:paraId="1B1E4C5E" w14:textId="77777777" w:rsidR="00FC41F8" w:rsidRDefault="00450C64" w:rsidP="00FC41F8">
            <w:pPr>
              <w:jc w:val="center"/>
              <w:rPr>
                <w:rFonts w:ascii="Arial" w:hAnsi="Arial" w:cs="Arial"/>
              </w:rPr>
            </w:pPr>
            <w:r>
              <w:rPr>
                <w:rFonts w:ascii="Arial" w:hAnsi="Arial" w:cs="Arial"/>
              </w:rPr>
              <w:t>P</w:t>
            </w:r>
            <w:r w:rsidR="00FC41F8">
              <w:rPr>
                <w:rFonts w:ascii="Arial" w:hAnsi="Arial" w:cs="Arial"/>
              </w:rPr>
              <w:t>ass</w:t>
            </w:r>
          </w:p>
        </w:tc>
        <w:tc>
          <w:tcPr>
            <w:tcW w:w="1074" w:type="pct"/>
          </w:tcPr>
          <w:p w14:paraId="74646060" w14:textId="77777777" w:rsidR="00FC41F8" w:rsidRDefault="00FC41F8" w:rsidP="00FC41F8">
            <w:pPr>
              <w:jc w:val="center"/>
              <w:rPr>
                <w:rFonts w:ascii="Arial" w:hAnsi="Arial" w:cs="Arial"/>
              </w:rPr>
            </w:pPr>
          </w:p>
          <w:p w14:paraId="49D245D9" w14:textId="77777777" w:rsidR="00FC41F8" w:rsidRDefault="00FC41F8" w:rsidP="00FC41F8">
            <w:pPr>
              <w:jc w:val="center"/>
              <w:rPr>
                <w:rFonts w:ascii="Arial" w:hAnsi="Arial" w:cs="Arial"/>
              </w:rPr>
            </w:pPr>
            <w:r>
              <w:rPr>
                <w:rFonts w:ascii="Arial" w:hAnsi="Arial" w:cs="Arial"/>
              </w:rPr>
              <w:t>Fail</w:t>
            </w:r>
          </w:p>
        </w:tc>
      </w:tr>
      <w:tr w:rsidR="00FC41F8" w14:paraId="653D8308" w14:textId="77777777" w:rsidTr="00FC41F8">
        <w:trPr>
          <w:jc w:val="center"/>
        </w:trPr>
        <w:tc>
          <w:tcPr>
            <w:tcW w:w="1472" w:type="pct"/>
          </w:tcPr>
          <w:p w14:paraId="678A4988" w14:textId="77777777" w:rsidR="00FC41F8" w:rsidRDefault="00FC41F8" w:rsidP="00FC41F8">
            <w:pPr>
              <w:jc w:val="center"/>
              <w:rPr>
                <w:rFonts w:ascii="Arial" w:hAnsi="Arial" w:cs="Arial"/>
              </w:rPr>
            </w:pPr>
          </w:p>
          <w:p w14:paraId="3F33C27E" w14:textId="77777777" w:rsidR="00FC41F8" w:rsidRDefault="00FC41F8" w:rsidP="00FC41F8">
            <w:pPr>
              <w:jc w:val="center"/>
              <w:rPr>
                <w:rFonts w:ascii="Arial" w:hAnsi="Arial" w:cs="Arial"/>
              </w:rPr>
            </w:pPr>
            <w:r>
              <w:rPr>
                <w:rFonts w:ascii="Arial" w:hAnsi="Arial" w:cs="Arial"/>
              </w:rPr>
              <w:t>1</w:t>
            </w:r>
          </w:p>
          <w:p w14:paraId="3FB93EAE" w14:textId="77777777" w:rsidR="00FC41F8" w:rsidRDefault="00FC41F8" w:rsidP="00FC41F8">
            <w:pPr>
              <w:jc w:val="center"/>
              <w:rPr>
                <w:rFonts w:ascii="Arial" w:hAnsi="Arial" w:cs="Arial"/>
              </w:rPr>
            </w:pPr>
          </w:p>
        </w:tc>
        <w:tc>
          <w:tcPr>
            <w:tcW w:w="1227" w:type="pct"/>
          </w:tcPr>
          <w:p w14:paraId="40A66A0F" w14:textId="77777777" w:rsidR="00FC41F8" w:rsidRDefault="00FC41F8" w:rsidP="00FC41F8">
            <w:pPr>
              <w:rPr>
                <w:rFonts w:ascii="Arial" w:hAnsi="Arial" w:cs="Arial"/>
              </w:rPr>
            </w:pPr>
          </w:p>
          <w:p w14:paraId="4B3F9AEA" w14:textId="77777777" w:rsidR="00FC41F8" w:rsidRDefault="00FC41F8" w:rsidP="00FC41F8">
            <w:pPr>
              <w:rPr>
                <w:rFonts w:ascii="Arial" w:hAnsi="Arial" w:cs="Arial"/>
              </w:rPr>
            </w:pPr>
          </w:p>
        </w:tc>
        <w:tc>
          <w:tcPr>
            <w:tcW w:w="1227" w:type="pct"/>
          </w:tcPr>
          <w:p w14:paraId="6226D833" w14:textId="77777777" w:rsidR="00FC41F8" w:rsidRDefault="00FC41F8" w:rsidP="00FC41F8">
            <w:pPr>
              <w:rPr>
                <w:rFonts w:ascii="Arial" w:hAnsi="Arial" w:cs="Arial"/>
              </w:rPr>
            </w:pPr>
          </w:p>
        </w:tc>
        <w:tc>
          <w:tcPr>
            <w:tcW w:w="1074" w:type="pct"/>
          </w:tcPr>
          <w:p w14:paraId="07410A87" w14:textId="77777777" w:rsidR="00FC41F8" w:rsidRDefault="00FC41F8" w:rsidP="00FC41F8">
            <w:pPr>
              <w:rPr>
                <w:rFonts w:ascii="Arial" w:hAnsi="Arial" w:cs="Arial"/>
              </w:rPr>
            </w:pPr>
          </w:p>
        </w:tc>
      </w:tr>
      <w:tr w:rsidR="00FC41F8" w14:paraId="5E56E70C" w14:textId="77777777" w:rsidTr="00FC41F8">
        <w:trPr>
          <w:jc w:val="center"/>
        </w:trPr>
        <w:tc>
          <w:tcPr>
            <w:tcW w:w="1472" w:type="pct"/>
          </w:tcPr>
          <w:p w14:paraId="03D8A745" w14:textId="77777777" w:rsidR="00FC41F8" w:rsidRDefault="00FC41F8" w:rsidP="00FC41F8">
            <w:pPr>
              <w:jc w:val="center"/>
              <w:rPr>
                <w:rFonts w:ascii="Arial" w:hAnsi="Arial" w:cs="Arial"/>
              </w:rPr>
            </w:pPr>
          </w:p>
          <w:p w14:paraId="2995C1FB" w14:textId="77777777" w:rsidR="00FC41F8" w:rsidRDefault="00FC41F8" w:rsidP="00FC41F8">
            <w:pPr>
              <w:jc w:val="center"/>
              <w:rPr>
                <w:rFonts w:ascii="Arial" w:hAnsi="Arial" w:cs="Arial"/>
              </w:rPr>
            </w:pPr>
            <w:r>
              <w:rPr>
                <w:rFonts w:ascii="Arial" w:hAnsi="Arial" w:cs="Arial"/>
              </w:rPr>
              <w:t>2</w:t>
            </w:r>
          </w:p>
          <w:p w14:paraId="713F91B2" w14:textId="77777777" w:rsidR="00FC41F8" w:rsidRDefault="00FC41F8" w:rsidP="00FC41F8">
            <w:pPr>
              <w:jc w:val="center"/>
              <w:rPr>
                <w:rFonts w:ascii="Arial" w:hAnsi="Arial" w:cs="Arial"/>
              </w:rPr>
            </w:pPr>
          </w:p>
        </w:tc>
        <w:tc>
          <w:tcPr>
            <w:tcW w:w="1227" w:type="pct"/>
          </w:tcPr>
          <w:p w14:paraId="2EC55FDD" w14:textId="77777777" w:rsidR="00FC41F8" w:rsidRDefault="00FC41F8" w:rsidP="00FC41F8">
            <w:pPr>
              <w:rPr>
                <w:rFonts w:ascii="Arial" w:hAnsi="Arial" w:cs="Arial"/>
              </w:rPr>
            </w:pPr>
          </w:p>
        </w:tc>
        <w:tc>
          <w:tcPr>
            <w:tcW w:w="1227" w:type="pct"/>
          </w:tcPr>
          <w:p w14:paraId="64FB610C" w14:textId="77777777" w:rsidR="00FC41F8" w:rsidRDefault="00FC41F8" w:rsidP="00FC41F8">
            <w:pPr>
              <w:rPr>
                <w:rFonts w:ascii="Arial" w:hAnsi="Arial" w:cs="Arial"/>
              </w:rPr>
            </w:pPr>
          </w:p>
        </w:tc>
        <w:tc>
          <w:tcPr>
            <w:tcW w:w="1074" w:type="pct"/>
          </w:tcPr>
          <w:p w14:paraId="1AC6F94E" w14:textId="77777777" w:rsidR="00FC41F8" w:rsidRDefault="00FC41F8" w:rsidP="00FC41F8">
            <w:pPr>
              <w:rPr>
                <w:rFonts w:ascii="Arial" w:hAnsi="Arial" w:cs="Arial"/>
              </w:rPr>
            </w:pPr>
          </w:p>
        </w:tc>
      </w:tr>
      <w:tr w:rsidR="00FC41F8" w14:paraId="3FE0E7C0" w14:textId="77777777" w:rsidTr="00FC41F8">
        <w:trPr>
          <w:jc w:val="center"/>
        </w:trPr>
        <w:tc>
          <w:tcPr>
            <w:tcW w:w="1472" w:type="pct"/>
          </w:tcPr>
          <w:p w14:paraId="46EA9CAA" w14:textId="77777777" w:rsidR="00FC41F8" w:rsidRDefault="00FC41F8" w:rsidP="00FC41F8">
            <w:pPr>
              <w:jc w:val="center"/>
              <w:rPr>
                <w:rFonts w:ascii="Arial" w:hAnsi="Arial" w:cs="Arial"/>
              </w:rPr>
            </w:pPr>
          </w:p>
          <w:p w14:paraId="3188EF6A" w14:textId="77777777" w:rsidR="00FC41F8" w:rsidRDefault="00FC41F8" w:rsidP="00FC41F8">
            <w:pPr>
              <w:jc w:val="center"/>
              <w:rPr>
                <w:rFonts w:ascii="Arial" w:hAnsi="Arial" w:cs="Arial"/>
              </w:rPr>
            </w:pPr>
            <w:r>
              <w:rPr>
                <w:rFonts w:ascii="Arial" w:hAnsi="Arial" w:cs="Arial"/>
              </w:rPr>
              <w:t>3</w:t>
            </w:r>
          </w:p>
          <w:p w14:paraId="6D557E30" w14:textId="77777777" w:rsidR="00FC41F8" w:rsidRDefault="00FC41F8" w:rsidP="00FC41F8">
            <w:pPr>
              <w:jc w:val="center"/>
              <w:rPr>
                <w:rFonts w:ascii="Arial" w:hAnsi="Arial" w:cs="Arial"/>
              </w:rPr>
            </w:pPr>
          </w:p>
        </w:tc>
        <w:tc>
          <w:tcPr>
            <w:tcW w:w="1227" w:type="pct"/>
          </w:tcPr>
          <w:p w14:paraId="03D6D8A0" w14:textId="77777777" w:rsidR="00FC41F8" w:rsidRDefault="00FC41F8" w:rsidP="00FC41F8">
            <w:pPr>
              <w:rPr>
                <w:rFonts w:ascii="Arial" w:hAnsi="Arial" w:cs="Arial"/>
              </w:rPr>
            </w:pPr>
          </w:p>
        </w:tc>
        <w:tc>
          <w:tcPr>
            <w:tcW w:w="1227" w:type="pct"/>
          </w:tcPr>
          <w:p w14:paraId="644115DD" w14:textId="77777777" w:rsidR="00FC41F8" w:rsidRDefault="00FC41F8" w:rsidP="00FC41F8">
            <w:pPr>
              <w:rPr>
                <w:rFonts w:ascii="Arial" w:hAnsi="Arial" w:cs="Arial"/>
              </w:rPr>
            </w:pPr>
          </w:p>
        </w:tc>
        <w:tc>
          <w:tcPr>
            <w:tcW w:w="1074" w:type="pct"/>
          </w:tcPr>
          <w:p w14:paraId="2FF0B1C7" w14:textId="77777777" w:rsidR="00FC41F8" w:rsidRDefault="00FC41F8" w:rsidP="00FC41F8">
            <w:pPr>
              <w:rPr>
                <w:rFonts w:ascii="Arial" w:hAnsi="Arial" w:cs="Arial"/>
              </w:rPr>
            </w:pPr>
          </w:p>
        </w:tc>
      </w:tr>
      <w:tr w:rsidR="00FC41F8" w14:paraId="0111650A" w14:textId="77777777" w:rsidTr="00FC41F8">
        <w:trPr>
          <w:jc w:val="center"/>
        </w:trPr>
        <w:tc>
          <w:tcPr>
            <w:tcW w:w="1472" w:type="pct"/>
          </w:tcPr>
          <w:p w14:paraId="32277D07" w14:textId="77777777" w:rsidR="00FC41F8" w:rsidRDefault="00FC41F8" w:rsidP="00FC41F8">
            <w:pPr>
              <w:jc w:val="center"/>
              <w:rPr>
                <w:rFonts w:ascii="Arial" w:hAnsi="Arial" w:cs="Arial"/>
              </w:rPr>
            </w:pPr>
          </w:p>
          <w:p w14:paraId="2FF44BF0" w14:textId="77777777" w:rsidR="00FC41F8" w:rsidRDefault="00FC41F8" w:rsidP="00FC41F8">
            <w:pPr>
              <w:jc w:val="center"/>
              <w:rPr>
                <w:rFonts w:ascii="Arial" w:hAnsi="Arial" w:cs="Arial"/>
              </w:rPr>
            </w:pPr>
            <w:r>
              <w:rPr>
                <w:rFonts w:ascii="Arial" w:hAnsi="Arial" w:cs="Arial"/>
              </w:rPr>
              <w:t>4</w:t>
            </w:r>
          </w:p>
          <w:p w14:paraId="4A11FA39" w14:textId="77777777" w:rsidR="00FC41F8" w:rsidRDefault="00FC41F8" w:rsidP="00FC41F8">
            <w:pPr>
              <w:jc w:val="center"/>
              <w:rPr>
                <w:rFonts w:ascii="Arial" w:hAnsi="Arial" w:cs="Arial"/>
              </w:rPr>
            </w:pPr>
          </w:p>
        </w:tc>
        <w:tc>
          <w:tcPr>
            <w:tcW w:w="1227" w:type="pct"/>
          </w:tcPr>
          <w:p w14:paraId="2EB933DA" w14:textId="77777777" w:rsidR="00FC41F8" w:rsidRDefault="00FC41F8" w:rsidP="00FC41F8">
            <w:pPr>
              <w:rPr>
                <w:rFonts w:ascii="Arial" w:hAnsi="Arial" w:cs="Arial"/>
              </w:rPr>
            </w:pPr>
          </w:p>
        </w:tc>
        <w:tc>
          <w:tcPr>
            <w:tcW w:w="1227" w:type="pct"/>
          </w:tcPr>
          <w:p w14:paraId="1206EF31" w14:textId="77777777" w:rsidR="00FC41F8" w:rsidRDefault="00FC41F8" w:rsidP="00FC41F8">
            <w:pPr>
              <w:rPr>
                <w:rFonts w:ascii="Arial" w:hAnsi="Arial" w:cs="Arial"/>
              </w:rPr>
            </w:pPr>
          </w:p>
        </w:tc>
        <w:tc>
          <w:tcPr>
            <w:tcW w:w="1074" w:type="pct"/>
          </w:tcPr>
          <w:p w14:paraId="2F12D8BC" w14:textId="77777777" w:rsidR="00FC41F8" w:rsidRDefault="00FC41F8" w:rsidP="00FC41F8">
            <w:pPr>
              <w:rPr>
                <w:rFonts w:ascii="Arial" w:hAnsi="Arial" w:cs="Arial"/>
              </w:rPr>
            </w:pPr>
          </w:p>
        </w:tc>
      </w:tr>
      <w:tr w:rsidR="007F5418" w14:paraId="0B96F83D" w14:textId="77777777" w:rsidTr="00FC41F8">
        <w:trPr>
          <w:jc w:val="center"/>
        </w:trPr>
        <w:tc>
          <w:tcPr>
            <w:tcW w:w="1472" w:type="pct"/>
          </w:tcPr>
          <w:p w14:paraId="135DE1B7" w14:textId="77777777" w:rsidR="007F5418" w:rsidRDefault="007F5418" w:rsidP="007F5418">
            <w:pPr>
              <w:jc w:val="center"/>
              <w:rPr>
                <w:rFonts w:ascii="Arial" w:hAnsi="Arial" w:cs="Arial"/>
              </w:rPr>
            </w:pPr>
          </w:p>
          <w:p w14:paraId="13A8DBFD" w14:textId="77777777" w:rsidR="007F5418" w:rsidRDefault="007F5418" w:rsidP="007F5418">
            <w:pPr>
              <w:jc w:val="center"/>
              <w:rPr>
                <w:rFonts w:ascii="Arial" w:hAnsi="Arial" w:cs="Arial"/>
              </w:rPr>
            </w:pPr>
            <w:r>
              <w:rPr>
                <w:rFonts w:ascii="Arial" w:hAnsi="Arial" w:cs="Arial"/>
              </w:rPr>
              <w:t>5</w:t>
            </w:r>
          </w:p>
          <w:p w14:paraId="500C21DC" w14:textId="77777777" w:rsidR="007F5418" w:rsidRDefault="007F5418" w:rsidP="00FC41F8">
            <w:pPr>
              <w:jc w:val="center"/>
              <w:rPr>
                <w:rFonts w:ascii="Arial" w:hAnsi="Arial" w:cs="Arial"/>
              </w:rPr>
            </w:pPr>
          </w:p>
        </w:tc>
        <w:tc>
          <w:tcPr>
            <w:tcW w:w="1227" w:type="pct"/>
          </w:tcPr>
          <w:p w14:paraId="7C7BC5CE" w14:textId="77777777" w:rsidR="007F5418" w:rsidRDefault="007F5418" w:rsidP="00FC41F8">
            <w:pPr>
              <w:rPr>
                <w:rFonts w:ascii="Arial" w:hAnsi="Arial" w:cs="Arial"/>
              </w:rPr>
            </w:pPr>
          </w:p>
        </w:tc>
        <w:tc>
          <w:tcPr>
            <w:tcW w:w="1227" w:type="pct"/>
          </w:tcPr>
          <w:p w14:paraId="33605FEE" w14:textId="77777777" w:rsidR="007F5418" w:rsidRDefault="007F5418" w:rsidP="00FC41F8">
            <w:pPr>
              <w:rPr>
                <w:rFonts w:ascii="Arial" w:hAnsi="Arial" w:cs="Arial"/>
              </w:rPr>
            </w:pPr>
          </w:p>
        </w:tc>
        <w:tc>
          <w:tcPr>
            <w:tcW w:w="1074" w:type="pct"/>
          </w:tcPr>
          <w:p w14:paraId="134CFD1D" w14:textId="77777777" w:rsidR="007F5418" w:rsidRDefault="007F5418" w:rsidP="00FC41F8">
            <w:pPr>
              <w:rPr>
                <w:rFonts w:ascii="Arial" w:hAnsi="Arial" w:cs="Arial"/>
              </w:rPr>
            </w:pPr>
          </w:p>
        </w:tc>
      </w:tr>
      <w:tr w:rsidR="007F5418" w14:paraId="7B103F58" w14:textId="77777777" w:rsidTr="00FC41F8">
        <w:trPr>
          <w:jc w:val="center"/>
        </w:trPr>
        <w:tc>
          <w:tcPr>
            <w:tcW w:w="1472" w:type="pct"/>
          </w:tcPr>
          <w:p w14:paraId="39BDE034" w14:textId="77777777" w:rsidR="007F5418" w:rsidRDefault="007F5418" w:rsidP="00FC41F8">
            <w:pPr>
              <w:jc w:val="center"/>
              <w:rPr>
                <w:rFonts w:ascii="Arial" w:hAnsi="Arial" w:cs="Arial"/>
              </w:rPr>
            </w:pPr>
          </w:p>
          <w:p w14:paraId="444EEC87" w14:textId="77777777" w:rsidR="007F5418" w:rsidRDefault="007F5418" w:rsidP="00FC41F8">
            <w:pPr>
              <w:jc w:val="center"/>
              <w:rPr>
                <w:rFonts w:ascii="Arial" w:hAnsi="Arial" w:cs="Arial"/>
              </w:rPr>
            </w:pPr>
            <w:r>
              <w:rPr>
                <w:rFonts w:ascii="Arial" w:hAnsi="Arial" w:cs="Arial"/>
              </w:rPr>
              <w:t>6</w:t>
            </w:r>
          </w:p>
          <w:p w14:paraId="22D4D561" w14:textId="77777777" w:rsidR="007F5418" w:rsidRDefault="007F5418" w:rsidP="00FC41F8">
            <w:pPr>
              <w:jc w:val="center"/>
              <w:rPr>
                <w:rFonts w:ascii="Arial" w:hAnsi="Arial" w:cs="Arial"/>
              </w:rPr>
            </w:pPr>
          </w:p>
        </w:tc>
        <w:tc>
          <w:tcPr>
            <w:tcW w:w="1227" w:type="pct"/>
          </w:tcPr>
          <w:p w14:paraId="5A0AB803" w14:textId="77777777" w:rsidR="007F5418" w:rsidRDefault="007F5418" w:rsidP="00FC41F8">
            <w:pPr>
              <w:rPr>
                <w:rFonts w:ascii="Arial" w:hAnsi="Arial" w:cs="Arial"/>
              </w:rPr>
            </w:pPr>
          </w:p>
        </w:tc>
        <w:tc>
          <w:tcPr>
            <w:tcW w:w="1227" w:type="pct"/>
          </w:tcPr>
          <w:p w14:paraId="684239C2" w14:textId="77777777" w:rsidR="007F5418" w:rsidRDefault="007F5418" w:rsidP="00FC41F8">
            <w:pPr>
              <w:rPr>
                <w:rFonts w:ascii="Arial" w:hAnsi="Arial" w:cs="Arial"/>
              </w:rPr>
            </w:pPr>
          </w:p>
        </w:tc>
        <w:tc>
          <w:tcPr>
            <w:tcW w:w="1074" w:type="pct"/>
          </w:tcPr>
          <w:p w14:paraId="4FAEAC2E" w14:textId="77777777" w:rsidR="007F5418" w:rsidRDefault="007F5418" w:rsidP="00FC41F8">
            <w:pPr>
              <w:rPr>
                <w:rFonts w:ascii="Arial" w:hAnsi="Arial" w:cs="Arial"/>
              </w:rPr>
            </w:pPr>
          </w:p>
        </w:tc>
      </w:tr>
    </w:tbl>
    <w:p w14:paraId="395AFC9E" w14:textId="77777777" w:rsidR="00CB5221" w:rsidRDefault="00CB5221" w:rsidP="00CB5221">
      <w:pPr>
        <w:rPr>
          <w:rFonts w:ascii="Arial" w:hAnsi="Arial" w:cs="Arial"/>
          <w:b/>
          <w:bCs/>
        </w:rPr>
      </w:pPr>
    </w:p>
    <w:p w14:paraId="729A17BB" w14:textId="77777777" w:rsidR="00FA7AFC" w:rsidRDefault="00FC41F8" w:rsidP="00FA7AFC">
      <w:pPr>
        <w:ind w:left="360"/>
        <w:rPr>
          <w:rFonts w:ascii="Arial" w:hAnsi="Arial" w:cs="Arial"/>
          <w:b/>
          <w:bCs/>
        </w:rPr>
      </w:pPr>
      <w:r>
        <w:rPr>
          <w:rFonts w:ascii="Arial" w:hAnsi="Arial" w:cs="Arial"/>
          <w:b/>
          <w:bCs/>
        </w:rPr>
        <w:t>b</w:t>
      </w:r>
      <w:r w:rsidR="00FA7AFC">
        <w:rPr>
          <w:rFonts w:ascii="Arial" w:hAnsi="Arial" w:cs="Arial"/>
          <w:b/>
          <w:bCs/>
        </w:rPr>
        <w:t xml:space="preserve">) </w:t>
      </w:r>
      <w:r w:rsidR="00FA7AFC">
        <w:rPr>
          <w:rFonts w:ascii="Arial" w:hAnsi="Arial" w:cs="Arial"/>
          <w:b/>
          <w:bCs/>
          <w:u w:val="single"/>
        </w:rPr>
        <w:t>Assessment of Programme Values</w:t>
      </w:r>
      <w:r w:rsidR="00FA7AFC">
        <w:rPr>
          <w:rFonts w:ascii="Arial" w:hAnsi="Arial" w:cs="Arial"/>
          <w:b/>
          <w:bCs/>
        </w:rPr>
        <w:t>:</w:t>
      </w:r>
    </w:p>
    <w:p w14:paraId="1C8D5513" w14:textId="77777777" w:rsidR="00FA7AFC" w:rsidRDefault="00FA7AFC" w:rsidP="00FA7AFC">
      <w:pP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8"/>
        <w:gridCol w:w="1598"/>
        <w:gridCol w:w="1946"/>
      </w:tblGrid>
      <w:tr w:rsidR="00C749EB" w14:paraId="69DFE4DC" w14:textId="77777777" w:rsidTr="00C749EB">
        <w:tc>
          <w:tcPr>
            <w:tcW w:w="4928" w:type="dxa"/>
          </w:tcPr>
          <w:p w14:paraId="7505825B" w14:textId="77777777" w:rsidR="00C749EB" w:rsidRDefault="00C749EB" w:rsidP="00FA7AFC">
            <w:pPr>
              <w:ind w:left="540" w:hanging="540"/>
              <w:jc w:val="center"/>
              <w:rPr>
                <w:rFonts w:ascii="Arial" w:hAnsi="Arial" w:cs="Arial"/>
                <w:sz w:val="22"/>
                <w:szCs w:val="20"/>
              </w:rPr>
            </w:pPr>
            <w:r>
              <w:rPr>
                <w:rFonts w:ascii="Arial" w:hAnsi="Arial" w:cs="Arial"/>
                <w:sz w:val="22"/>
                <w:szCs w:val="20"/>
              </w:rPr>
              <w:t>Programme Value</w:t>
            </w:r>
          </w:p>
          <w:p w14:paraId="6F66CFB2" w14:textId="77777777" w:rsidR="00C749EB" w:rsidRDefault="00C749EB" w:rsidP="00FA7AFC">
            <w:pPr>
              <w:ind w:left="540" w:hanging="540"/>
              <w:jc w:val="center"/>
              <w:rPr>
                <w:rFonts w:ascii="Arial" w:hAnsi="Arial" w:cs="Arial"/>
                <w:sz w:val="22"/>
                <w:szCs w:val="20"/>
              </w:rPr>
            </w:pPr>
          </w:p>
        </w:tc>
        <w:tc>
          <w:tcPr>
            <w:tcW w:w="1598" w:type="dxa"/>
          </w:tcPr>
          <w:p w14:paraId="563ADC92" w14:textId="77777777" w:rsidR="00C749EB" w:rsidRDefault="00C749EB" w:rsidP="00FA7AFC">
            <w:pPr>
              <w:jc w:val="center"/>
              <w:rPr>
                <w:rFonts w:ascii="Arial" w:hAnsi="Arial" w:cs="Arial"/>
                <w:sz w:val="22"/>
                <w:szCs w:val="20"/>
              </w:rPr>
            </w:pPr>
            <w:r>
              <w:rPr>
                <w:rFonts w:ascii="Arial" w:hAnsi="Arial" w:cs="Arial"/>
                <w:sz w:val="22"/>
                <w:szCs w:val="20"/>
              </w:rPr>
              <w:t>Demonstrated</w:t>
            </w:r>
          </w:p>
        </w:tc>
        <w:tc>
          <w:tcPr>
            <w:tcW w:w="1946" w:type="dxa"/>
          </w:tcPr>
          <w:p w14:paraId="2B2C9F16" w14:textId="77777777" w:rsidR="00C749EB" w:rsidRDefault="00C749EB" w:rsidP="00FA7AFC">
            <w:pPr>
              <w:jc w:val="center"/>
              <w:rPr>
                <w:rFonts w:ascii="Arial" w:hAnsi="Arial" w:cs="Arial"/>
                <w:sz w:val="22"/>
                <w:szCs w:val="20"/>
              </w:rPr>
            </w:pPr>
            <w:r>
              <w:rPr>
                <w:rFonts w:ascii="Arial" w:hAnsi="Arial" w:cs="Arial"/>
                <w:sz w:val="22"/>
                <w:szCs w:val="20"/>
              </w:rPr>
              <w:t>Not demonstrated</w:t>
            </w:r>
          </w:p>
        </w:tc>
      </w:tr>
      <w:tr w:rsidR="00C749EB" w14:paraId="293D1428" w14:textId="77777777" w:rsidTr="00C749EB">
        <w:tc>
          <w:tcPr>
            <w:tcW w:w="4928" w:type="dxa"/>
          </w:tcPr>
          <w:p w14:paraId="4D5BABE8" w14:textId="77777777" w:rsidR="00C749EB" w:rsidRDefault="00C749EB" w:rsidP="0042139B">
            <w:pPr>
              <w:numPr>
                <w:ilvl w:val="0"/>
                <w:numId w:val="13"/>
              </w:numPr>
              <w:spacing w:before="120"/>
              <w:rPr>
                <w:rFonts w:ascii="Arial" w:hAnsi="Arial" w:cs="Arial"/>
                <w:sz w:val="22"/>
                <w:szCs w:val="20"/>
              </w:rPr>
            </w:pPr>
            <w:r>
              <w:rPr>
                <w:rFonts w:ascii="Arial" w:hAnsi="Arial" w:cs="Arial"/>
                <w:sz w:val="22"/>
                <w:szCs w:val="20"/>
              </w:rPr>
              <w:t>Understand how students learn</w:t>
            </w:r>
          </w:p>
          <w:p w14:paraId="50DEB0E8" w14:textId="77777777" w:rsidR="00C749EB" w:rsidRDefault="00C749EB" w:rsidP="0042139B">
            <w:pPr>
              <w:spacing w:before="120"/>
              <w:ind w:left="540" w:hanging="540"/>
              <w:rPr>
                <w:rFonts w:ascii="Arial" w:hAnsi="Arial" w:cs="Arial"/>
                <w:sz w:val="22"/>
                <w:szCs w:val="20"/>
              </w:rPr>
            </w:pPr>
          </w:p>
        </w:tc>
        <w:tc>
          <w:tcPr>
            <w:tcW w:w="1598" w:type="dxa"/>
          </w:tcPr>
          <w:p w14:paraId="0A359504" w14:textId="77777777" w:rsidR="00C749EB" w:rsidRDefault="00C749EB" w:rsidP="00FA7AFC">
            <w:pPr>
              <w:rPr>
                <w:rFonts w:ascii="Arial" w:hAnsi="Arial" w:cs="Arial"/>
                <w:sz w:val="20"/>
                <w:szCs w:val="20"/>
              </w:rPr>
            </w:pPr>
          </w:p>
        </w:tc>
        <w:tc>
          <w:tcPr>
            <w:tcW w:w="1946" w:type="dxa"/>
          </w:tcPr>
          <w:p w14:paraId="44A28109" w14:textId="77777777" w:rsidR="00C749EB" w:rsidRDefault="00C749EB" w:rsidP="00FA7AFC">
            <w:pPr>
              <w:rPr>
                <w:rFonts w:ascii="Arial" w:hAnsi="Arial" w:cs="Arial"/>
                <w:sz w:val="20"/>
                <w:szCs w:val="20"/>
              </w:rPr>
            </w:pPr>
          </w:p>
        </w:tc>
      </w:tr>
      <w:tr w:rsidR="00C749EB" w14:paraId="7417277B" w14:textId="77777777" w:rsidTr="00C749EB">
        <w:tc>
          <w:tcPr>
            <w:tcW w:w="4928" w:type="dxa"/>
          </w:tcPr>
          <w:p w14:paraId="273B0CDD" w14:textId="77777777" w:rsidR="00C749EB" w:rsidRDefault="00C749EB" w:rsidP="0042139B">
            <w:pPr>
              <w:numPr>
                <w:ilvl w:val="0"/>
                <w:numId w:val="13"/>
              </w:numPr>
              <w:spacing w:before="120"/>
              <w:rPr>
                <w:rFonts w:ascii="Arial" w:hAnsi="Arial" w:cs="Arial"/>
                <w:sz w:val="22"/>
                <w:szCs w:val="20"/>
              </w:rPr>
            </w:pPr>
            <w:r>
              <w:rPr>
                <w:rFonts w:ascii="Arial" w:hAnsi="Arial" w:cs="Arial"/>
                <w:sz w:val="22"/>
                <w:szCs w:val="20"/>
              </w:rPr>
              <w:t>A commitment to reflection and evaluation of practice</w:t>
            </w:r>
          </w:p>
        </w:tc>
        <w:tc>
          <w:tcPr>
            <w:tcW w:w="1598" w:type="dxa"/>
          </w:tcPr>
          <w:p w14:paraId="1F6934F5" w14:textId="77777777" w:rsidR="00C749EB" w:rsidRDefault="00C749EB" w:rsidP="00FA7AFC">
            <w:pPr>
              <w:rPr>
                <w:rFonts w:ascii="Arial" w:hAnsi="Arial" w:cs="Arial"/>
              </w:rPr>
            </w:pPr>
          </w:p>
        </w:tc>
        <w:tc>
          <w:tcPr>
            <w:tcW w:w="1946" w:type="dxa"/>
          </w:tcPr>
          <w:p w14:paraId="22215719" w14:textId="77777777" w:rsidR="00C749EB" w:rsidRDefault="00C749EB" w:rsidP="00FA7AFC">
            <w:pPr>
              <w:rPr>
                <w:rFonts w:ascii="Arial" w:hAnsi="Arial" w:cs="Arial"/>
              </w:rPr>
            </w:pPr>
          </w:p>
        </w:tc>
      </w:tr>
      <w:tr w:rsidR="00C749EB" w14:paraId="2516B3D7" w14:textId="77777777" w:rsidTr="00C749EB">
        <w:tc>
          <w:tcPr>
            <w:tcW w:w="4928" w:type="dxa"/>
          </w:tcPr>
          <w:p w14:paraId="37528BE0" w14:textId="77777777" w:rsidR="00C749EB" w:rsidRDefault="00C749EB" w:rsidP="0042139B">
            <w:pPr>
              <w:numPr>
                <w:ilvl w:val="0"/>
                <w:numId w:val="13"/>
              </w:numPr>
              <w:spacing w:before="120"/>
              <w:rPr>
                <w:rFonts w:ascii="Arial" w:hAnsi="Arial" w:cs="Arial"/>
                <w:sz w:val="22"/>
                <w:szCs w:val="20"/>
              </w:rPr>
            </w:pPr>
            <w:r>
              <w:rPr>
                <w:rFonts w:ascii="Arial" w:hAnsi="Arial" w:cs="Arial"/>
                <w:sz w:val="22"/>
                <w:szCs w:val="20"/>
              </w:rPr>
              <w:t>A respect for individual learners</w:t>
            </w:r>
          </w:p>
          <w:p w14:paraId="74CCE351" w14:textId="77777777" w:rsidR="00C749EB" w:rsidRDefault="00C749EB" w:rsidP="0042139B">
            <w:pPr>
              <w:spacing w:before="120"/>
              <w:ind w:left="540" w:hanging="540"/>
              <w:rPr>
                <w:rFonts w:ascii="Arial" w:hAnsi="Arial" w:cs="Arial"/>
                <w:sz w:val="22"/>
                <w:szCs w:val="20"/>
              </w:rPr>
            </w:pPr>
          </w:p>
        </w:tc>
        <w:tc>
          <w:tcPr>
            <w:tcW w:w="1598" w:type="dxa"/>
          </w:tcPr>
          <w:p w14:paraId="73399D8C" w14:textId="77777777" w:rsidR="00C749EB" w:rsidRDefault="00C749EB" w:rsidP="00FA7AFC">
            <w:pPr>
              <w:rPr>
                <w:rFonts w:ascii="Arial" w:hAnsi="Arial" w:cs="Arial"/>
              </w:rPr>
            </w:pPr>
          </w:p>
        </w:tc>
        <w:tc>
          <w:tcPr>
            <w:tcW w:w="1946" w:type="dxa"/>
          </w:tcPr>
          <w:p w14:paraId="045DFF45" w14:textId="77777777" w:rsidR="00C749EB" w:rsidRDefault="00C749EB" w:rsidP="00FA7AFC">
            <w:pPr>
              <w:rPr>
                <w:rFonts w:ascii="Arial" w:hAnsi="Arial" w:cs="Arial"/>
              </w:rPr>
            </w:pPr>
          </w:p>
        </w:tc>
      </w:tr>
      <w:tr w:rsidR="00C749EB" w14:paraId="4A1B10B8" w14:textId="77777777" w:rsidTr="00C749EB">
        <w:tc>
          <w:tcPr>
            <w:tcW w:w="4928" w:type="dxa"/>
          </w:tcPr>
          <w:p w14:paraId="72FDF44D" w14:textId="77777777" w:rsidR="00C749EB" w:rsidRDefault="00C749EB" w:rsidP="0042139B">
            <w:pPr>
              <w:numPr>
                <w:ilvl w:val="0"/>
                <w:numId w:val="13"/>
              </w:numPr>
              <w:spacing w:before="120"/>
              <w:rPr>
                <w:rFonts w:ascii="Arial" w:hAnsi="Arial" w:cs="Arial"/>
                <w:sz w:val="22"/>
                <w:szCs w:val="20"/>
              </w:rPr>
            </w:pPr>
            <w:r>
              <w:rPr>
                <w:rFonts w:ascii="Arial" w:hAnsi="Arial" w:cs="Arial"/>
                <w:sz w:val="22"/>
                <w:szCs w:val="20"/>
              </w:rPr>
              <w:t>A commitment to scholarship</w:t>
            </w:r>
          </w:p>
          <w:p w14:paraId="13922CD4" w14:textId="77777777" w:rsidR="00C749EB" w:rsidRDefault="00C749EB" w:rsidP="0042139B">
            <w:pPr>
              <w:spacing w:before="120"/>
              <w:ind w:left="540" w:hanging="540"/>
              <w:rPr>
                <w:rFonts w:ascii="Arial" w:hAnsi="Arial" w:cs="Arial"/>
                <w:sz w:val="22"/>
                <w:szCs w:val="20"/>
              </w:rPr>
            </w:pPr>
          </w:p>
        </w:tc>
        <w:tc>
          <w:tcPr>
            <w:tcW w:w="1598" w:type="dxa"/>
          </w:tcPr>
          <w:p w14:paraId="69CE886C" w14:textId="77777777" w:rsidR="00C749EB" w:rsidRDefault="00C749EB" w:rsidP="00FA7AFC">
            <w:pPr>
              <w:rPr>
                <w:rFonts w:ascii="Arial" w:hAnsi="Arial" w:cs="Arial"/>
              </w:rPr>
            </w:pPr>
          </w:p>
        </w:tc>
        <w:tc>
          <w:tcPr>
            <w:tcW w:w="1946" w:type="dxa"/>
          </w:tcPr>
          <w:p w14:paraId="3354750C" w14:textId="77777777" w:rsidR="00C749EB" w:rsidRDefault="00C749EB" w:rsidP="00FA7AFC">
            <w:pPr>
              <w:rPr>
                <w:rFonts w:ascii="Arial" w:hAnsi="Arial" w:cs="Arial"/>
              </w:rPr>
            </w:pPr>
          </w:p>
        </w:tc>
      </w:tr>
      <w:tr w:rsidR="00C749EB" w14:paraId="10A871A4" w14:textId="77777777" w:rsidTr="00C749EB">
        <w:tc>
          <w:tcPr>
            <w:tcW w:w="4928" w:type="dxa"/>
          </w:tcPr>
          <w:p w14:paraId="0B5D4800" w14:textId="77777777" w:rsidR="00C749EB" w:rsidRDefault="00C749EB" w:rsidP="0042139B">
            <w:pPr>
              <w:numPr>
                <w:ilvl w:val="0"/>
                <w:numId w:val="13"/>
              </w:numPr>
              <w:spacing w:before="120"/>
              <w:rPr>
                <w:rFonts w:ascii="Arial" w:hAnsi="Arial" w:cs="Arial"/>
                <w:sz w:val="22"/>
                <w:szCs w:val="20"/>
              </w:rPr>
            </w:pPr>
            <w:r>
              <w:rPr>
                <w:rFonts w:ascii="Arial" w:hAnsi="Arial" w:cs="Arial"/>
                <w:sz w:val="22"/>
                <w:szCs w:val="20"/>
              </w:rPr>
              <w:t>A commitment to the development of learning communities</w:t>
            </w:r>
          </w:p>
        </w:tc>
        <w:tc>
          <w:tcPr>
            <w:tcW w:w="1598" w:type="dxa"/>
          </w:tcPr>
          <w:p w14:paraId="149FE3B9" w14:textId="77777777" w:rsidR="00C749EB" w:rsidRDefault="00C749EB" w:rsidP="00FA7AFC">
            <w:pPr>
              <w:rPr>
                <w:rFonts w:ascii="Arial" w:hAnsi="Arial" w:cs="Arial"/>
              </w:rPr>
            </w:pPr>
          </w:p>
        </w:tc>
        <w:tc>
          <w:tcPr>
            <w:tcW w:w="1946" w:type="dxa"/>
          </w:tcPr>
          <w:p w14:paraId="54EFDAC4" w14:textId="77777777" w:rsidR="00C749EB" w:rsidRDefault="00C749EB" w:rsidP="00FA7AFC">
            <w:pPr>
              <w:rPr>
                <w:rFonts w:ascii="Arial" w:hAnsi="Arial" w:cs="Arial"/>
              </w:rPr>
            </w:pPr>
          </w:p>
        </w:tc>
      </w:tr>
      <w:tr w:rsidR="00C749EB" w14:paraId="678421F4" w14:textId="77777777" w:rsidTr="00C749EB">
        <w:tc>
          <w:tcPr>
            <w:tcW w:w="4928" w:type="dxa"/>
          </w:tcPr>
          <w:p w14:paraId="291C4B4A" w14:textId="77777777" w:rsidR="00C749EB" w:rsidRDefault="00C749EB" w:rsidP="0042139B">
            <w:pPr>
              <w:numPr>
                <w:ilvl w:val="0"/>
                <w:numId w:val="13"/>
              </w:numPr>
              <w:spacing w:before="120"/>
              <w:rPr>
                <w:rFonts w:ascii="Arial" w:hAnsi="Arial" w:cs="Arial"/>
                <w:sz w:val="22"/>
              </w:rPr>
            </w:pPr>
            <w:r>
              <w:rPr>
                <w:rFonts w:ascii="Arial" w:hAnsi="Arial" w:cs="Arial"/>
                <w:sz w:val="22"/>
                <w:szCs w:val="20"/>
              </w:rPr>
              <w:t>A commitment to equality and diversity</w:t>
            </w:r>
            <w:r>
              <w:rPr>
                <w:rFonts w:ascii="Arial" w:hAnsi="Arial" w:cs="Arial"/>
                <w:sz w:val="22"/>
              </w:rPr>
              <w:t>.</w:t>
            </w:r>
          </w:p>
          <w:p w14:paraId="3D811DE4" w14:textId="77777777" w:rsidR="00C749EB" w:rsidRDefault="00C749EB" w:rsidP="0042139B">
            <w:pPr>
              <w:spacing w:before="120"/>
              <w:ind w:left="360"/>
              <w:rPr>
                <w:rFonts w:ascii="Arial" w:hAnsi="Arial" w:cs="Arial"/>
                <w:sz w:val="22"/>
                <w:szCs w:val="20"/>
              </w:rPr>
            </w:pPr>
          </w:p>
        </w:tc>
        <w:tc>
          <w:tcPr>
            <w:tcW w:w="1598" w:type="dxa"/>
          </w:tcPr>
          <w:p w14:paraId="1D647CA9" w14:textId="77777777" w:rsidR="00C749EB" w:rsidRDefault="00C749EB" w:rsidP="00FA7AFC">
            <w:pPr>
              <w:rPr>
                <w:rFonts w:ascii="Arial" w:hAnsi="Arial" w:cs="Arial"/>
              </w:rPr>
            </w:pPr>
          </w:p>
        </w:tc>
        <w:tc>
          <w:tcPr>
            <w:tcW w:w="1946" w:type="dxa"/>
          </w:tcPr>
          <w:p w14:paraId="330F2827" w14:textId="77777777" w:rsidR="00C749EB" w:rsidRDefault="00C749EB" w:rsidP="00FA7AFC">
            <w:pPr>
              <w:rPr>
                <w:rFonts w:ascii="Arial" w:hAnsi="Arial" w:cs="Arial"/>
              </w:rPr>
            </w:pPr>
          </w:p>
        </w:tc>
      </w:tr>
    </w:tbl>
    <w:p w14:paraId="531779E9" w14:textId="77777777" w:rsidR="00CB5221" w:rsidRDefault="00CB5221" w:rsidP="00FA7AFC">
      <w:pPr>
        <w:rPr>
          <w:rFonts w:ascii="Arial" w:hAnsi="Arial" w:cs="Arial"/>
          <w:sz w:val="20"/>
        </w:rPr>
        <w:sectPr w:rsidR="00CB5221" w:rsidSect="00CB5221">
          <w:headerReference w:type="default" r:id="rId17"/>
          <w:pgSz w:w="11906" w:h="16838"/>
          <w:pgMar w:top="1440" w:right="1797" w:bottom="1134" w:left="1797" w:header="709" w:footer="709" w:gutter="0"/>
          <w:cols w:space="708"/>
          <w:docGrid w:linePitch="360"/>
        </w:sectPr>
      </w:pPr>
    </w:p>
    <w:p w14:paraId="46ACCB8B" w14:textId="77777777" w:rsidR="00FA7AFC" w:rsidRPr="00CB5221" w:rsidRDefault="00FA7AFC" w:rsidP="00450C64">
      <w:pPr>
        <w:rPr>
          <w:rFonts w:ascii="Arial" w:hAnsi="Arial" w:cs="Arial"/>
          <w:sz w:val="18"/>
          <w:szCs w:val="18"/>
        </w:rPr>
      </w:pPr>
      <w:r w:rsidRPr="00CB5221">
        <w:rPr>
          <w:rFonts w:ascii="Arial" w:hAnsi="Arial" w:cs="Arial"/>
          <w:sz w:val="18"/>
          <w:szCs w:val="18"/>
        </w:rPr>
        <w:lastRenderedPageBreak/>
        <w:t xml:space="preserve">A short summary of the strengths and weaknesses </w:t>
      </w:r>
      <w:r w:rsidR="00450C64" w:rsidRPr="00CB5221">
        <w:rPr>
          <w:rFonts w:ascii="Arial" w:hAnsi="Arial" w:cs="Arial"/>
          <w:sz w:val="18"/>
          <w:szCs w:val="18"/>
        </w:rPr>
        <w:t>of achieving the learning outcomes</w:t>
      </w:r>
      <w:r w:rsidRPr="00CB5221">
        <w:rPr>
          <w:rFonts w:ascii="Arial" w:hAnsi="Arial" w:cs="Arial"/>
          <w:sz w:val="18"/>
          <w:szCs w:val="18"/>
        </w:rPr>
        <w:t xml:space="preserve"> (this should relate to the general assessment criteria).</w:t>
      </w:r>
      <w:r w:rsidR="00450C64" w:rsidRPr="00CB5221">
        <w:rPr>
          <w:rFonts w:ascii="Arial" w:hAnsi="Arial" w:cs="Arial"/>
          <w:sz w:val="18"/>
          <w:szCs w:val="18"/>
        </w:rPr>
        <w:t xml:space="preserve"> Assessors are invited to comment on issues raised by the participants during their self-assessment (attached).</w:t>
      </w:r>
      <w:r w:rsidR="00CB5221">
        <w:rPr>
          <w:rFonts w:ascii="Arial" w:hAnsi="Arial" w:cs="Arial"/>
          <w:sz w:val="18"/>
          <w:szCs w:val="18"/>
        </w:rPr>
        <w:t xml:space="preserve"> </w:t>
      </w:r>
      <w:r w:rsidR="00450C64" w:rsidRPr="00CB5221">
        <w:rPr>
          <w:rFonts w:ascii="Arial" w:hAnsi="Arial" w:cs="Arial"/>
          <w:sz w:val="18"/>
          <w:szCs w:val="18"/>
        </w:rPr>
        <w:t>Markers are invited to offer formative comment on the participant’s developing engagement with the UKPSF as mapped in their submission.</w:t>
      </w:r>
    </w:p>
    <w:p w14:paraId="6E095C8C" w14:textId="77777777" w:rsidR="00FA7AFC" w:rsidRDefault="00FA7AFC" w:rsidP="00450C64">
      <w:pPr>
        <w:rPr>
          <w:rFonts w:ascii="Arial" w:hAnsi="Arial" w:cs="Arial"/>
        </w:rPr>
      </w:pPr>
    </w:p>
    <w:p w14:paraId="78306AE1" w14:textId="77777777" w:rsidR="00FA7AFC" w:rsidRPr="004A6B79" w:rsidRDefault="00FA7AFC" w:rsidP="007F5A00">
      <w:pPr>
        <w:rPr>
          <w:rFonts w:ascii="Arial" w:hAnsi="Arial" w:cs="Arial"/>
          <w:sz w:val="22"/>
          <w:szCs w:val="22"/>
        </w:rPr>
      </w:pPr>
      <w:r w:rsidRPr="004A6B79">
        <w:rPr>
          <w:rFonts w:ascii="Arial" w:hAnsi="Arial" w:cs="Arial"/>
        </w:rPr>
        <w:t xml:space="preserve">Learning Outcome One </w:t>
      </w:r>
      <w:r w:rsidRPr="007F5A00">
        <w:rPr>
          <w:rFonts w:ascii="Arial" w:hAnsi="Arial" w:cs="Arial"/>
          <w:sz w:val="18"/>
          <w:szCs w:val="18"/>
        </w:rPr>
        <w:t>(</w:t>
      </w:r>
      <w:r w:rsidR="00FD5BDC" w:rsidRPr="007F5A00">
        <w:rPr>
          <w:rFonts w:ascii="Arial" w:hAnsi="Arial" w:cs="Arial"/>
          <w:bCs/>
          <w:color w:val="333399"/>
          <w:sz w:val="18"/>
          <w:szCs w:val="18"/>
        </w:rPr>
        <w:t>Integrate scholarship, research and professional activities with teaching and supporting learning</w:t>
      </w:r>
      <w:r w:rsidR="004A6B79" w:rsidRPr="007F5A00">
        <w:rPr>
          <w:rFonts w:ascii="Arial" w:hAnsi="Arial" w:cs="Arial"/>
          <w:sz w:val="18"/>
          <w:szCs w:val="18"/>
        </w:rPr>
        <w:t>.</w:t>
      </w:r>
      <w:r w:rsidRPr="007F5A00">
        <w:rPr>
          <w:rFonts w:ascii="Arial" w:hAnsi="Arial" w:cs="Arial"/>
          <w:sz w:val="18"/>
          <w:szCs w:val="18"/>
        </w:rPr>
        <w:t>)</w:t>
      </w:r>
    </w:p>
    <w:p w14:paraId="74813C09" w14:textId="77777777" w:rsidR="00CB5221" w:rsidRPr="004A6B79" w:rsidRDefault="00CB5221" w:rsidP="00CB5221">
      <w:pPr>
        <w:rPr>
          <w:rFonts w:ascii="Arial" w:hAnsi="Arial" w:cs="Arial"/>
          <w:sz w:val="18"/>
          <w:szCs w:val="18"/>
        </w:rPr>
      </w:pPr>
    </w:p>
    <w:p w14:paraId="1CE920AE" w14:textId="77777777" w:rsidR="00CB5221" w:rsidRPr="004A6B79" w:rsidRDefault="00CB5221" w:rsidP="00CB5221">
      <w:pPr>
        <w:rPr>
          <w:rFonts w:ascii="Arial" w:hAnsi="Arial" w:cs="Arial"/>
          <w:sz w:val="18"/>
          <w:szCs w:val="18"/>
        </w:rPr>
      </w:pPr>
    </w:p>
    <w:p w14:paraId="36976CFB" w14:textId="77777777" w:rsidR="00CB5221" w:rsidRPr="004A6B79" w:rsidRDefault="00CB5221" w:rsidP="00CB5221">
      <w:pPr>
        <w:rPr>
          <w:rFonts w:ascii="Arial" w:hAnsi="Arial" w:cs="Arial"/>
          <w:sz w:val="18"/>
          <w:szCs w:val="18"/>
        </w:rPr>
      </w:pPr>
    </w:p>
    <w:p w14:paraId="6A3CB4BE" w14:textId="77777777" w:rsidR="00CB5221" w:rsidRPr="004A6B79" w:rsidRDefault="00CB5221" w:rsidP="00CB5221">
      <w:pPr>
        <w:rPr>
          <w:rFonts w:ascii="Arial" w:hAnsi="Arial" w:cs="Arial"/>
          <w:sz w:val="18"/>
          <w:szCs w:val="18"/>
        </w:rPr>
      </w:pPr>
    </w:p>
    <w:p w14:paraId="35EEDBE1" w14:textId="77777777" w:rsidR="00FA7AFC" w:rsidRPr="007F5A00" w:rsidRDefault="00FA7AFC" w:rsidP="007F5A00">
      <w:pPr>
        <w:rPr>
          <w:rFonts w:ascii="Arial" w:hAnsi="Arial" w:cs="Arial"/>
          <w:sz w:val="18"/>
          <w:szCs w:val="18"/>
        </w:rPr>
      </w:pPr>
      <w:r w:rsidRPr="004A6B79">
        <w:rPr>
          <w:rFonts w:ascii="Arial" w:hAnsi="Arial" w:cs="Arial"/>
        </w:rPr>
        <w:t xml:space="preserve">Learning Outcome Two </w:t>
      </w:r>
      <w:r w:rsidRPr="004A6B79">
        <w:rPr>
          <w:rFonts w:ascii="Arial" w:hAnsi="Arial" w:cs="Arial"/>
          <w:sz w:val="16"/>
          <w:szCs w:val="16"/>
        </w:rPr>
        <w:t>(</w:t>
      </w:r>
      <w:r w:rsidR="00FD5BDC" w:rsidRPr="007F5A00">
        <w:rPr>
          <w:rFonts w:ascii="Arial" w:hAnsi="Arial" w:cs="Arial"/>
          <w:color w:val="333399"/>
          <w:sz w:val="18"/>
          <w:szCs w:val="18"/>
        </w:rPr>
        <w:t>Design and plan effective modules or clusters of sessions or programmes of study that facilitate quality learning and the achievement of appropriate learning outcomes by a range of learners</w:t>
      </w:r>
      <w:r w:rsidR="004A6B79" w:rsidRPr="007F5A00">
        <w:rPr>
          <w:rFonts w:ascii="Arial" w:hAnsi="Arial" w:cs="Arial"/>
          <w:sz w:val="18"/>
          <w:szCs w:val="18"/>
        </w:rPr>
        <w:t>.</w:t>
      </w:r>
      <w:r w:rsidR="00450C64" w:rsidRPr="007F5A00">
        <w:rPr>
          <w:rFonts w:ascii="Arial" w:hAnsi="Arial" w:cs="Arial"/>
          <w:sz w:val="18"/>
          <w:szCs w:val="18"/>
        </w:rPr>
        <w:t>)</w:t>
      </w:r>
    </w:p>
    <w:p w14:paraId="27760E12" w14:textId="77777777" w:rsidR="00CB5221" w:rsidRPr="004A6B79" w:rsidRDefault="00CB5221" w:rsidP="00CB5221">
      <w:pPr>
        <w:rPr>
          <w:rFonts w:ascii="Arial" w:hAnsi="Arial" w:cs="Arial"/>
        </w:rPr>
      </w:pPr>
    </w:p>
    <w:p w14:paraId="77069F61" w14:textId="77777777" w:rsidR="00CB5221" w:rsidRPr="004A6B79" w:rsidRDefault="00CB5221" w:rsidP="00CB5221">
      <w:pPr>
        <w:rPr>
          <w:rFonts w:ascii="Arial" w:hAnsi="Arial" w:cs="Arial"/>
        </w:rPr>
      </w:pPr>
    </w:p>
    <w:p w14:paraId="541D3A15" w14:textId="77777777" w:rsidR="00CB5221" w:rsidRPr="004A6B79" w:rsidRDefault="00CB5221" w:rsidP="00CB5221">
      <w:pPr>
        <w:rPr>
          <w:rFonts w:ascii="Arial" w:hAnsi="Arial" w:cs="Arial"/>
        </w:rPr>
      </w:pPr>
    </w:p>
    <w:p w14:paraId="004A1C90" w14:textId="77777777" w:rsidR="00FA7AFC" w:rsidRPr="007F5A00" w:rsidRDefault="00FA7AFC" w:rsidP="00CB5221">
      <w:pPr>
        <w:rPr>
          <w:rFonts w:ascii="Arial" w:hAnsi="Arial" w:cs="Arial"/>
          <w:sz w:val="18"/>
          <w:szCs w:val="18"/>
        </w:rPr>
      </w:pPr>
      <w:r w:rsidRPr="004A6B79">
        <w:rPr>
          <w:rFonts w:ascii="Arial" w:hAnsi="Arial" w:cs="Arial"/>
        </w:rPr>
        <w:t xml:space="preserve">Learning Outcome Three </w:t>
      </w:r>
      <w:r w:rsidR="007F5A00" w:rsidRPr="007F5A00">
        <w:rPr>
          <w:rFonts w:ascii="Arial" w:hAnsi="Arial" w:cs="Arial"/>
          <w:sz w:val="18"/>
          <w:szCs w:val="18"/>
        </w:rPr>
        <w:t>(</w:t>
      </w:r>
      <w:r w:rsidR="00E648A4" w:rsidRPr="00E648A4">
        <w:rPr>
          <w:rFonts w:ascii="Arial" w:hAnsi="Arial" w:cs="Arial"/>
          <w:color w:val="333399"/>
          <w:sz w:val="18"/>
          <w:szCs w:val="18"/>
        </w:rPr>
        <w:t>Design and implement appropriate and effective assessment and feedback schemes using a range of methods that align with the tenets and principles of the Cardiff University Assessment Strategy and Feedback Policy</w:t>
      </w:r>
      <w:r w:rsidR="007F5A00" w:rsidRPr="00E648A4">
        <w:rPr>
          <w:rFonts w:ascii="Arial" w:hAnsi="Arial" w:cs="Arial"/>
          <w:color w:val="333399"/>
          <w:sz w:val="18"/>
          <w:szCs w:val="18"/>
        </w:rPr>
        <w:t>.</w:t>
      </w:r>
      <w:r w:rsidR="007F5A00" w:rsidRPr="007F5A00">
        <w:rPr>
          <w:rFonts w:ascii="Arial" w:hAnsi="Arial" w:cs="Arial"/>
          <w:color w:val="333399"/>
          <w:sz w:val="18"/>
          <w:szCs w:val="18"/>
        </w:rPr>
        <w:t>)</w:t>
      </w:r>
    </w:p>
    <w:p w14:paraId="36366720" w14:textId="77777777" w:rsidR="00CB5221" w:rsidRPr="004A6B79" w:rsidRDefault="00CB5221" w:rsidP="00CB5221">
      <w:pPr>
        <w:rPr>
          <w:rFonts w:ascii="Arial" w:hAnsi="Arial" w:cs="Arial"/>
        </w:rPr>
      </w:pPr>
    </w:p>
    <w:p w14:paraId="601F13E9" w14:textId="77777777" w:rsidR="00CB5221" w:rsidRPr="004A6B79" w:rsidRDefault="00CB5221" w:rsidP="00CB5221">
      <w:pPr>
        <w:rPr>
          <w:rFonts w:ascii="Arial" w:hAnsi="Arial" w:cs="Arial"/>
        </w:rPr>
      </w:pPr>
    </w:p>
    <w:p w14:paraId="234BBF57" w14:textId="77777777" w:rsidR="00CB5221" w:rsidRDefault="00CB5221" w:rsidP="00CB5221">
      <w:pPr>
        <w:rPr>
          <w:rFonts w:ascii="Arial" w:hAnsi="Arial" w:cs="Arial"/>
        </w:rPr>
      </w:pPr>
    </w:p>
    <w:p w14:paraId="2BF84373" w14:textId="77777777" w:rsidR="00FA7AFC" w:rsidRPr="004A6B79" w:rsidRDefault="00FA7AFC" w:rsidP="00CB5221">
      <w:pPr>
        <w:rPr>
          <w:rFonts w:ascii="Arial" w:hAnsi="Arial" w:cs="Arial"/>
        </w:rPr>
      </w:pPr>
      <w:r>
        <w:rPr>
          <w:rFonts w:ascii="Arial" w:hAnsi="Arial" w:cs="Arial"/>
        </w:rPr>
        <w:t xml:space="preserve">Learning Outcome Four </w:t>
      </w:r>
      <w:r w:rsidRPr="007F5A00">
        <w:rPr>
          <w:rFonts w:ascii="Arial" w:hAnsi="Arial" w:cs="Arial"/>
          <w:sz w:val="18"/>
          <w:szCs w:val="18"/>
        </w:rPr>
        <w:t>(</w:t>
      </w:r>
      <w:r w:rsidR="007F5A00" w:rsidRPr="007F5A00">
        <w:rPr>
          <w:rFonts w:ascii="Arial" w:hAnsi="Arial" w:cs="Arial"/>
          <w:color w:val="333399"/>
          <w:sz w:val="18"/>
          <w:szCs w:val="18"/>
        </w:rPr>
        <w:t>Draw on multi-source data to evaluate the impact of their module design and assessment on the breadth / diversity of students’ learning and development, and plan modifications accordingly</w:t>
      </w:r>
      <w:r w:rsidRPr="007F5A00">
        <w:rPr>
          <w:rFonts w:ascii="Arial" w:hAnsi="Arial" w:cs="Arial"/>
          <w:sz w:val="18"/>
          <w:szCs w:val="18"/>
        </w:rPr>
        <w:t>)</w:t>
      </w:r>
    </w:p>
    <w:p w14:paraId="6E405A42" w14:textId="77777777" w:rsidR="00CB5221" w:rsidRDefault="00CB5221" w:rsidP="00CB5221">
      <w:pPr>
        <w:rPr>
          <w:rFonts w:ascii="Arial" w:hAnsi="Arial" w:cs="Arial"/>
        </w:rPr>
      </w:pPr>
    </w:p>
    <w:p w14:paraId="35D37AC2" w14:textId="77777777" w:rsidR="00CB5221" w:rsidRDefault="00CB5221" w:rsidP="00CB5221">
      <w:pPr>
        <w:rPr>
          <w:rFonts w:ascii="Arial" w:hAnsi="Arial" w:cs="Arial"/>
        </w:rPr>
      </w:pPr>
    </w:p>
    <w:p w14:paraId="0D1923CB" w14:textId="77777777" w:rsidR="00CB5221" w:rsidRDefault="007F5A00" w:rsidP="00CB5221">
      <w:pPr>
        <w:rPr>
          <w:rFonts w:ascii="Arial" w:hAnsi="Arial" w:cs="Arial"/>
        </w:rPr>
      </w:pPr>
      <w:r>
        <w:rPr>
          <w:rFonts w:ascii="Arial" w:hAnsi="Arial" w:cs="Arial"/>
        </w:rPr>
        <w:t xml:space="preserve">Learning Outcome Five </w:t>
      </w:r>
      <w:r w:rsidRPr="007F5A00">
        <w:rPr>
          <w:rFonts w:ascii="Arial" w:hAnsi="Arial" w:cs="Arial"/>
          <w:sz w:val="18"/>
          <w:szCs w:val="18"/>
        </w:rPr>
        <w:t>(</w:t>
      </w:r>
      <w:r w:rsidRPr="007F5A00">
        <w:rPr>
          <w:rFonts w:ascii="Arial" w:hAnsi="Arial" w:cs="Arial"/>
          <w:color w:val="333399"/>
          <w:sz w:val="18"/>
          <w:szCs w:val="18"/>
        </w:rPr>
        <w:t>Identify further professional development needs in relation to designing and assessment for learning.)</w:t>
      </w:r>
    </w:p>
    <w:p w14:paraId="187EE8E2" w14:textId="77777777" w:rsidR="007F5A00" w:rsidRDefault="007F5A00" w:rsidP="00CB5221">
      <w:pPr>
        <w:rPr>
          <w:rFonts w:ascii="Arial" w:hAnsi="Arial" w:cs="Arial"/>
        </w:rPr>
      </w:pPr>
    </w:p>
    <w:p w14:paraId="57B8DA2D" w14:textId="77777777" w:rsidR="007F5A00" w:rsidRDefault="007F5A00" w:rsidP="00CB5221">
      <w:pPr>
        <w:rPr>
          <w:rFonts w:ascii="Arial" w:hAnsi="Arial" w:cs="Arial"/>
        </w:rPr>
      </w:pPr>
    </w:p>
    <w:p w14:paraId="6996D367" w14:textId="77777777" w:rsidR="007F5A00" w:rsidRDefault="007F5A00" w:rsidP="00CB5221">
      <w:pPr>
        <w:rPr>
          <w:rFonts w:ascii="Arial" w:hAnsi="Arial" w:cs="Arial"/>
        </w:rPr>
      </w:pPr>
      <w:r>
        <w:rPr>
          <w:rFonts w:ascii="Arial" w:hAnsi="Arial" w:cs="Arial"/>
        </w:rPr>
        <w:t xml:space="preserve">Learning Outcome Six </w:t>
      </w:r>
      <w:r w:rsidRPr="007F5A00">
        <w:rPr>
          <w:rFonts w:ascii="Arial" w:hAnsi="Arial" w:cs="Arial"/>
          <w:color w:val="333399"/>
          <w:sz w:val="18"/>
          <w:szCs w:val="18"/>
        </w:rPr>
        <w:t>(</w:t>
      </w:r>
      <w:r w:rsidR="00114370" w:rsidRPr="00FD5BDC">
        <w:rPr>
          <w:rFonts w:ascii="Arial" w:hAnsi="Arial" w:cs="Arial"/>
          <w:color w:val="333399"/>
          <w:sz w:val="22"/>
          <w:szCs w:val="22"/>
        </w:rPr>
        <w:t>Work with colleagues to enquire critically into an aspect of planning or assessment / feedback relevant to their context.</w:t>
      </w:r>
      <w:r w:rsidRPr="007F5A00">
        <w:rPr>
          <w:rFonts w:ascii="Arial" w:hAnsi="Arial" w:cs="Arial"/>
          <w:color w:val="333399"/>
          <w:sz w:val="18"/>
          <w:szCs w:val="18"/>
        </w:rPr>
        <w:t>.)</w:t>
      </w:r>
    </w:p>
    <w:p w14:paraId="5A38F533" w14:textId="77777777" w:rsidR="007F5A00" w:rsidRDefault="007F5A00" w:rsidP="00CB5221">
      <w:pPr>
        <w:rPr>
          <w:rFonts w:ascii="Arial" w:hAnsi="Arial" w:cs="Arial"/>
        </w:rPr>
      </w:pPr>
    </w:p>
    <w:p w14:paraId="56239D1D" w14:textId="77777777" w:rsidR="007F5A00" w:rsidRDefault="007F5A00" w:rsidP="00CB5221">
      <w:pPr>
        <w:rPr>
          <w:rFonts w:ascii="Arial" w:hAnsi="Arial" w:cs="Arial"/>
        </w:rPr>
      </w:pPr>
    </w:p>
    <w:p w14:paraId="2F4F377B" w14:textId="77777777" w:rsidR="00FA7AFC" w:rsidRDefault="00CB5221" w:rsidP="00CB5221">
      <w:pPr>
        <w:rPr>
          <w:rFonts w:ascii="Arial" w:hAnsi="Arial" w:cs="Arial"/>
        </w:rPr>
      </w:pPr>
      <w:r>
        <w:rPr>
          <w:rFonts w:ascii="Arial" w:hAnsi="Arial" w:cs="Arial"/>
        </w:rPr>
        <w:t xml:space="preserve">Practice underpinned by the </w:t>
      </w:r>
      <w:r w:rsidR="00FA7AFC">
        <w:rPr>
          <w:rFonts w:ascii="Arial" w:hAnsi="Arial" w:cs="Arial"/>
        </w:rPr>
        <w:t>Programme Values:</w:t>
      </w:r>
    </w:p>
    <w:p w14:paraId="0D102A46" w14:textId="77777777" w:rsidR="00CB5221" w:rsidRDefault="00CB5221" w:rsidP="00CB5221">
      <w:pPr>
        <w:rPr>
          <w:rFonts w:ascii="Arial" w:hAnsi="Arial" w:cs="Arial"/>
        </w:rPr>
      </w:pPr>
    </w:p>
    <w:p w14:paraId="403288EF" w14:textId="77777777" w:rsidR="00CB5221" w:rsidRDefault="00CB5221" w:rsidP="00CB5221">
      <w:pPr>
        <w:rPr>
          <w:rFonts w:ascii="Arial" w:hAnsi="Arial" w:cs="Arial"/>
        </w:rPr>
      </w:pPr>
    </w:p>
    <w:p w14:paraId="6DBC19EE" w14:textId="77777777" w:rsidR="00FA7AFC" w:rsidRDefault="00CB5221" w:rsidP="00CB5221">
      <w:pPr>
        <w:rPr>
          <w:rFonts w:ascii="Arial" w:hAnsi="Arial" w:cs="Arial"/>
        </w:rPr>
      </w:pPr>
      <w:r>
        <w:rPr>
          <w:rFonts w:ascii="Arial" w:hAnsi="Arial" w:cs="Arial"/>
        </w:rPr>
        <w:t>Engagement with the UKPSF:</w:t>
      </w:r>
    </w:p>
    <w:p w14:paraId="643BA8E2" w14:textId="77777777" w:rsidR="00CB5221" w:rsidRDefault="00CB5221" w:rsidP="00CB5221">
      <w:pPr>
        <w:rPr>
          <w:rFonts w:ascii="Arial" w:hAnsi="Arial" w:cs="Arial"/>
        </w:rPr>
      </w:pPr>
    </w:p>
    <w:p w14:paraId="5FCAD5D1" w14:textId="77777777" w:rsidR="00CB5221" w:rsidRDefault="00CB5221" w:rsidP="00CB5221">
      <w:pPr>
        <w:rPr>
          <w:rFonts w:ascii="Arial" w:hAnsi="Arial" w:cs="Arial"/>
        </w:rPr>
      </w:pPr>
    </w:p>
    <w:p w14:paraId="0379AC77" w14:textId="77777777" w:rsidR="00CB5221" w:rsidRDefault="00CB5221" w:rsidP="00CB5221">
      <w:pPr>
        <w:rPr>
          <w:rFonts w:ascii="Arial" w:hAnsi="Arial" w:cs="Arial"/>
        </w:rPr>
      </w:pPr>
    </w:p>
    <w:p w14:paraId="6DD9F62B" w14:textId="77777777" w:rsidR="00FA7AFC" w:rsidRPr="0095585A" w:rsidRDefault="00FA7AFC" w:rsidP="00CB5221">
      <w:pPr>
        <w:rPr>
          <w:rFonts w:ascii="Arial" w:hAnsi="Arial" w:cs="Arial"/>
        </w:rPr>
      </w:pPr>
      <w:r>
        <w:rPr>
          <w:rFonts w:ascii="Arial" w:hAnsi="Arial" w:cs="Arial"/>
        </w:rPr>
        <w:t>General comments</w:t>
      </w:r>
      <w:r w:rsidR="00CB5221">
        <w:rPr>
          <w:rFonts w:ascii="Arial" w:hAnsi="Arial" w:cs="Arial"/>
        </w:rPr>
        <w:t xml:space="preserve"> / response to participant’s self-assessment</w:t>
      </w:r>
      <w:r>
        <w:rPr>
          <w:rFonts w:ascii="Arial" w:hAnsi="Arial" w:cs="Arial"/>
        </w:rPr>
        <w:t>:</w:t>
      </w:r>
    </w:p>
    <w:p w14:paraId="5DC5BE83" w14:textId="77777777" w:rsidR="00CB5221" w:rsidRDefault="00CB5221" w:rsidP="00CB5221">
      <w:pPr>
        <w:rPr>
          <w:rFonts w:ascii="Arial" w:hAnsi="Arial" w:cs="Arial"/>
          <w:b/>
          <w:bCs/>
        </w:rPr>
      </w:pPr>
    </w:p>
    <w:p w14:paraId="062AA134" w14:textId="77777777" w:rsidR="00CB5221" w:rsidRDefault="00CB5221" w:rsidP="00CB5221">
      <w:pPr>
        <w:rPr>
          <w:rFonts w:ascii="Arial" w:hAnsi="Arial" w:cs="Arial"/>
          <w:b/>
          <w:bCs/>
        </w:rPr>
      </w:pPr>
    </w:p>
    <w:p w14:paraId="2C76F3CD" w14:textId="77777777" w:rsidR="00CB5221" w:rsidRDefault="00CB5221" w:rsidP="00CB5221">
      <w:pPr>
        <w:rPr>
          <w:rFonts w:ascii="Arial" w:hAnsi="Arial" w:cs="Arial"/>
          <w:b/>
          <w:bCs/>
        </w:rPr>
      </w:pPr>
    </w:p>
    <w:p w14:paraId="6A73C3E1" w14:textId="77777777" w:rsidR="00CB5221" w:rsidRDefault="00FA7AFC" w:rsidP="00CB5221">
      <w:pPr>
        <w:rPr>
          <w:rFonts w:ascii="Arial" w:hAnsi="Arial" w:cs="Arial"/>
        </w:rPr>
      </w:pPr>
      <w:r>
        <w:rPr>
          <w:rFonts w:ascii="Arial" w:hAnsi="Arial" w:cs="Arial"/>
          <w:i/>
          <w:iCs/>
        </w:rPr>
        <w:t>Overall, the participant shows evidence of a</w:t>
      </w:r>
      <w:r w:rsidR="00CB5221">
        <w:rPr>
          <w:rFonts w:ascii="Arial" w:hAnsi="Arial" w:cs="Arial"/>
          <w:i/>
          <w:iCs/>
        </w:rPr>
        <w:t xml:space="preserve"> </w:t>
      </w:r>
    </w:p>
    <w:p w14:paraId="762E88B8" w14:textId="77777777" w:rsidR="00FA7AFC" w:rsidRDefault="00FA7AFC" w:rsidP="00450C64">
      <w:pPr>
        <w:rPr>
          <w:rFonts w:ascii="Arial" w:hAnsi="Arial" w:cs="Arial"/>
          <w:i/>
          <w:iCs/>
        </w:rPr>
      </w:pPr>
    </w:p>
    <w:p w14:paraId="723FEFF4" w14:textId="77777777" w:rsidR="00FA7AFC" w:rsidRDefault="00CB5221" w:rsidP="00CB5221">
      <w:pPr>
        <w:jc w:val="center"/>
        <w:rPr>
          <w:rFonts w:ascii="Arial" w:hAnsi="Arial" w:cs="Arial"/>
          <w:b/>
          <w:bCs/>
          <w:sz w:val="32"/>
          <w:szCs w:val="32"/>
        </w:rPr>
      </w:pPr>
      <w:r>
        <w:rPr>
          <w:rFonts w:ascii="Arial" w:hAnsi="Arial" w:cs="Arial"/>
          <w:b/>
          <w:bCs/>
          <w:sz w:val="32"/>
          <w:szCs w:val="32"/>
        </w:rPr>
        <w:t>Pass</w:t>
      </w:r>
      <w:r>
        <w:rPr>
          <w:rFonts w:ascii="Arial" w:hAnsi="Arial" w:cs="Arial"/>
          <w:b/>
          <w:bCs/>
          <w:sz w:val="32"/>
          <w:szCs w:val="32"/>
        </w:rPr>
        <w:tab/>
      </w:r>
      <w:r>
        <w:rPr>
          <w:rFonts w:ascii="Arial" w:hAnsi="Arial" w:cs="Arial"/>
          <w:b/>
          <w:bCs/>
          <w:sz w:val="32"/>
          <w:szCs w:val="32"/>
        </w:rPr>
        <w:tab/>
      </w:r>
      <w:r w:rsidR="00FA7AFC">
        <w:rPr>
          <w:rFonts w:ascii="Arial" w:hAnsi="Arial" w:cs="Arial"/>
          <w:b/>
          <w:bCs/>
          <w:sz w:val="32"/>
          <w:szCs w:val="32"/>
        </w:rPr>
        <w:tab/>
        <w:t>Fail</w:t>
      </w:r>
    </w:p>
    <w:p w14:paraId="19E56040" w14:textId="77777777" w:rsidR="004A6B79" w:rsidRPr="00CB5221" w:rsidRDefault="004A6B79" w:rsidP="00CB5221">
      <w:pPr>
        <w:jc w:val="center"/>
        <w:rPr>
          <w:rFonts w:ascii="Arial" w:hAnsi="Arial" w:cs="Arial"/>
          <w:b/>
          <w:bCs/>
          <w:sz w:val="32"/>
          <w:szCs w:val="32"/>
        </w:rPr>
      </w:pPr>
    </w:p>
    <w:p w14:paraId="0FAA2D6D" w14:textId="77777777" w:rsidR="00CB5221" w:rsidRPr="007F5A00" w:rsidRDefault="00CB5221" w:rsidP="00FA7AFC">
      <w:pPr>
        <w:rPr>
          <w:rFonts w:ascii="Arial" w:hAnsi="Arial" w:cs="Arial"/>
          <w:i/>
          <w:sz w:val="18"/>
          <w:szCs w:val="18"/>
        </w:rPr>
      </w:pPr>
      <w:r w:rsidRPr="004A6B79">
        <w:rPr>
          <w:rFonts w:ascii="Arial" w:hAnsi="Arial" w:cs="Arial"/>
          <w:i/>
          <w:sz w:val="18"/>
          <w:szCs w:val="18"/>
        </w:rPr>
        <w:t xml:space="preserve">(Note: </w:t>
      </w:r>
      <w:r w:rsidR="004A6B79" w:rsidRPr="004A6B79">
        <w:rPr>
          <w:rFonts w:ascii="Arial" w:hAnsi="Arial" w:cs="Arial"/>
          <w:i/>
          <w:sz w:val="18"/>
          <w:szCs w:val="18"/>
        </w:rPr>
        <w:t xml:space="preserve">The award of a </w:t>
      </w:r>
      <w:r w:rsidRPr="004A6B79">
        <w:rPr>
          <w:rFonts w:ascii="Arial" w:hAnsi="Arial" w:cs="Arial"/>
          <w:i/>
          <w:sz w:val="18"/>
          <w:szCs w:val="18"/>
        </w:rPr>
        <w:t xml:space="preserve">Distinctive Pass </w:t>
      </w:r>
      <w:r w:rsidR="004A6B79" w:rsidRPr="004A6B79">
        <w:rPr>
          <w:rFonts w:ascii="Arial" w:hAnsi="Arial" w:cs="Arial"/>
          <w:i/>
          <w:sz w:val="18"/>
          <w:szCs w:val="18"/>
        </w:rPr>
        <w:t>for Block 1 will be discussed at the Examination Board</w:t>
      </w:r>
      <w:r w:rsidR="007F5A00">
        <w:rPr>
          <w:rFonts w:ascii="Arial" w:hAnsi="Arial" w:cs="Arial"/>
          <w:i/>
          <w:sz w:val="18"/>
          <w:szCs w:val="18"/>
        </w:rPr>
        <w:t>)</w:t>
      </w:r>
    </w:p>
    <w:p w14:paraId="0E9D6E97" w14:textId="77777777" w:rsidR="003F704F" w:rsidRDefault="00FA7AFC" w:rsidP="00FA7AFC">
      <w:pPr>
        <w:rPr>
          <w:rFonts w:ascii="Arial" w:hAnsi="Arial" w:cs="Arial"/>
          <w:i/>
          <w:iCs/>
        </w:rPr>
        <w:sectPr w:rsidR="003F704F" w:rsidSect="00CB5221">
          <w:headerReference w:type="default" r:id="rId18"/>
          <w:footerReference w:type="default" r:id="rId19"/>
          <w:pgSz w:w="11906" w:h="16838"/>
          <w:pgMar w:top="1440" w:right="1797" w:bottom="1134" w:left="1797" w:header="709" w:footer="709" w:gutter="0"/>
          <w:cols w:space="708"/>
          <w:docGrid w:linePitch="360"/>
        </w:sectPr>
      </w:pPr>
      <w:r>
        <w:rPr>
          <w:rFonts w:ascii="Arial" w:hAnsi="Arial" w:cs="Arial"/>
          <w:i/>
          <w:iCs/>
        </w:rPr>
        <w:t>Signed:</w:t>
      </w:r>
      <w:r>
        <w:rPr>
          <w:rFonts w:ascii="Arial" w:hAnsi="Arial" w:cs="Arial"/>
          <w:i/>
          <w:iCs/>
        </w:rPr>
        <w:tab/>
      </w:r>
      <w:r>
        <w:rPr>
          <w:rFonts w:ascii="Arial" w:hAnsi="Arial" w:cs="Arial"/>
          <w:i/>
          <w:iCs/>
        </w:rPr>
        <w:tab/>
      </w:r>
      <w:r>
        <w:rPr>
          <w:rFonts w:ascii="Arial" w:hAnsi="Arial" w:cs="Arial"/>
          <w:i/>
          <w:iCs/>
        </w:rPr>
        <w:tab/>
      </w:r>
      <w:r w:rsidR="003F704F">
        <w:rPr>
          <w:rFonts w:ascii="Arial" w:hAnsi="Arial" w:cs="Arial"/>
          <w:i/>
          <w:iCs/>
        </w:rPr>
        <w:tab/>
      </w:r>
      <w:r w:rsidR="003F704F">
        <w:rPr>
          <w:rFonts w:ascii="Arial" w:hAnsi="Arial" w:cs="Arial"/>
          <w:i/>
          <w:iCs/>
        </w:rPr>
        <w:tab/>
      </w:r>
      <w:r w:rsidR="003F704F">
        <w:rPr>
          <w:rFonts w:ascii="Arial" w:hAnsi="Arial" w:cs="Arial"/>
          <w:i/>
          <w:iCs/>
        </w:rPr>
        <w:tab/>
      </w:r>
      <w:r w:rsidR="003F704F">
        <w:rPr>
          <w:rFonts w:ascii="Arial" w:hAnsi="Arial" w:cs="Arial"/>
          <w:i/>
          <w:iCs/>
        </w:rPr>
        <w:tab/>
        <w:t xml:space="preserve">Date: </w:t>
      </w:r>
    </w:p>
    <w:p w14:paraId="48A84EFA" w14:textId="77777777" w:rsidR="00295E9E" w:rsidRDefault="00295E9E" w:rsidP="00295E9E">
      <w:pPr>
        <w:jc w:val="center"/>
        <w:rPr>
          <w:rFonts w:ascii="Arial" w:hAnsi="Arial" w:cs="Arial"/>
          <w:b/>
          <w:sz w:val="22"/>
          <w:szCs w:val="22"/>
          <w:u w:val="single"/>
        </w:rPr>
      </w:pPr>
      <w:r>
        <w:rPr>
          <w:rFonts w:ascii="Arial" w:hAnsi="Arial" w:cs="Arial"/>
          <w:b/>
          <w:sz w:val="22"/>
          <w:szCs w:val="22"/>
          <w:u w:val="single"/>
        </w:rPr>
        <w:lastRenderedPageBreak/>
        <w:t>Assessment criteria for all PCUTL modules</w:t>
      </w:r>
    </w:p>
    <w:p w14:paraId="7BEAA887" w14:textId="77777777" w:rsidR="00295E9E" w:rsidRDefault="00295E9E" w:rsidP="00295E9E">
      <w:pPr>
        <w:spacing w:line="120" w:lineRule="auto"/>
        <w:rPr>
          <w:rFonts w:ascii="Arial" w:hAnsi="Arial" w:cs="Arial"/>
          <w:sz w:val="22"/>
          <w:szCs w:val="22"/>
        </w:rPr>
      </w:pPr>
    </w:p>
    <w:p w14:paraId="74504FD5" w14:textId="77777777" w:rsidR="00295E9E" w:rsidRDefault="00295E9E" w:rsidP="00295E9E">
      <w:pPr>
        <w:rPr>
          <w:rFonts w:ascii="Arial" w:hAnsi="Arial" w:cs="Arial"/>
          <w:sz w:val="22"/>
          <w:szCs w:val="22"/>
        </w:rPr>
      </w:pPr>
      <w:r>
        <w:rPr>
          <w:rFonts w:ascii="Arial" w:hAnsi="Arial" w:cs="Arial"/>
          <w:sz w:val="22"/>
          <w:szCs w:val="22"/>
        </w:rPr>
        <w:t>Each Module Intended Learning Outcome will be assessed against the assessment criteria.  A Block Distinctive Pass award will be made where the core ILOs and at least a total of two-thirds of the ILOs for a Block (</w:t>
      </w:r>
      <w:r>
        <w:rPr>
          <w:rFonts w:ascii="Arial" w:hAnsi="Arial" w:cs="Arial"/>
          <w:color w:val="FF0000"/>
          <w:sz w:val="22"/>
          <w:szCs w:val="22"/>
        </w:rPr>
        <w:t>in red</w:t>
      </w:r>
      <w:r>
        <w:rPr>
          <w:rFonts w:ascii="Arial" w:hAnsi="Arial" w:cs="Arial"/>
          <w:sz w:val="22"/>
          <w:szCs w:val="22"/>
        </w:rPr>
        <w:t>) are achieved at a Distinctive Pass (all module ILOs must achieve at least a Pass). Where PCUTL participants complete the full postgraduate certificate (3 Blocks), they will need to achieve DPs for the core ILOs and a total of at least two-thirds of the ILOs across the full programme.</w:t>
      </w:r>
    </w:p>
    <w:p w14:paraId="481383E8" w14:textId="77777777" w:rsidR="00295E9E" w:rsidRDefault="00295E9E" w:rsidP="00295E9E">
      <w:pPr>
        <w:spacing w:line="120" w:lineRule="auto"/>
        <w:rPr>
          <w:rFonts w:ascii="Arial" w:hAnsi="Arial" w:cs="Arial"/>
          <w:sz w:val="22"/>
          <w:szCs w:val="22"/>
        </w:rPr>
      </w:pPr>
    </w:p>
    <w:p w14:paraId="2FB839EB" w14:textId="77777777" w:rsidR="00295E9E" w:rsidRDefault="00295E9E" w:rsidP="00295E9E">
      <w:pPr>
        <w:rPr>
          <w:rFonts w:ascii="Arial" w:hAnsi="Arial" w:cs="Arial"/>
          <w:sz w:val="22"/>
          <w:szCs w:val="22"/>
        </w:rPr>
      </w:pPr>
      <w:r>
        <w:rPr>
          <w:rFonts w:ascii="Arial" w:hAnsi="Arial" w:cs="Arial"/>
          <w:sz w:val="22"/>
          <w:szCs w:val="22"/>
          <w:u w:val="single"/>
        </w:rPr>
        <w:t>Criteria</w:t>
      </w:r>
      <w:r>
        <w:rPr>
          <w:rFonts w:ascii="Arial" w:hAnsi="Arial" w:cs="Arial"/>
          <w:sz w:val="22"/>
          <w:szCs w:val="22"/>
        </w:rPr>
        <w:t xml:space="preserve">: As appropriate to the Intended Learning Outcome, the submission demonstrates </w:t>
      </w:r>
      <w:r>
        <w:rPr>
          <w:rFonts w:ascii="Arial" w:hAnsi="Arial" w:cs="Arial"/>
          <w:sz w:val="22"/>
          <w:szCs w:val="22"/>
          <w:lang w:eastAsia="en-GB"/>
        </w:rPr>
        <w:t>characteristics of the following descriptions:</w:t>
      </w:r>
    </w:p>
    <w:p w14:paraId="4992AFA8" w14:textId="77777777" w:rsidR="00295E9E" w:rsidRDefault="00295E9E" w:rsidP="00295E9E">
      <w:pPr>
        <w:spacing w:line="120" w:lineRule="auto"/>
        <w:rPr>
          <w:rFonts w:ascii="Arial" w:hAnsi="Arial" w:cs="Arial"/>
          <w:sz w:val="22"/>
          <w:szCs w:val="22"/>
        </w:rPr>
      </w:pPr>
    </w:p>
    <w:p w14:paraId="1B699E38" w14:textId="77777777" w:rsidR="00295E9E" w:rsidRDefault="00295E9E" w:rsidP="00295E9E">
      <w:pPr>
        <w:spacing w:line="120" w:lineRule="auto"/>
        <w:rPr>
          <w:rFonts w:ascii="Arial" w:hAnsi="Arial" w:cs="Arial"/>
          <w:sz w:val="22"/>
          <w:szCs w:val="22"/>
        </w:rPr>
      </w:pPr>
    </w:p>
    <w:tbl>
      <w:tblPr>
        <w:tblW w:w="0" w:type="auto"/>
        <w:tblBorders>
          <w:right w:val="single" w:sz="4" w:space="0" w:color="auto"/>
          <w:insideV w:val="single" w:sz="4" w:space="0" w:color="auto"/>
        </w:tblBorders>
        <w:tblLook w:val="04A0" w:firstRow="1" w:lastRow="0" w:firstColumn="1" w:lastColumn="0" w:noHBand="0" w:noVBand="1"/>
      </w:tblPr>
      <w:tblGrid>
        <w:gridCol w:w="3543"/>
        <w:gridCol w:w="3543"/>
        <w:gridCol w:w="3544"/>
        <w:gridCol w:w="3544"/>
      </w:tblGrid>
      <w:tr w:rsidR="00295E9E" w14:paraId="0A439BC4" w14:textId="77777777" w:rsidTr="00295E9E">
        <w:tc>
          <w:tcPr>
            <w:tcW w:w="3543" w:type="dxa"/>
            <w:tcBorders>
              <w:top w:val="nil"/>
              <w:left w:val="nil"/>
              <w:bottom w:val="nil"/>
              <w:right w:val="single" w:sz="4" w:space="0" w:color="auto"/>
            </w:tcBorders>
          </w:tcPr>
          <w:p w14:paraId="3DE78A2F" w14:textId="77777777" w:rsidR="00295E9E" w:rsidRDefault="00295E9E">
            <w:pPr>
              <w:rPr>
                <w:rFonts w:ascii="Arial" w:hAnsi="Arial" w:cs="Arial"/>
                <w:sz w:val="22"/>
                <w:szCs w:val="22"/>
              </w:rPr>
            </w:pPr>
          </w:p>
        </w:tc>
        <w:tc>
          <w:tcPr>
            <w:tcW w:w="3543" w:type="dxa"/>
            <w:tcBorders>
              <w:top w:val="nil"/>
              <w:left w:val="single" w:sz="4" w:space="0" w:color="auto"/>
              <w:bottom w:val="nil"/>
              <w:right w:val="single" w:sz="4" w:space="0" w:color="auto"/>
            </w:tcBorders>
          </w:tcPr>
          <w:p w14:paraId="76ACFD9E" w14:textId="77777777" w:rsidR="00295E9E" w:rsidRDefault="00295E9E">
            <w:pPr>
              <w:jc w:val="center"/>
              <w:rPr>
                <w:rFonts w:ascii="Arial" w:hAnsi="Arial" w:cs="Arial"/>
                <w:b/>
                <w:sz w:val="22"/>
                <w:szCs w:val="22"/>
              </w:rPr>
            </w:pPr>
            <w:r>
              <w:rPr>
                <w:rFonts w:ascii="Arial" w:hAnsi="Arial" w:cs="Arial"/>
                <w:b/>
                <w:sz w:val="22"/>
                <w:szCs w:val="22"/>
              </w:rPr>
              <w:t>Distinctive Pass</w:t>
            </w:r>
          </w:p>
          <w:p w14:paraId="658AA0B7" w14:textId="77777777" w:rsidR="00295E9E" w:rsidRDefault="00295E9E">
            <w:pPr>
              <w:jc w:val="center"/>
              <w:rPr>
                <w:rFonts w:ascii="Arial" w:hAnsi="Arial" w:cs="Arial"/>
                <w:b/>
                <w:sz w:val="22"/>
                <w:szCs w:val="22"/>
              </w:rPr>
            </w:pPr>
          </w:p>
        </w:tc>
        <w:tc>
          <w:tcPr>
            <w:tcW w:w="3544" w:type="dxa"/>
            <w:tcBorders>
              <w:top w:val="nil"/>
              <w:left w:val="single" w:sz="4" w:space="0" w:color="auto"/>
              <w:bottom w:val="nil"/>
              <w:right w:val="single" w:sz="4" w:space="0" w:color="auto"/>
            </w:tcBorders>
            <w:hideMark/>
          </w:tcPr>
          <w:p w14:paraId="12447250" w14:textId="77777777" w:rsidR="00295E9E" w:rsidRDefault="00295E9E">
            <w:pPr>
              <w:jc w:val="center"/>
              <w:rPr>
                <w:rFonts w:ascii="Arial" w:hAnsi="Arial" w:cs="Arial"/>
                <w:b/>
                <w:sz w:val="22"/>
                <w:szCs w:val="22"/>
              </w:rPr>
            </w:pPr>
            <w:r>
              <w:rPr>
                <w:rFonts w:ascii="Arial" w:hAnsi="Arial" w:cs="Arial"/>
                <w:b/>
                <w:sz w:val="22"/>
                <w:szCs w:val="22"/>
              </w:rPr>
              <w:t>Pass</w:t>
            </w:r>
          </w:p>
        </w:tc>
        <w:tc>
          <w:tcPr>
            <w:tcW w:w="3544" w:type="dxa"/>
            <w:tcBorders>
              <w:top w:val="nil"/>
              <w:left w:val="single" w:sz="4" w:space="0" w:color="auto"/>
              <w:bottom w:val="nil"/>
              <w:right w:val="single" w:sz="4" w:space="0" w:color="auto"/>
            </w:tcBorders>
            <w:hideMark/>
          </w:tcPr>
          <w:p w14:paraId="66E214C4" w14:textId="77777777" w:rsidR="00295E9E" w:rsidRDefault="00295E9E">
            <w:pPr>
              <w:jc w:val="center"/>
              <w:rPr>
                <w:rFonts w:ascii="Arial" w:hAnsi="Arial" w:cs="Arial"/>
                <w:b/>
                <w:sz w:val="22"/>
                <w:szCs w:val="22"/>
              </w:rPr>
            </w:pPr>
            <w:r>
              <w:rPr>
                <w:rFonts w:ascii="Arial" w:hAnsi="Arial" w:cs="Arial"/>
                <w:b/>
                <w:sz w:val="22"/>
                <w:szCs w:val="22"/>
              </w:rPr>
              <w:t>Fail</w:t>
            </w:r>
          </w:p>
        </w:tc>
      </w:tr>
      <w:tr w:rsidR="00295E9E" w14:paraId="29EBF3D5" w14:textId="77777777" w:rsidTr="00295E9E">
        <w:tc>
          <w:tcPr>
            <w:tcW w:w="3543" w:type="dxa"/>
            <w:tcBorders>
              <w:top w:val="nil"/>
              <w:left w:val="nil"/>
              <w:bottom w:val="nil"/>
              <w:right w:val="single" w:sz="4" w:space="0" w:color="auto"/>
            </w:tcBorders>
            <w:hideMark/>
          </w:tcPr>
          <w:p w14:paraId="5EBB6BA5" w14:textId="77777777" w:rsidR="00295E9E" w:rsidRDefault="00295E9E">
            <w:pPr>
              <w:rPr>
                <w:rFonts w:ascii="Arial" w:hAnsi="Arial" w:cs="Arial"/>
                <w:sz w:val="22"/>
                <w:szCs w:val="22"/>
              </w:rPr>
            </w:pPr>
            <w:r>
              <w:rPr>
                <w:rFonts w:ascii="Arial" w:hAnsi="Arial" w:cs="Arial"/>
                <w:sz w:val="22"/>
                <w:szCs w:val="22"/>
              </w:rPr>
              <w:t>Critical reflection and evaluation</w:t>
            </w:r>
          </w:p>
        </w:tc>
        <w:tc>
          <w:tcPr>
            <w:tcW w:w="3543" w:type="dxa"/>
            <w:tcBorders>
              <w:top w:val="nil"/>
              <w:left w:val="single" w:sz="4" w:space="0" w:color="auto"/>
              <w:bottom w:val="nil"/>
              <w:right w:val="single" w:sz="4" w:space="0" w:color="auto"/>
            </w:tcBorders>
            <w:hideMark/>
          </w:tcPr>
          <w:p w14:paraId="571D70AE" w14:textId="77777777" w:rsidR="00295E9E" w:rsidRDefault="00295E9E">
            <w:pPr>
              <w:rPr>
                <w:rFonts w:ascii="Arial" w:hAnsi="Arial" w:cs="Arial"/>
                <w:sz w:val="22"/>
                <w:szCs w:val="22"/>
              </w:rPr>
            </w:pPr>
            <w:r>
              <w:rPr>
                <w:rFonts w:ascii="Arial" w:hAnsi="Arial" w:cs="Arial"/>
                <w:sz w:val="22"/>
                <w:szCs w:val="22"/>
              </w:rPr>
              <w:t>Sophisticated critical and creative evaluation of and reflection on practice with personal insights into processes and outcomes.</w:t>
            </w:r>
          </w:p>
        </w:tc>
        <w:tc>
          <w:tcPr>
            <w:tcW w:w="3544" w:type="dxa"/>
            <w:tcBorders>
              <w:top w:val="nil"/>
              <w:left w:val="single" w:sz="4" w:space="0" w:color="auto"/>
              <w:bottom w:val="nil"/>
              <w:right w:val="single" w:sz="4" w:space="0" w:color="auto"/>
            </w:tcBorders>
            <w:hideMark/>
          </w:tcPr>
          <w:p w14:paraId="1F78B7F4" w14:textId="77777777" w:rsidR="00295E9E" w:rsidRDefault="00295E9E">
            <w:pPr>
              <w:rPr>
                <w:rFonts w:ascii="Arial" w:hAnsi="Arial" w:cs="Arial"/>
                <w:sz w:val="22"/>
                <w:szCs w:val="22"/>
              </w:rPr>
            </w:pPr>
            <w:r>
              <w:rPr>
                <w:rFonts w:ascii="Arial" w:hAnsi="Arial" w:cs="Arial"/>
                <w:sz w:val="22"/>
                <w:szCs w:val="22"/>
              </w:rPr>
              <w:t>Evidence of critical reflection on practice. Some tendency towards the descriptive. Some development of insights into processes and outcomes.</w:t>
            </w:r>
          </w:p>
        </w:tc>
        <w:tc>
          <w:tcPr>
            <w:tcW w:w="3544" w:type="dxa"/>
            <w:tcBorders>
              <w:top w:val="nil"/>
              <w:left w:val="single" w:sz="4" w:space="0" w:color="auto"/>
              <w:bottom w:val="nil"/>
              <w:right w:val="single" w:sz="4" w:space="0" w:color="auto"/>
            </w:tcBorders>
            <w:hideMark/>
          </w:tcPr>
          <w:p w14:paraId="7535BEF7" w14:textId="77777777" w:rsidR="00295E9E" w:rsidRDefault="00295E9E">
            <w:pPr>
              <w:rPr>
                <w:rFonts w:ascii="Arial" w:hAnsi="Arial" w:cs="Arial"/>
                <w:sz w:val="22"/>
                <w:szCs w:val="22"/>
              </w:rPr>
            </w:pPr>
            <w:r>
              <w:rPr>
                <w:rFonts w:ascii="Arial" w:hAnsi="Arial" w:cs="Arial"/>
                <w:sz w:val="22"/>
                <w:szCs w:val="22"/>
              </w:rPr>
              <w:t>Insufficient evidence of critical reflection on practice. Overly descriptive rather than critically reflective. Little evidence of personal insight.</w:t>
            </w:r>
          </w:p>
        </w:tc>
      </w:tr>
      <w:tr w:rsidR="00295E9E" w14:paraId="5433C305" w14:textId="77777777" w:rsidTr="00295E9E">
        <w:tc>
          <w:tcPr>
            <w:tcW w:w="3543" w:type="dxa"/>
            <w:tcBorders>
              <w:top w:val="nil"/>
              <w:left w:val="nil"/>
              <w:bottom w:val="nil"/>
              <w:right w:val="single" w:sz="4" w:space="0" w:color="auto"/>
            </w:tcBorders>
            <w:hideMark/>
          </w:tcPr>
          <w:p w14:paraId="5BF5EDA5" w14:textId="77777777" w:rsidR="00295E9E" w:rsidRDefault="00295E9E">
            <w:pPr>
              <w:rPr>
                <w:rFonts w:ascii="Arial" w:hAnsi="Arial" w:cs="Arial"/>
                <w:sz w:val="22"/>
                <w:szCs w:val="22"/>
              </w:rPr>
            </w:pPr>
            <w:r>
              <w:rPr>
                <w:rFonts w:ascii="Arial" w:hAnsi="Arial" w:cs="Arial"/>
                <w:sz w:val="22"/>
                <w:szCs w:val="22"/>
              </w:rPr>
              <w:t>Conceptualisation and analysis</w:t>
            </w:r>
          </w:p>
        </w:tc>
        <w:tc>
          <w:tcPr>
            <w:tcW w:w="3543" w:type="dxa"/>
            <w:tcBorders>
              <w:top w:val="nil"/>
              <w:left w:val="single" w:sz="4" w:space="0" w:color="auto"/>
              <w:bottom w:val="nil"/>
              <w:right w:val="single" w:sz="4" w:space="0" w:color="auto"/>
            </w:tcBorders>
          </w:tcPr>
          <w:p w14:paraId="04AAC6C9" w14:textId="77777777" w:rsidR="00295E9E" w:rsidRDefault="00295E9E">
            <w:pPr>
              <w:rPr>
                <w:rFonts w:ascii="Arial" w:hAnsi="Arial" w:cs="Arial"/>
                <w:sz w:val="22"/>
                <w:szCs w:val="22"/>
              </w:rPr>
            </w:pPr>
            <w:r>
              <w:rPr>
                <w:rFonts w:ascii="Arial" w:hAnsi="Arial" w:cs="Arial"/>
                <w:sz w:val="22"/>
                <w:szCs w:val="22"/>
              </w:rPr>
              <w:t>Sophisticated grasp of ideas combined with rigorous independent thinking and insights.</w:t>
            </w:r>
          </w:p>
          <w:p w14:paraId="2698B974" w14:textId="77777777" w:rsidR="00295E9E" w:rsidRDefault="00295E9E">
            <w:pPr>
              <w:rPr>
                <w:rFonts w:ascii="Arial" w:hAnsi="Arial" w:cs="Arial"/>
                <w:sz w:val="22"/>
                <w:szCs w:val="22"/>
              </w:rPr>
            </w:pPr>
          </w:p>
        </w:tc>
        <w:tc>
          <w:tcPr>
            <w:tcW w:w="3544" w:type="dxa"/>
            <w:tcBorders>
              <w:top w:val="nil"/>
              <w:left w:val="single" w:sz="4" w:space="0" w:color="auto"/>
              <w:bottom w:val="nil"/>
              <w:right w:val="single" w:sz="4" w:space="0" w:color="auto"/>
            </w:tcBorders>
            <w:hideMark/>
          </w:tcPr>
          <w:p w14:paraId="4C0F65F7" w14:textId="77777777" w:rsidR="00295E9E" w:rsidRDefault="00295E9E">
            <w:pPr>
              <w:rPr>
                <w:rFonts w:ascii="Arial" w:hAnsi="Arial" w:cs="Arial"/>
                <w:sz w:val="22"/>
                <w:szCs w:val="22"/>
              </w:rPr>
            </w:pPr>
            <w:r>
              <w:rPr>
                <w:rFonts w:ascii="Arial" w:hAnsi="Arial" w:cs="Arial"/>
                <w:sz w:val="22"/>
                <w:szCs w:val="22"/>
              </w:rPr>
              <w:t>Evidence of a developing analytical approach to explaining practice.</w:t>
            </w:r>
          </w:p>
        </w:tc>
        <w:tc>
          <w:tcPr>
            <w:tcW w:w="3544" w:type="dxa"/>
            <w:tcBorders>
              <w:top w:val="nil"/>
              <w:left w:val="single" w:sz="4" w:space="0" w:color="auto"/>
              <w:bottom w:val="nil"/>
              <w:right w:val="single" w:sz="4" w:space="0" w:color="auto"/>
            </w:tcBorders>
            <w:hideMark/>
          </w:tcPr>
          <w:p w14:paraId="05C791DF" w14:textId="77777777" w:rsidR="00295E9E" w:rsidRDefault="00295E9E">
            <w:pPr>
              <w:rPr>
                <w:rFonts w:ascii="Arial" w:hAnsi="Arial" w:cs="Arial"/>
                <w:sz w:val="22"/>
                <w:szCs w:val="22"/>
              </w:rPr>
            </w:pPr>
            <w:r>
              <w:rPr>
                <w:rFonts w:ascii="Arial" w:hAnsi="Arial" w:cs="Arial"/>
                <w:sz w:val="22"/>
                <w:szCs w:val="22"/>
              </w:rPr>
              <w:t>Insufficient evidence of a developing analytical approach to explain practice.</w:t>
            </w:r>
          </w:p>
        </w:tc>
      </w:tr>
      <w:tr w:rsidR="00295E9E" w14:paraId="71919B4C" w14:textId="77777777" w:rsidTr="00295E9E">
        <w:tc>
          <w:tcPr>
            <w:tcW w:w="3543" w:type="dxa"/>
            <w:tcBorders>
              <w:top w:val="nil"/>
              <w:left w:val="nil"/>
              <w:bottom w:val="nil"/>
              <w:right w:val="single" w:sz="4" w:space="0" w:color="auto"/>
            </w:tcBorders>
            <w:hideMark/>
          </w:tcPr>
          <w:p w14:paraId="60CD7AB2" w14:textId="77777777" w:rsidR="00295E9E" w:rsidRDefault="00295E9E">
            <w:pPr>
              <w:rPr>
                <w:rFonts w:ascii="Arial" w:hAnsi="Arial" w:cs="Arial"/>
                <w:sz w:val="22"/>
                <w:szCs w:val="22"/>
              </w:rPr>
            </w:pPr>
            <w:r>
              <w:rPr>
                <w:rFonts w:ascii="Arial" w:hAnsi="Arial" w:cs="Arial"/>
                <w:sz w:val="22"/>
                <w:szCs w:val="22"/>
              </w:rPr>
              <w:t>Knowledge and application</w:t>
            </w:r>
          </w:p>
        </w:tc>
        <w:tc>
          <w:tcPr>
            <w:tcW w:w="3543" w:type="dxa"/>
            <w:tcBorders>
              <w:top w:val="nil"/>
              <w:left w:val="single" w:sz="4" w:space="0" w:color="auto"/>
              <w:bottom w:val="nil"/>
              <w:right w:val="single" w:sz="4" w:space="0" w:color="auto"/>
            </w:tcBorders>
            <w:hideMark/>
          </w:tcPr>
          <w:p w14:paraId="45E8DD60" w14:textId="77777777" w:rsidR="00295E9E" w:rsidRDefault="00295E9E">
            <w:pPr>
              <w:rPr>
                <w:rFonts w:ascii="Arial" w:hAnsi="Arial" w:cs="Arial"/>
                <w:sz w:val="22"/>
                <w:szCs w:val="22"/>
              </w:rPr>
            </w:pPr>
            <w:r>
              <w:rPr>
                <w:rFonts w:ascii="Arial" w:hAnsi="Arial" w:cs="Arial"/>
                <w:sz w:val="22"/>
                <w:szCs w:val="22"/>
              </w:rPr>
              <w:t>Comprehensive / detailed knowledge of module ideas with areas of specialisation developed and justified using own ideas based on a wide range of sources which have been thoroughly analysed, applied and discussed.</w:t>
            </w:r>
          </w:p>
        </w:tc>
        <w:tc>
          <w:tcPr>
            <w:tcW w:w="3544" w:type="dxa"/>
            <w:tcBorders>
              <w:top w:val="nil"/>
              <w:left w:val="single" w:sz="4" w:space="0" w:color="auto"/>
              <w:bottom w:val="nil"/>
              <w:right w:val="single" w:sz="4" w:space="0" w:color="auto"/>
            </w:tcBorders>
            <w:hideMark/>
          </w:tcPr>
          <w:p w14:paraId="11817622" w14:textId="77777777" w:rsidR="00295E9E" w:rsidRDefault="00295E9E">
            <w:pPr>
              <w:rPr>
                <w:rFonts w:ascii="Arial" w:hAnsi="Arial" w:cs="Arial"/>
                <w:sz w:val="22"/>
                <w:szCs w:val="22"/>
              </w:rPr>
            </w:pPr>
            <w:r>
              <w:rPr>
                <w:rFonts w:ascii="Arial" w:hAnsi="Arial" w:cs="Arial"/>
                <w:sz w:val="22"/>
                <w:szCs w:val="22"/>
              </w:rPr>
              <w:t>Evidence that the core ideas of the module have been critically applied to practice through the use of a narrow range of generic and subject specific literature and research.</w:t>
            </w:r>
          </w:p>
        </w:tc>
        <w:tc>
          <w:tcPr>
            <w:tcW w:w="3544" w:type="dxa"/>
            <w:tcBorders>
              <w:top w:val="nil"/>
              <w:left w:val="single" w:sz="4" w:space="0" w:color="auto"/>
              <w:bottom w:val="nil"/>
              <w:right w:val="single" w:sz="4" w:space="0" w:color="auto"/>
            </w:tcBorders>
            <w:hideMark/>
          </w:tcPr>
          <w:p w14:paraId="2E9DAA0E" w14:textId="77777777" w:rsidR="00295E9E" w:rsidRDefault="00295E9E">
            <w:pPr>
              <w:rPr>
                <w:rFonts w:ascii="Arial" w:hAnsi="Arial" w:cs="Arial"/>
                <w:sz w:val="22"/>
                <w:szCs w:val="22"/>
              </w:rPr>
            </w:pPr>
            <w:r>
              <w:rPr>
                <w:rFonts w:ascii="Arial" w:hAnsi="Arial" w:cs="Arial"/>
                <w:sz w:val="22"/>
                <w:szCs w:val="22"/>
              </w:rPr>
              <w:t>Insufficient evidence that the core ideas of the module have been applied to practice. Evidence is descriptive and links between theory and practice are not apparent.</w:t>
            </w:r>
          </w:p>
        </w:tc>
      </w:tr>
      <w:tr w:rsidR="00295E9E" w14:paraId="16C2DEC5" w14:textId="77777777" w:rsidTr="00295E9E">
        <w:tc>
          <w:tcPr>
            <w:tcW w:w="3543" w:type="dxa"/>
            <w:tcBorders>
              <w:top w:val="nil"/>
              <w:left w:val="nil"/>
              <w:bottom w:val="nil"/>
              <w:right w:val="single" w:sz="4" w:space="0" w:color="auto"/>
            </w:tcBorders>
            <w:hideMark/>
          </w:tcPr>
          <w:p w14:paraId="79FFA5FF" w14:textId="77777777" w:rsidR="00295E9E" w:rsidRDefault="00295E9E">
            <w:pPr>
              <w:rPr>
                <w:rFonts w:ascii="Arial" w:hAnsi="Arial" w:cs="Arial"/>
                <w:sz w:val="22"/>
                <w:szCs w:val="22"/>
              </w:rPr>
            </w:pPr>
            <w:r>
              <w:rPr>
                <w:rFonts w:ascii="Arial" w:hAnsi="Arial" w:cs="Arial"/>
                <w:sz w:val="22"/>
                <w:szCs w:val="22"/>
              </w:rPr>
              <w:t>Attention to purpose</w:t>
            </w:r>
          </w:p>
        </w:tc>
        <w:tc>
          <w:tcPr>
            <w:tcW w:w="3543" w:type="dxa"/>
            <w:tcBorders>
              <w:top w:val="nil"/>
              <w:left w:val="single" w:sz="4" w:space="0" w:color="auto"/>
              <w:bottom w:val="nil"/>
              <w:right w:val="single" w:sz="4" w:space="0" w:color="auto"/>
            </w:tcBorders>
          </w:tcPr>
          <w:p w14:paraId="5F901D59" w14:textId="77777777" w:rsidR="00295E9E" w:rsidRDefault="00295E9E">
            <w:pPr>
              <w:rPr>
                <w:rFonts w:ascii="Arial" w:hAnsi="Arial" w:cs="Arial"/>
                <w:sz w:val="22"/>
                <w:szCs w:val="22"/>
              </w:rPr>
            </w:pPr>
            <w:r>
              <w:rPr>
                <w:rFonts w:ascii="Arial" w:hAnsi="Arial" w:cs="Arial"/>
                <w:sz w:val="22"/>
                <w:szCs w:val="22"/>
              </w:rPr>
              <w:t>Has addressed the purpose of the submission in a comprehensive and imaginative manner.</w:t>
            </w:r>
          </w:p>
          <w:p w14:paraId="36C2C6F5" w14:textId="77777777" w:rsidR="00295E9E" w:rsidRDefault="00295E9E">
            <w:pPr>
              <w:rPr>
                <w:rFonts w:ascii="Arial" w:hAnsi="Arial" w:cs="Arial"/>
                <w:sz w:val="22"/>
                <w:szCs w:val="22"/>
              </w:rPr>
            </w:pPr>
          </w:p>
        </w:tc>
        <w:tc>
          <w:tcPr>
            <w:tcW w:w="3544" w:type="dxa"/>
            <w:tcBorders>
              <w:top w:val="nil"/>
              <w:left w:val="single" w:sz="4" w:space="0" w:color="auto"/>
              <w:bottom w:val="nil"/>
              <w:right w:val="single" w:sz="4" w:space="0" w:color="auto"/>
            </w:tcBorders>
            <w:hideMark/>
          </w:tcPr>
          <w:p w14:paraId="695786DC" w14:textId="77777777" w:rsidR="00295E9E" w:rsidRDefault="00295E9E">
            <w:pPr>
              <w:rPr>
                <w:rFonts w:ascii="Arial" w:hAnsi="Arial" w:cs="Arial"/>
                <w:sz w:val="22"/>
                <w:szCs w:val="22"/>
              </w:rPr>
            </w:pPr>
            <w:r>
              <w:rPr>
                <w:rFonts w:ascii="Arial" w:hAnsi="Arial" w:cs="Arial"/>
                <w:sz w:val="22"/>
                <w:szCs w:val="22"/>
              </w:rPr>
              <w:t>Has addressed the main purpose of the submission.</w:t>
            </w:r>
          </w:p>
        </w:tc>
        <w:tc>
          <w:tcPr>
            <w:tcW w:w="3544" w:type="dxa"/>
            <w:tcBorders>
              <w:top w:val="nil"/>
              <w:left w:val="single" w:sz="4" w:space="0" w:color="auto"/>
              <w:bottom w:val="nil"/>
              <w:right w:val="single" w:sz="4" w:space="0" w:color="auto"/>
            </w:tcBorders>
            <w:hideMark/>
          </w:tcPr>
          <w:p w14:paraId="5DDD884D" w14:textId="77777777" w:rsidR="00295E9E" w:rsidRDefault="00295E9E">
            <w:pPr>
              <w:rPr>
                <w:rFonts w:ascii="Arial" w:hAnsi="Arial" w:cs="Arial"/>
                <w:sz w:val="22"/>
                <w:szCs w:val="22"/>
              </w:rPr>
            </w:pPr>
            <w:r>
              <w:rPr>
                <w:rFonts w:ascii="Arial" w:hAnsi="Arial" w:cs="Arial"/>
                <w:sz w:val="22"/>
                <w:szCs w:val="22"/>
              </w:rPr>
              <w:t>Attention to the purpose of the submission is poorly focussed.</w:t>
            </w:r>
          </w:p>
        </w:tc>
      </w:tr>
      <w:tr w:rsidR="00295E9E" w14:paraId="7103D6A2" w14:textId="77777777" w:rsidTr="00295E9E">
        <w:tc>
          <w:tcPr>
            <w:tcW w:w="3543" w:type="dxa"/>
            <w:tcBorders>
              <w:top w:val="nil"/>
              <w:left w:val="nil"/>
              <w:bottom w:val="nil"/>
              <w:right w:val="single" w:sz="4" w:space="0" w:color="auto"/>
            </w:tcBorders>
            <w:hideMark/>
          </w:tcPr>
          <w:p w14:paraId="4CE8FB84" w14:textId="77777777" w:rsidR="00295E9E" w:rsidRDefault="00295E9E">
            <w:pPr>
              <w:rPr>
                <w:rFonts w:ascii="Arial" w:hAnsi="Arial" w:cs="Arial"/>
                <w:sz w:val="22"/>
                <w:szCs w:val="22"/>
              </w:rPr>
            </w:pPr>
            <w:r>
              <w:rPr>
                <w:rFonts w:ascii="Arial" w:hAnsi="Arial" w:cs="Arial"/>
                <w:sz w:val="22"/>
                <w:szCs w:val="22"/>
              </w:rPr>
              <w:t>Presentation and clarity</w:t>
            </w:r>
          </w:p>
        </w:tc>
        <w:tc>
          <w:tcPr>
            <w:tcW w:w="3543" w:type="dxa"/>
            <w:tcBorders>
              <w:top w:val="nil"/>
              <w:left w:val="single" w:sz="4" w:space="0" w:color="auto"/>
              <w:bottom w:val="nil"/>
              <w:right w:val="single" w:sz="4" w:space="0" w:color="auto"/>
            </w:tcBorders>
          </w:tcPr>
          <w:p w14:paraId="2105C987" w14:textId="77777777" w:rsidR="00295E9E" w:rsidRDefault="00295E9E">
            <w:pPr>
              <w:rPr>
                <w:rFonts w:ascii="Arial" w:hAnsi="Arial" w:cs="Arial"/>
                <w:sz w:val="22"/>
                <w:szCs w:val="22"/>
              </w:rPr>
            </w:pPr>
            <w:r>
              <w:rPr>
                <w:rFonts w:ascii="Arial" w:hAnsi="Arial" w:cs="Arial"/>
                <w:sz w:val="22"/>
                <w:szCs w:val="22"/>
              </w:rPr>
              <w:t>A polished and imaginative approach which is articulated in an exceptionally logical manner.</w:t>
            </w:r>
          </w:p>
          <w:p w14:paraId="7610F9F6" w14:textId="77777777" w:rsidR="00295E9E" w:rsidRDefault="00295E9E">
            <w:pPr>
              <w:rPr>
                <w:rFonts w:ascii="Arial" w:hAnsi="Arial" w:cs="Arial"/>
                <w:sz w:val="22"/>
                <w:szCs w:val="22"/>
              </w:rPr>
            </w:pPr>
          </w:p>
        </w:tc>
        <w:tc>
          <w:tcPr>
            <w:tcW w:w="3544" w:type="dxa"/>
            <w:tcBorders>
              <w:top w:val="nil"/>
              <w:left w:val="single" w:sz="4" w:space="0" w:color="auto"/>
              <w:bottom w:val="nil"/>
              <w:right w:val="single" w:sz="4" w:space="0" w:color="auto"/>
            </w:tcBorders>
            <w:hideMark/>
          </w:tcPr>
          <w:p w14:paraId="04523BDF" w14:textId="77777777" w:rsidR="00295E9E" w:rsidRDefault="00295E9E">
            <w:pPr>
              <w:rPr>
                <w:rFonts w:ascii="Arial" w:hAnsi="Arial" w:cs="Arial"/>
                <w:sz w:val="22"/>
                <w:szCs w:val="22"/>
              </w:rPr>
            </w:pPr>
            <w:r>
              <w:rPr>
                <w:rFonts w:ascii="Arial" w:hAnsi="Arial" w:cs="Arial"/>
                <w:sz w:val="22"/>
                <w:szCs w:val="22"/>
              </w:rPr>
              <w:t>Shows organisation and coherence with language mainly fluent and accurate.</w:t>
            </w:r>
          </w:p>
        </w:tc>
        <w:tc>
          <w:tcPr>
            <w:tcW w:w="3544" w:type="dxa"/>
            <w:tcBorders>
              <w:top w:val="nil"/>
              <w:left w:val="single" w:sz="4" w:space="0" w:color="auto"/>
              <w:bottom w:val="nil"/>
              <w:right w:val="single" w:sz="4" w:space="0" w:color="auto"/>
            </w:tcBorders>
            <w:hideMark/>
          </w:tcPr>
          <w:p w14:paraId="61CF83E5" w14:textId="77777777" w:rsidR="00295E9E" w:rsidRDefault="00295E9E">
            <w:pPr>
              <w:rPr>
                <w:rFonts w:ascii="Arial" w:hAnsi="Arial" w:cs="Arial"/>
                <w:sz w:val="22"/>
                <w:szCs w:val="22"/>
              </w:rPr>
            </w:pPr>
            <w:r>
              <w:rPr>
                <w:rFonts w:ascii="Arial" w:hAnsi="Arial" w:cs="Arial"/>
                <w:sz w:val="22"/>
                <w:szCs w:val="22"/>
              </w:rPr>
              <w:t>Submission marred by inaccuracies with examples of incoherence and poor focus.</w:t>
            </w:r>
          </w:p>
        </w:tc>
      </w:tr>
    </w:tbl>
    <w:p w14:paraId="3B4DFB04" w14:textId="77777777" w:rsidR="002B3F01" w:rsidRPr="00CB5221" w:rsidRDefault="002B3F01" w:rsidP="00FA7AFC">
      <w:pPr>
        <w:rPr>
          <w:rFonts w:ascii="Arial" w:hAnsi="Arial" w:cs="Arial"/>
          <w:i/>
          <w:iCs/>
        </w:rPr>
      </w:pPr>
    </w:p>
    <w:sectPr w:rsidR="002B3F01" w:rsidRPr="00CB5221" w:rsidSect="003F704F">
      <w:headerReference w:type="default" r:id="rId20"/>
      <w:pgSz w:w="16838" w:h="11906" w:orient="landscape"/>
      <w:pgMar w:top="567" w:right="1440" w:bottom="1560"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34B949" w14:textId="77777777" w:rsidR="00F0555D" w:rsidRDefault="00F0555D">
      <w:r>
        <w:separator/>
      </w:r>
    </w:p>
  </w:endnote>
  <w:endnote w:type="continuationSeparator" w:id="0">
    <w:p w14:paraId="63EE7019" w14:textId="77777777" w:rsidR="00F0555D" w:rsidRDefault="00F05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E1002AFF" w:usb1="C000605B" w:usb2="00000029" w:usb3="00000000" w:csb0="000101FF" w:csb1="00000000"/>
  </w:font>
  <w:font w:name="Comic Sans MS">
    <w:panose1 w:val="030F07020303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69AAC" w14:textId="77777777" w:rsidR="00F0555D" w:rsidRDefault="00F0555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0ED64" w14:textId="77777777" w:rsidR="00F0555D" w:rsidRPr="00883545" w:rsidRDefault="00F0555D" w:rsidP="00FA7AFC">
    <w:pPr>
      <w:pStyle w:val="Footer"/>
      <w:framePr w:wrap="around" w:vAnchor="text" w:hAnchor="margin" w:xAlign="right" w:y="1"/>
      <w:rPr>
        <w:rStyle w:val="PageNumber"/>
        <w:rFonts w:ascii="Arial" w:hAnsi="Arial" w:cs="Arial"/>
        <w:sz w:val="22"/>
        <w:szCs w:val="22"/>
      </w:rPr>
    </w:pPr>
    <w:r w:rsidRPr="00883545">
      <w:rPr>
        <w:rStyle w:val="PageNumber"/>
        <w:rFonts w:ascii="Arial" w:hAnsi="Arial" w:cs="Arial"/>
        <w:sz w:val="22"/>
        <w:szCs w:val="22"/>
      </w:rPr>
      <w:fldChar w:fldCharType="begin"/>
    </w:r>
    <w:r w:rsidRPr="00883545">
      <w:rPr>
        <w:rStyle w:val="PageNumber"/>
        <w:rFonts w:ascii="Arial" w:hAnsi="Arial" w:cs="Arial"/>
        <w:sz w:val="22"/>
        <w:szCs w:val="22"/>
      </w:rPr>
      <w:instrText xml:space="preserve">PAGE  </w:instrText>
    </w:r>
    <w:r w:rsidRPr="00883545">
      <w:rPr>
        <w:rStyle w:val="PageNumber"/>
        <w:rFonts w:ascii="Arial" w:hAnsi="Arial" w:cs="Arial"/>
        <w:sz w:val="22"/>
        <w:szCs w:val="22"/>
      </w:rPr>
      <w:fldChar w:fldCharType="separate"/>
    </w:r>
    <w:r w:rsidR="00412A56">
      <w:rPr>
        <w:rStyle w:val="PageNumber"/>
        <w:rFonts w:ascii="Arial" w:hAnsi="Arial" w:cs="Arial"/>
        <w:noProof/>
        <w:sz w:val="22"/>
        <w:szCs w:val="22"/>
      </w:rPr>
      <w:t>5</w:t>
    </w:r>
    <w:r w:rsidRPr="00883545">
      <w:rPr>
        <w:rStyle w:val="PageNumber"/>
        <w:rFonts w:ascii="Arial" w:hAnsi="Arial" w:cs="Arial"/>
        <w:sz w:val="22"/>
        <w:szCs w:val="22"/>
      </w:rPr>
      <w:fldChar w:fldCharType="end"/>
    </w:r>
  </w:p>
  <w:p w14:paraId="6AB0008C" w14:textId="77777777" w:rsidR="00F0555D" w:rsidRPr="00883545" w:rsidRDefault="00F0555D" w:rsidP="00FA7AFC">
    <w:pPr>
      <w:pStyle w:val="Footer"/>
      <w:ind w:right="360"/>
      <w:rPr>
        <w:rFonts w:ascii="Arial" w:hAnsi="Arial" w:cs="Arial"/>
        <w:sz w:val="20"/>
      </w:rPr>
    </w:pPr>
    <w:r>
      <w:rPr>
        <w:rFonts w:ascii="Arial" w:hAnsi="Arial" w:cs="Arial"/>
        <w:sz w:val="20"/>
      </w:rPr>
      <w:t>Cohort 19+</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61B5C" w14:textId="77777777" w:rsidR="00F0555D" w:rsidRDefault="00F0555D">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E1A54" w14:textId="77777777" w:rsidR="00F0555D" w:rsidRDefault="00F055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C509C4" w14:textId="77777777" w:rsidR="00F0555D" w:rsidRDefault="00F0555D">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C1691" w14:textId="77777777" w:rsidR="00F0555D" w:rsidRPr="00883545" w:rsidRDefault="00F0555D" w:rsidP="00FA7AFC">
    <w:pPr>
      <w:pStyle w:val="Footer"/>
      <w:framePr w:wrap="around" w:vAnchor="text" w:hAnchor="margin" w:xAlign="right" w:y="1"/>
      <w:rPr>
        <w:rStyle w:val="PageNumber"/>
        <w:rFonts w:ascii="Arial" w:hAnsi="Arial" w:cs="Arial"/>
        <w:sz w:val="22"/>
        <w:szCs w:val="22"/>
      </w:rPr>
    </w:pPr>
    <w:r w:rsidRPr="00883545">
      <w:rPr>
        <w:rStyle w:val="PageNumber"/>
        <w:rFonts w:ascii="Arial" w:hAnsi="Arial" w:cs="Arial"/>
        <w:sz w:val="22"/>
        <w:szCs w:val="22"/>
      </w:rPr>
      <w:fldChar w:fldCharType="begin"/>
    </w:r>
    <w:r w:rsidRPr="00883545">
      <w:rPr>
        <w:rStyle w:val="PageNumber"/>
        <w:rFonts w:ascii="Arial" w:hAnsi="Arial" w:cs="Arial"/>
        <w:sz w:val="22"/>
        <w:szCs w:val="22"/>
      </w:rPr>
      <w:instrText xml:space="preserve">PAGE  </w:instrText>
    </w:r>
    <w:r w:rsidRPr="00883545">
      <w:rPr>
        <w:rStyle w:val="PageNumber"/>
        <w:rFonts w:ascii="Arial" w:hAnsi="Arial" w:cs="Arial"/>
        <w:sz w:val="22"/>
        <w:szCs w:val="22"/>
      </w:rPr>
      <w:fldChar w:fldCharType="separate"/>
    </w:r>
    <w:r w:rsidR="00412A56">
      <w:rPr>
        <w:rStyle w:val="PageNumber"/>
        <w:rFonts w:ascii="Arial" w:hAnsi="Arial" w:cs="Arial"/>
        <w:noProof/>
        <w:sz w:val="22"/>
        <w:szCs w:val="22"/>
      </w:rPr>
      <w:t>10</w:t>
    </w:r>
    <w:r w:rsidRPr="00883545">
      <w:rPr>
        <w:rStyle w:val="PageNumber"/>
        <w:rFonts w:ascii="Arial" w:hAnsi="Arial" w:cs="Arial"/>
        <w:sz w:val="22"/>
        <w:szCs w:val="22"/>
      </w:rPr>
      <w:fldChar w:fldCharType="end"/>
    </w:r>
  </w:p>
  <w:p w14:paraId="531A942A" w14:textId="77777777" w:rsidR="00F0555D" w:rsidRPr="00883545" w:rsidRDefault="00F0555D" w:rsidP="00FA7AFC">
    <w:pPr>
      <w:pStyle w:val="Footer"/>
      <w:ind w:right="360"/>
      <w:rPr>
        <w:rFonts w:ascii="Arial" w:hAnsi="Arial" w:cs="Arial"/>
        <w:sz w:val="20"/>
      </w:rPr>
    </w:pPr>
    <w:r>
      <w:rPr>
        <w:rFonts w:ascii="Arial" w:hAnsi="Arial" w:cs="Arial"/>
        <w:sz w:val="20"/>
      </w:rPr>
      <w:t>Cohort 19+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ABD06" w14:textId="77777777" w:rsidR="00F0555D" w:rsidRDefault="00F0555D">
      <w:r>
        <w:separator/>
      </w:r>
    </w:p>
  </w:footnote>
  <w:footnote w:type="continuationSeparator" w:id="0">
    <w:p w14:paraId="1D55D9AB" w14:textId="77777777" w:rsidR="00F0555D" w:rsidRDefault="00F055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23D98" w14:textId="77777777" w:rsidR="00F0555D" w:rsidRDefault="00F0555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7612D9" w14:textId="77777777" w:rsidR="00F0555D" w:rsidRPr="002F07E4" w:rsidRDefault="00F0555D" w:rsidP="002F07E4">
    <w:pPr>
      <w:pStyle w:val="Header"/>
      <w:rPr>
        <w:rFonts w:ascii="Arial" w:hAnsi="Arial" w:cs="Arial"/>
        <w:sz w:val="20"/>
      </w:rPr>
    </w:pPr>
    <w:r>
      <w:rPr>
        <w:rFonts w:ascii="Comic Sans MS" w:hAnsi="Comic Sans MS"/>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71EB24" w14:textId="77777777" w:rsidR="00F0555D" w:rsidRDefault="00F0555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1A07D1" w14:textId="77777777" w:rsidR="00F0555D" w:rsidRDefault="00F0555D">
    <w:pPr>
      <w:pStyle w:val="Header"/>
      <w:rPr>
        <w:rFonts w:ascii="Arial" w:hAnsi="Arial" w:cs="Arial"/>
        <w:sz w:val="20"/>
      </w:rPr>
    </w:pPr>
    <w:r>
      <w:rPr>
        <w:rFonts w:ascii="Arial" w:hAnsi="Arial" w:cs="Arial"/>
        <w:sz w:val="20"/>
      </w:rPr>
      <w:tab/>
    </w:r>
  </w:p>
  <w:tbl>
    <w:tblPr>
      <w:tblpPr w:leftFromText="180" w:rightFromText="180" w:vertAnchor="page" w:horzAnchor="margin" w:tblpY="901"/>
      <w:tblW w:w="8852" w:type="dxa"/>
      <w:tblLayout w:type="fixed"/>
      <w:tblLook w:val="0000" w:firstRow="0" w:lastRow="0" w:firstColumn="0" w:lastColumn="0" w:noHBand="0" w:noVBand="0"/>
    </w:tblPr>
    <w:tblGrid>
      <w:gridCol w:w="1188"/>
      <w:gridCol w:w="12"/>
      <w:gridCol w:w="7555"/>
      <w:gridCol w:w="97"/>
    </w:tblGrid>
    <w:tr w:rsidR="00F0555D" w14:paraId="40E0E461" w14:textId="77777777" w:rsidTr="007F5418">
      <w:trPr>
        <w:gridAfter w:val="1"/>
        <w:wAfter w:w="97" w:type="dxa"/>
      </w:trPr>
      <w:tc>
        <w:tcPr>
          <w:tcW w:w="1188" w:type="dxa"/>
        </w:tcPr>
        <w:p w14:paraId="2EAA8A09" w14:textId="77777777" w:rsidR="00F0555D" w:rsidRDefault="00F0555D" w:rsidP="00CB5221">
          <w:pPr>
            <w:ind w:left="720" w:hanging="720"/>
            <w:rPr>
              <w:rFonts w:ascii="Arial" w:hAnsi="Arial" w:cs="Arial"/>
            </w:rPr>
          </w:pPr>
          <w:r>
            <w:rPr>
              <w:rFonts w:ascii="Arial" w:hAnsi="Arial" w:cs="Arial"/>
              <w:noProof/>
              <w:lang w:val="en-US"/>
            </w:rPr>
            <w:drawing>
              <wp:inline distT="0" distB="0" distL="0" distR="0" wp14:anchorId="42D5FA68" wp14:editId="25F4346F">
                <wp:extent cx="690880" cy="670560"/>
                <wp:effectExtent l="19050" t="0" r="0" b="0"/>
                <wp:docPr id="22" name="Picture 22" descr="1siz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size-bi"/>
                        <pic:cNvPicPr>
                          <a:picLocks noChangeAspect="1" noChangeArrowheads="1"/>
                        </pic:cNvPicPr>
                      </pic:nvPicPr>
                      <pic:blipFill>
                        <a:blip r:embed="rId1"/>
                        <a:srcRect/>
                        <a:stretch>
                          <a:fillRect/>
                        </a:stretch>
                      </pic:blipFill>
                      <pic:spPr bwMode="auto">
                        <a:xfrm>
                          <a:off x="0" y="0"/>
                          <a:ext cx="690880" cy="670560"/>
                        </a:xfrm>
                        <a:prstGeom prst="rect">
                          <a:avLst/>
                        </a:prstGeom>
                        <a:noFill/>
                        <a:ln w="9525">
                          <a:noFill/>
                          <a:miter lim="800000"/>
                          <a:headEnd/>
                          <a:tailEnd/>
                        </a:ln>
                      </pic:spPr>
                    </pic:pic>
                  </a:graphicData>
                </a:graphic>
              </wp:inline>
            </w:drawing>
          </w:r>
        </w:p>
      </w:tc>
      <w:tc>
        <w:tcPr>
          <w:tcW w:w="7567" w:type="dxa"/>
          <w:gridSpan w:val="2"/>
        </w:tcPr>
        <w:p w14:paraId="5F7E3C15" w14:textId="77777777" w:rsidR="00F0555D" w:rsidRDefault="00F0555D" w:rsidP="007F5418">
          <w:pPr>
            <w:pStyle w:val="BodyText"/>
            <w:spacing w:before="120" w:line="240" w:lineRule="auto"/>
            <w:ind w:left="720" w:hanging="720"/>
            <w:jc w:val="center"/>
            <w:rPr>
              <w:b/>
              <w:sz w:val="24"/>
              <w:szCs w:val="28"/>
            </w:rPr>
          </w:pPr>
          <w:r>
            <w:rPr>
              <w:b/>
              <w:sz w:val="24"/>
              <w:szCs w:val="28"/>
            </w:rPr>
            <w:t>Postgraduate Certificate in University Teaching and Learning</w:t>
          </w:r>
        </w:p>
        <w:p w14:paraId="08D3D00B" w14:textId="77777777" w:rsidR="00F0555D" w:rsidRPr="00CB5221" w:rsidRDefault="00F0555D" w:rsidP="007F5418">
          <w:pPr>
            <w:pStyle w:val="BodyText"/>
            <w:spacing w:before="120" w:line="240" w:lineRule="auto"/>
            <w:ind w:left="720" w:hanging="720"/>
            <w:jc w:val="center"/>
            <w:rPr>
              <w:b/>
              <w:u w:val="single"/>
            </w:rPr>
          </w:pPr>
          <w:r w:rsidRPr="00D91DA2">
            <w:rPr>
              <w:b/>
              <w:sz w:val="24"/>
              <w:szCs w:val="24"/>
              <w:u w:val="single"/>
            </w:rPr>
            <w:t xml:space="preserve">Module </w:t>
          </w:r>
          <w:r>
            <w:rPr>
              <w:b/>
              <w:sz w:val="24"/>
              <w:szCs w:val="24"/>
              <w:u w:val="single"/>
            </w:rPr>
            <w:t>3</w:t>
          </w:r>
          <w:r w:rsidRPr="00D91DA2">
            <w:rPr>
              <w:b/>
              <w:sz w:val="24"/>
              <w:szCs w:val="24"/>
              <w:u w:val="single"/>
            </w:rPr>
            <w:t xml:space="preserve"> Assessment:</w:t>
          </w:r>
          <w:r>
            <w:rPr>
              <w:b/>
              <w:u w:val="single"/>
            </w:rPr>
            <w:t xml:space="preserve"> </w:t>
          </w:r>
          <w:r w:rsidRPr="00CB5221">
            <w:rPr>
              <w:b/>
              <w:sz w:val="24"/>
              <w:szCs w:val="24"/>
              <w:u w:val="single"/>
            </w:rPr>
            <w:t>To be completed by Assessor</w:t>
          </w:r>
        </w:p>
      </w:tc>
    </w:tr>
    <w:tr w:rsidR="00F0555D" w14:paraId="0B6E052E" w14:textId="77777777" w:rsidTr="007F5418">
      <w:trPr>
        <w:trHeight w:val="91"/>
      </w:trPr>
      <w:tc>
        <w:tcPr>
          <w:tcW w:w="1200" w:type="dxa"/>
          <w:gridSpan w:val="2"/>
        </w:tcPr>
        <w:p w14:paraId="0EA6216D" w14:textId="77777777" w:rsidR="00F0555D" w:rsidRDefault="00F0555D" w:rsidP="006806C4">
          <w:pPr>
            <w:ind w:left="720" w:hanging="720"/>
            <w:rPr>
              <w:rFonts w:ascii="Arial" w:hAnsi="Arial" w:cs="Arial"/>
            </w:rPr>
          </w:pPr>
        </w:p>
      </w:tc>
      <w:tc>
        <w:tcPr>
          <w:tcW w:w="7652" w:type="dxa"/>
          <w:gridSpan w:val="2"/>
        </w:tcPr>
        <w:p w14:paraId="165D1151" w14:textId="77777777" w:rsidR="00F0555D" w:rsidRDefault="00F0555D" w:rsidP="006806C4">
          <w:pPr>
            <w:spacing w:before="120"/>
            <w:ind w:left="720" w:hanging="720"/>
            <w:jc w:val="center"/>
            <w:rPr>
              <w:rFonts w:ascii="Arial" w:hAnsi="Arial" w:cs="Arial"/>
              <w:sz w:val="16"/>
            </w:rPr>
          </w:pPr>
        </w:p>
      </w:tc>
    </w:tr>
  </w:tbl>
  <w:p w14:paraId="16C96465" w14:textId="77777777" w:rsidR="00F0555D" w:rsidRDefault="00F0555D">
    <w:pPr>
      <w:pStyle w:val="Header"/>
      <w:tabs>
        <w:tab w:val="left" w:pos="795"/>
      </w:tabs>
      <w:rPr>
        <w:rFonts w:ascii="Comic Sans MS" w:hAnsi="Comic Sans MS"/>
      </w:rPr>
    </w:pPr>
    <w:r>
      <w:rPr>
        <w:rFonts w:ascii="Comic Sans MS" w:hAnsi="Comic Sans MS"/>
      </w:rPr>
      <w:tab/>
    </w:r>
    <w:r>
      <w:rPr>
        <w:rFonts w:ascii="Comic Sans MS" w:hAnsi="Comic Sans MS"/>
      </w:rPr>
      <w:tab/>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D61A8F" w14:textId="77777777" w:rsidR="00F0555D" w:rsidRDefault="00F0555D">
    <w:pPr>
      <w:pStyle w:val="Header"/>
      <w:rPr>
        <w:rFonts w:ascii="Arial" w:hAnsi="Arial" w:cs="Arial"/>
        <w:sz w:val="20"/>
      </w:rPr>
    </w:pPr>
    <w:r>
      <w:rPr>
        <w:rFonts w:ascii="Arial" w:hAnsi="Arial" w:cs="Arial"/>
        <w:sz w:val="20"/>
      </w:rPr>
      <w:tab/>
    </w:r>
  </w:p>
  <w:tbl>
    <w:tblPr>
      <w:tblpPr w:leftFromText="180" w:rightFromText="180" w:vertAnchor="page" w:horzAnchor="margin" w:tblpY="901"/>
      <w:tblW w:w="9039" w:type="dxa"/>
      <w:tblLayout w:type="fixed"/>
      <w:tblLook w:val="0000" w:firstRow="0" w:lastRow="0" w:firstColumn="0" w:lastColumn="0" w:noHBand="0" w:noVBand="0"/>
    </w:tblPr>
    <w:tblGrid>
      <w:gridCol w:w="1188"/>
      <w:gridCol w:w="7851"/>
    </w:tblGrid>
    <w:tr w:rsidR="00F0555D" w14:paraId="754E7C93" w14:textId="77777777" w:rsidTr="00F42A56">
      <w:tc>
        <w:tcPr>
          <w:tcW w:w="1188" w:type="dxa"/>
        </w:tcPr>
        <w:p w14:paraId="41C5BC90" w14:textId="77777777" w:rsidR="00F0555D" w:rsidRDefault="00F0555D" w:rsidP="00CB5221">
          <w:pPr>
            <w:ind w:left="720" w:hanging="720"/>
            <w:rPr>
              <w:rFonts w:ascii="Arial" w:hAnsi="Arial" w:cs="Arial"/>
            </w:rPr>
          </w:pPr>
          <w:r>
            <w:rPr>
              <w:rFonts w:ascii="Arial" w:hAnsi="Arial" w:cs="Arial"/>
              <w:noProof/>
              <w:lang w:val="en-US"/>
            </w:rPr>
            <w:drawing>
              <wp:inline distT="0" distB="0" distL="0" distR="0" wp14:anchorId="248C5932" wp14:editId="3746A8F5">
                <wp:extent cx="609600" cy="589280"/>
                <wp:effectExtent l="19050" t="0" r="0" b="0"/>
                <wp:docPr id="25" name="Picture 25" descr="1siz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size-bi"/>
                        <pic:cNvPicPr>
                          <a:picLocks noChangeAspect="1" noChangeArrowheads="1"/>
                        </pic:cNvPicPr>
                      </pic:nvPicPr>
                      <pic:blipFill>
                        <a:blip r:embed="rId1"/>
                        <a:srcRect/>
                        <a:stretch>
                          <a:fillRect/>
                        </a:stretch>
                      </pic:blipFill>
                      <pic:spPr bwMode="auto">
                        <a:xfrm>
                          <a:off x="0" y="0"/>
                          <a:ext cx="609600" cy="589280"/>
                        </a:xfrm>
                        <a:prstGeom prst="rect">
                          <a:avLst/>
                        </a:prstGeom>
                        <a:noFill/>
                        <a:ln w="9525">
                          <a:noFill/>
                          <a:miter lim="800000"/>
                          <a:headEnd/>
                          <a:tailEnd/>
                        </a:ln>
                      </pic:spPr>
                    </pic:pic>
                  </a:graphicData>
                </a:graphic>
              </wp:inline>
            </w:drawing>
          </w:r>
        </w:p>
      </w:tc>
      <w:tc>
        <w:tcPr>
          <w:tcW w:w="7851" w:type="dxa"/>
        </w:tcPr>
        <w:p w14:paraId="59DFA745" w14:textId="77777777" w:rsidR="00F0555D" w:rsidRDefault="00F0555D" w:rsidP="00CB5221">
          <w:pPr>
            <w:pStyle w:val="BodyText"/>
            <w:spacing w:line="240" w:lineRule="auto"/>
            <w:ind w:left="720" w:hanging="720"/>
            <w:jc w:val="center"/>
            <w:rPr>
              <w:b/>
              <w:sz w:val="24"/>
              <w:szCs w:val="28"/>
            </w:rPr>
          </w:pPr>
          <w:r>
            <w:rPr>
              <w:b/>
              <w:sz w:val="24"/>
              <w:szCs w:val="28"/>
            </w:rPr>
            <w:t>Postgraduate Certificate in University Teaching and Learning</w:t>
          </w:r>
        </w:p>
        <w:p w14:paraId="7420DC6D" w14:textId="77777777" w:rsidR="00F0555D" w:rsidRDefault="00F0555D" w:rsidP="005A2990">
          <w:pPr>
            <w:pStyle w:val="BodyText"/>
            <w:spacing w:line="120" w:lineRule="auto"/>
            <w:ind w:left="720" w:hanging="720"/>
            <w:jc w:val="center"/>
            <w:rPr>
              <w:b/>
              <w:sz w:val="24"/>
              <w:szCs w:val="28"/>
            </w:rPr>
          </w:pPr>
        </w:p>
        <w:p w14:paraId="2BB5440D" w14:textId="77777777" w:rsidR="00F0555D" w:rsidRPr="005A2990" w:rsidRDefault="00F0555D" w:rsidP="005A2990">
          <w:pPr>
            <w:ind w:left="720" w:hanging="720"/>
            <w:jc w:val="center"/>
            <w:rPr>
              <w:rFonts w:ascii="Arial" w:hAnsi="Arial" w:cs="Arial"/>
            </w:rPr>
          </w:pPr>
          <w:r>
            <w:rPr>
              <w:rFonts w:ascii="Arial" w:hAnsi="Arial" w:cs="Arial"/>
              <w:b/>
              <w:szCs w:val="28"/>
              <w:u w:val="single"/>
            </w:rPr>
            <w:t xml:space="preserve">Module 3: </w:t>
          </w:r>
          <w:r>
            <w:rPr>
              <w:rFonts w:ascii="Arial" w:hAnsi="Arial" w:cs="Arial"/>
              <w:b/>
              <w:bCs/>
              <w:u w:val="single"/>
            </w:rPr>
            <w:t xml:space="preserve"> Feedback on the evidence</w:t>
          </w:r>
          <w:r>
            <w:rPr>
              <w:rFonts w:ascii="Arial" w:hAnsi="Arial" w:cs="Arial"/>
            </w:rPr>
            <w:t>:</w:t>
          </w:r>
        </w:p>
        <w:p w14:paraId="64006356" w14:textId="77777777" w:rsidR="00F0555D" w:rsidRDefault="00F0555D" w:rsidP="00CB5221">
          <w:pPr>
            <w:ind w:left="720" w:hanging="720"/>
            <w:jc w:val="center"/>
            <w:rPr>
              <w:rFonts w:ascii="Arial" w:hAnsi="Arial" w:cs="Arial"/>
              <w:sz w:val="16"/>
            </w:rPr>
          </w:pPr>
          <w:r>
            <w:rPr>
              <w:rFonts w:ascii="Arial" w:hAnsi="Arial" w:cs="Arial"/>
              <w:sz w:val="16"/>
            </w:rPr>
            <w:t>(to be completed by individual markers and a composite form returned to the participant)</w:t>
          </w:r>
        </w:p>
        <w:p w14:paraId="7DEFD86B" w14:textId="77777777" w:rsidR="00F0555D" w:rsidRDefault="00F0555D" w:rsidP="00CB5221">
          <w:pPr>
            <w:ind w:left="720" w:hanging="720"/>
            <w:jc w:val="center"/>
            <w:rPr>
              <w:rFonts w:ascii="Arial" w:hAnsi="Arial" w:cs="Arial"/>
              <w:sz w:val="16"/>
            </w:rPr>
          </w:pPr>
        </w:p>
      </w:tc>
    </w:tr>
  </w:tbl>
  <w:p w14:paraId="5F0E0F68" w14:textId="77777777" w:rsidR="00F0555D" w:rsidRDefault="00F0555D">
    <w:pPr>
      <w:pStyle w:val="Header"/>
      <w:tabs>
        <w:tab w:val="left" w:pos="795"/>
      </w:tabs>
      <w:rPr>
        <w:rFonts w:ascii="Comic Sans MS" w:hAnsi="Comic Sans MS"/>
      </w:rPr>
    </w:pPr>
    <w:r>
      <w:rPr>
        <w:rFonts w:ascii="Comic Sans MS" w:hAnsi="Comic Sans MS"/>
      </w:rPr>
      <w:tab/>
    </w:r>
    <w:r>
      <w:rPr>
        <w:rFonts w:ascii="Comic Sans MS" w:hAnsi="Comic Sans MS"/>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6241D" w14:textId="77777777" w:rsidR="00F0555D" w:rsidRDefault="00F0555D">
    <w:pPr>
      <w:pStyle w:val="Header"/>
      <w:rPr>
        <w:rFonts w:ascii="Arial" w:hAnsi="Arial" w:cs="Arial"/>
        <w:sz w:val="20"/>
      </w:rPr>
    </w:pPr>
    <w:r>
      <w:rPr>
        <w:rFonts w:ascii="Arial" w:hAnsi="Arial" w:cs="Arial"/>
        <w:sz w:val="20"/>
      </w:rPr>
      <w:tab/>
    </w:r>
  </w:p>
  <w:p w14:paraId="73841CA3" w14:textId="77777777" w:rsidR="00F0555D" w:rsidRDefault="00F0555D">
    <w:pPr>
      <w:pStyle w:val="Header"/>
      <w:tabs>
        <w:tab w:val="left" w:pos="795"/>
      </w:tabs>
      <w:rPr>
        <w:rFonts w:ascii="Comic Sans MS" w:hAnsi="Comic Sans MS"/>
      </w:rPr>
    </w:pPr>
    <w:r>
      <w:rPr>
        <w:rFonts w:ascii="Comic Sans MS" w:hAnsi="Comic Sans MS"/>
      </w:rPr>
      <w:tab/>
    </w:r>
    <w:r>
      <w:rPr>
        <w:rFonts w:ascii="Comic Sans MS" w:hAnsi="Comic Sans MS"/>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5B96"/>
    <w:multiLevelType w:val="hybridMultilevel"/>
    <w:tmpl w:val="9C1673C2"/>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AC38B2"/>
    <w:multiLevelType w:val="hybridMultilevel"/>
    <w:tmpl w:val="5DAE2F3A"/>
    <w:lvl w:ilvl="0" w:tplc="0809000F">
      <w:start w:val="1"/>
      <w:numFmt w:val="decimal"/>
      <w:lvlText w:val="%1."/>
      <w:lvlJc w:val="left"/>
      <w:pPr>
        <w:tabs>
          <w:tab w:val="num" w:pos="540"/>
        </w:tabs>
        <w:ind w:left="54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
    <w:nsid w:val="05CC256A"/>
    <w:multiLevelType w:val="hybridMultilevel"/>
    <w:tmpl w:val="38EE907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09343E82"/>
    <w:multiLevelType w:val="hybridMultilevel"/>
    <w:tmpl w:val="868E598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35E3A75"/>
    <w:multiLevelType w:val="hybridMultilevel"/>
    <w:tmpl w:val="627EF684"/>
    <w:lvl w:ilvl="0" w:tplc="E6F042FA">
      <w:start w:val="1"/>
      <w:numFmt w:val="lowerLetter"/>
      <w:lvlText w:val="%1."/>
      <w:lvlJc w:val="left"/>
      <w:pPr>
        <w:ind w:left="720" w:hanging="360"/>
      </w:pPr>
      <w:rPr>
        <w:rFonts w:ascii="Arial" w:eastAsia="Times New Roman"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1612BB"/>
    <w:multiLevelType w:val="hybridMultilevel"/>
    <w:tmpl w:val="744866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AD92B0B"/>
    <w:multiLevelType w:val="hybridMultilevel"/>
    <w:tmpl w:val="1D1AD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6204BCD"/>
    <w:multiLevelType w:val="hybridMultilevel"/>
    <w:tmpl w:val="D0C830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A762A43"/>
    <w:multiLevelType w:val="hybridMultilevel"/>
    <w:tmpl w:val="A718E784"/>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9">
    <w:nsid w:val="368140D4"/>
    <w:multiLevelType w:val="hybridMultilevel"/>
    <w:tmpl w:val="D0C830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6C572D0"/>
    <w:multiLevelType w:val="hybridMultilevel"/>
    <w:tmpl w:val="5DAE2F3A"/>
    <w:lvl w:ilvl="0" w:tplc="0809000F">
      <w:start w:val="1"/>
      <w:numFmt w:val="decimal"/>
      <w:lvlText w:val="%1."/>
      <w:lvlJc w:val="left"/>
      <w:pPr>
        <w:tabs>
          <w:tab w:val="num" w:pos="540"/>
        </w:tabs>
        <w:ind w:left="54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1">
    <w:nsid w:val="37FC7D4A"/>
    <w:multiLevelType w:val="hybridMultilevel"/>
    <w:tmpl w:val="EEC0D220"/>
    <w:lvl w:ilvl="0" w:tplc="A57E57C0">
      <w:start w:val="1"/>
      <w:numFmt w:val="lowerLetter"/>
      <w:lvlText w:val="%1."/>
      <w:lvlJc w:val="left"/>
      <w:pPr>
        <w:ind w:left="720" w:hanging="360"/>
      </w:pPr>
      <w:rPr>
        <w:rFonts w:ascii="Arial" w:eastAsia="Times New Roman"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12453E3"/>
    <w:multiLevelType w:val="hybridMultilevel"/>
    <w:tmpl w:val="B1FA63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9D568E"/>
    <w:multiLevelType w:val="hybridMultilevel"/>
    <w:tmpl w:val="5DAE2F3A"/>
    <w:lvl w:ilvl="0" w:tplc="0809000F">
      <w:start w:val="1"/>
      <w:numFmt w:val="decimal"/>
      <w:lvlText w:val="%1."/>
      <w:lvlJc w:val="left"/>
      <w:pPr>
        <w:tabs>
          <w:tab w:val="num" w:pos="540"/>
        </w:tabs>
        <w:ind w:left="54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4">
    <w:nsid w:val="4B507F06"/>
    <w:multiLevelType w:val="hybridMultilevel"/>
    <w:tmpl w:val="5DAE2F3A"/>
    <w:lvl w:ilvl="0" w:tplc="0809000F">
      <w:start w:val="1"/>
      <w:numFmt w:val="decimal"/>
      <w:lvlText w:val="%1."/>
      <w:lvlJc w:val="left"/>
      <w:pPr>
        <w:tabs>
          <w:tab w:val="num" w:pos="540"/>
        </w:tabs>
        <w:ind w:left="54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5">
    <w:nsid w:val="4C982666"/>
    <w:multiLevelType w:val="hybridMultilevel"/>
    <w:tmpl w:val="A718E784"/>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6">
    <w:nsid w:val="53FE742D"/>
    <w:multiLevelType w:val="hybridMultilevel"/>
    <w:tmpl w:val="A4AC060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7760D38"/>
    <w:multiLevelType w:val="hybridMultilevel"/>
    <w:tmpl w:val="D0C830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78B3779"/>
    <w:multiLevelType w:val="hybridMultilevel"/>
    <w:tmpl w:val="C14869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58724F5B"/>
    <w:multiLevelType w:val="hybridMultilevel"/>
    <w:tmpl w:val="04AA45B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5A8B5386"/>
    <w:multiLevelType w:val="hybridMultilevel"/>
    <w:tmpl w:val="D49C0A0C"/>
    <w:lvl w:ilvl="0" w:tplc="0E8EE402">
      <w:start w:val="1"/>
      <w:numFmt w:val="decimal"/>
      <w:lvlText w:val="%1."/>
      <w:lvlJc w:val="left"/>
      <w:pPr>
        <w:ind w:left="900" w:hanging="5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D9A368E"/>
    <w:multiLevelType w:val="hybridMultilevel"/>
    <w:tmpl w:val="A718E784"/>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2">
    <w:nsid w:val="5DF41C60"/>
    <w:multiLevelType w:val="hybridMultilevel"/>
    <w:tmpl w:val="7C5420CC"/>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604E69BC"/>
    <w:multiLevelType w:val="hybridMultilevel"/>
    <w:tmpl w:val="623E4B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BD4017F"/>
    <w:multiLevelType w:val="hybridMultilevel"/>
    <w:tmpl w:val="D0C830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C7F13B6"/>
    <w:multiLevelType w:val="hybridMultilevel"/>
    <w:tmpl w:val="E4960214"/>
    <w:lvl w:ilvl="0" w:tplc="FFFFFFFF">
      <w:start w:val="1"/>
      <w:numFmt w:val="decimal"/>
      <w:lvlText w:val="%1."/>
      <w:lvlJc w:val="left"/>
      <w:pPr>
        <w:tabs>
          <w:tab w:val="num" w:pos="501"/>
        </w:tabs>
        <w:ind w:left="501" w:hanging="360"/>
      </w:pPr>
      <w:rPr>
        <w:rFonts w:hint="default"/>
        <w:sz w:val="22"/>
        <w:szCs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nsid w:val="6EF16224"/>
    <w:multiLevelType w:val="hybridMultilevel"/>
    <w:tmpl w:val="FD30D600"/>
    <w:lvl w:ilvl="0" w:tplc="08090011">
      <w:start w:val="1"/>
      <w:numFmt w:val="decimal"/>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1076E776">
      <w:start w:val="1"/>
      <w:numFmt w:val="lowerRoman"/>
      <w:lvlText w:val="(%3)"/>
      <w:lvlJc w:val="left"/>
      <w:pPr>
        <w:tabs>
          <w:tab w:val="num" w:pos="2700"/>
        </w:tabs>
        <w:ind w:left="2700" w:hanging="720"/>
      </w:pPr>
      <w:rPr>
        <w:rFonts w:hint="default"/>
      </w:rPr>
    </w:lvl>
    <w:lvl w:ilvl="3" w:tplc="5DB67022">
      <w:start w:val="2"/>
      <w:numFmt w:val="lowerLetter"/>
      <w:lvlText w:val="%4)"/>
      <w:lvlJc w:val="left"/>
      <w:pPr>
        <w:tabs>
          <w:tab w:val="num" w:pos="2880"/>
        </w:tabs>
        <w:ind w:left="2880" w:hanging="360"/>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nsid w:val="75E82415"/>
    <w:multiLevelType w:val="hybridMultilevel"/>
    <w:tmpl w:val="4AEA79F0"/>
    <w:lvl w:ilvl="0" w:tplc="0809000F">
      <w:start w:val="1"/>
      <w:numFmt w:val="decimal"/>
      <w:lvlText w:val="%1."/>
      <w:lvlJc w:val="left"/>
      <w:pPr>
        <w:tabs>
          <w:tab w:val="num" w:pos="720"/>
        </w:tabs>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8">
    <w:nsid w:val="78A64B79"/>
    <w:multiLevelType w:val="hybridMultilevel"/>
    <w:tmpl w:val="A718E784"/>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9">
    <w:nsid w:val="7C5E0237"/>
    <w:multiLevelType w:val="hybridMultilevel"/>
    <w:tmpl w:val="6298F162"/>
    <w:lvl w:ilvl="0" w:tplc="7F0C5A58">
      <w:start w:val="1"/>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9"/>
  </w:num>
  <w:num w:numId="2">
    <w:abstractNumId w:val="2"/>
  </w:num>
  <w:num w:numId="3">
    <w:abstractNumId w:val="3"/>
  </w:num>
  <w:num w:numId="4">
    <w:abstractNumId w:val="18"/>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2"/>
  </w:num>
  <w:num w:numId="8">
    <w:abstractNumId w:val="26"/>
  </w:num>
  <w:num w:numId="9">
    <w:abstractNumId w:val="6"/>
  </w:num>
  <w:num w:numId="10">
    <w:abstractNumId w:val="29"/>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num>
  <w:num w:numId="13">
    <w:abstractNumId w:val="5"/>
  </w:num>
  <w:num w:numId="14">
    <w:abstractNumId w:val="20"/>
  </w:num>
  <w:num w:numId="15">
    <w:abstractNumId w:val="16"/>
  </w:num>
  <w:num w:numId="16">
    <w:abstractNumId w:val="1"/>
  </w:num>
  <w:num w:numId="17">
    <w:abstractNumId w:val="10"/>
  </w:num>
  <w:num w:numId="18">
    <w:abstractNumId w:val="14"/>
  </w:num>
  <w:num w:numId="19">
    <w:abstractNumId w:val="9"/>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21"/>
  </w:num>
  <w:num w:numId="23">
    <w:abstractNumId w:val="8"/>
  </w:num>
  <w:num w:numId="24">
    <w:abstractNumId w:val="7"/>
  </w:num>
  <w:num w:numId="25">
    <w:abstractNumId w:val="17"/>
  </w:num>
  <w:num w:numId="26">
    <w:abstractNumId w:val="11"/>
  </w:num>
  <w:num w:numId="27">
    <w:abstractNumId w:val="24"/>
  </w:num>
  <w:num w:numId="28">
    <w:abstractNumId w:val="4"/>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AFC"/>
    <w:rsid w:val="00046F42"/>
    <w:rsid w:val="001016DA"/>
    <w:rsid w:val="00114370"/>
    <w:rsid w:val="001520A0"/>
    <w:rsid w:val="0015794B"/>
    <w:rsid w:val="00163898"/>
    <w:rsid w:val="0018259D"/>
    <w:rsid w:val="00190A13"/>
    <w:rsid w:val="001E1B6E"/>
    <w:rsid w:val="001F7DFE"/>
    <w:rsid w:val="002021AC"/>
    <w:rsid w:val="00234065"/>
    <w:rsid w:val="00237AA8"/>
    <w:rsid w:val="00241702"/>
    <w:rsid w:val="002477BA"/>
    <w:rsid w:val="002902B5"/>
    <w:rsid w:val="00295E9E"/>
    <w:rsid w:val="002B3972"/>
    <w:rsid w:val="002B3F01"/>
    <w:rsid w:val="002C7584"/>
    <w:rsid w:val="002F07E4"/>
    <w:rsid w:val="002F1313"/>
    <w:rsid w:val="00314083"/>
    <w:rsid w:val="003C4464"/>
    <w:rsid w:val="003D4202"/>
    <w:rsid w:val="003E4419"/>
    <w:rsid w:val="003F704F"/>
    <w:rsid w:val="00403CE8"/>
    <w:rsid w:val="00412A56"/>
    <w:rsid w:val="0042139B"/>
    <w:rsid w:val="00450C64"/>
    <w:rsid w:val="004A6B79"/>
    <w:rsid w:val="004C4543"/>
    <w:rsid w:val="004C7BD5"/>
    <w:rsid w:val="004E3AEC"/>
    <w:rsid w:val="005A2990"/>
    <w:rsid w:val="005C1A39"/>
    <w:rsid w:val="005D741C"/>
    <w:rsid w:val="006502CA"/>
    <w:rsid w:val="006806C4"/>
    <w:rsid w:val="006846BF"/>
    <w:rsid w:val="006B3E91"/>
    <w:rsid w:val="006D6931"/>
    <w:rsid w:val="006D7E0E"/>
    <w:rsid w:val="006E1D24"/>
    <w:rsid w:val="0079610D"/>
    <w:rsid w:val="007D0CE8"/>
    <w:rsid w:val="007F5418"/>
    <w:rsid w:val="007F5A00"/>
    <w:rsid w:val="008117AD"/>
    <w:rsid w:val="00836354"/>
    <w:rsid w:val="008D279C"/>
    <w:rsid w:val="009056AE"/>
    <w:rsid w:val="009352D6"/>
    <w:rsid w:val="0096097D"/>
    <w:rsid w:val="00981B68"/>
    <w:rsid w:val="0098235B"/>
    <w:rsid w:val="009A2D60"/>
    <w:rsid w:val="009B2F3A"/>
    <w:rsid w:val="009D1256"/>
    <w:rsid w:val="00AC5756"/>
    <w:rsid w:val="00B73646"/>
    <w:rsid w:val="00BE181F"/>
    <w:rsid w:val="00BF11EE"/>
    <w:rsid w:val="00C63A09"/>
    <w:rsid w:val="00C749EB"/>
    <w:rsid w:val="00C914BE"/>
    <w:rsid w:val="00CB5221"/>
    <w:rsid w:val="00CD3DB1"/>
    <w:rsid w:val="00CE7375"/>
    <w:rsid w:val="00CF0848"/>
    <w:rsid w:val="00D237DB"/>
    <w:rsid w:val="00D35D9B"/>
    <w:rsid w:val="00D3720B"/>
    <w:rsid w:val="00D43074"/>
    <w:rsid w:val="00D52DD0"/>
    <w:rsid w:val="00D91DA2"/>
    <w:rsid w:val="00E55BFF"/>
    <w:rsid w:val="00E5650E"/>
    <w:rsid w:val="00E619C3"/>
    <w:rsid w:val="00E648A4"/>
    <w:rsid w:val="00EB18DF"/>
    <w:rsid w:val="00ED77A3"/>
    <w:rsid w:val="00F0555D"/>
    <w:rsid w:val="00F330C5"/>
    <w:rsid w:val="00F3451D"/>
    <w:rsid w:val="00F42A56"/>
    <w:rsid w:val="00F61DA3"/>
    <w:rsid w:val="00FA61FC"/>
    <w:rsid w:val="00FA7AFC"/>
    <w:rsid w:val="00FC41F8"/>
    <w:rsid w:val="00FD5B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FF0C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7AFC"/>
    <w:rPr>
      <w:rFonts w:eastAsia="Times New Roman"/>
      <w:sz w:val="24"/>
      <w:szCs w:val="24"/>
      <w:lang w:eastAsia="en-US"/>
    </w:rPr>
  </w:style>
  <w:style w:type="paragraph" w:styleId="Heading1">
    <w:name w:val="heading 1"/>
    <w:basedOn w:val="Normal"/>
    <w:next w:val="Normal"/>
    <w:qFormat/>
    <w:rsid w:val="00FA7AF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A7AFC"/>
    <w:pPr>
      <w:keepNext/>
      <w:outlineLvl w:val="1"/>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A7AFC"/>
    <w:pPr>
      <w:spacing w:line="220" w:lineRule="exact"/>
    </w:pPr>
    <w:rPr>
      <w:rFonts w:ascii="Arial" w:hAnsi="Arial" w:cs="Arial"/>
      <w:sz w:val="22"/>
      <w:szCs w:val="20"/>
    </w:rPr>
  </w:style>
  <w:style w:type="character" w:styleId="PageNumber">
    <w:name w:val="page number"/>
    <w:basedOn w:val="DefaultParagraphFont"/>
    <w:rsid w:val="00FA7AFC"/>
  </w:style>
  <w:style w:type="paragraph" w:styleId="Footer">
    <w:name w:val="footer"/>
    <w:basedOn w:val="Normal"/>
    <w:rsid w:val="00FA7AFC"/>
    <w:pPr>
      <w:tabs>
        <w:tab w:val="center" w:pos="4153"/>
        <w:tab w:val="right" w:pos="8306"/>
      </w:tabs>
    </w:pPr>
    <w:rPr>
      <w:szCs w:val="20"/>
    </w:rPr>
  </w:style>
  <w:style w:type="paragraph" w:styleId="Header">
    <w:name w:val="header"/>
    <w:basedOn w:val="Normal"/>
    <w:rsid w:val="00FA7AFC"/>
    <w:pPr>
      <w:tabs>
        <w:tab w:val="center" w:pos="4153"/>
        <w:tab w:val="right" w:pos="8306"/>
      </w:tabs>
    </w:pPr>
    <w:rPr>
      <w:szCs w:val="20"/>
    </w:rPr>
  </w:style>
  <w:style w:type="paragraph" w:styleId="DocumentMap">
    <w:name w:val="Document Map"/>
    <w:basedOn w:val="Normal"/>
    <w:semiHidden/>
    <w:rsid w:val="004C4543"/>
    <w:pPr>
      <w:shd w:val="clear" w:color="auto" w:fill="000080"/>
    </w:pPr>
    <w:rPr>
      <w:rFonts w:ascii="Tahoma" w:hAnsi="Tahoma" w:cs="Tahoma"/>
      <w:sz w:val="20"/>
      <w:szCs w:val="20"/>
    </w:rPr>
  </w:style>
  <w:style w:type="table" w:styleId="TableGrid">
    <w:name w:val="Table Grid"/>
    <w:basedOn w:val="TableNormal"/>
    <w:rsid w:val="004C45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CB5221"/>
    <w:rPr>
      <w:sz w:val="20"/>
      <w:szCs w:val="20"/>
    </w:rPr>
  </w:style>
  <w:style w:type="character" w:customStyle="1" w:styleId="FootnoteTextChar">
    <w:name w:val="Footnote Text Char"/>
    <w:basedOn w:val="DefaultParagraphFont"/>
    <w:link w:val="FootnoteText"/>
    <w:rsid w:val="00CB5221"/>
    <w:rPr>
      <w:rFonts w:eastAsia="Times New Roman"/>
      <w:lang w:eastAsia="en-US"/>
    </w:rPr>
  </w:style>
  <w:style w:type="character" w:styleId="FootnoteReference">
    <w:name w:val="footnote reference"/>
    <w:basedOn w:val="DefaultParagraphFont"/>
    <w:rsid w:val="00CB5221"/>
    <w:rPr>
      <w:vertAlign w:val="superscript"/>
    </w:rPr>
  </w:style>
  <w:style w:type="paragraph" w:styleId="BalloonText">
    <w:name w:val="Balloon Text"/>
    <w:basedOn w:val="Normal"/>
    <w:link w:val="BalloonTextChar"/>
    <w:rsid w:val="006806C4"/>
    <w:rPr>
      <w:rFonts w:ascii="Tahoma" w:hAnsi="Tahoma" w:cs="Tahoma"/>
      <w:sz w:val="16"/>
      <w:szCs w:val="16"/>
    </w:rPr>
  </w:style>
  <w:style w:type="character" w:customStyle="1" w:styleId="BalloonTextChar">
    <w:name w:val="Balloon Text Char"/>
    <w:basedOn w:val="DefaultParagraphFont"/>
    <w:link w:val="BalloonText"/>
    <w:rsid w:val="006806C4"/>
    <w:rPr>
      <w:rFonts w:ascii="Tahoma" w:eastAsia="Times New Roman" w:hAnsi="Tahoma" w:cs="Tahoma"/>
      <w:sz w:val="16"/>
      <w:szCs w:val="16"/>
      <w:lang w:eastAsia="en-US"/>
    </w:rPr>
  </w:style>
  <w:style w:type="paragraph" w:styleId="ListParagraph">
    <w:name w:val="List Paragraph"/>
    <w:basedOn w:val="Normal"/>
    <w:uiPriority w:val="34"/>
    <w:qFormat/>
    <w:rsid w:val="006806C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7AFC"/>
    <w:rPr>
      <w:rFonts w:eastAsia="Times New Roman"/>
      <w:sz w:val="24"/>
      <w:szCs w:val="24"/>
      <w:lang w:eastAsia="en-US"/>
    </w:rPr>
  </w:style>
  <w:style w:type="paragraph" w:styleId="Heading1">
    <w:name w:val="heading 1"/>
    <w:basedOn w:val="Normal"/>
    <w:next w:val="Normal"/>
    <w:qFormat/>
    <w:rsid w:val="00FA7AF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A7AFC"/>
    <w:pPr>
      <w:keepNext/>
      <w:outlineLvl w:val="1"/>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A7AFC"/>
    <w:pPr>
      <w:spacing w:line="220" w:lineRule="exact"/>
    </w:pPr>
    <w:rPr>
      <w:rFonts w:ascii="Arial" w:hAnsi="Arial" w:cs="Arial"/>
      <w:sz w:val="22"/>
      <w:szCs w:val="20"/>
    </w:rPr>
  </w:style>
  <w:style w:type="character" w:styleId="PageNumber">
    <w:name w:val="page number"/>
    <w:basedOn w:val="DefaultParagraphFont"/>
    <w:rsid w:val="00FA7AFC"/>
  </w:style>
  <w:style w:type="paragraph" w:styleId="Footer">
    <w:name w:val="footer"/>
    <w:basedOn w:val="Normal"/>
    <w:rsid w:val="00FA7AFC"/>
    <w:pPr>
      <w:tabs>
        <w:tab w:val="center" w:pos="4153"/>
        <w:tab w:val="right" w:pos="8306"/>
      </w:tabs>
    </w:pPr>
    <w:rPr>
      <w:szCs w:val="20"/>
    </w:rPr>
  </w:style>
  <w:style w:type="paragraph" w:styleId="Header">
    <w:name w:val="header"/>
    <w:basedOn w:val="Normal"/>
    <w:rsid w:val="00FA7AFC"/>
    <w:pPr>
      <w:tabs>
        <w:tab w:val="center" w:pos="4153"/>
        <w:tab w:val="right" w:pos="8306"/>
      </w:tabs>
    </w:pPr>
    <w:rPr>
      <w:szCs w:val="20"/>
    </w:rPr>
  </w:style>
  <w:style w:type="paragraph" w:styleId="DocumentMap">
    <w:name w:val="Document Map"/>
    <w:basedOn w:val="Normal"/>
    <w:semiHidden/>
    <w:rsid w:val="004C4543"/>
    <w:pPr>
      <w:shd w:val="clear" w:color="auto" w:fill="000080"/>
    </w:pPr>
    <w:rPr>
      <w:rFonts w:ascii="Tahoma" w:hAnsi="Tahoma" w:cs="Tahoma"/>
      <w:sz w:val="20"/>
      <w:szCs w:val="20"/>
    </w:rPr>
  </w:style>
  <w:style w:type="table" w:styleId="TableGrid">
    <w:name w:val="Table Grid"/>
    <w:basedOn w:val="TableNormal"/>
    <w:rsid w:val="004C45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CB5221"/>
    <w:rPr>
      <w:sz w:val="20"/>
      <w:szCs w:val="20"/>
    </w:rPr>
  </w:style>
  <w:style w:type="character" w:customStyle="1" w:styleId="FootnoteTextChar">
    <w:name w:val="Footnote Text Char"/>
    <w:basedOn w:val="DefaultParagraphFont"/>
    <w:link w:val="FootnoteText"/>
    <w:rsid w:val="00CB5221"/>
    <w:rPr>
      <w:rFonts w:eastAsia="Times New Roman"/>
      <w:lang w:eastAsia="en-US"/>
    </w:rPr>
  </w:style>
  <w:style w:type="character" w:styleId="FootnoteReference">
    <w:name w:val="footnote reference"/>
    <w:basedOn w:val="DefaultParagraphFont"/>
    <w:rsid w:val="00CB5221"/>
    <w:rPr>
      <w:vertAlign w:val="superscript"/>
    </w:rPr>
  </w:style>
  <w:style w:type="paragraph" w:styleId="BalloonText">
    <w:name w:val="Balloon Text"/>
    <w:basedOn w:val="Normal"/>
    <w:link w:val="BalloonTextChar"/>
    <w:rsid w:val="006806C4"/>
    <w:rPr>
      <w:rFonts w:ascii="Tahoma" w:hAnsi="Tahoma" w:cs="Tahoma"/>
      <w:sz w:val="16"/>
      <w:szCs w:val="16"/>
    </w:rPr>
  </w:style>
  <w:style w:type="character" w:customStyle="1" w:styleId="BalloonTextChar">
    <w:name w:val="Balloon Text Char"/>
    <w:basedOn w:val="DefaultParagraphFont"/>
    <w:link w:val="BalloonText"/>
    <w:rsid w:val="006806C4"/>
    <w:rPr>
      <w:rFonts w:ascii="Tahoma" w:eastAsia="Times New Roman" w:hAnsi="Tahoma" w:cs="Tahoma"/>
      <w:sz w:val="16"/>
      <w:szCs w:val="16"/>
      <w:lang w:eastAsia="en-US"/>
    </w:rPr>
  </w:style>
  <w:style w:type="paragraph" w:styleId="ListParagraph">
    <w:name w:val="List Paragraph"/>
    <w:basedOn w:val="Normal"/>
    <w:uiPriority w:val="34"/>
    <w:qFormat/>
    <w:rsid w:val="00680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184446">
      <w:bodyDiv w:val="1"/>
      <w:marLeft w:val="0"/>
      <w:marRight w:val="0"/>
      <w:marTop w:val="0"/>
      <w:marBottom w:val="0"/>
      <w:divBdr>
        <w:top w:val="none" w:sz="0" w:space="0" w:color="auto"/>
        <w:left w:val="none" w:sz="0" w:space="0" w:color="auto"/>
        <w:bottom w:val="none" w:sz="0" w:space="0" w:color="auto"/>
        <w:right w:val="none" w:sz="0" w:space="0" w:color="auto"/>
      </w:divBdr>
    </w:div>
    <w:div w:id="192564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6.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95F21-ABA7-514F-AAF6-BB52A5645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1941</Words>
  <Characters>11066</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Module 1 Assessment Criteria and proforma</vt:lpstr>
    </vt:vector>
  </TitlesOfParts>
  <Company>CISP</Company>
  <LinksUpToDate>false</LinksUpToDate>
  <CharactersWithSpaces>12982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Assessment Criteria and proforma</dc:title>
  <dc:subject/>
  <dc:creator>SAGCK</dc:creator>
  <cp:keywords/>
  <dc:description/>
  <cp:lastModifiedBy>Vincent Knight</cp:lastModifiedBy>
  <cp:revision>6</cp:revision>
  <cp:lastPrinted>2013-10-21T07:18:00Z</cp:lastPrinted>
  <dcterms:created xsi:type="dcterms:W3CDTF">2013-10-21T07:18:00Z</dcterms:created>
  <dcterms:modified xsi:type="dcterms:W3CDTF">2013-10-21T23:19:00Z</dcterms:modified>
</cp:coreProperties>
</file>