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name and student number. For example:</w:t>
      </w:r>
    </w:p>
    <w:p>
      <w:pPr>
        <w:pStyle w:val="SourceCode"/>
      </w:pPr>
      <w:r>
        <w:rPr>
          <w:rStyle w:val="CommentTok"/>
        </w:rPr>
        <w:t xml:space="preserve">"""</w:t>
      </w:r>
      <w:r>
        <w:cr/>
      </w:r>
      <w:r>
        <w:rPr>
          <w:rStyle w:val="CommentTok"/>
        </w:rPr>
        <w:t xml:space="preserve">Class test</w:t>
      </w:r>
      <w:r>
        <w:cr/>
      </w:r>
      <w:r>
        <w:rPr>
          <w:rStyle w:val="CommentTok"/>
        </w:rPr>
        <w:t xml:space="preserve">Vincent Knight</w:t>
      </w:r>
      <w:r>
        <w:cr/>
      </w:r>
      <w:r>
        <w:rPr>
          <w:rStyle w:val="CommentTok"/>
        </w:rPr>
        <w:t xml:space="preserve">123456789</w:t>
      </w:r>
      <w:r>
        <w:cr/>
      </w:r>
      <w:r>
        <w:rPr>
          <w:rStyle w:val="CommentTok"/>
        </w:rPr>
        <w:t xml:space="preserve">"""</w:t>
      </w:r>
    </w:p>
    <w:p>
      <w:r>
        <w:rPr>
          <w:b/>
        </w:rPr>
        <w:t xml:space="preserve">10 marks are available for convention, comments and general presentation of code.</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 [drvinceknight.github.io/data.html]</w:t>
      </w:r>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 30)</w:t>
      </w:r>
    </w:p>
    <w:bookmarkStart w:id="26" w:name="q3"/>
    <w:p>
      <w:pPr>
        <w:pStyle w:val="Heading2"/>
      </w:pPr>
      <w:r>
        <w:t xml:space="preserve">Q3</w:t>
      </w:r>
    </w:p>
    <w:bookmarkEnd w:id="26"/>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7"/>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8"/>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 30)</w:t>
      </w:r>
    </w:p>
    <w:bookmarkStart w:id="29" w:name="submission-instructions"/>
    <w:p>
      <w:pPr>
        <w:pStyle w:val="Heading2"/>
      </w:pPr>
      <w:r>
        <w:t xml:space="preserve">Submission instructions</w:t>
      </w:r>
    </w:p>
    <w:bookmarkEnd w:id="29"/>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bda5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d6f53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Data/classtestdata.csv"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