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TR-E2E-001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FR-E2E-001, FR-E2E-002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an Informatica mapping to read address change candidate records from Oracle staging source, perform data enrichment and transformations, and generate a flat-file style target dataset while updating staging control/audit attributes.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Cluster Name: Informatica PowerCenter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Databricks Runtime Version: Not applicable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Node Type: Informatica PowerCenter Server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Driver Node: Informatica PowerCenter Server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Worker Nodes: Not applicable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Autoscaling: Not applicable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 Termination: Not applicable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Libraries Installed: Informatica PowerCenter, Oracle Client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Dataset Name: `STG_E2E_AC_TXDBH_DATA`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Oracle staging source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Relational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Address change candidate records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Output Name: `DPAddressChangeYUYU`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Flat 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Text file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Address change data extract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Read Source Data: Read address change candidate records from `STG_E2E_AC_TXDBH_DATA`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Pre-Processing: Pass through key and address/phone fields, expose "PPAY_" fields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Enrichment: Perform lookups on `T_YUYU_CLNT` and `T_YUYUK_CLN` to retrieve owner name components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Business Transformations: Derive formatted dates, normalized postal code, address fallback logic, phone formatting, and owner name concatenation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Generate DP Address Change YUYU Extract: Generate flat-file style target dataset `DPAddressChangeYUYU`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Update Staging Control/Audit Attributes: Update `STG_E2E_AC_TXDBH_DATA` with process stamps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Derive process stamps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Derive process date using `SYSDATE` and process user using `$$M_PROCESS_USERID`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 Use `SYSDATE` and `$$M_PROCESS_USERID` to derive process stamps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Perform lookups on `T_YUYU_CLNT` and `T_YUYUK_CLN`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Retrieve owner name components using `POL_NO = T_TX_BASIC_POLICY_ID`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 Use `POL_NO = T_TX_BASIC_POLICY_ID` to perform lookups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Informatica PowerCenter's built-in error handling and logging mechanisms to capture and log errors during data processing.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warnings to a log file for further analysis and debugging.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