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Functional Requirements Document (FRD) for the "Application"</w:t>
      </w:r>
    </w:p>
    <w:p>
      <w:r>
        <w:t>====================================================================</w:t>
      </w:r>
    </w:p>
    <w:p/>
    <w:p>
      <w:pPr>
        <w:pStyle w:val="Heading3"/>
      </w:pPr>
      <w:r>
        <w:t>Overview</w:t>
      </w:r>
    </w:p>
    <w:p/>
    <w:p>
      <w:r>
        <w:t>The "Application" is a data processing pipeline designed to load customer and order data from CSV files into Delta tables, perform data cleansing, and create aggregated summaries.</w:t>
      </w:r>
    </w:p>
    <w:p/>
    <w:p>
      <w:pPr>
        <w:pStyle w:val="Heading3"/>
      </w:pPr>
      <w:r>
        <w:t>Functional Requirements</w:t>
      </w:r>
    </w:p>
    <w:p/>
    <w:p>
      <w:pPr>
        <w:pStyle w:val="ListBullet"/>
      </w:pPr>
      <w:r>
        <w:t>Read CSV data from specified locations and load it into Delta tables "customer" and "order".</w:t>
      </w:r>
    </w:p>
    <w:p>
      <w:pPr>
        <w:pStyle w:val="ListBullet"/>
      </w:pPr>
      <w:r>
        <w:t>CSV file paths: `/Volumes/gen_ai_poc_databrickscoe/sdlc_wizard/customerdata` and `/Volumes/gen_ai_poc_databrickscoe/sdlc_wizard/orderdata`.</w:t>
      </w:r>
    </w:p>
    <w:p>
      <w:pPr>
        <w:pStyle w:val="ListBullet"/>
      </w:pPr>
      <w:r>
        <w:t>Remove "Null"/null and duplicate records from "customer" and "order" tables.</w:t>
      </w:r>
    </w:p>
    <w:p>
      <w:pPr>
        <w:pStyle w:val="ListBullet"/>
      </w:pPr>
      <w:r>
        <w:t>Create "ordersummary" table if it does not exist in catalog "gen_ai_poc_databrickscoe" and schema "sdlc_wizard".</w:t>
      </w:r>
    </w:p>
    <w:p>
      <w:pPr>
        <w:pStyle w:val="ListBullet"/>
      </w:pPr>
      <w:r>
        <w:t>Join "customer" and "order" data using "CustId" field and load into SCD type 2 table "ordersummary".</w:t>
      </w:r>
    </w:p>
    <w:p>
      <w:pPr>
        <w:pStyle w:val="ListBullet"/>
      </w:pPr>
      <w:r>
        <w:t>Update SCD type 2 "ordersummary" table when there are changes in "customer" table.</w:t>
      </w:r>
    </w:p>
    <w:p>
      <w:pPr>
        <w:pStyle w:val="ListBullet"/>
      </w:pPr>
      <w:r>
        <w:t>Make old records inactive and new records active.</w:t>
      </w:r>
    </w:p>
    <w:p>
      <w:pPr>
        <w:pStyle w:val="ListBullet"/>
      </w:pPr>
      <w:r>
        <w:t>Update `StartDate` and `EndDate` accordingly.</w:t>
      </w:r>
    </w:p>
    <w:p>
      <w:pPr>
        <w:pStyle w:val="ListBullet"/>
      </w:pPr>
      <w:r>
        <w:t>Create "customeraggregatespend" table if it does not exist in catalog "gen_ai_poc_databrickscoe" and schema "sdlc_wizard".</w:t>
      </w:r>
    </w:p>
    <w:p>
      <w:pPr>
        <w:pStyle w:val="ListBullet"/>
      </w:pPr>
      <w:r>
        <w:t>Aggregate "TotalAmount" from "ordersummary" table and group by "Name" and "Date" columns.</w:t>
      </w:r>
    </w:p>
    <w:p>
      <w:pPr>
        <w:pStyle w:val="ListBullet"/>
      </w:pPr>
      <w:r>
        <w:t>Load aggregated data into "customeraggregatespend" table.</w:t>
      </w:r>
    </w:p>
    <w:p>
      <w:pPr>
        <w:pStyle w:val="ListNumber"/>
      </w:pPr>
      <w:r>
        <w:t>**Data Ingestion**</w:t>
      </w:r>
    </w:p>
    <w:p>
      <w:pPr>
        <w:pStyle w:val="ListNumber"/>
      </w:pPr>
      <w:r>
        <w:t>**Data Cleansing**</w:t>
      </w:r>
    </w:p>
    <w:p>
      <w:pPr>
        <w:pStyle w:val="ListNumber"/>
      </w:pPr>
      <w:r>
        <w:t>**Data Transformation and Loading**</w:t>
      </w:r>
    </w:p>
    <w:p>
      <w:pPr>
        <w:pStyle w:val="ListNumber"/>
      </w:pPr>
      <w:r>
        <w:t>**SCD Type 2 Implementation**</w:t>
      </w:r>
    </w:p>
    <w:p>
      <w:pPr>
        <w:pStyle w:val="ListNumber"/>
      </w:pPr>
      <w:r>
        <w:t>**Aggregated Summary**</w:t>
      </w:r>
    </w:p>
    <w:p/>
    <w:p>
      <w:pPr>
        <w:pStyle w:val="Heading3"/>
      </w:pPr>
      <w:r>
        <w:t>Diagrams</w:t>
      </w:r>
    </w:p>
    <w:p/>
    <w:p>
      <w:r>
        <w:t>#### System Flow Diagram</w:t>
      </w:r>
    </w:p>
    <w:p>
      <w:r>
        <w:drawing>
          <wp:inline xmlns:a="http://schemas.openxmlformats.org/drawingml/2006/main" xmlns:pic="http://schemas.openxmlformats.org/drawingml/2006/picture">
            <wp:extent cx="3505200" cy="143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4300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#### 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448300" cy="26111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6111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#### Data Flow Diagram (DFD)</w:t>
      </w:r>
    </w:p>
    <w:p>
      <w:r>
        <w:drawing>
          <wp:inline xmlns:a="http://schemas.openxmlformats.org/drawingml/2006/main" xmlns:pic="http://schemas.openxmlformats.org/drawingml/2006/picture">
            <wp:extent cx="5892800" cy="1206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2800" cy="1206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#### Sequence Diagram</w:t>
      </w:r>
    </w:p>
    <w:p>
      <w:r>
        <w:drawing>
          <wp:inline xmlns:a="http://schemas.openxmlformats.org/drawingml/2006/main" xmlns:pic="http://schemas.openxmlformats.org/drawingml/2006/picture">
            <wp:extent cx="3505200" cy="12979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979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#### 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3505200" cy="11760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1760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