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Here's a detailed Technical Requirement Document (TRD) based on the provided Functional Requirement Document (FRD):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TR-CUS-001**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FR-CUS-001, FR-CUS-006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Design a RESTful API to create new customer records with email validation.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Customer Management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Not applicable (assuming a traditional web application)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Not applicable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Not applicable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Not applicable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Not applicable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Not applicable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Email validation libraries (e.g., regex)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Record Form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HTTP Request Body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JSON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record details submitted by the user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Database (e.g., MySQL)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Relational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Newly created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email address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for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customer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the "Create" operation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Email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Validate email address format using regex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regex pattern to match the email address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invalid email address format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CRUD operations in a secure audit 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TR-CUS-002**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FR-CUS-002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retrieval mechanism to fetch existing customer records.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Database (e.g., MySQL)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Relational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Existing customer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Record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HTTP Response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JSON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record details retrieved from the database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customer record details from the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Display customer record details to the user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Data retrieval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Retrieve customer record details from the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SQL query to fetch the required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database query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CRUD operations in a secure audit 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TR-CUS-003**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FR-CUS-003, FR-CUS-006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Design an update mechanism for existing customer records with email validation.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Updated Customer Record Form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HTTP Request Body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JSON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customer record details submitted by the user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Updated Customer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Database (e.g., MySQL)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Relational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updated email address format (if changed)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customer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the "Update" operation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Email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Validate updated email address format using regex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regex pattern to match the email address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invalid email address format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CRUD operations in a secure audit 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TR-CUS-004**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FR-CUS-004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deletion mechanism for customer records.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Record 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HTTP Request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JSON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 of the customer record to be deleted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Deletion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HTTP Response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JSON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Status of the deletion operation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Prompt for confirmation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Delete customer record upon confirmation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the "Delete" operation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Deletion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Delete the customer record from the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SQL query to delete the required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database query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CRUD operations in a secure audit 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TR-CUS-005**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FR-CUS-005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search mechanism for customer records by name or email.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Search Criteria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HTTP Request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JSON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Search criteria (name or email)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Search Results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HTTP Response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JSON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List of matching customer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matching customer records from the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Display search results to the user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Data retrieval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Retrieve matching customer records from the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SQL query to fetch the required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database query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search operations (optional)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TR-CUS-006**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FR-CUS-006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email validation using regex.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TR-CUS-001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TR-CUS-007**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FR-CUS-007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logging for CRUD operations on customer records.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TR-CUS-001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CRUD Operation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Application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Log entries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Details of CRUD operations performed on customer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Audit 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Secure audit log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Log entries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Logged CRUD operations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CRUD operation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log entries in a secure audit log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Log capture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Capture CRUD operation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a logging framework to capture log entries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logging errors (e.g., log storage unavailable)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