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"Coding Requirements" section.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from CSV 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from CSV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customer and order data from CSV files and load it into Delta tables, performing data cleansing and transformation as required.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CSV files are available at the specified locations: `/Volumes/gen_ai_poc_databrickscoe/sdlc_wizard/customerdata` and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Delta tables `customer` and `order` exist or are created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data from CSV file `/Volumes/gen_ai_poc_databrickscoe/sdlc_wizard/customerdata` into Delta table `customer`.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data from CSV file `/Volumes/gen_ai_poc_databrickscoe/sdlc_wizard/orderdata` into Delta table `order`.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Add a new column `TotalAmount` to the `order` table, calculated as the product of `PricePerUnit` and `Qty`.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Remove null and duplicate records from both `customer` and `order`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Create and Load Order 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Order 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`ordersummary` table if it does not exist and load it with joined data from `customer` and `order` tables using SCD Type 2 logic.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`customer` and `order` tables are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does not exist or is created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`ordersummary` table if it does not exist in catalog `gen_ai_poc_databrickscoe` and schema `sdlc_wizard`.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`customer` and `order` tables on `CustId` column.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joined data into `ordersummary` table using SCD Type 2 logic, maintaining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Update Order Summary Table on Customer Changes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 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`ordersummary` table whenever there are changes to the `customer` table, using SCD Type 2 logic.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`customer` table is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is loaded with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Detect changes to the `customer`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`ordersummary` table by making old records inactive and new records active, updating `StartDate` and `EndDate` accordingly.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Create and Load Customer Aggregate Spend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Customer Aggregate 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`customeraggregatespend` table if it does not exist and load it with aggregated data from the `ordersummary`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does not exist or is created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`customeraggregatespend` table if it does not exist in catalog `gen_ai_poc_databrickscoe` and schema `sdlc_wizard`.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`TotalAmount` column from `ordersummary` table by `Name` and `Date` columns.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aggregated data into `customeraggregatespend`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above requirements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requirements are implemented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all previous requirements using Delta Live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Let me know if this meets your expectations or if you need any further clarification.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