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693" w:rsidRPr="00411693" w:rsidRDefault="00411693">
      <w:pPr>
        <w:rPr>
          <w:rFonts w:ascii="Arial" w:hAnsi="Arial" w:cs="Arial"/>
          <w:b/>
          <w:sz w:val="20"/>
          <w:szCs w:val="20"/>
          <w:u w:val="single"/>
        </w:rPr>
      </w:pPr>
      <w:r w:rsidRPr="00411693">
        <w:rPr>
          <w:rFonts w:ascii="Arial" w:hAnsi="Arial" w:cs="Arial"/>
          <w:b/>
          <w:sz w:val="20"/>
          <w:szCs w:val="20"/>
          <w:u w:val="single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559"/>
        <w:gridCol w:w="2551"/>
        <w:gridCol w:w="2897"/>
      </w:tblGrid>
      <w:tr w:rsidR="00CD5E11" w:rsidRPr="00411693" w:rsidTr="00016AF8">
        <w:tc>
          <w:tcPr>
            <w:tcW w:w="2235" w:type="dxa"/>
          </w:tcPr>
          <w:p w:rsidR="00CD5E11" w:rsidRPr="00411693" w:rsidRDefault="00CD5E11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b/>
                <w:sz w:val="20"/>
                <w:szCs w:val="20"/>
              </w:rPr>
              <w:t>Activities</w:t>
            </w:r>
          </w:p>
        </w:tc>
        <w:tc>
          <w:tcPr>
            <w:tcW w:w="1559" w:type="dxa"/>
          </w:tcPr>
          <w:p w:rsidR="00CD5E11" w:rsidRPr="00411693" w:rsidRDefault="00016AF8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b/>
                <w:sz w:val="20"/>
                <w:szCs w:val="20"/>
              </w:rPr>
              <w:t xml:space="preserve">Expected </w:t>
            </w:r>
            <w:r w:rsidR="00CD5E11" w:rsidRPr="00411693">
              <w:rPr>
                <w:rFonts w:ascii="Arial" w:hAnsi="Arial" w:cs="Arial"/>
                <w:b/>
                <w:sz w:val="20"/>
                <w:szCs w:val="20"/>
              </w:rPr>
              <w:t>Due</w:t>
            </w:r>
          </w:p>
        </w:tc>
        <w:tc>
          <w:tcPr>
            <w:tcW w:w="2551" w:type="dxa"/>
          </w:tcPr>
          <w:p w:rsidR="00CD5E11" w:rsidRPr="00411693" w:rsidRDefault="00CD5E11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b/>
                <w:sz w:val="20"/>
                <w:szCs w:val="20"/>
              </w:rPr>
              <w:t>Responsible</w:t>
            </w:r>
          </w:p>
        </w:tc>
        <w:tc>
          <w:tcPr>
            <w:tcW w:w="2897" w:type="dxa"/>
          </w:tcPr>
          <w:p w:rsidR="00CD5E11" w:rsidRPr="00411693" w:rsidRDefault="00CD5E11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b/>
                <w:sz w:val="20"/>
                <w:szCs w:val="20"/>
              </w:rPr>
              <w:t>Comment</w:t>
            </w:r>
          </w:p>
        </w:tc>
      </w:tr>
      <w:tr w:rsidR="007630BE" w:rsidRPr="00411693" w:rsidTr="00016AF8">
        <w:tc>
          <w:tcPr>
            <w:tcW w:w="2235" w:type="dxa"/>
          </w:tcPr>
          <w:p w:rsidR="007630BE" w:rsidRPr="00411693" w:rsidRDefault="007630BE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b/>
                <w:sz w:val="20"/>
                <w:szCs w:val="20"/>
              </w:rPr>
              <w:t>Planning Phase</w:t>
            </w:r>
          </w:p>
        </w:tc>
        <w:tc>
          <w:tcPr>
            <w:tcW w:w="1559" w:type="dxa"/>
          </w:tcPr>
          <w:p w:rsidR="007630BE" w:rsidRPr="00411693" w:rsidRDefault="007630BE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51" w:type="dxa"/>
          </w:tcPr>
          <w:p w:rsidR="007630BE" w:rsidRPr="00411693" w:rsidRDefault="007630BE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97" w:type="dxa"/>
          </w:tcPr>
          <w:p w:rsidR="007630BE" w:rsidRPr="00411693" w:rsidRDefault="007630BE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D5E11" w:rsidRPr="00411693" w:rsidTr="00016AF8">
        <w:tc>
          <w:tcPr>
            <w:tcW w:w="2235" w:type="dxa"/>
          </w:tcPr>
          <w:p w:rsidR="00CD5E11" w:rsidRPr="00411693" w:rsidRDefault="00CD5E11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Initial project planning</w:t>
            </w:r>
          </w:p>
        </w:tc>
        <w:tc>
          <w:tcPr>
            <w:tcW w:w="1559" w:type="dxa"/>
          </w:tcPr>
          <w:p w:rsidR="00CD5E11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11/8/2014</w:t>
            </w:r>
          </w:p>
        </w:tc>
        <w:tc>
          <w:tcPr>
            <w:tcW w:w="2551" w:type="dxa"/>
          </w:tcPr>
          <w:p w:rsidR="00CD5E11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 xml:space="preserve">Wee, Damon, Toby,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Girit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7630BE" w:rsidRPr="00411693" w:rsidRDefault="00CD5E11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Have a good understanding of the system that we are building and what artefacts are to be submitted</w:t>
            </w:r>
          </w:p>
        </w:tc>
      </w:tr>
      <w:tr w:rsidR="007630BE" w:rsidRPr="00411693" w:rsidTr="00016AF8">
        <w:tc>
          <w:tcPr>
            <w:tcW w:w="2235" w:type="dxa"/>
          </w:tcPr>
          <w:p w:rsidR="007630BE" w:rsidRPr="00411693" w:rsidRDefault="007630BE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Online repository</w:t>
            </w:r>
          </w:p>
        </w:tc>
        <w:tc>
          <w:tcPr>
            <w:tcW w:w="1559" w:type="dxa"/>
          </w:tcPr>
          <w:p w:rsidR="007630BE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1/9/2014</w:t>
            </w:r>
          </w:p>
        </w:tc>
        <w:tc>
          <w:tcPr>
            <w:tcW w:w="2551" w:type="dxa"/>
          </w:tcPr>
          <w:p w:rsidR="007630BE" w:rsidRPr="00411693" w:rsidRDefault="007630BE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Wee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64579A"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7630BE" w:rsidRPr="00411693" w:rsidRDefault="007630BE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Have a cloud repository to share the files</w:t>
            </w:r>
          </w:p>
        </w:tc>
      </w:tr>
      <w:tr w:rsidR="007630BE" w:rsidRPr="00411693" w:rsidTr="00016AF8">
        <w:tc>
          <w:tcPr>
            <w:tcW w:w="2235" w:type="dxa"/>
          </w:tcPr>
          <w:p w:rsidR="007630BE" w:rsidRPr="00411693" w:rsidRDefault="007630BE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Detailed planning</w:t>
            </w:r>
          </w:p>
        </w:tc>
        <w:tc>
          <w:tcPr>
            <w:tcW w:w="1559" w:type="dxa"/>
          </w:tcPr>
          <w:p w:rsidR="007630BE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10/9/2014</w:t>
            </w:r>
          </w:p>
        </w:tc>
        <w:tc>
          <w:tcPr>
            <w:tcW w:w="2551" w:type="dxa"/>
          </w:tcPr>
          <w:p w:rsidR="007630BE" w:rsidRPr="00411693" w:rsidRDefault="007630BE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Wee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64579A"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7630BE" w:rsidRPr="00411693" w:rsidRDefault="007630BE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Coming up with detailed plans</w:t>
            </w:r>
          </w:p>
        </w:tc>
      </w:tr>
      <w:tr w:rsidR="00CD5E11" w:rsidRPr="00411693" w:rsidTr="00016AF8">
        <w:tc>
          <w:tcPr>
            <w:tcW w:w="2235" w:type="dxa"/>
          </w:tcPr>
          <w:p w:rsidR="00CD5E11" w:rsidRPr="00411693" w:rsidRDefault="00CD5E11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b/>
                <w:sz w:val="20"/>
                <w:szCs w:val="20"/>
              </w:rPr>
              <w:t>Requirements Elicitation</w:t>
            </w:r>
          </w:p>
        </w:tc>
        <w:tc>
          <w:tcPr>
            <w:tcW w:w="1559" w:type="dxa"/>
          </w:tcPr>
          <w:p w:rsidR="00CD5E11" w:rsidRPr="00411693" w:rsidRDefault="00CD5E11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:rsidR="00CD5E11" w:rsidRPr="00411693" w:rsidRDefault="00CD5E11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CD5E11" w:rsidRPr="00411693" w:rsidRDefault="00CD5E11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5E11" w:rsidRPr="00411693" w:rsidTr="00016AF8">
        <w:tc>
          <w:tcPr>
            <w:tcW w:w="2235" w:type="dxa"/>
          </w:tcPr>
          <w:p w:rsidR="00CD5E11" w:rsidRPr="00411693" w:rsidRDefault="00CD5E11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Question formation</w:t>
            </w:r>
          </w:p>
        </w:tc>
        <w:tc>
          <w:tcPr>
            <w:tcW w:w="1559" w:type="dxa"/>
          </w:tcPr>
          <w:p w:rsidR="00CD5E11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12/8/2014</w:t>
            </w:r>
          </w:p>
        </w:tc>
        <w:tc>
          <w:tcPr>
            <w:tcW w:w="2551" w:type="dxa"/>
          </w:tcPr>
          <w:p w:rsidR="00CD5E11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 xml:space="preserve">Wee, Damon,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Girit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>, Toby (</w:t>
            </w:r>
            <w:r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CD5E11" w:rsidRPr="00411693" w:rsidRDefault="00CD5E11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Everyone comes up with questions and combined the questions together on the due date</w:t>
            </w:r>
          </w:p>
        </w:tc>
      </w:tr>
      <w:tr w:rsidR="00CD5E11" w:rsidRPr="00411693" w:rsidTr="00016AF8">
        <w:tc>
          <w:tcPr>
            <w:tcW w:w="2235" w:type="dxa"/>
          </w:tcPr>
          <w:p w:rsidR="00CD5E11" w:rsidRPr="00411693" w:rsidRDefault="00CD5E11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Interviewing of clients</w:t>
            </w:r>
          </w:p>
        </w:tc>
        <w:tc>
          <w:tcPr>
            <w:tcW w:w="1559" w:type="dxa"/>
          </w:tcPr>
          <w:p w:rsidR="00CD5E11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13/8/2014</w:t>
            </w:r>
          </w:p>
        </w:tc>
        <w:tc>
          <w:tcPr>
            <w:tcW w:w="2551" w:type="dxa"/>
          </w:tcPr>
          <w:p w:rsidR="00CD5E11" w:rsidRPr="00411693" w:rsidRDefault="00CD5E11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Everyone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64579A"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CD5E11" w:rsidRPr="00411693" w:rsidRDefault="00CD5E11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Met with client for the first time and get answers for the first list of questions</w:t>
            </w:r>
          </w:p>
        </w:tc>
      </w:tr>
      <w:tr w:rsidR="00CD5E11" w:rsidRPr="00411693" w:rsidTr="00016AF8">
        <w:tc>
          <w:tcPr>
            <w:tcW w:w="2235" w:type="dxa"/>
          </w:tcPr>
          <w:p w:rsidR="00CD5E11" w:rsidRPr="00411693" w:rsidRDefault="00CD5E11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Question refining</w:t>
            </w:r>
          </w:p>
        </w:tc>
        <w:tc>
          <w:tcPr>
            <w:tcW w:w="1559" w:type="dxa"/>
          </w:tcPr>
          <w:p w:rsidR="00CD5E11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20/8/2014</w:t>
            </w:r>
          </w:p>
        </w:tc>
        <w:tc>
          <w:tcPr>
            <w:tcW w:w="2551" w:type="dxa"/>
          </w:tcPr>
          <w:p w:rsidR="00CD5E11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Wee (</w:t>
            </w:r>
            <w:r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CD5E11" w:rsidRPr="00411693" w:rsidRDefault="00CD5E11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Refine the questions that we have prepared and some answered to obtain more detailed requirements from client</w:t>
            </w:r>
          </w:p>
        </w:tc>
      </w:tr>
      <w:tr w:rsidR="00CD5E11" w:rsidRPr="00411693" w:rsidTr="00016AF8">
        <w:tc>
          <w:tcPr>
            <w:tcW w:w="2235" w:type="dxa"/>
          </w:tcPr>
          <w:p w:rsidR="00CD5E11" w:rsidRPr="00411693" w:rsidRDefault="008D0F2F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Interviewing of clients 2</w:t>
            </w:r>
          </w:p>
        </w:tc>
        <w:tc>
          <w:tcPr>
            <w:tcW w:w="1559" w:type="dxa"/>
          </w:tcPr>
          <w:p w:rsidR="00CD5E11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21/8/2014</w:t>
            </w:r>
          </w:p>
        </w:tc>
        <w:tc>
          <w:tcPr>
            <w:tcW w:w="2551" w:type="dxa"/>
          </w:tcPr>
          <w:p w:rsidR="00CD5E11" w:rsidRPr="00411693" w:rsidRDefault="008D0F2F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Everyone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64579A"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CD5E11" w:rsidRPr="00411693" w:rsidRDefault="008D0F2F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Get detailed requirements from client</w:t>
            </w:r>
          </w:p>
        </w:tc>
      </w:tr>
      <w:tr w:rsidR="008D0F2F" w:rsidRPr="00411693" w:rsidTr="00016AF8">
        <w:tc>
          <w:tcPr>
            <w:tcW w:w="2235" w:type="dxa"/>
          </w:tcPr>
          <w:p w:rsidR="008D0F2F" w:rsidRPr="00411693" w:rsidRDefault="008D0F2F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b/>
                <w:sz w:val="20"/>
                <w:szCs w:val="20"/>
              </w:rPr>
              <w:t>Documentation (includes editing)</w:t>
            </w:r>
          </w:p>
        </w:tc>
        <w:tc>
          <w:tcPr>
            <w:tcW w:w="1559" w:type="dxa"/>
          </w:tcPr>
          <w:p w:rsidR="008D0F2F" w:rsidRPr="00411693" w:rsidRDefault="008D0F2F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:rsidR="008D0F2F" w:rsidRPr="00411693" w:rsidRDefault="008D0F2F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8D0F2F" w:rsidRPr="00411693" w:rsidRDefault="008D0F2F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F2F" w:rsidRPr="00411693" w:rsidTr="00016AF8">
        <w:tc>
          <w:tcPr>
            <w:tcW w:w="2235" w:type="dxa"/>
          </w:tcPr>
          <w:p w:rsidR="008D0F2F" w:rsidRPr="00411693" w:rsidRDefault="008D0F2F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Business case</w:t>
            </w:r>
          </w:p>
        </w:tc>
        <w:tc>
          <w:tcPr>
            <w:tcW w:w="1559" w:type="dxa"/>
          </w:tcPr>
          <w:p w:rsidR="008D0F2F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25/8/2014</w:t>
            </w:r>
          </w:p>
        </w:tc>
        <w:tc>
          <w:tcPr>
            <w:tcW w:w="2551" w:type="dxa"/>
          </w:tcPr>
          <w:p w:rsidR="008D0F2F" w:rsidRPr="00411693" w:rsidRDefault="008D0F2F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Toby and edited by Wee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64579A"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8D0F2F" w:rsidRPr="00411693" w:rsidRDefault="008D0F2F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The business needs, requirements, value and constraints</w:t>
            </w:r>
          </w:p>
        </w:tc>
      </w:tr>
      <w:tr w:rsidR="008D0F2F" w:rsidRPr="00411693" w:rsidTr="00016AF8">
        <w:tc>
          <w:tcPr>
            <w:tcW w:w="2235" w:type="dxa"/>
          </w:tcPr>
          <w:p w:rsidR="008D0F2F" w:rsidRPr="00411693" w:rsidRDefault="008D0F2F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Risks and counter measures</w:t>
            </w:r>
          </w:p>
        </w:tc>
        <w:tc>
          <w:tcPr>
            <w:tcW w:w="1559" w:type="dxa"/>
          </w:tcPr>
          <w:p w:rsidR="008D0F2F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27/8/2014</w:t>
            </w:r>
          </w:p>
        </w:tc>
        <w:tc>
          <w:tcPr>
            <w:tcW w:w="2551" w:type="dxa"/>
          </w:tcPr>
          <w:p w:rsidR="008D0F2F" w:rsidRPr="00411693" w:rsidRDefault="008D0F2F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Toby and Damon and edited by Wee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64579A"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8D0F2F" w:rsidRPr="00411693" w:rsidRDefault="008D0F2F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Coming up with the risks and counter measures</w:t>
            </w:r>
          </w:p>
        </w:tc>
      </w:tr>
      <w:tr w:rsidR="008D0F2F" w:rsidRPr="00411693" w:rsidTr="00016AF8">
        <w:tc>
          <w:tcPr>
            <w:tcW w:w="2235" w:type="dxa"/>
          </w:tcPr>
          <w:p w:rsidR="008D0F2F" w:rsidRPr="00411693" w:rsidRDefault="00CC076B" w:rsidP="00037BEB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411693">
              <w:rPr>
                <w:rFonts w:ascii="Arial" w:hAnsi="Arial" w:cs="Arial"/>
                <w:i/>
                <w:sz w:val="20"/>
                <w:szCs w:val="20"/>
              </w:rPr>
              <w:t>Software Requirements Spec</w:t>
            </w:r>
          </w:p>
        </w:tc>
        <w:tc>
          <w:tcPr>
            <w:tcW w:w="1559" w:type="dxa"/>
          </w:tcPr>
          <w:p w:rsidR="008D0F2F" w:rsidRPr="00411693" w:rsidRDefault="008D0F2F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:rsidR="008D0F2F" w:rsidRPr="00411693" w:rsidRDefault="008D0F2F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8D0F2F" w:rsidRPr="00411693" w:rsidRDefault="008D0F2F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0F2F" w:rsidRPr="00411693" w:rsidTr="00016AF8">
        <w:tc>
          <w:tcPr>
            <w:tcW w:w="2235" w:type="dxa"/>
          </w:tcPr>
          <w:p w:rsidR="008D0F2F" w:rsidRPr="00411693" w:rsidRDefault="00016AF8" w:rsidP="00037BEB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Introduction</w:t>
            </w:r>
          </w:p>
        </w:tc>
        <w:tc>
          <w:tcPr>
            <w:tcW w:w="1559" w:type="dxa"/>
          </w:tcPr>
          <w:p w:rsidR="008D0F2F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1/9/2014</w:t>
            </w:r>
          </w:p>
        </w:tc>
        <w:tc>
          <w:tcPr>
            <w:tcW w:w="2551" w:type="dxa"/>
          </w:tcPr>
          <w:p w:rsidR="008D0F2F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Toby and edited by Wee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64579A"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8D0F2F" w:rsidRPr="00411693" w:rsidRDefault="008D0F2F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AF8" w:rsidRPr="00411693" w:rsidTr="00016AF8">
        <w:tc>
          <w:tcPr>
            <w:tcW w:w="2235" w:type="dxa"/>
          </w:tcPr>
          <w:p w:rsidR="00016AF8" w:rsidRPr="00411693" w:rsidRDefault="00016AF8" w:rsidP="00037BEB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Overview</w:t>
            </w:r>
          </w:p>
        </w:tc>
        <w:tc>
          <w:tcPr>
            <w:tcW w:w="1559" w:type="dxa"/>
          </w:tcPr>
          <w:p w:rsidR="00016AF8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8/9/2014</w:t>
            </w:r>
          </w:p>
        </w:tc>
        <w:tc>
          <w:tcPr>
            <w:tcW w:w="2551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Manfred and edited by Wee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64579A"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AF8" w:rsidRPr="00411693" w:rsidTr="00016AF8">
        <w:tc>
          <w:tcPr>
            <w:tcW w:w="2235" w:type="dxa"/>
          </w:tcPr>
          <w:p w:rsidR="00016AF8" w:rsidRPr="00411693" w:rsidRDefault="00016AF8" w:rsidP="00037BEB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 xml:space="preserve">Functional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Requierement</w:t>
            </w:r>
            <w:proofErr w:type="spellEnd"/>
          </w:p>
        </w:tc>
        <w:tc>
          <w:tcPr>
            <w:tcW w:w="1559" w:type="dxa"/>
          </w:tcPr>
          <w:p w:rsidR="00016AF8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3/9/2014</w:t>
            </w:r>
          </w:p>
        </w:tc>
        <w:tc>
          <w:tcPr>
            <w:tcW w:w="2551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Wee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64579A"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AF8" w:rsidRPr="00411693" w:rsidTr="00016AF8">
        <w:tc>
          <w:tcPr>
            <w:tcW w:w="2235" w:type="dxa"/>
          </w:tcPr>
          <w:p w:rsidR="00016AF8" w:rsidRPr="00411693" w:rsidRDefault="00016AF8" w:rsidP="00037BEB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Non-functional Requirement</w:t>
            </w:r>
          </w:p>
        </w:tc>
        <w:tc>
          <w:tcPr>
            <w:tcW w:w="1559" w:type="dxa"/>
          </w:tcPr>
          <w:p w:rsidR="00016AF8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3/9/2014</w:t>
            </w:r>
          </w:p>
        </w:tc>
        <w:tc>
          <w:tcPr>
            <w:tcW w:w="2551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Girit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 xml:space="preserve"> and edited by Wee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64579A"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AF8" w:rsidRPr="00411693" w:rsidTr="00016AF8">
        <w:tc>
          <w:tcPr>
            <w:tcW w:w="2235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Use case model</w:t>
            </w:r>
          </w:p>
        </w:tc>
        <w:tc>
          <w:tcPr>
            <w:tcW w:w="1559" w:type="dxa"/>
          </w:tcPr>
          <w:p w:rsidR="00016AF8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5/9/2014</w:t>
            </w:r>
          </w:p>
        </w:tc>
        <w:tc>
          <w:tcPr>
            <w:tcW w:w="2551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Damon, Wee and Manfred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64579A"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AF8" w:rsidRPr="00411693" w:rsidTr="00016AF8">
        <w:tc>
          <w:tcPr>
            <w:tcW w:w="2235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Use case description</w:t>
            </w:r>
          </w:p>
        </w:tc>
        <w:tc>
          <w:tcPr>
            <w:tcW w:w="1559" w:type="dxa"/>
          </w:tcPr>
          <w:p w:rsidR="00016AF8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8/9/2014</w:t>
            </w:r>
          </w:p>
        </w:tc>
        <w:tc>
          <w:tcPr>
            <w:tcW w:w="2551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Wee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64579A"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AF8" w:rsidRPr="00411693" w:rsidTr="00016AF8">
        <w:tc>
          <w:tcPr>
            <w:tcW w:w="2235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Class/Domain model</w:t>
            </w:r>
          </w:p>
        </w:tc>
        <w:tc>
          <w:tcPr>
            <w:tcW w:w="1559" w:type="dxa"/>
          </w:tcPr>
          <w:p w:rsidR="00016AF8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5/9/2014</w:t>
            </w:r>
          </w:p>
        </w:tc>
        <w:tc>
          <w:tcPr>
            <w:tcW w:w="2551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Girit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>, Wee and Toby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64579A"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AF8" w:rsidRPr="00411693" w:rsidTr="00016AF8">
        <w:tc>
          <w:tcPr>
            <w:tcW w:w="2235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Data dictionary</w:t>
            </w:r>
          </w:p>
        </w:tc>
        <w:tc>
          <w:tcPr>
            <w:tcW w:w="1559" w:type="dxa"/>
          </w:tcPr>
          <w:p w:rsidR="00016AF8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8/9/2014</w:t>
            </w:r>
          </w:p>
        </w:tc>
        <w:tc>
          <w:tcPr>
            <w:tcW w:w="2551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Wee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64579A" w:rsidRPr="00411693">
              <w:rPr>
                <w:rFonts w:ascii="Arial" w:hAnsi="Arial" w:cs="Arial"/>
                <w:b/>
                <w:sz w:val="20"/>
                <w:szCs w:val="20"/>
              </w:rPr>
              <w:t>Completed</w:t>
            </w:r>
            <w:r w:rsidR="0064579A"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AF8" w:rsidRPr="00411693" w:rsidTr="00016AF8">
        <w:tc>
          <w:tcPr>
            <w:tcW w:w="2235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Compilation</w:t>
            </w:r>
          </w:p>
        </w:tc>
        <w:tc>
          <w:tcPr>
            <w:tcW w:w="1559" w:type="dxa"/>
          </w:tcPr>
          <w:p w:rsidR="00016AF8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11/9/2014</w:t>
            </w:r>
          </w:p>
        </w:tc>
        <w:tc>
          <w:tcPr>
            <w:tcW w:w="2551" w:type="dxa"/>
          </w:tcPr>
          <w:p w:rsidR="00E52771" w:rsidRPr="00411693" w:rsidRDefault="0064579A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Wee</w:t>
            </w:r>
            <w:r w:rsidR="00016AF8"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016AF8" w:rsidRPr="00411693">
              <w:rPr>
                <w:rFonts w:ascii="Arial" w:hAnsi="Arial" w:cs="Arial"/>
                <w:b/>
                <w:sz w:val="20"/>
                <w:szCs w:val="20"/>
              </w:rPr>
              <w:t>Completed as of 11/9/2014</w:t>
            </w:r>
            <w:r w:rsidR="00016AF8" w:rsidRPr="00411693">
              <w:rPr>
                <w:rFonts w:ascii="Arial" w:hAnsi="Arial" w:cs="Arial"/>
                <w:sz w:val="20"/>
                <w:szCs w:val="20"/>
              </w:rPr>
              <w:t>)</w:t>
            </w:r>
            <w:r w:rsidRPr="0041169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97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AF8" w:rsidRPr="00411693" w:rsidTr="00016AF8">
        <w:tc>
          <w:tcPr>
            <w:tcW w:w="2235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b/>
                <w:sz w:val="20"/>
                <w:szCs w:val="20"/>
              </w:rPr>
              <w:t>Implementation (Coding)</w:t>
            </w:r>
          </w:p>
        </w:tc>
        <w:tc>
          <w:tcPr>
            <w:tcW w:w="1559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7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6C35" w:rsidRPr="00411693" w:rsidTr="00016AF8">
        <w:tc>
          <w:tcPr>
            <w:tcW w:w="2235" w:type="dxa"/>
          </w:tcPr>
          <w:p w:rsidR="00756C35" w:rsidRPr="00411693" w:rsidRDefault="00756C35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Designing</w:t>
            </w:r>
          </w:p>
        </w:tc>
        <w:tc>
          <w:tcPr>
            <w:tcW w:w="1559" w:type="dxa"/>
          </w:tcPr>
          <w:p w:rsidR="00756C35" w:rsidRPr="00411693" w:rsidRDefault="00380540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Week 12</w:t>
            </w:r>
          </w:p>
        </w:tc>
        <w:tc>
          <w:tcPr>
            <w:tcW w:w="2551" w:type="dxa"/>
          </w:tcPr>
          <w:p w:rsidR="00756C35" w:rsidRPr="00411693" w:rsidRDefault="00756C35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Girit</w:t>
            </w:r>
            <w:proofErr w:type="spellEnd"/>
            <w:r w:rsidR="00380540"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380540" w:rsidRPr="00411693">
              <w:rPr>
                <w:rFonts w:ascii="Arial" w:hAnsi="Arial" w:cs="Arial"/>
                <w:b/>
                <w:sz w:val="20"/>
                <w:szCs w:val="20"/>
              </w:rPr>
              <w:t>Incomplete)</w:t>
            </w:r>
          </w:p>
        </w:tc>
        <w:tc>
          <w:tcPr>
            <w:tcW w:w="2897" w:type="dxa"/>
          </w:tcPr>
          <w:p w:rsidR="00756C35" w:rsidRPr="00411693" w:rsidRDefault="00380540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Designing the command line program</w:t>
            </w:r>
          </w:p>
        </w:tc>
      </w:tr>
      <w:tr w:rsidR="00016AF8" w:rsidRPr="00411693" w:rsidTr="00016AF8">
        <w:tc>
          <w:tcPr>
            <w:tcW w:w="2235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Use case 1-5</w:t>
            </w:r>
          </w:p>
        </w:tc>
        <w:tc>
          <w:tcPr>
            <w:tcW w:w="1559" w:type="dxa"/>
          </w:tcPr>
          <w:p w:rsidR="00016AF8" w:rsidRPr="00411693" w:rsidRDefault="00380540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Week 8</w:t>
            </w:r>
          </w:p>
        </w:tc>
        <w:tc>
          <w:tcPr>
            <w:tcW w:w="2551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 xml:space="preserve">Wee, Manfred and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Girit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411693">
              <w:rPr>
                <w:rFonts w:ascii="Arial" w:hAnsi="Arial" w:cs="Arial"/>
                <w:b/>
                <w:sz w:val="20"/>
                <w:szCs w:val="20"/>
              </w:rPr>
              <w:t>Incomplete</w:t>
            </w:r>
            <w:r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756C35" w:rsidRPr="00411693" w:rsidRDefault="00380540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5 use cases done per week till final submission</w:t>
            </w:r>
          </w:p>
        </w:tc>
      </w:tr>
      <w:tr w:rsidR="00016AF8" w:rsidRPr="00411693" w:rsidTr="00016AF8">
        <w:tc>
          <w:tcPr>
            <w:tcW w:w="2235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lastRenderedPageBreak/>
              <w:t>Use case 6-10</w:t>
            </w:r>
          </w:p>
        </w:tc>
        <w:tc>
          <w:tcPr>
            <w:tcW w:w="1559" w:type="dxa"/>
          </w:tcPr>
          <w:p w:rsidR="00016AF8" w:rsidRPr="00411693" w:rsidRDefault="00380540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Week 9</w:t>
            </w:r>
          </w:p>
        </w:tc>
        <w:tc>
          <w:tcPr>
            <w:tcW w:w="2551" w:type="dxa"/>
          </w:tcPr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Wee, Toby and Damon</w:t>
            </w:r>
          </w:p>
          <w:p w:rsidR="00016AF8" w:rsidRPr="00411693" w:rsidRDefault="00016AF8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(</w:t>
            </w:r>
            <w:r w:rsidRPr="00411693">
              <w:rPr>
                <w:rFonts w:ascii="Arial" w:hAnsi="Arial" w:cs="Arial"/>
                <w:b/>
                <w:sz w:val="20"/>
                <w:szCs w:val="20"/>
              </w:rPr>
              <w:t>Incomplete</w:t>
            </w:r>
            <w:r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411693" w:rsidRPr="00411693" w:rsidRDefault="00380540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5 use cases done per week till final submission</w:t>
            </w:r>
          </w:p>
        </w:tc>
      </w:tr>
      <w:tr w:rsidR="00411693" w:rsidRPr="00411693" w:rsidTr="00016AF8">
        <w:tc>
          <w:tcPr>
            <w:tcW w:w="2235" w:type="dxa"/>
          </w:tcPr>
          <w:p w:rsidR="00411693" w:rsidRPr="00411693" w:rsidRDefault="00411693" w:rsidP="004A32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Use case 11-15</w:t>
            </w:r>
          </w:p>
        </w:tc>
        <w:tc>
          <w:tcPr>
            <w:tcW w:w="1559" w:type="dxa"/>
          </w:tcPr>
          <w:p w:rsidR="00411693" w:rsidRPr="00411693" w:rsidRDefault="00411693" w:rsidP="004A32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Week 10</w:t>
            </w:r>
          </w:p>
        </w:tc>
        <w:tc>
          <w:tcPr>
            <w:tcW w:w="2551" w:type="dxa"/>
          </w:tcPr>
          <w:p w:rsidR="00411693" w:rsidRPr="00411693" w:rsidRDefault="00411693" w:rsidP="004A32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 xml:space="preserve">Manfred,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Girit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>, Toby (</w:t>
            </w:r>
            <w:r w:rsidRPr="00411693">
              <w:rPr>
                <w:rFonts w:ascii="Arial" w:hAnsi="Arial" w:cs="Arial"/>
                <w:b/>
                <w:sz w:val="20"/>
                <w:szCs w:val="20"/>
              </w:rPr>
              <w:t>Incomplete</w:t>
            </w:r>
            <w:r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411693" w:rsidRPr="00411693" w:rsidRDefault="00411693" w:rsidP="004A32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5 use cases done per week till final submission</w:t>
            </w:r>
          </w:p>
        </w:tc>
      </w:tr>
      <w:tr w:rsidR="00411693" w:rsidRPr="00411693" w:rsidTr="00016AF8">
        <w:tc>
          <w:tcPr>
            <w:tcW w:w="2235" w:type="dxa"/>
          </w:tcPr>
          <w:p w:rsidR="00411693" w:rsidRPr="00411693" w:rsidRDefault="00411693" w:rsidP="004A32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Use case 16-23</w:t>
            </w:r>
          </w:p>
        </w:tc>
        <w:tc>
          <w:tcPr>
            <w:tcW w:w="1559" w:type="dxa"/>
          </w:tcPr>
          <w:p w:rsidR="00411693" w:rsidRPr="00411693" w:rsidRDefault="00411693" w:rsidP="004A32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 xml:space="preserve">Week 11 </w:t>
            </w:r>
          </w:p>
        </w:tc>
        <w:tc>
          <w:tcPr>
            <w:tcW w:w="2551" w:type="dxa"/>
          </w:tcPr>
          <w:p w:rsidR="00411693" w:rsidRPr="00411693" w:rsidRDefault="00411693" w:rsidP="004A32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Toby, Damon, Wee (</w:t>
            </w:r>
            <w:r w:rsidRPr="00411693">
              <w:rPr>
                <w:rFonts w:ascii="Arial" w:hAnsi="Arial" w:cs="Arial"/>
                <w:b/>
                <w:sz w:val="20"/>
                <w:szCs w:val="20"/>
              </w:rPr>
              <w:t>Incomplete</w:t>
            </w:r>
            <w:r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411693" w:rsidRPr="00411693" w:rsidRDefault="00411693" w:rsidP="004A32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More use cases done to provide leeway for integration of codes</w:t>
            </w:r>
          </w:p>
        </w:tc>
      </w:tr>
      <w:tr w:rsidR="00411693" w:rsidRPr="00411693" w:rsidTr="00016AF8">
        <w:tc>
          <w:tcPr>
            <w:tcW w:w="2235" w:type="dxa"/>
          </w:tcPr>
          <w:p w:rsidR="00411693" w:rsidRPr="00411693" w:rsidRDefault="00411693" w:rsidP="004A32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Use case 24-27</w:t>
            </w:r>
          </w:p>
        </w:tc>
        <w:tc>
          <w:tcPr>
            <w:tcW w:w="1559" w:type="dxa"/>
          </w:tcPr>
          <w:p w:rsidR="00411693" w:rsidRPr="00411693" w:rsidRDefault="00411693" w:rsidP="004A32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Week 12</w:t>
            </w:r>
          </w:p>
        </w:tc>
        <w:tc>
          <w:tcPr>
            <w:tcW w:w="2551" w:type="dxa"/>
          </w:tcPr>
          <w:p w:rsidR="00411693" w:rsidRPr="00411693" w:rsidRDefault="00411693" w:rsidP="004A32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 xml:space="preserve">Wee,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Girit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411693">
              <w:rPr>
                <w:rFonts w:ascii="Arial" w:hAnsi="Arial" w:cs="Arial"/>
                <w:b/>
                <w:sz w:val="20"/>
                <w:szCs w:val="20"/>
              </w:rPr>
              <w:t>Incomplete</w:t>
            </w:r>
            <w:r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411693" w:rsidRPr="00411693" w:rsidRDefault="00411693" w:rsidP="004A32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3 use cases this week</w:t>
            </w:r>
          </w:p>
        </w:tc>
      </w:tr>
      <w:tr w:rsidR="00411693" w:rsidRPr="00411693" w:rsidTr="00016AF8">
        <w:tc>
          <w:tcPr>
            <w:tcW w:w="2235" w:type="dxa"/>
          </w:tcPr>
          <w:p w:rsidR="00411693" w:rsidRPr="00411693" w:rsidRDefault="00411693" w:rsidP="004A32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Integration of codes</w:t>
            </w:r>
          </w:p>
        </w:tc>
        <w:tc>
          <w:tcPr>
            <w:tcW w:w="1559" w:type="dxa"/>
          </w:tcPr>
          <w:p w:rsidR="00411693" w:rsidRPr="00411693" w:rsidRDefault="00411693" w:rsidP="004A32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Week 12</w:t>
            </w:r>
          </w:p>
        </w:tc>
        <w:tc>
          <w:tcPr>
            <w:tcW w:w="2551" w:type="dxa"/>
          </w:tcPr>
          <w:p w:rsidR="00411693" w:rsidRPr="00411693" w:rsidRDefault="00411693" w:rsidP="004A32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Wee (</w:t>
            </w:r>
            <w:r w:rsidRPr="00411693">
              <w:rPr>
                <w:rFonts w:ascii="Arial" w:hAnsi="Arial" w:cs="Arial"/>
                <w:b/>
                <w:sz w:val="20"/>
                <w:szCs w:val="20"/>
              </w:rPr>
              <w:t>Incomplete</w:t>
            </w:r>
            <w:r w:rsidRPr="0041169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97" w:type="dxa"/>
          </w:tcPr>
          <w:p w:rsidR="00411693" w:rsidRPr="00411693" w:rsidRDefault="00411693" w:rsidP="004A32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Integration of codes and submission</w:t>
            </w:r>
          </w:p>
        </w:tc>
      </w:tr>
    </w:tbl>
    <w:p w:rsidR="00E52771" w:rsidRPr="00411693" w:rsidRDefault="00E52771" w:rsidP="00037BEB">
      <w:pPr>
        <w:jc w:val="both"/>
        <w:rPr>
          <w:rFonts w:ascii="Arial" w:hAnsi="Arial" w:cs="Arial"/>
          <w:sz w:val="20"/>
          <w:szCs w:val="20"/>
        </w:rPr>
      </w:pPr>
    </w:p>
    <w:p w:rsidR="00E52771" w:rsidRPr="00411693" w:rsidRDefault="00E52771" w:rsidP="00037BEB">
      <w:pPr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E52771" w:rsidRPr="00411693" w:rsidRDefault="00E52771" w:rsidP="00037BEB">
      <w:pPr>
        <w:jc w:val="both"/>
        <w:rPr>
          <w:rFonts w:ascii="Arial" w:hAnsi="Arial" w:cs="Arial"/>
          <w:sz w:val="20"/>
          <w:szCs w:val="20"/>
        </w:rPr>
      </w:pPr>
      <w:r w:rsidRPr="00411693">
        <w:rPr>
          <w:rFonts w:ascii="Arial" w:hAnsi="Arial" w:cs="Arial"/>
          <w:sz w:val="20"/>
          <w:szCs w:val="20"/>
        </w:rPr>
        <w:br w:type="page"/>
      </w:r>
    </w:p>
    <w:p w:rsidR="00E52771" w:rsidRPr="00411693" w:rsidRDefault="00E52771" w:rsidP="00037BEB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411693">
        <w:rPr>
          <w:rFonts w:ascii="Arial" w:hAnsi="Arial" w:cs="Arial"/>
          <w:b/>
          <w:sz w:val="20"/>
          <w:szCs w:val="20"/>
          <w:u w:val="single"/>
        </w:rPr>
        <w:lastRenderedPageBreak/>
        <w:t>Group Introduction</w:t>
      </w:r>
    </w:p>
    <w:p w:rsidR="00E52771" w:rsidRPr="00411693" w:rsidRDefault="00E52771" w:rsidP="00037BEB">
      <w:pPr>
        <w:jc w:val="both"/>
        <w:rPr>
          <w:rFonts w:ascii="Arial" w:hAnsi="Arial" w:cs="Arial"/>
          <w:sz w:val="20"/>
          <w:szCs w:val="20"/>
        </w:rPr>
      </w:pPr>
      <w:r w:rsidRPr="00411693">
        <w:rPr>
          <w:rFonts w:ascii="Arial" w:hAnsi="Arial" w:cs="Arial"/>
          <w:b/>
          <w:sz w:val="20"/>
          <w:szCs w:val="20"/>
        </w:rPr>
        <w:t>Group number:</w:t>
      </w:r>
      <w:r w:rsidRPr="00411693">
        <w:rPr>
          <w:rFonts w:ascii="Arial" w:hAnsi="Arial" w:cs="Arial"/>
          <w:sz w:val="20"/>
          <w:szCs w:val="20"/>
        </w:rPr>
        <w:t xml:space="preserve"> 1</w:t>
      </w:r>
    </w:p>
    <w:p w:rsidR="00E52771" w:rsidRPr="00411693" w:rsidRDefault="00E52771" w:rsidP="00037BEB">
      <w:pPr>
        <w:jc w:val="both"/>
        <w:rPr>
          <w:rFonts w:ascii="Arial" w:hAnsi="Arial" w:cs="Arial"/>
          <w:sz w:val="20"/>
          <w:szCs w:val="20"/>
        </w:rPr>
      </w:pPr>
      <w:r w:rsidRPr="00411693">
        <w:rPr>
          <w:rFonts w:ascii="Arial" w:hAnsi="Arial" w:cs="Arial"/>
          <w:b/>
          <w:sz w:val="20"/>
          <w:szCs w:val="20"/>
        </w:rPr>
        <w:t>Number of members in group:</w:t>
      </w:r>
      <w:r w:rsidRPr="00411693">
        <w:rPr>
          <w:rFonts w:ascii="Arial" w:hAnsi="Arial" w:cs="Arial"/>
          <w:sz w:val="20"/>
          <w:szCs w:val="20"/>
        </w:rPr>
        <w:t xml:space="preserve"> 5</w:t>
      </w:r>
    </w:p>
    <w:p w:rsidR="00E52771" w:rsidRPr="00411693" w:rsidRDefault="00B424DF" w:rsidP="00037BEB">
      <w:pPr>
        <w:jc w:val="both"/>
        <w:rPr>
          <w:rFonts w:ascii="Arial" w:hAnsi="Arial" w:cs="Arial"/>
          <w:b/>
          <w:sz w:val="20"/>
          <w:szCs w:val="20"/>
        </w:rPr>
      </w:pPr>
      <w:r w:rsidRPr="00411693">
        <w:rPr>
          <w:rFonts w:ascii="Arial" w:hAnsi="Arial" w:cs="Arial"/>
          <w:b/>
          <w:sz w:val="20"/>
          <w:szCs w:val="20"/>
        </w:rPr>
        <w:t>Member names, Student ID and</w:t>
      </w:r>
      <w:r w:rsidR="00E52771" w:rsidRPr="00411693">
        <w:rPr>
          <w:rFonts w:ascii="Arial" w:hAnsi="Arial" w:cs="Arial"/>
          <w:b/>
          <w:sz w:val="20"/>
          <w:szCs w:val="20"/>
        </w:rPr>
        <w:t xml:space="preserve"> assigned roles:</w:t>
      </w:r>
    </w:p>
    <w:p w:rsidR="00E52771" w:rsidRPr="00411693" w:rsidRDefault="00E52771" w:rsidP="00037B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411693">
        <w:rPr>
          <w:rFonts w:ascii="Arial" w:hAnsi="Arial" w:cs="Arial"/>
          <w:sz w:val="20"/>
          <w:szCs w:val="20"/>
        </w:rPr>
        <w:t xml:space="preserve">Ng </w:t>
      </w:r>
      <w:proofErr w:type="spellStart"/>
      <w:r w:rsidRPr="00411693">
        <w:rPr>
          <w:rFonts w:ascii="Arial" w:hAnsi="Arial" w:cs="Arial"/>
          <w:sz w:val="20"/>
          <w:szCs w:val="20"/>
        </w:rPr>
        <w:t>Shien</w:t>
      </w:r>
      <w:proofErr w:type="spellEnd"/>
      <w:r w:rsidRPr="00411693">
        <w:rPr>
          <w:rFonts w:ascii="Arial" w:hAnsi="Arial" w:cs="Arial"/>
          <w:sz w:val="20"/>
          <w:szCs w:val="20"/>
        </w:rPr>
        <w:t xml:space="preserve"> Wee</w:t>
      </w:r>
      <w:r w:rsidR="00B424DF" w:rsidRPr="00411693">
        <w:rPr>
          <w:rFonts w:ascii="Arial" w:hAnsi="Arial" w:cs="Arial"/>
          <w:sz w:val="20"/>
          <w:szCs w:val="20"/>
        </w:rPr>
        <w:t xml:space="preserve">; 4519589 </w:t>
      </w:r>
      <w:r w:rsidRPr="00411693">
        <w:rPr>
          <w:rFonts w:ascii="Arial" w:hAnsi="Arial" w:cs="Arial"/>
          <w:sz w:val="20"/>
          <w:szCs w:val="20"/>
        </w:rPr>
        <w:t>(Team Manager)</w:t>
      </w:r>
    </w:p>
    <w:p w:rsidR="00E52771" w:rsidRPr="00411693" w:rsidRDefault="00E52771" w:rsidP="00037B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411693">
        <w:rPr>
          <w:rFonts w:ascii="Arial" w:hAnsi="Arial" w:cs="Arial"/>
          <w:sz w:val="20"/>
          <w:szCs w:val="20"/>
        </w:rPr>
        <w:t>Damon Roy Walker</w:t>
      </w:r>
      <w:r w:rsidR="00B424DF" w:rsidRPr="00411693">
        <w:rPr>
          <w:rFonts w:ascii="Arial" w:hAnsi="Arial" w:cs="Arial"/>
          <w:sz w:val="20"/>
          <w:szCs w:val="20"/>
        </w:rPr>
        <w:t xml:space="preserve">; </w:t>
      </w:r>
      <w:r w:rsidRPr="00411693">
        <w:rPr>
          <w:rFonts w:ascii="Arial" w:hAnsi="Arial" w:cs="Arial"/>
          <w:sz w:val="20"/>
          <w:szCs w:val="20"/>
        </w:rPr>
        <w:t xml:space="preserve"> </w:t>
      </w:r>
      <w:r w:rsidR="00B424DF" w:rsidRPr="00411693">
        <w:rPr>
          <w:rFonts w:ascii="Arial" w:hAnsi="Arial" w:cs="Arial"/>
          <w:sz w:val="20"/>
          <w:szCs w:val="20"/>
        </w:rPr>
        <w:t xml:space="preserve">4277247 </w:t>
      </w:r>
      <w:r w:rsidRPr="00411693">
        <w:rPr>
          <w:rFonts w:ascii="Arial" w:hAnsi="Arial" w:cs="Arial"/>
          <w:sz w:val="20"/>
          <w:szCs w:val="20"/>
        </w:rPr>
        <w:t>(</w:t>
      </w:r>
      <w:r w:rsidR="00B424DF" w:rsidRPr="00411693">
        <w:rPr>
          <w:rFonts w:ascii="Arial" w:hAnsi="Arial" w:cs="Arial"/>
          <w:sz w:val="20"/>
          <w:szCs w:val="20"/>
        </w:rPr>
        <w:t>Lead tester)</w:t>
      </w:r>
    </w:p>
    <w:p w:rsidR="00E52771" w:rsidRPr="00411693" w:rsidRDefault="00E52771" w:rsidP="00037B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411693">
        <w:rPr>
          <w:rFonts w:ascii="Arial" w:hAnsi="Arial" w:cs="Arial"/>
          <w:sz w:val="20"/>
          <w:szCs w:val="20"/>
        </w:rPr>
        <w:t>Giritharan</w:t>
      </w:r>
      <w:proofErr w:type="spellEnd"/>
      <w:r w:rsidR="00B424DF" w:rsidRPr="0041169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424DF" w:rsidRPr="00411693">
        <w:rPr>
          <w:rFonts w:ascii="Arial" w:hAnsi="Arial" w:cs="Arial"/>
          <w:sz w:val="20"/>
          <w:szCs w:val="20"/>
        </w:rPr>
        <w:t>Govindasamy</w:t>
      </w:r>
      <w:proofErr w:type="spellEnd"/>
      <w:r w:rsidR="00B424DF" w:rsidRPr="00411693">
        <w:rPr>
          <w:rFonts w:ascii="Arial" w:hAnsi="Arial" w:cs="Arial"/>
          <w:sz w:val="20"/>
          <w:szCs w:val="20"/>
        </w:rPr>
        <w:t>;</w:t>
      </w:r>
      <w:r w:rsidRPr="00411693">
        <w:rPr>
          <w:rFonts w:ascii="Arial" w:hAnsi="Arial" w:cs="Arial"/>
          <w:sz w:val="20"/>
          <w:szCs w:val="20"/>
        </w:rPr>
        <w:t xml:space="preserve"> </w:t>
      </w:r>
      <w:r w:rsidR="00B424DF" w:rsidRPr="00411693">
        <w:rPr>
          <w:rFonts w:ascii="Arial" w:hAnsi="Arial" w:cs="Arial"/>
          <w:sz w:val="20"/>
          <w:szCs w:val="20"/>
        </w:rPr>
        <w:t xml:space="preserve">3934767 </w:t>
      </w:r>
      <w:r w:rsidRPr="00411693">
        <w:rPr>
          <w:rFonts w:ascii="Arial" w:hAnsi="Arial" w:cs="Arial"/>
          <w:sz w:val="20"/>
          <w:szCs w:val="20"/>
        </w:rPr>
        <w:t>(Lead Designer)</w:t>
      </w:r>
    </w:p>
    <w:p w:rsidR="00E52771" w:rsidRPr="00411693" w:rsidRDefault="00B424DF" w:rsidP="00037B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411693">
        <w:rPr>
          <w:rFonts w:ascii="Arial" w:hAnsi="Arial" w:cs="Arial"/>
          <w:sz w:val="20"/>
          <w:szCs w:val="20"/>
        </w:rPr>
        <w:t>SiuTung</w:t>
      </w:r>
      <w:proofErr w:type="spellEnd"/>
      <w:r w:rsidRPr="00411693">
        <w:rPr>
          <w:rFonts w:ascii="Arial" w:hAnsi="Arial" w:cs="Arial"/>
          <w:sz w:val="20"/>
          <w:szCs w:val="20"/>
        </w:rPr>
        <w:t xml:space="preserve"> Lee</w:t>
      </w:r>
      <w:r w:rsidR="00037BEB" w:rsidRPr="00411693">
        <w:rPr>
          <w:rFonts w:ascii="Arial" w:hAnsi="Arial" w:cs="Arial"/>
          <w:sz w:val="20"/>
          <w:szCs w:val="20"/>
        </w:rPr>
        <w:t>, 3775896</w:t>
      </w:r>
      <w:r w:rsidR="00E52771" w:rsidRPr="00411693">
        <w:rPr>
          <w:rFonts w:ascii="Arial" w:hAnsi="Arial" w:cs="Arial"/>
          <w:sz w:val="20"/>
          <w:szCs w:val="20"/>
        </w:rPr>
        <w:t xml:space="preserve"> (Lead programmer)</w:t>
      </w:r>
    </w:p>
    <w:p w:rsidR="00B424DF" w:rsidRPr="00411693" w:rsidRDefault="00037BEB" w:rsidP="00037B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411693">
        <w:rPr>
          <w:rFonts w:ascii="Arial" w:hAnsi="Arial" w:cs="Arial"/>
          <w:sz w:val="20"/>
          <w:szCs w:val="20"/>
        </w:rPr>
        <w:t xml:space="preserve">Lee Toby Yin </w:t>
      </w:r>
      <w:proofErr w:type="spellStart"/>
      <w:r w:rsidRPr="00411693">
        <w:rPr>
          <w:rFonts w:ascii="Arial" w:hAnsi="Arial" w:cs="Arial"/>
          <w:sz w:val="20"/>
          <w:szCs w:val="20"/>
        </w:rPr>
        <w:t>Kiu</w:t>
      </w:r>
      <w:proofErr w:type="spellEnd"/>
      <w:r w:rsidRPr="00411693">
        <w:rPr>
          <w:rFonts w:ascii="Arial" w:hAnsi="Arial" w:cs="Arial"/>
          <w:sz w:val="20"/>
          <w:szCs w:val="20"/>
        </w:rPr>
        <w:t>, 4250941</w:t>
      </w:r>
      <w:r w:rsidR="00B424DF" w:rsidRPr="00411693">
        <w:rPr>
          <w:rFonts w:ascii="Arial" w:hAnsi="Arial" w:cs="Arial"/>
          <w:sz w:val="20"/>
          <w:szCs w:val="20"/>
        </w:rPr>
        <w:t xml:space="preserve"> (Lead documenter)</w:t>
      </w:r>
    </w:p>
    <w:p w:rsidR="00037BEB" w:rsidRPr="00411693" w:rsidRDefault="00B424DF" w:rsidP="00037BEB">
      <w:pPr>
        <w:jc w:val="both"/>
        <w:rPr>
          <w:rFonts w:ascii="Arial" w:hAnsi="Arial" w:cs="Arial"/>
          <w:sz w:val="20"/>
          <w:szCs w:val="20"/>
        </w:rPr>
      </w:pPr>
      <w:r w:rsidRPr="00411693">
        <w:rPr>
          <w:rFonts w:ascii="Arial" w:hAnsi="Arial" w:cs="Arial"/>
          <w:sz w:val="20"/>
          <w:szCs w:val="20"/>
        </w:rPr>
        <w:t>*Assigned roles to a person do not mean that they are fixed to their role. They are flexible to work with other group mates on different tasks.</w:t>
      </w:r>
    </w:p>
    <w:p w:rsidR="00037BEB" w:rsidRPr="00411693" w:rsidRDefault="00CC076B" w:rsidP="00037BEB">
      <w:pPr>
        <w:jc w:val="both"/>
        <w:rPr>
          <w:rFonts w:ascii="Arial" w:hAnsi="Arial" w:cs="Arial"/>
          <w:b/>
          <w:sz w:val="20"/>
          <w:szCs w:val="20"/>
        </w:rPr>
      </w:pPr>
      <w:r w:rsidRPr="00411693">
        <w:rPr>
          <w:rFonts w:ascii="Arial" w:hAnsi="Arial" w:cs="Arial"/>
          <w:b/>
          <w:sz w:val="20"/>
          <w:szCs w:val="20"/>
        </w:rPr>
        <w:t>Artefacts delivered by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6"/>
        <w:gridCol w:w="3225"/>
        <w:gridCol w:w="2841"/>
      </w:tblGrid>
      <w:tr w:rsidR="00CC076B" w:rsidRPr="00411693" w:rsidTr="00CC076B">
        <w:tc>
          <w:tcPr>
            <w:tcW w:w="3176" w:type="dxa"/>
          </w:tcPr>
          <w:p w:rsidR="00CC076B" w:rsidRPr="00411693" w:rsidRDefault="00CC076B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b/>
                <w:sz w:val="20"/>
                <w:szCs w:val="20"/>
              </w:rPr>
              <w:t>Artefacts</w:t>
            </w:r>
          </w:p>
        </w:tc>
        <w:tc>
          <w:tcPr>
            <w:tcW w:w="3225" w:type="dxa"/>
          </w:tcPr>
          <w:p w:rsidR="00CC076B" w:rsidRPr="00411693" w:rsidRDefault="00CC076B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b/>
                <w:sz w:val="20"/>
                <w:szCs w:val="20"/>
              </w:rPr>
              <w:t>Submitted by</w:t>
            </w:r>
          </w:p>
        </w:tc>
        <w:tc>
          <w:tcPr>
            <w:tcW w:w="2841" w:type="dxa"/>
          </w:tcPr>
          <w:p w:rsidR="00CC076B" w:rsidRPr="00411693" w:rsidRDefault="00CC076B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b/>
                <w:sz w:val="20"/>
                <w:szCs w:val="20"/>
              </w:rPr>
              <w:t>Submitted on</w:t>
            </w:r>
          </w:p>
        </w:tc>
      </w:tr>
      <w:tr w:rsidR="00CC076B" w:rsidRPr="00411693" w:rsidTr="00CC076B">
        <w:tc>
          <w:tcPr>
            <w:tcW w:w="3176" w:type="dxa"/>
          </w:tcPr>
          <w:p w:rsidR="00CC076B" w:rsidRPr="00411693" w:rsidRDefault="00CC076B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Business Case</w:t>
            </w:r>
          </w:p>
        </w:tc>
        <w:tc>
          <w:tcPr>
            <w:tcW w:w="3225" w:type="dxa"/>
          </w:tcPr>
          <w:p w:rsidR="00CC076B" w:rsidRPr="00411693" w:rsidRDefault="00037BEB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 xml:space="preserve">Lee Toby Yin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Kiu</w:t>
            </w:r>
            <w:proofErr w:type="spellEnd"/>
          </w:p>
        </w:tc>
        <w:tc>
          <w:tcPr>
            <w:tcW w:w="2841" w:type="dxa"/>
          </w:tcPr>
          <w:p w:rsidR="00CC076B" w:rsidRPr="00411693" w:rsidRDefault="00037BEB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25/8/2014</w:t>
            </w:r>
          </w:p>
        </w:tc>
      </w:tr>
      <w:tr w:rsidR="00CC076B" w:rsidRPr="00411693" w:rsidTr="00CC076B">
        <w:tc>
          <w:tcPr>
            <w:tcW w:w="3176" w:type="dxa"/>
          </w:tcPr>
          <w:p w:rsidR="00CC076B" w:rsidRPr="00411693" w:rsidRDefault="00CC076B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Detailed plans</w:t>
            </w:r>
          </w:p>
        </w:tc>
        <w:tc>
          <w:tcPr>
            <w:tcW w:w="3225" w:type="dxa"/>
          </w:tcPr>
          <w:p w:rsidR="00CC076B" w:rsidRPr="00411693" w:rsidRDefault="00037BEB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 xml:space="preserve">Ng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Shien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 xml:space="preserve"> Wee</w:t>
            </w:r>
          </w:p>
        </w:tc>
        <w:tc>
          <w:tcPr>
            <w:tcW w:w="2841" w:type="dxa"/>
          </w:tcPr>
          <w:p w:rsidR="00CC076B" w:rsidRPr="00411693" w:rsidRDefault="00037BEB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10/9/2014</w:t>
            </w:r>
          </w:p>
        </w:tc>
      </w:tr>
      <w:tr w:rsidR="00CC076B" w:rsidRPr="00411693" w:rsidTr="00CC076B">
        <w:tc>
          <w:tcPr>
            <w:tcW w:w="3176" w:type="dxa"/>
          </w:tcPr>
          <w:p w:rsidR="00CC076B" w:rsidRPr="00411693" w:rsidRDefault="00CC076B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Risks and counter measures</w:t>
            </w:r>
          </w:p>
        </w:tc>
        <w:tc>
          <w:tcPr>
            <w:tcW w:w="3225" w:type="dxa"/>
          </w:tcPr>
          <w:p w:rsidR="00CC076B" w:rsidRPr="00411693" w:rsidRDefault="00037BEB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 xml:space="preserve">Lee Toby Yin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Kiu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 xml:space="preserve"> and Damon Roy Walker</w:t>
            </w:r>
          </w:p>
        </w:tc>
        <w:tc>
          <w:tcPr>
            <w:tcW w:w="2841" w:type="dxa"/>
          </w:tcPr>
          <w:p w:rsidR="00CC076B" w:rsidRPr="00411693" w:rsidRDefault="00037BEB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27/8/2014</w:t>
            </w:r>
          </w:p>
        </w:tc>
      </w:tr>
      <w:tr w:rsidR="00CC076B" w:rsidRPr="00411693" w:rsidTr="00CC076B">
        <w:tc>
          <w:tcPr>
            <w:tcW w:w="3176" w:type="dxa"/>
          </w:tcPr>
          <w:p w:rsidR="00CC076B" w:rsidRPr="00411693" w:rsidRDefault="00CC076B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Use cases</w:t>
            </w:r>
          </w:p>
        </w:tc>
        <w:tc>
          <w:tcPr>
            <w:tcW w:w="3225" w:type="dxa"/>
          </w:tcPr>
          <w:p w:rsidR="00CC076B" w:rsidRPr="00411693" w:rsidRDefault="00037BEB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SiuTung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 xml:space="preserve"> Lee and Damon Roy Walker</w:t>
            </w:r>
          </w:p>
        </w:tc>
        <w:tc>
          <w:tcPr>
            <w:tcW w:w="2841" w:type="dxa"/>
          </w:tcPr>
          <w:p w:rsidR="00CC076B" w:rsidRPr="00411693" w:rsidRDefault="00037BEB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5/9/2014</w:t>
            </w:r>
          </w:p>
        </w:tc>
      </w:tr>
      <w:tr w:rsidR="00CC076B" w:rsidRPr="00411693" w:rsidTr="00CC076B">
        <w:tc>
          <w:tcPr>
            <w:tcW w:w="3176" w:type="dxa"/>
          </w:tcPr>
          <w:p w:rsidR="00CC076B" w:rsidRPr="00411693" w:rsidRDefault="00CC076B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Use case description</w:t>
            </w:r>
          </w:p>
        </w:tc>
        <w:tc>
          <w:tcPr>
            <w:tcW w:w="3225" w:type="dxa"/>
          </w:tcPr>
          <w:p w:rsidR="00CC076B" w:rsidRPr="00411693" w:rsidRDefault="00037BEB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 xml:space="preserve">Ng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Shien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 xml:space="preserve"> Wee</w:t>
            </w:r>
          </w:p>
        </w:tc>
        <w:tc>
          <w:tcPr>
            <w:tcW w:w="2841" w:type="dxa"/>
          </w:tcPr>
          <w:p w:rsidR="00CC076B" w:rsidRPr="00411693" w:rsidRDefault="00037BEB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7/9/2014</w:t>
            </w:r>
          </w:p>
        </w:tc>
      </w:tr>
      <w:tr w:rsidR="00CC076B" w:rsidRPr="00411693" w:rsidTr="00CC076B">
        <w:tc>
          <w:tcPr>
            <w:tcW w:w="3176" w:type="dxa"/>
          </w:tcPr>
          <w:p w:rsidR="00CC076B" w:rsidRPr="00411693" w:rsidRDefault="00CC076B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Domain model</w:t>
            </w:r>
          </w:p>
        </w:tc>
        <w:tc>
          <w:tcPr>
            <w:tcW w:w="3225" w:type="dxa"/>
          </w:tcPr>
          <w:p w:rsidR="00CC076B" w:rsidRPr="00411693" w:rsidRDefault="00037BEB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 xml:space="preserve">Lee Toby Yin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Kiu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Giritharan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Govindasamy</w:t>
            </w:r>
            <w:proofErr w:type="spellEnd"/>
          </w:p>
        </w:tc>
        <w:tc>
          <w:tcPr>
            <w:tcW w:w="2841" w:type="dxa"/>
          </w:tcPr>
          <w:p w:rsidR="00CC076B" w:rsidRPr="00411693" w:rsidRDefault="00037BEB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5/9/2014</w:t>
            </w:r>
          </w:p>
        </w:tc>
      </w:tr>
      <w:tr w:rsidR="00CC076B" w:rsidRPr="00411693" w:rsidTr="00CC076B">
        <w:tc>
          <w:tcPr>
            <w:tcW w:w="3176" w:type="dxa"/>
          </w:tcPr>
          <w:p w:rsidR="00CC076B" w:rsidRPr="00411693" w:rsidRDefault="00CC076B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Data dictionary</w:t>
            </w:r>
          </w:p>
        </w:tc>
        <w:tc>
          <w:tcPr>
            <w:tcW w:w="3225" w:type="dxa"/>
          </w:tcPr>
          <w:p w:rsidR="00CC076B" w:rsidRPr="00411693" w:rsidRDefault="00037BEB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 xml:space="preserve">Ng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Shien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 xml:space="preserve"> Wee</w:t>
            </w:r>
          </w:p>
        </w:tc>
        <w:tc>
          <w:tcPr>
            <w:tcW w:w="2841" w:type="dxa"/>
          </w:tcPr>
          <w:p w:rsidR="00CC076B" w:rsidRPr="00411693" w:rsidRDefault="00037BEB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7/9/2014</w:t>
            </w:r>
          </w:p>
        </w:tc>
      </w:tr>
      <w:tr w:rsidR="00CC076B" w:rsidRPr="00411693" w:rsidTr="00CC076B">
        <w:tc>
          <w:tcPr>
            <w:tcW w:w="3176" w:type="dxa"/>
          </w:tcPr>
          <w:p w:rsidR="00CC076B" w:rsidRPr="00411693" w:rsidRDefault="00CC076B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Software</w:t>
            </w:r>
            <w:r w:rsidR="00037BEB" w:rsidRPr="004116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11693">
              <w:rPr>
                <w:rFonts w:ascii="Arial" w:hAnsi="Arial" w:cs="Arial"/>
                <w:sz w:val="20"/>
                <w:szCs w:val="20"/>
              </w:rPr>
              <w:t>requirement specification</w:t>
            </w:r>
          </w:p>
        </w:tc>
        <w:tc>
          <w:tcPr>
            <w:tcW w:w="3225" w:type="dxa"/>
          </w:tcPr>
          <w:p w:rsidR="00CC076B" w:rsidRPr="00411693" w:rsidRDefault="00037BEB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 xml:space="preserve">Ng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Shien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 xml:space="preserve"> Wee, Damon Roy Walker and Lee Toby Yin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Kiu</w:t>
            </w:r>
            <w:proofErr w:type="spellEnd"/>
          </w:p>
        </w:tc>
        <w:tc>
          <w:tcPr>
            <w:tcW w:w="2841" w:type="dxa"/>
          </w:tcPr>
          <w:p w:rsidR="00CC076B" w:rsidRPr="00411693" w:rsidRDefault="00037BEB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6/9/2014</w:t>
            </w:r>
          </w:p>
        </w:tc>
      </w:tr>
    </w:tbl>
    <w:p w:rsidR="00E87170" w:rsidRPr="00411693" w:rsidRDefault="00E87170" w:rsidP="00037BEB">
      <w:pPr>
        <w:jc w:val="both"/>
        <w:rPr>
          <w:rFonts w:ascii="Arial" w:hAnsi="Arial" w:cs="Arial"/>
          <w:b/>
          <w:sz w:val="20"/>
          <w:szCs w:val="20"/>
        </w:rPr>
      </w:pPr>
    </w:p>
    <w:p w:rsidR="00037BEB" w:rsidRPr="00411693" w:rsidRDefault="00037BEB" w:rsidP="00037BEB">
      <w:pPr>
        <w:jc w:val="both"/>
        <w:rPr>
          <w:rFonts w:ascii="Arial" w:hAnsi="Arial" w:cs="Arial"/>
          <w:b/>
          <w:sz w:val="20"/>
          <w:szCs w:val="20"/>
        </w:rPr>
      </w:pPr>
      <w:r w:rsidRPr="00411693">
        <w:rPr>
          <w:rFonts w:ascii="Arial" w:hAnsi="Arial" w:cs="Arial"/>
          <w:b/>
          <w:sz w:val="20"/>
          <w:szCs w:val="20"/>
        </w:rPr>
        <w:t>Member Contribution Assessment: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37BEB" w:rsidRPr="00411693" w:rsidTr="00037BEB">
        <w:tc>
          <w:tcPr>
            <w:tcW w:w="3080" w:type="dxa"/>
          </w:tcPr>
          <w:p w:rsidR="00037BEB" w:rsidRPr="00411693" w:rsidRDefault="00037BEB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3081" w:type="dxa"/>
          </w:tcPr>
          <w:p w:rsidR="00037BEB" w:rsidRPr="00411693" w:rsidRDefault="00037BEB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b/>
                <w:sz w:val="20"/>
                <w:szCs w:val="20"/>
              </w:rPr>
              <w:t>Contribution</w:t>
            </w:r>
          </w:p>
        </w:tc>
        <w:tc>
          <w:tcPr>
            <w:tcW w:w="3081" w:type="dxa"/>
          </w:tcPr>
          <w:p w:rsidR="00037BEB" w:rsidRPr="00411693" w:rsidRDefault="00037BEB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b/>
                <w:sz w:val="20"/>
                <w:szCs w:val="20"/>
              </w:rPr>
              <w:t>Signature</w:t>
            </w:r>
          </w:p>
        </w:tc>
      </w:tr>
      <w:tr w:rsidR="00037BEB" w:rsidRPr="00411693" w:rsidTr="00E87170">
        <w:trPr>
          <w:trHeight w:val="629"/>
        </w:trPr>
        <w:tc>
          <w:tcPr>
            <w:tcW w:w="3080" w:type="dxa"/>
          </w:tcPr>
          <w:p w:rsidR="00E87170" w:rsidRPr="00411693" w:rsidRDefault="00E87170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 xml:space="preserve">Ng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Shien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 xml:space="preserve"> Wee</w:t>
            </w:r>
          </w:p>
        </w:tc>
        <w:tc>
          <w:tcPr>
            <w:tcW w:w="3081" w:type="dxa"/>
          </w:tcPr>
          <w:p w:rsidR="00E87170" w:rsidRPr="00411693" w:rsidRDefault="00E87170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Contributed</w:t>
            </w:r>
          </w:p>
        </w:tc>
        <w:tc>
          <w:tcPr>
            <w:tcW w:w="3081" w:type="dxa"/>
          </w:tcPr>
          <w:p w:rsidR="00037BEB" w:rsidRPr="00411693" w:rsidRDefault="00037BEB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7BEB" w:rsidRPr="00411693" w:rsidTr="00E87170">
        <w:trPr>
          <w:trHeight w:val="695"/>
        </w:trPr>
        <w:tc>
          <w:tcPr>
            <w:tcW w:w="3080" w:type="dxa"/>
          </w:tcPr>
          <w:p w:rsidR="00037BEB" w:rsidRPr="00411693" w:rsidRDefault="00E87170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 xml:space="preserve">Lee Toby Yin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Kiu</w:t>
            </w:r>
            <w:proofErr w:type="spellEnd"/>
          </w:p>
        </w:tc>
        <w:tc>
          <w:tcPr>
            <w:tcW w:w="3081" w:type="dxa"/>
          </w:tcPr>
          <w:p w:rsidR="00E87170" w:rsidRPr="00411693" w:rsidRDefault="00E87170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Contributed</w:t>
            </w:r>
          </w:p>
          <w:p w:rsidR="00E87170" w:rsidRPr="00411693" w:rsidRDefault="00E87170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81" w:type="dxa"/>
          </w:tcPr>
          <w:p w:rsidR="00037BEB" w:rsidRPr="00411693" w:rsidRDefault="00037BEB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87170" w:rsidRPr="00411693" w:rsidTr="00E87170">
        <w:trPr>
          <w:trHeight w:val="704"/>
        </w:trPr>
        <w:tc>
          <w:tcPr>
            <w:tcW w:w="3080" w:type="dxa"/>
          </w:tcPr>
          <w:p w:rsidR="00E87170" w:rsidRPr="00411693" w:rsidRDefault="00E87170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Damon Roy Walker</w:t>
            </w:r>
          </w:p>
        </w:tc>
        <w:tc>
          <w:tcPr>
            <w:tcW w:w="3081" w:type="dxa"/>
          </w:tcPr>
          <w:p w:rsidR="00E87170" w:rsidRPr="00411693" w:rsidRDefault="00E87170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Contributed</w:t>
            </w:r>
          </w:p>
          <w:p w:rsidR="00E87170" w:rsidRPr="00411693" w:rsidRDefault="00E87170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81" w:type="dxa"/>
          </w:tcPr>
          <w:p w:rsidR="00E87170" w:rsidRPr="00411693" w:rsidRDefault="00E87170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87170" w:rsidRPr="00411693" w:rsidTr="00E87170">
        <w:trPr>
          <w:trHeight w:val="700"/>
        </w:trPr>
        <w:tc>
          <w:tcPr>
            <w:tcW w:w="3080" w:type="dxa"/>
          </w:tcPr>
          <w:p w:rsidR="00E87170" w:rsidRPr="00411693" w:rsidRDefault="00E87170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Giritharan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Govindasamy</w:t>
            </w:r>
            <w:proofErr w:type="spellEnd"/>
          </w:p>
        </w:tc>
        <w:tc>
          <w:tcPr>
            <w:tcW w:w="3081" w:type="dxa"/>
          </w:tcPr>
          <w:p w:rsidR="00E87170" w:rsidRPr="00411693" w:rsidRDefault="00E87170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Contributed</w:t>
            </w:r>
          </w:p>
        </w:tc>
        <w:tc>
          <w:tcPr>
            <w:tcW w:w="3081" w:type="dxa"/>
          </w:tcPr>
          <w:p w:rsidR="00E87170" w:rsidRPr="00411693" w:rsidRDefault="00E87170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87170" w:rsidRPr="00411693" w:rsidTr="00E87170">
        <w:trPr>
          <w:trHeight w:val="696"/>
        </w:trPr>
        <w:tc>
          <w:tcPr>
            <w:tcW w:w="3080" w:type="dxa"/>
          </w:tcPr>
          <w:p w:rsidR="00E87170" w:rsidRPr="00411693" w:rsidRDefault="00E87170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11693">
              <w:rPr>
                <w:rFonts w:ascii="Arial" w:hAnsi="Arial" w:cs="Arial"/>
                <w:sz w:val="20"/>
                <w:szCs w:val="20"/>
              </w:rPr>
              <w:t>SiuTung</w:t>
            </w:r>
            <w:proofErr w:type="spellEnd"/>
            <w:r w:rsidRPr="00411693">
              <w:rPr>
                <w:rFonts w:ascii="Arial" w:hAnsi="Arial" w:cs="Arial"/>
                <w:sz w:val="20"/>
                <w:szCs w:val="20"/>
              </w:rPr>
              <w:t xml:space="preserve"> Lee</w:t>
            </w:r>
          </w:p>
        </w:tc>
        <w:tc>
          <w:tcPr>
            <w:tcW w:w="3081" w:type="dxa"/>
          </w:tcPr>
          <w:p w:rsidR="00E87170" w:rsidRPr="00411693" w:rsidRDefault="00E87170" w:rsidP="00037B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1693">
              <w:rPr>
                <w:rFonts w:ascii="Arial" w:hAnsi="Arial" w:cs="Arial"/>
                <w:sz w:val="20"/>
                <w:szCs w:val="20"/>
              </w:rPr>
              <w:t>Contributed</w:t>
            </w:r>
          </w:p>
        </w:tc>
        <w:tc>
          <w:tcPr>
            <w:tcW w:w="3081" w:type="dxa"/>
          </w:tcPr>
          <w:p w:rsidR="00E87170" w:rsidRPr="00411693" w:rsidRDefault="00E87170" w:rsidP="00037BE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37BEB" w:rsidRPr="00411693" w:rsidRDefault="00037BEB" w:rsidP="00037BEB">
      <w:pPr>
        <w:jc w:val="both"/>
        <w:rPr>
          <w:rFonts w:ascii="Arial" w:hAnsi="Arial" w:cs="Arial"/>
          <w:b/>
          <w:sz w:val="20"/>
          <w:szCs w:val="20"/>
        </w:rPr>
      </w:pPr>
    </w:p>
    <w:sectPr w:rsidR="00037BEB" w:rsidRPr="00411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36BE5"/>
    <w:multiLevelType w:val="hybridMultilevel"/>
    <w:tmpl w:val="3BEC3C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04D5B"/>
    <w:multiLevelType w:val="hybridMultilevel"/>
    <w:tmpl w:val="D2324896"/>
    <w:lvl w:ilvl="0" w:tplc="5DC832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E11"/>
    <w:rsid w:val="00016AF8"/>
    <w:rsid w:val="00037BEB"/>
    <w:rsid w:val="00380540"/>
    <w:rsid w:val="00411693"/>
    <w:rsid w:val="0064579A"/>
    <w:rsid w:val="00756C35"/>
    <w:rsid w:val="007630BE"/>
    <w:rsid w:val="008D0F2F"/>
    <w:rsid w:val="00B424DF"/>
    <w:rsid w:val="00C17BF9"/>
    <w:rsid w:val="00CC076B"/>
    <w:rsid w:val="00CD5E11"/>
    <w:rsid w:val="00E52771"/>
    <w:rsid w:val="00E8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E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A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E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</dc:creator>
  <cp:lastModifiedBy>ng</cp:lastModifiedBy>
  <cp:revision>7</cp:revision>
  <dcterms:created xsi:type="dcterms:W3CDTF">2014-09-10T00:57:00Z</dcterms:created>
  <dcterms:modified xsi:type="dcterms:W3CDTF">2014-09-10T14:28:00Z</dcterms:modified>
</cp:coreProperties>
</file>