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D28" w:rsidRDefault="005E640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2A6A4B50">
            <wp:simplePos x="0" y="0"/>
            <wp:positionH relativeFrom="margin">
              <wp:align>center</wp:align>
            </wp:positionH>
            <wp:positionV relativeFrom="paragraph">
              <wp:posOffset>2295525</wp:posOffset>
            </wp:positionV>
            <wp:extent cx="7200000" cy="3024000"/>
            <wp:effectExtent l="0" t="0" r="1270" b="508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0" cy="30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53D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01"/>
    <w:rsid w:val="00153D28"/>
    <w:rsid w:val="005E6401"/>
    <w:rsid w:val="00E6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09E042-8DC2-405D-A4F9-115EA9DE1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Educação Do Campo</dc:creator>
  <cp:keywords/>
  <dc:description/>
  <cp:lastModifiedBy>Educação Do Campo</cp:lastModifiedBy>
  <cp:revision>2</cp:revision>
  <dcterms:created xsi:type="dcterms:W3CDTF">2023-02-02T12:30:00Z</dcterms:created>
  <dcterms:modified xsi:type="dcterms:W3CDTF">2023-02-02T12:33:00Z</dcterms:modified>
</cp:coreProperties>
</file>