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500B" w14:textId="2C3F647D" w:rsidR="00F568BF" w:rsidRPr="00AC2DD3" w:rsidRDefault="00F568BF" w:rsidP="00F568BF">
      <w:pPr>
        <w:pStyle w:val="paragraph"/>
        <w:spacing w:before="0" w:beforeAutospacing="0" w:after="0" w:afterAutospacing="0"/>
        <w:textAlignment w:val="baseline"/>
      </w:pPr>
      <w:r w:rsidRPr="00AC2DD3">
        <w:rPr>
          <w:rStyle w:val="normaltextrun"/>
        </w:rPr>
        <w:t xml:space="preserve">Name: </w:t>
      </w:r>
      <w:r w:rsidR="00054E84" w:rsidRPr="00AC2DD3">
        <w:rPr>
          <w:rStyle w:val="normaltextrun"/>
        </w:rPr>
        <w:t>Dallin Williams</w:t>
      </w:r>
      <w:r w:rsidRPr="00AC2DD3">
        <w:rPr>
          <w:rStyle w:val="normaltextrun"/>
        </w:rPr>
        <w:tab/>
      </w:r>
      <w:r w:rsidRPr="00AC2DD3">
        <w:rPr>
          <w:rStyle w:val="normaltextrun"/>
        </w:rPr>
        <w:tab/>
      </w:r>
      <w:r w:rsidRPr="00AC2DD3">
        <w:rPr>
          <w:rStyle w:val="normaltextrun"/>
        </w:rPr>
        <w:tab/>
      </w:r>
      <w:r w:rsidRPr="00AC2DD3">
        <w:rPr>
          <w:rStyle w:val="normaltextrun"/>
        </w:rPr>
        <w:tab/>
      </w:r>
      <w:r w:rsidR="00054E84" w:rsidRPr="00AC2DD3">
        <w:rPr>
          <w:rStyle w:val="normaltextrun"/>
        </w:rPr>
        <w:tab/>
      </w:r>
      <w:r w:rsidR="00054E84" w:rsidRPr="00AC2DD3">
        <w:rPr>
          <w:rStyle w:val="normaltextrun"/>
        </w:rPr>
        <w:tab/>
      </w:r>
      <w:r w:rsidR="00AC2DD3">
        <w:rPr>
          <w:rStyle w:val="normaltextrun"/>
        </w:rPr>
        <w:tab/>
      </w:r>
      <w:r w:rsidR="00AC2DD3">
        <w:rPr>
          <w:rStyle w:val="normaltextrun"/>
        </w:rPr>
        <w:tab/>
      </w:r>
      <w:r w:rsidRPr="00AC2DD3">
        <w:rPr>
          <w:rStyle w:val="normaltextrun"/>
        </w:rPr>
        <w:tab/>
        <w:t xml:space="preserve">SG </w:t>
      </w:r>
      <w:r w:rsidR="00054E84" w:rsidRPr="00AC2DD3">
        <w:rPr>
          <w:rStyle w:val="normaltextrun"/>
        </w:rPr>
        <w:t>Article of Faith #8</w:t>
      </w:r>
    </w:p>
    <w:p w14:paraId="0CD36E45" w14:textId="77777777" w:rsidR="00F568BF" w:rsidRPr="00AC2DD3" w:rsidRDefault="00F568BF" w:rsidP="00F568BF">
      <w:pPr>
        <w:pStyle w:val="paragraph"/>
        <w:spacing w:before="0" w:beforeAutospacing="0" w:after="0" w:afterAutospacing="0"/>
        <w:textAlignment w:val="baseline"/>
      </w:pPr>
      <w:r w:rsidRPr="00AC2DD3">
        <w:rPr>
          <w:rStyle w:val="eop"/>
        </w:rPr>
        <w:t> </w:t>
      </w:r>
    </w:p>
    <w:p w14:paraId="263A105B" w14:textId="77777777" w:rsidR="00F568BF" w:rsidRPr="00AC2DD3" w:rsidRDefault="00F568BF" w:rsidP="00F568BF">
      <w:pPr>
        <w:pStyle w:val="paragraph"/>
        <w:shd w:val="clear" w:color="auto" w:fill="E6E6E6"/>
        <w:spacing w:before="0" w:beforeAutospacing="0" w:after="0" w:afterAutospacing="0"/>
        <w:jc w:val="center"/>
        <w:textAlignment w:val="baseline"/>
      </w:pPr>
      <w:r w:rsidRPr="00AC2DD3">
        <w:rPr>
          <w:rStyle w:val="normaltextrun"/>
        </w:rPr>
        <w:t>Memorize</w:t>
      </w:r>
      <w:r w:rsidRPr="00AC2DD3">
        <w:rPr>
          <w:rStyle w:val="apple-converted-space"/>
        </w:rPr>
        <w:t> </w:t>
      </w:r>
      <w:r w:rsidRPr="00AC2DD3">
        <w:rPr>
          <w:rStyle w:val="normaltextrun"/>
        </w:rPr>
        <w:t>Article of Faith #8 </w:t>
      </w:r>
      <w:r w:rsidRPr="00AC2DD3">
        <w:rPr>
          <w:rStyle w:val="eop"/>
        </w:rPr>
        <w:t> </w:t>
      </w:r>
    </w:p>
    <w:p w14:paraId="1C922AE2" w14:textId="77777777" w:rsidR="00F568BF" w:rsidRPr="00AC2DD3" w:rsidRDefault="00F568BF" w:rsidP="00F568BF">
      <w:pPr>
        <w:pStyle w:val="paragraph"/>
        <w:shd w:val="clear" w:color="auto" w:fill="E6E6E6"/>
        <w:spacing w:before="0" w:beforeAutospacing="0" w:after="0" w:afterAutospacing="0"/>
        <w:jc w:val="center"/>
        <w:textAlignment w:val="baseline"/>
      </w:pPr>
      <w:r w:rsidRPr="00AC2DD3">
        <w:rPr>
          <w:rStyle w:val="normaltextrun"/>
          <w:i/>
          <w:iCs/>
        </w:rPr>
        <w:t>We believe</w:t>
      </w:r>
      <w:r w:rsidRPr="00AC2DD3">
        <w:rPr>
          <w:rStyle w:val="apple-converted-space"/>
          <w:i/>
          <w:iCs/>
        </w:rPr>
        <w:t> </w:t>
      </w:r>
      <w:r w:rsidRPr="00AC2DD3">
        <w:rPr>
          <w:rStyle w:val="normaltextrun"/>
          <w:i/>
          <w:iCs/>
        </w:rPr>
        <w:t>the Bible to be the word of God, as far as it is translated</w:t>
      </w:r>
      <w:r w:rsidRPr="00AC2DD3">
        <w:rPr>
          <w:rStyle w:val="apple-converted-space"/>
          <w:i/>
          <w:iCs/>
        </w:rPr>
        <w:t> </w:t>
      </w:r>
      <w:r w:rsidRPr="00AC2DD3">
        <w:rPr>
          <w:rStyle w:val="normaltextrun"/>
          <w:i/>
          <w:iCs/>
        </w:rPr>
        <w:t>correctly;</w:t>
      </w:r>
      <w:r w:rsidRPr="00AC2DD3">
        <w:rPr>
          <w:rStyle w:val="eop"/>
        </w:rPr>
        <w:t> </w:t>
      </w:r>
    </w:p>
    <w:p w14:paraId="2E83DFF1" w14:textId="77777777" w:rsidR="00F568BF" w:rsidRPr="00AC2DD3" w:rsidRDefault="00F568BF" w:rsidP="00F568BF">
      <w:pPr>
        <w:pStyle w:val="paragraph"/>
        <w:shd w:val="clear" w:color="auto" w:fill="E6E6E6"/>
        <w:spacing w:before="0" w:beforeAutospacing="0" w:after="0" w:afterAutospacing="0"/>
        <w:jc w:val="center"/>
        <w:textAlignment w:val="baseline"/>
      </w:pPr>
      <w:r w:rsidRPr="00AC2DD3">
        <w:rPr>
          <w:rStyle w:val="normaltextrun"/>
          <w:i/>
          <w:iCs/>
        </w:rPr>
        <w:t>we also believe the Book of Mormon to be the word of God. </w:t>
      </w:r>
      <w:r w:rsidRPr="00AC2DD3">
        <w:rPr>
          <w:rStyle w:val="eop"/>
        </w:rPr>
        <w:t> </w:t>
      </w:r>
    </w:p>
    <w:p w14:paraId="1432F11A" w14:textId="77777777" w:rsidR="00F568BF" w:rsidRPr="00AC2DD3" w:rsidRDefault="00F568BF" w:rsidP="00F568BF">
      <w:pPr>
        <w:pStyle w:val="paragraph"/>
        <w:spacing w:before="0" w:beforeAutospacing="0" w:after="0" w:afterAutospacing="0"/>
        <w:textAlignment w:val="baseline"/>
      </w:pPr>
      <w:r w:rsidRPr="00AC2DD3">
        <w:rPr>
          <w:rStyle w:val="eop"/>
        </w:rPr>
        <w:t> </w:t>
      </w:r>
    </w:p>
    <w:p w14:paraId="0158300A" w14:textId="035933A8" w:rsidR="00F568BF" w:rsidRPr="00AC2DD3" w:rsidRDefault="00F568BF" w:rsidP="00F568BF">
      <w:pPr>
        <w:pStyle w:val="paragraph"/>
        <w:spacing w:before="0" w:beforeAutospacing="0" w:after="0" w:afterAutospacing="0"/>
        <w:textAlignment w:val="baseline"/>
      </w:pPr>
      <w:r w:rsidRPr="00AC2DD3">
        <w:rPr>
          <w:rStyle w:val="normaltextrun"/>
          <w:b/>
          <w:bCs/>
          <w:u w:val="single"/>
        </w:rPr>
        <w:t>Study</w:t>
      </w:r>
      <w:r w:rsidRPr="00AC2DD3">
        <w:rPr>
          <w:rStyle w:val="apple-converted-space"/>
          <w:b/>
          <w:bCs/>
          <w:u w:val="single"/>
        </w:rPr>
        <w:t> </w:t>
      </w:r>
      <w:r w:rsidRPr="00AC2DD3">
        <w:rPr>
          <w:rStyle w:val="normaltextrun"/>
          <w:b/>
          <w:bCs/>
          <w:u w:val="single"/>
        </w:rPr>
        <w:t>Resources</w:t>
      </w:r>
      <w:r w:rsidRPr="00AC2DD3">
        <w:rPr>
          <w:rStyle w:val="apple-converted-space"/>
        </w:rPr>
        <w:t> </w:t>
      </w:r>
      <w:r w:rsidR="002F74BC" w:rsidRPr="00AC2DD3">
        <w:rPr>
          <w:rStyle w:val="normaltextrun"/>
          <w:i/>
          <w:iCs/>
        </w:rPr>
        <w:t xml:space="preserve"> </w:t>
      </w:r>
      <w:r w:rsidRPr="00AC2DD3">
        <w:rPr>
          <w:rStyle w:val="normaltextrun"/>
          <w:i/>
          <w:iCs/>
        </w:rPr>
        <w:t>True to the Faith</w:t>
      </w:r>
      <w:r w:rsidRPr="00AC2DD3">
        <w:rPr>
          <w:rStyle w:val="apple-converted-space"/>
        </w:rPr>
        <w:t> </w:t>
      </w:r>
      <w:r w:rsidRPr="00AC2DD3">
        <w:rPr>
          <w:rStyle w:val="normaltextrun"/>
        </w:rPr>
        <w:t>–</w:t>
      </w:r>
      <w:r w:rsidRPr="00AC2DD3">
        <w:rPr>
          <w:rStyle w:val="apple-converted-space"/>
        </w:rPr>
        <w:t> </w:t>
      </w:r>
      <w:hyperlink r:id="rId6" w:tgtFrame="_blank" w:history="1">
        <w:r w:rsidRPr="00AC2DD3">
          <w:rPr>
            <w:rStyle w:val="Hyperlink"/>
          </w:rPr>
          <w:t>Scri</w:t>
        </w:r>
        <w:r w:rsidRPr="00AC2DD3">
          <w:rPr>
            <w:rStyle w:val="Hyperlink"/>
          </w:rPr>
          <w:t>p</w:t>
        </w:r>
        <w:r w:rsidRPr="00AC2DD3">
          <w:rPr>
            <w:rStyle w:val="Hyperlink"/>
          </w:rPr>
          <w:t>tu</w:t>
        </w:r>
        <w:r w:rsidRPr="00AC2DD3">
          <w:rPr>
            <w:rStyle w:val="Hyperlink"/>
          </w:rPr>
          <w:t>r</w:t>
        </w:r>
        <w:r w:rsidRPr="00AC2DD3">
          <w:rPr>
            <w:rStyle w:val="Hyperlink"/>
          </w:rPr>
          <w:t>es </w:t>
        </w:r>
      </w:hyperlink>
    </w:p>
    <w:p w14:paraId="2F37AEF3" w14:textId="77777777" w:rsidR="00F568BF" w:rsidRPr="00AC2DD3" w:rsidRDefault="00F568BF" w:rsidP="00F568BF">
      <w:pPr>
        <w:pStyle w:val="paragraph"/>
        <w:spacing w:before="0" w:beforeAutospacing="0" w:after="0" w:afterAutospacing="0"/>
        <w:textAlignment w:val="baseline"/>
      </w:pPr>
      <w:r w:rsidRPr="00AC2DD3">
        <w:rPr>
          <w:rStyle w:val="eop"/>
        </w:rPr>
        <w:t> </w:t>
      </w:r>
    </w:p>
    <w:p w14:paraId="47B242B0" w14:textId="77777777" w:rsidR="00AC2DD3" w:rsidRDefault="00F568BF" w:rsidP="00F568BF">
      <w:pPr>
        <w:pStyle w:val="paragraph"/>
        <w:spacing w:before="0" w:beforeAutospacing="0" w:after="0" w:afterAutospacing="0"/>
        <w:textAlignment w:val="baseline"/>
        <w:rPr>
          <w:rStyle w:val="eop"/>
        </w:rPr>
      </w:pPr>
      <w:r w:rsidRPr="00AC2DD3">
        <w:rPr>
          <w:rStyle w:val="normaltextrun"/>
          <w:b/>
          <w:bCs/>
        </w:rPr>
        <w:t xml:space="preserve">What is </w:t>
      </w:r>
      <w:r w:rsidR="002F74BC" w:rsidRPr="00AC2DD3">
        <w:rPr>
          <w:rStyle w:val="normaltextrun"/>
          <w:b/>
          <w:bCs/>
        </w:rPr>
        <w:t xml:space="preserve">a definition for </w:t>
      </w:r>
      <w:r w:rsidRPr="00AC2DD3">
        <w:rPr>
          <w:rStyle w:val="normaltextrun"/>
          <w:b/>
          <w:bCs/>
        </w:rPr>
        <w:t>scripture?</w:t>
      </w:r>
      <w:r w:rsidRPr="00AC2DD3">
        <w:rPr>
          <w:rStyle w:val="normaltextrun"/>
        </w:rPr>
        <w:t> </w:t>
      </w:r>
      <w:r w:rsidRPr="00AC2DD3">
        <w:rPr>
          <w:rStyle w:val="eop"/>
        </w:rPr>
        <w:t> </w:t>
      </w:r>
    </w:p>
    <w:p w14:paraId="6D81F71E" w14:textId="77777777" w:rsidR="00AC2DD3" w:rsidRDefault="00AC2DD3" w:rsidP="00F568BF">
      <w:pPr>
        <w:pStyle w:val="paragraph"/>
        <w:spacing w:before="0" w:beforeAutospacing="0" w:after="0" w:afterAutospacing="0"/>
        <w:textAlignment w:val="baseline"/>
        <w:rPr>
          <w:rStyle w:val="eop"/>
        </w:rPr>
      </w:pPr>
    </w:p>
    <w:p w14:paraId="063F666A" w14:textId="1CB52CBC" w:rsidR="00F568BF" w:rsidRPr="00AC2DD3" w:rsidRDefault="008B23BE" w:rsidP="00641DD6">
      <w:pPr>
        <w:pStyle w:val="paragraph"/>
        <w:spacing w:before="0" w:beforeAutospacing="0" w:after="0" w:afterAutospacing="0"/>
        <w:ind w:left="720" w:firstLine="720"/>
        <w:textAlignment w:val="baseline"/>
      </w:pPr>
      <w:r w:rsidRPr="00AC2DD3">
        <w:rPr>
          <w:rStyle w:val="eop"/>
        </w:rPr>
        <w:t>When holy men of God write or speak by the power of the Holy Ghost, their words “shall be scripture</w:t>
      </w:r>
      <w:r w:rsidRPr="00AC2DD3">
        <w:rPr>
          <w:rStyle w:val="eop"/>
        </w:rPr>
        <w:t>…”</w:t>
      </w:r>
    </w:p>
    <w:p w14:paraId="4948B016" w14:textId="304DA0CE" w:rsidR="00F568BF" w:rsidRPr="00AC2DD3" w:rsidRDefault="00F568BF" w:rsidP="00F568BF">
      <w:pPr>
        <w:pStyle w:val="paragraph"/>
        <w:spacing w:before="0" w:beforeAutospacing="0" w:after="0" w:afterAutospacing="0"/>
        <w:textAlignment w:val="baseline"/>
        <w:rPr>
          <w:rStyle w:val="eop"/>
        </w:rPr>
      </w:pPr>
      <w:r w:rsidRPr="00AC2DD3">
        <w:rPr>
          <w:rStyle w:val="eop"/>
        </w:rPr>
        <w:t> </w:t>
      </w:r>
    </w:p>
    <w:p w14:paraId="2D1EC3B2" w14:textId="5AD3ECDF" w:rsidR="002F74BC" w:rsidRDefault="002F74BC" w:rsidP="00F568BF">
      <w:pPr>
        <w:pStyle w:val="paragraph"/>
        <w:spacing w:before="0" w:beforeAutospacing="0" w:after="0" w:afterAutospacing="0"/>
        <w:textAlignment w:val="baseline"/>
        <w:rPr>
          <w:b/>
          <w:bCs/>
        </w:rPr>
      </w:pPr>
      <w:r w:rsidRPr="00AC2DD3">
        <w:rPr>
          <w:b/>
          <w:bCs/>
        </w:rPr>
        <w:t xml:space="preserve">Why is it important for a person to read from the scriptures every day? </w:t>
      </w:r>
    </w:p>
    <w:p w14:paraId="59272E53" w14:textId="77777777" w:rsidR="006C141E" w:rsidRDefault="006C141E" w:rsidP="00F568BF">
      <w:pPr>
        <w:pStyle w:val="paragraph"/>
        <w:spacing w:before="0" w:beforeAutospacing="0" w:after="0" w:afterAutospacing="0"/>
        <w:textAlignment w:val="baseline"/>
        <w:rPr>
          <w:b/>
          <w:bCs/>
        </w:rPr>
      </w:pPr>
    </w:p>
    <w:p w14:paraId="7786502D" w14:textId="7D8723FD" w:rsidR="006C141E" w:rsidRPr="006C141E" w:rsidRDefault="006C141E" w:rsidP="00641DD6">
      <w:pPr>
        <w:pStyle w:val="paragraph"/>
        <w:spacing w:before="0" w:beforeAutospacing="0" w:after="0" w:afterAutospacing="0"/>
        <w:ind w:left="720" w:firstLine="720"/>
        <w:textAlignment w:val="baseline"/>
      </w:pPr>
      <w:r>
        <w:t>It h</w:t>
      </w:r>
      <w:r w:rsidRPr="006C141E">
        <w:t>elps you be receptive to the whisperings of the Holy Ghost. It builds your faith, fortifies you against temptation, and helps you draw near to your Heavenly Father and His Beloved Son.</w:t>
      </w:r>
    </w:p>
    <w:p w14:paraId="04980756" w14:textId="31D7F5F1" w:rsidR="00F568BF" w:rsidRPr="00AC2DD3" w:rsidRDefault="00F568BF" w:rsidP="00F568BF">
      <w:pPr>
        <w:pStyle w:val="paragraph"/>
        <w:spacing w:before="0" w:beforeAutospacing="0" w:after="0" w:afterAutospacing="0"/>
        <w:textAlignment w:val="baseline"/>
      </w:pPr>
    </w:p>
    <w:p w14:paraId="575E2709" w14:textId="6539E228" w:rsidR="00F568BF" w:rsidRDefault="00F568BF" w:rsidP="00F568BF">
      <w:pPr>
        <w:pStyle w:val="paragraph"/>
        <w:spacing w:before="0" w:beforeAutospacing="0" w:after="0" w:afterAutospacing="0"/>
        <w:textAlignment w:val="baseline"/>
        <w:rPr>
          <w:rStyle w:val="eop"/>
          <w:b/>
          <w:bCs/>
        </w:rPr>
      </w:pPr>
      <w:r w:rsidRPr="00AC2DD3">
        <w:rPr>
          <w:rStyle w:val="normaltextrun"/>
          <w:b/>
          <w:bCs/>
        </w:rPr>
        <w:t>What is the</w:t>
      </w:r>
      <w:r w:rsidRPr="00AC2DD3">
        <w:rPr>
          <w:rStyle w:val="apple-converted-space"/>
          <w:b/>
          <w:bCs/>
        </w:rPr>
        <w:t> </w:t>
      </w:r>
      <w:r w:rsidRPr="00AC2DD3">
        <w:rPr>
          <w:rStyle w:val="normaltextrun"/>
          <w:b/>
          <w:bCs/>
        </w:rPr>
        <w:t>Holy</w:t>
      </w:r>
      <w:r w:rsidRPr="00AC2DD3">
        <w:rPr>
          <w:rStyle w:val="apple-converted-space"/>
          <w:b/>
          <w:bCs/>
        </w:rPr>
        <w:t> </w:t>
      </w:r>
      <w:r w:rsidRPr="00AC2DD3">
        <w:rPr>
          <w:rStyle w:val="normaltextrun"/>
          <w:b/>
          <w:bCs/>
        </w:rPr>
        <w:t>Bible? </w:t>
      </w:r>
    </w:p>
    <w:p w14:paraId="11B77388" w14:textId="77777777" w:rsidR="006C141E" w:rsidRDefault="006C141E" w:rsidP="00F568BF">
      <w:pPr>
        <w:pStyle w:val="paragraph"/>
        <w:spacing w:before="0" w:beforeAutospacing="0" w:after="0" w:afterAutospacing="0"/>
        <w:textAlignment w:val="baseline"/>
        <w:rPr>
          <w:rStyle w:val="eop"/>
          <w:b/>
          <w:bCs/>
        </w:rPr>
      </w:pPr>
    </w:p>
    <w:p w14:paraId="05D33680" w14:textId="6DD65F76" w:rsidR="006C141E" w:rsidRPr="006C141E" w:rsidRDefault="00641DD6" w:rsidP="00641DD6">
      <w:pPr>
        <w:pStyle w:val="paragraph"/>
        <w:spacing w:before="0" w:beforeAutospacing="0" w:after="0" w:afterAutospacing="0"/>
        <w:ind w:left="720" w:firstLine="720"/>
        <w:textAlignment w:val="baseline"/>
      </w:pPr>
      <w:r w:rsidRPr="00641DD6">
        <w:rPr>
          <w:rStyle w:val="eop"/>
        </w:rPr>
        <w:t xml:space="preserve">The Bible is </w:t>
      </w:r>
      <w:r w:rsidR="00533550">
        <w:rPr>
          <w:rStyle w:val="eop"/>
        </w:rPr>
        <w:t>a book of scriptures comprised of</w:t>
      </w:r>
      <w:r w:rsidRPr="00641DD6">
        <w:rPr>
          <w:rStyle w:val="eop"/>
        </w:rPr>
        <w:t xml:space="preserve"> two parts: the Old Testament and the New Testament. </w:t>
      </w:r>
      <w:r w:rsidR="00533550">
        <w:rPr>
          <w:rStyle w:val="eop"/>
        </w:rPr>
        <w:t xml:space="preserve">The accepted “most correct” version of the Bible by the Church of Jesus Christ of Latter-Day Saints is the </w:t>
      </w:r>
      <w:r w:rsidR="004A4F93">
        <w:rPr>
          <w:rStyle w:val="eop"/>
        </w:rPr>
        <w:t>King James Version.</w:t>
      </w:r>
    </w:p>
    <w:p w14:paraId="6A2DE297" w14:textId="53F9D11C" w:rsidR="00F568BF" w:rsidRPr="00AC2DD3" w:rsidRDefault="00F568BF" w:rsidP="00F568BF">
      <w:pPr>
        <w:pStyle w:val="paragraph"/>
        <w:spacing w:before="0" w:beforeAutospacing="0" w:after="0" w:afterAutospacing="0"/>
        <w:textAlignment w:val="baseline"/>
      </w:pPr>
      <w:r w:rsidRPr="00AC2DD3">
        <w:rPr>
          <w:rStyle w:val="eop"/>
        </w:rPr>
        <w:t> </w:t>
      </w:r>
    </w:p>
    <w:p w14:paraId="7D5A991D" w14:textId="77777777" w:rsidR="00F568BF" w:rsidRDefault="00F568BF" w:rsidP="00F568BF">
      <w:pPr>
        <w:pStyle w:val="paragraph"/>
        <w:spacing w:before="0" w:beforeAutospacing="0" w:after="0" w:afterAutospacing="0"/>
        <w:textAlignment w:val="baseline"/>
        <w:rPr>
          <w:rStyle w:val="eop"/>
          <w:b/>
          <w:bCs/>
        </w:rPr>
      </w:pPr>
      <w:r w:rsidRPr="00AC2DD3">
        <w:rPr>
          <w:rStyle w:val="normaltextrun"/>
          <w:b/>
          <w:bCs/>
        </w:rPr>
        <w:t>What is the Old Testament? </w:t>
      </w:r>
      <w:r w:rsidRPr="00AC2DD3">
        <w:rPr>
          <w:rStyle w:val="eop"/>
          <w:b/>
          <w:bCs/>
        </w:rPr>
        <w:t> </w:t>
      </w:r>
    </w:p>
    <w:p w14:paraId="152224E5" w14:textId="77777777" w:rsidR="00641DD6" w:rsidRDefault="00641DD6" w:rsidP="00F568BF">
      <w:pPr>
        <w:pStyle w:val="paragraph"/>
        <w:spacing w:before="0" w:beforeAutospacing="0" w:after="0" w:afterAutospacing="0"/>
        <w:textAlignment w:val="baseline"/>
        <w:rPr>
          <w:rStyle w:val="eop"/>
          <w:b/>
          <w:bCs/>
        </w:rPr>
      </w:pPr>
    </w:p>
    <w:p w14:paraId="21DB76C4" w14:textId="66882C43" w:rsidR="00641DD6" w:rsidRPr="00641DD6" w:rsidRDefault="00641DD6" w:rsidP="00641DD6">
      <w:pPr>
        <w:pStyle w:val="paragraph"/>
        <w:spacing w:before="0" w:beforeAutospacing="0" w:after="0" w:afterAutospacing="0"/>
        <w:ind w:left="720" w:firstLine="720"/>
        <w:textAlignment w:val="baseline"/>
      </w:pPr>
      <w:r w:rsidRPr="00641DD6">
        <w:rPr>
          <w:rStyle w:val="eop"/>
        </w:rPr>
        <w:t>The Old Testament is a sacred record of God’s dealings with His covenant people in the Holy Land. It includes the teachings of such prophets as Moses, Joshua, Isaiah, Jeremiah, and Daniel.</w:t>
      </w:r>
    </w:p>
    <w:p w14:paraId="366C8EE9" w14:textId="187B6AC7" w:rsidR="00F568BF" w:rsidRPr="00AC2DD3" w:rsidRDefault="00F568BF" w:rsidP="00F568BF">
      <w:pPr>
        <w:pStyle w:val="paragraph"/>
        <w:spacing w:before="0" w:beforeAutospacing="0" w:after="0" w:afterAutospacing="0"/>
        <w:textAlignment w:val="baseline"/>
      </w:pPr>
      <w:r w:rsidRPr="00AC2DD3">
        <w:rPr>
          <w:rStyle w:val="eop"/>
        </w:rPr>
        <w:t> </w:t>
      </w:r>
    </w:p>
    <w:p w14:paraId="7DB35EAD" w14:textId="77777777" w:rsidR="00F568BF" w:rsidRDefault="00F568BF" w:rsidP="00F568BF">
      <w:pPr>
        <w:pStyle w:val="paragraph"/>
        <w:spacing w:before="0" w:beforeAutospacing="0" w:after="0" w:afterAutospacing="0"/>
        <w:textAlignment w:val="baseline"/>
        <w:rPr>
          <w:rStyle w:val="eop"/>
          <w:b/>
          <w:bCs/>
        </w:rPr>
      </w:pPr>
      <w:r w:rsidRPr="00AC2DD3">
        <w:rPr>
          <w:rStyle w:val="normaltextrun"/>
          <w:b/>
          <w:bCs/>
        </w:rPr>
        <w:t>What is the New Testament? </w:t>
      </w:r>
      <w:r w:rsidRPr="00AC2DD3">
        <w:rPr>
          <w:rStyle w:val="eop"/>
          <w:b/>
          <w:bCs/>
        </w:rPr>
        <w:t> </w:t>
      </w:r>
    </w:p>
    <w:p w14:paraId="60E2C4EA" w14:textId="77777777" w:rsidR="004A4F93" w:rsidRDefault="004A4F93" w:rsidP="00F568BF">
      <w:pPr>
        <w:pStyle w:val="paragraph"/>
        <w:spacing w:before="0" w:beforeAutospacing="0" w:after="0" w:afterAutospacing="0"/>
        <w:textAlignment w:val="baseline"/>
        <w:rPr>
          <w:rStyle w:val="eop"/>
          <w:b/>
          <w:bCs/>
        </w:rPr>
      </w:pPr>
    </w:p>
    <w:p w14:paraId="5386C02E" w14:textId="454E748F" w:rsidR="004A4F93" w:rsidRPr="004A4F93" w:rsidRDefault="004A4F93" w:rsidP="004A4F93">
      <w:pPr>
        <w:pStyle w:val="paragraph"/>
        <w:spacing w:before="0" w:beforeAutospacing="0" w:after="0" w:afterAutospacing="0"/>
        <w:ind w:left="720" w:firstLine="720"/>
        <w:textAlignment w:val="baseline"/>
      </w:pPr>
      <w:r w:rsidRPr="00641DD6">
        <w:rPr>
          <w:rStyle w:val="eop"/>
        </w:rPr>
        <w:t>The New Testament records the birth, mortal ministry, and Atonement of the Savior. It concludes with the ministry of the Savior’s disciples.</w:t>
      </w:r>
    </w:p>
    <w:p w14:paraId="064A2B1F" w14:textId="5D5F96D6" w:rsidR="00F568BF" w:rsidRPr="00AC2DD3" w:rsidRDefault="00F568BF" w:rsidP="00F568BF">
      <w:pPr>
        <w:pStyle w:val="paragraph"/>
        <w:spacing w:before="0" w:beforeAutospacing="0" w:after="0" w:afterAutospacing="0"/>
        <w:textAlignment w:val="baseline"/>
      </w:pPr>
      <w:r w:rsidRPr="00AC2DD3">
        <w:rPr>
          <w:rStyle w:val="eop"/>
        </w:rPr>
        <w:t> </w:t>
      </w:r>
    </w:p>
    <w:p w14:paraId="66650286" w14:textId="6DDA6C9C" w:rsidR="00F568BF" w:rsidRDefault="00F568BF" w:rsidP="00F568BF">
      <w:pPr>
        <w:pStyle w:val="paragraph"/>
        <w:spacing w:before="0" w:beforeAutospacing="0" w:after="0" w:afterAutospacing="0"/>
        <w:textAlignment w:val="baseline"/>
        <w:rPr>
          <w:rStyle w:val="eop"/>
          <w:b/>
          <w:bCs/>
        </w:rPr>
      </w:pPr>
      <w:r w:rsidRPr="00AC2DD3">
        <w:rPr>
          <w:rStyle w:val="normaltextrun"/>
          <w:b/>
          <w:bCs/>
        </w:rPr>
        <w:t>What is</w:t>
      </w:r>
      <w:r w:rsidR="002F74BC" w:rsidRPr="00AC2DD3">
        <w:rPr>
          <w:rStyle w:val="normaltextrun"/>
          <w:b/>
          <w:bCs/>
        </w:rPr>
        <w:t xml:space="preserve"> something interesting you learned about</w:t>
      </w:r>
      <w:r w:rsidRPr="00AC2DD3">
        <w:rPr>
          <w:rStyle w:val="normaltextrun"/>
          <w:b/>
          <w:bCs/>
        </w:rPr>
        <w:t xml:space="preserve"> the Book of Mormon? </w:t>
      </w:r>
    </w:p>
    <w:p w14:paraId="72A3DD58" w14:textId="77777777" w:rsidR="004A4F93" w:rsidRDefault="004A4F93" w:rsidP="00F568BF">
      <w:pPr>
        <w:pStyle w:val="paragraph"/>
        <w:spacing w:before="0" w:beforeAutospacing="0" w:after="0" w:afterAutospacing="0"/>
        <w:textAlignment w:val="baseline"/>
        <w:rPr>
          <w:rStyle w:val="eop"/>
          <w:b/>
          <w:bCs/>
        </w:rPr>
      </w:pPr>
    </w:p>
    <w:p w14:paraId="36771F82" w14:textId="304DE7DF" w:rsidR="004A4F93" w:rsidRPr="004A4F93" w:rsidRDefault="00AE0DEF" w:rsidP="00923E23">
      <w:pPr>
        <w:pStyle w:val="paragraph"/>
        <w:spacing w:before="0" w:beforeAutospacing="0" w:after="0" w:afterAutospacing="0"/>
        <w:ind w:left="720" w:firstLine="720"/>
        <w:textAlignment w:val="baseline"/>
      </w:pPr>
      <w:r>
        <w:rPr>
          <w:rStyle w:val="eop"/>
        </w:rPr>
        <w:t>The Book of Mormon was not translated from plates, but rather</w:t>
      </w:r>
      <w:r w:rsidR="00864D6F">
        <w:rPr>
          <w:rStyle w:val="eop"/>
        </w:rPr>
        <w:t xml:space="preserve"> “revealed by revelation” as Joseph Smith, Jr. looked at a </w:t>
      </w:r>
      <w:r w:rsidR="00923E23">
        <w:rPr>
          <w:rStyle w:val="eop"/>
        </w:rPr>
        <w:t>rock in the bottom of a hat.</w:t>
      </w:r>
    </w:p>
    <w:p w14:paraId="1F65D77E" w14:textId="5EE7058E" w:rsidR="00F568BF" w:rsidRPr="00AC2DD3" w:rsidRDefault="00F568BF" w:rsidP="00F568BF">
      <w:pPr>
        <w:pStyle w:val="paragraph"/>
        <w:spacing w:before="0" w:beforeAutospacing="0" w:after="0" w:afterAutospacing="0"/>
        <w:textAlignment w:val="baseline"/>
      </w:pPr>
      <w:r w:rsidRPr="00AC2DD3">
        <w:rPr>
          <w:rStyle w:val="eop"/>
        </w:rPr>
        <w:t> </w:t>
      </w:r>
    </w:p>
    <w:p w14:paraId="2108C023" w14:textId="77777777" w:rsidR="00F568BF" w:rsidRDefault="00F568BF" w:rsidP="00F568BF">
      <w:pPr>
        <w:pStyle w:val="paragraph"/>
        <w:spacing w:before="0" w:beforeAutospacing="0" w:after="0" w:afterAutospacing="0"/>
        <w:textAlignment w:val="baseline"/>
        <w:rPr>
          <w:rStyle w:val="eop"/>
          <w:b/>
          <w:bCs/>
        </w:rPr>
      </w:pPr>
      <w:r w:rsidRPr="00AC2DD3">
        <w:rPr>
          <w:rStyle w:val="normaltextrun"/>
          <w:b/>
          <w:bCs/>
        </w:rPr>
        <w:t>What is the Doctrine &amp; Covenants? </w:t>
      </w:r>
      <w:r w:rsidRPr="00AC2DD3">
        <w:rPr>
          <w:rStyle w:val="eop"/>
          <w:b/>
          <w:bCs/>
        </w:rPr>
        <w:t> </w:t>
      </w:r>
    </w:p>
    <w:p w14:paraId="20DE05FC" w14:textId="77777777" w:rsidR="00923E23" w:rsidRDefault="00923E23" w:rsidP="00F568BF">
      <w:pPr>
        <w:pStyle w:val="paragraph"/>
        <w:spacing w:before="0" w:beforeAutospacing="0" w:after="0" w:afterAutospacing="0"/>
        <w:textAlignment w:val="baseline"/>
        <w:rPr>
          <w:rStyle w:val="eop"/>
          <w:b/>
          <w:bCs/>
        </w:rPr>
      </w:pPr>
    </w:p>
    <w:p w14:paraId="6F1DE82F" w14:textId="3EF73C93" w:rsidR="00923E23" w:rsidRPr="0076474B" w:rsidRDefault="0076474B" w:rsidP="0076474B">
      <w:pPr>
        <w:pStyle w:val="paragraph"/>
        <w:spacing w:before="0" w:beforeAutospacing="0" w:after="0" w:afterAutospacing="0"/>
        <w:ind w:left="720" w:firstLine="720"/>
        <w:textAlignment w:val="baseline"/>
      </w:pPr>
      <w:r w:rsidRPr="0076474B">
        <w:rPr>
          <w:rStyle w:val="eop"/>
        </w:rPr>
        <w:t>The Doctrine and Covenants contains revelations given to the Prophet Joseph Smith. It also includes a few revelations given to other latter-day prophets. This book of scripture is unique because it is not a translation of ancient documents. It is a collection of revelations given by the Lord to His chosen prophets in the latter days.</w:t>
      </w:r>
    </w:p>
    <w:p w14:paraId="44FD17D6" w14:textId="5A82B845" w:rsidR="00F568BF" w:rsidRPr="00AC2DD3" w:rsidRDefault="00F568BF" w:rsidP="00F568BF">
      <w:pPr>
        <w:pStyle w:val="paragraph"/>
        <w:spacing w:before="0" w:beforeAutospacing="0" w:after="0" w:afterAutospacing="0"/>
        <w:textAlignment w:val="baseline"/>
      </w:pPr>
      <w:r w:rsidRPr="00AC2DD3">
        <w:rPr>
          <w:rStyle w:val="eop"/>
        </w:rPr>
        <w:t> </w:t>
      </w:r>
    </w:p>
    <w:p w14:paraId="3C884D2D" w14:textId="77777777" w:rsidR="00F568BF" w:rsidRDefault="00F568BF" w:rsidP="00F568BF">
      <w:pPr>
        <w:pStyle w:val="paragraph"/>
        <w:spacing w:before="0" w:beforeAutospacing="0" w:after="0" w:afterAutospacing="0"/>
        <w:textAlignment w:val="baseline"/>
        <w:rPr>
          <w:rStyle w:val="eop"/>
          <w:b/>
          <w:bCs/>
        </w:rPr>
      </w:pPr>
      <w:r w:rsidRPr="00AC2DD3">
        <w:rPr>
          <w:rStyle w:val="normaltextrun"/>
          <w:b/>
          <w:bCs/>
        </w:rPr>
        <w:t>What is the Pearl of Great Price? </w:t>
      </w:r>
      <w:r w:rsidRPr="00AC2DD3">
        <w:rPr>
          <w:rStyle w:val="eop"/>
          <w:b/>
          <w:bCs/>
        </w:rPr>
        <w:t> </w:t>
      </w:r>
    </w:p>
    <w:p w14:paraId="61975DEA" w14:textId="77777777" w:rsidR="0076474B" w:rsidRDefault="0076474B" w:rsidP="00F568BF">
      <w:pPr>
        <w:pStyle w:val="paragraph"/>
        <w:spacing w:before="0" w:beforeAutospacing="0" w:after="0" w:afterAutospacing="0"/>
        <w:textAlignment w:val="baseline"/>
        <w:rPr>
          <w:rStyle w:val="eop"/>
          <w:b/>
          <w:bCs/>
        </w:rPr>
      </w:pPr>
    </w:p>
    <w:p w14:paraId="5E92724F" w14:textId="0D161F7B" w:rsidR="0076474B" w:rsidRPr="0076474B" w:rsidRDefault="0076474B" w:rsidP="0076474B">
      <w:pPr>
        <w:pStyle w:val="paragraph"/>
        <w:spacing w:before="0" w:beforeAutospacing="0" w:after="0" w:afterAutospacing="0"/>
        <w:ind w:left="720" w:firstLine="720"/>
        <w:textAlignment w:val="baseline"/>
      </w:pPr>
      <w:r w:rsidRPr="0076474B">
        <w:rPr>
          <w:rStyle w:val="eop"/>
        </w:rPr>
        <w:t>The Pearl of Great Price contains the book of Moses, the book of Abraham, the Prophet Joseph Smith’s inspired translation of Matthew chapter 24, and some writings of the Prophet Joseph.</w:t>
      </w:r>
    </w:p>
    <w:p w14:paraId="4705965B" w14:textId="651C5DB9" w:rsidR="00F568BF" w:rsidRPr="00AC2DD3" w:rsidRDefault="00F568BF" w:rsidP="00F568BF">
      <w:pPr>
        <w:pStyle w:val="paragraph"/>
        <w:spacing w:before="0" w:beforeAutospacing="0" w:after="0" w:afterAutospacing="0"/>
        <w:textAlignment w:val="baseline"/>
      </w:pPr>
      <w:r w:rsidRPr="00AC2DD3">
        <w:rPr>
          <w:rStyle w:val="eop"/>
        </w:rPr>
        <w:t> </w:t>
      </w:r>
    </w:p>
    <w:p w14:paraId="05241459" w14:textId="1B62CA6F" w:rsidR="0076474B" w:rsidRDefault="00F568BF" w:rsidP="00F568BF">
      <w:pPr>
        <w:pStyle w:val="paragraph"/>
        <w:spacing w:before="0" w:beforeAutospacing="0" w:after="0" w:afterAutospacing="0"/>
        <w:textAlignment w:val="baseline"/>
        <w:rPr>
          <w:rStyle w:val="eop"/>
          <w:b/>
          <w:bCs/>
        </w:rPr>
      </w:pPr>
      <w:r w:rsidRPr="00AC2DD3">
        <w:rPr>
          <w:rStyle w:val="normaltextrun"/>
          <w:b/>
          <w:bCs/>
        </w:rPr>
        <w:t xml:space="preserve">Why do </w:t>
      </w:r>
      <w:r w:rsidR="002F74BC" w:rsidRPr="00AC2DD3">
        <w:rPr>
          <w:rStyle w:val="normaltextrun"/>
          <w:b/>
          <w:bCs/>
        </w:rPr>
        <w:t xml:space="preserve">you think </w:t>
      </w:r>
      <w:r w:rsidRPr="00AC2DD3">
        <w:rPr>
          <w:rStyle w:val="normaltextrun"/>
          <w:b/>
          <w:bCs/>
        </w:rPr>
        <w:t xml:space="preserve">Latter-day Saints </w:t>
      </w:r>
      <w:r w:rsidR="002F74BC" w:rsidRPr="00AC2DD3">
        <w:rPr>
          <w:rStyle w:val="normaltextrun"/>
          <w:b/>
          <w:bCs/>
        </w:rPr>
        <w:t xml:space="preserve">would </w:t>
      </w:r>
      <w:r w:rsidRPr="00AC2DD3">
        <w:rPr>
          <w:rStyle w:val="normaltextrun"/>
          <w:b/>
          <w:bCs/>
        </w:rPr>
        <w:t>refer to these scriptures as the</w:t>
      </w:r>
      <w:r w:rsidRPr="00AC2DD3">
        <w:rPr>
          <w:rStyle w:val="apple-converted-space"/>
          <w:b/>
          <w:bCs/>
        </w:rPr>
        <w:t> </w:t>
      </w:r>
      <w:r w:rsidRPr="00AC2DD3">
        <w:rPr>
          <w:rStyle w:val="normaltextrun"/>
          <w:b/>
          <w:bCs/>
          <w:i/>
          <w:iCs/>
        </w:rPr>
        <w:t>Standard Works</w:t>
      </w:r>
      <w:r w:rsidRPr="00AC2DD3">
        <w:rPr>
          <w:rStyle w:val="normaltextrun"/>
          <w:b/>
          <w:bCs/>
        </w:rPr>
        <w:t>? </w:t>
      </w:r>
    </w:p>
    <w:p w14:paraId="77EFC4F0" w14:textId="77777777" w:rsidR="00FD19A8" w:rsidRDefault="00FD19A8" w:rsidP="00F568BF">
      <w:pPr>
        <w:pStyle w:val="paragraph"/>
        <w:spacing w:before="0" w:beforeAutospacing="0" w:after="0" w:afterAutospacing="0"/>
        <w:textAlignment w:val="baseline"/>
        <w:rPr>
          <w:rStyle w:val="eop"/>
          <w:b/>
          <w:bCs/>
        </w:rPr>
      </w:pPr>
    </w:p>
    <w:p w14:paraId="2CE5FD3F" w14:textId="0A61367C" w:rsidR="00FD19A8" w:rsidRPr="00FD19A8" w:rsidRDefault="00FD19A8" w:rsidP="00B17141">
      <w:pPr>
        <w:pStyle w:val="paragraph"/>
        <w:spacing w:before="0" w:beforeAutospacing="0" w:after="0" w:afterAutospacing="0"/>
        <w:ind w:left="720" w:firstLine="720"/>
        <w:textAlignment w:val="baseline"/>
      </w:pPr>
      <w:r>
        <w:rPr>
          <w:rStyle w:val="eop"/>
        </w:rPr>
        <w:t xml:space="preserve">These books are often referred to as the </w:t>
      </w:r>
      <w:r>
        <w:rPr>
          <w:rStyle w:val="eop"/>
          <w:i/>
          <w:iCs/>
        </w:rPr>
        <w:t>Standard Works</w:t>
      </w:r>
      <w:r>
        <w:rPr>
          <w:rStyle w:val="eop"/>
        </w:rPr>
        <w:t xml:space="preserve"> because of their foundational </w:t>
      </w:r>
      <w:r w:rsidR="002519BE">
        <w:rPr>
          <w:rStyle w:val="eop"/>
        </w:rPr>
        <w:t>utility</w:t>
      </w:r>
      <w:r w:rsidR="00B17141">
        <w:rPr>
          <w:rStyle w:val="eop"/>
        </w:rPr>
        <w:t xml:space="preserve"> in the religion. They are said to contain the “</w:t>
      </w:r>
      <w:r w:rsidR="00586096">
        <w:rPr>
          <w:rStyle w:val="eop"/>
        </w:rPr>
        <w:t xml:space="preserve">fullness of the gospel” when read and understood together. </w:t>
      </w:r>
    </w:p>
    <w:p w14:paraId="05060A64" w14:textId="072504D2" w:rsidR="00F568BF" w:rsidRPr="00AC2DD3" w:rsidRDefault="00F568BF" w:rsidP="00F568BF">
      <w:pPr>
        <w:pStyle w:val="paragraph"/>
        <w:spacing w:before="0" w:beforeAutospacing="0" w:after="0" w:afterAutospacing="0"/>
        <w:textAlignment w:val="baseline"/>
      </w:pPr>
      <w:r w:rsidRPr="00AC2DD3">
        <w:rPr>
          <w:rStyle w:val="eop"/>
        </w:rPr>
        <w:t> </w:t>
      </w:r>
    </w:p>
    <w:p w14:paraId="53C963DC" w14:textId="444A9795" w:rsidR="00F568BF" w:rsidRPr="00AC2DD3" w:rsidRDefault="002F74BC" w:rsidP="00F568BF">
      <w:pPr>
        <w:pStyle w:val="paragraph"/>
        <w:spacing w:before="0" w:beforeAutospacing="0" w:after="0" w:afterAutospacing="0"/>
        <w:textAlignment w:val="baseline"/>
      </w:pPr>
      <w:r w:rsidRPr="00AC2DD3">
        <w:rPr>
          <w:rStyle w:val="normaltextrun"/>
          <w:b/>
          <w:bCs/>
        </w:rPr>
        <w:t>Rank these scriptures in order of importance for a member of The Church of Jesus Christ</w:t>
      </w:r>
      <w:r w:rsidR="00F568BF" w:rsidRPr="00AC2DD3">
        <w:rPr>
          <w:rStyle w:val="normaltextrun"/>
        </w:rPr>
        <w:t>: </w:t>
      </w:r>
      <w:r w:rsidR="00F568BF" w:rsidRPr="00AC2DD3">
        <w:rPr>
          <w:rStyle w:val="eop"/>
        </w:rPr>
        <w:t> </w:t>
      </w:r>
    </w:p>
    <w:p w14:paraId="1F468D45" w14:textId="4193B5F4" w:rsidR="00F568BF" w:rsidRDefault="00F568BF" w:rsidP="00B44F8D">
      <w:pPr>
        <w:pStyle w:val="paragraph"/>
        <w:numPr>
          <w:ilvl w:val="0"/>
          <w:numId w:val="2"/>
        </w:numPr>
        <w:spacing w:before="0" w:beforeAutospacing="0" w:after="0" w:afterAutospacing="0"/>
        <w:textAlignment w:val="baseline"/>
        <w:rPr>
          <w:rStyle w:val="eop"/>
        </w:rPr>
      </w:pPr>
      <w:r w:rsidRPr="00AC2DD3">
        <w:rPr>
          <w:rStyle w:val="normaltextrun"/>
        </w:rPr>
        <w:t>The Book of Mormon</w:t>
      </w:r>
      <w:r w:rsidRPr="00AC2DD3">
        <w:rPr>
          <w:rStyle w:val="eop"/>
        </w:rPr>
        <w:t> </w:t>
      </w:r>
    </w:p>
    <w:p w14:paraId="674ED502" w14:textId="5F710600" w:rsidR="00B44F8D" w:rsidRDefault="00B42A87" w:rsidP="00B44F8D">
      <w:pPr>
        <w:pStyle w:val="paragraph"/>
        <w:numPr>
          <w:ilvl w:val="0"/>
          <w:numId w:val="2"/>
        </w:numPr>
        <w:spacing w:before="0" w:beforeAutospacing="0" w:after="0" w:afterAutospacing="0"/>
        <w:textAlignment w:val="baseline"/>
      </w:pPr>
      <w:r>
        <w:t>Living Prophet</w:t>
      </w:r>
    </w:p>
    <w:p w14:paraId="361F07E7" w14:textId="79B5F8D4" w:rsidR="00B42A87" w:rsidRDefault="00590365" w:rsidP="00B44F8D">
      <w:pPr>
        <w:pStyle w:val="paragraph"/>
        <w:numPr>
          <w:ilvl w:val="0"/>
          <w:numId w:val="2"/>
        </w:numPr>
        <w:spacing w:before="0" w:beforeAutospacing="0" w:after="0" w:afterAutospacing="0"/>
        <w:textAlignment w:val="baseline"/>
      </w:pPr>
      <w:r>
        <w:t>The Doctrine &amp; Covenants</w:t>
      </w:r>
    </w:p>
    <w:p w14:paraId="10A8326B" w14:textId="0ED70562" w:rsidR="00590365" w:rsidRDefault="00590365" w:rsidP="00B44F8D">
      <w:pPr>
        <w:pStyle w:val="paragraph"/>
        <w:numPr>
          <w:ilvl w:val="0"/>
          <w:numId w:val="2"/>
        </w:numPr>
        <w:spacing w:before="0" w:beforeAutospacing="0" w:after="0" w:afterAutospacing="0"/>
        <w:textAlignment w:val="baseline"/>
      </w:pPr>
      <w:r>
        <w:t>The Pearl of Great Price</w:t>
      </w:r>
    </w:p>
    <w:p w14:paraId="64AC7723" w14:textId="77777777" w:rsidR="00590365" w:rsidRDefault="00590365" w:rsidP="00F568BF">
      <w:pPr>
        <w:pStyle w:val="paragraph"/>
        <w:numPr>
          <w:ilvl w:val="0"/>
          <w:numId w:val="2"/>
        </w:numPr>
        <w:spacing w:before="0" w:beforeAutospacing="0" w:after="0" w:afterAutospacing="0"/>
        <w:textAlignment w:val="baseline"/>
      </w:pPr>
      <w:r>
        <w:t>The Holy Bible</w:t>
      </w:r>
    </w:p>
    <w:p w14:paraId="5242C24A" w14:textId="4E606FC3" w:rsidR="00F568BF" w:rsidRPr="00AC2DD3" w:rsidRDefault="00F568BF" w:rsidP="00590365">
      <w:pPr>
        <w:pStyle w:val="paragraph"/>
        <w:spacing w:before="0" w:beforeAutospacing="0" w:after="0" w:afterAutospacing="0"/>
        <w:ind w:left="720"/>
        <w:textAlignment w:val="baseline"/>
      </w:pPr>
      <w:r w:rsidRPr="00AC2DD3">
        <w:rPr>
          <w:rStyle w:val="eop"/>
        </w:rPr>
        <w:t> </w:t>
      </w:r>
    </w:p>
    <w:p w14:paraId="6624828C" w14:textId="6D71CD51" w:rsidR="00F568BF" w:rsidRDefault="00F568BF" w:rsidP="00F568BF">
      <w:pPr>
        <w:pStyle w:val="paragraph"/>
        <w:spacing w:before="0" w:beforeAutospacing="0" w:after="0" w:afterAutospacing="0"/>
        <w:textAlignment w:val="baseline"/>
        <w:rPr>
          <w:rStyle w:val="eop"/>
          <w:b/>
          <w:bCs/>
        </w:rPr>
      </w:pPr>
      <w:r w:rsidRPr="00AC2DD3">
        <w:rPr>
          <w:rStyle w:val="normaltextrun"/>
          <w:b/>
          <w:bCs/>
        </w:rPr>
        <w:t>Questions</w:t>
      </w:r>
      <w:r w:rsidR="002F74BC" w:rsidRPr="00AC2DD3">
        <w:rPr>
          <w:rStyle w:val="normaltextrun"/>
          <w:b/>
          <w:bCs/>
        </w:rPr>
        <w:t xml:space="preserve"> (2)</w:t>
      </w:r>
      <w:r w:rsidRPr="00AC2DD3">
        <w:rPr>
          <w:rStyle w:val="normaltextrun"/>
          <w:b/>
          <w:bCs/>
        </w:rPr>
        <w:t> </w:t>
      </w:r>
    </w:p>
    <w:p w14:paraId="0F2F57A9" w14:textId="77777777" w:rsidR="008B31BA" w:rsidRDefault="008B31BA" w:rsidP="00F568BF">
      <w:pPr>
        <w:pStyle w:val="paragraph"/>
        <w:spacing w:before="0" w:beforeAutospacing="0" w:after="0" w:afterAutospacing="0"/>
        <w:textAlignment w:val="baseline"/>
        <w:rPr>
          <w:rStyle w:val="eop"/>
          <w:b/>
          <w:bCs/>
        </w:rPr>
      </w:pPr>
    </w:p>
    <w:p w14:paraId="6482629B" w14:textId="4BD655D8" w:rsidR="008B31BA" w:rsidRDefault="008338F0" w:rsidP="008B31BA">
      <w:pPr>
        <w:pStyle w:val="paragraph"/>
        <w:numPr>
          <w:ilvl w:val="0"/>
          <w:numId w:val="1"/>
        </w:numPr>
        <w:spacing w:before="0" w:beforeAutospacing="0" w:after="0" w:afterAutospacing="0"/>
        <w:textAlignment w:val="baseline"/>
      </w:pPr>
      <w:r w:rsidRPr="008338F0">
        <w:t xml:space="preserve">If seer stones, whether in the form of the Urim and Thummim or a peepstone, are so important that perfect, celestial beings would receive one, why did Joseph </w:t>
      </w:r>
      <w:r>
        <w:t xml:space="preserve">Smith, Jr. </w:t>
      </w:r>
      <w:r w:rsidRPr="008338F0">
        <w:t>say they were only for beginners?</w:t>
      </w:r>
    </w:p>
    <w:p w14:paraId="6244AFDD" w14:textId="4B4D15E2" w:rsidR="008338F0" w:rsidRPr="008B31BA" w:rsidRDefault="00004BCD" w:rsidP="008B31BA">
      <w:pPr>
        <w:pStyle w:val="paragraph"/>
        <w:numPr>
          <w:ilvl w:val="0"/>
          <w:numId w:val="1"/>
        </w:numPr>
        <w:spacing w:before="0" w:beforeAutospacing="0" w:after="0" w:afterAutospacing="0"/>
        <w:textAlignment w:val="baseline"/>
      </w:pPr>
      <w:r>
        <w:t xml:space="preserve">If the Book of Mormon contains the “fullness of the gospel”, why isn’t baptism for the dead, celestial marriages, celestial polygamy, </w:t>
      </w:r>
      <w:r w:rsidR="006F1E80">
        <w:t>or other “deep” theology mentioned or described in detail?</w:t>
      </w:r>
    </w:p>
    <w:p w14:paraId="21B123C1" w14:textId="77777777" w:rsidR="007F3DC2" w:rsidRPr="00AC2DD3" w:rsidRDefault="007F3DC2">
      <w:pPr>
        <w:rPr>
          <w:rFonts w:ascii="Times New Roman" w:hAnsi="Times New Roman" w:cs="Times New Roman"/>
        </w:rPr>
      </w:pPr>
    </w:p>
    <w:sectPr w:rsidR="007F3DC2" w:rsidRPr="00AC2DD3" w:rsidSect="00F568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669"/>
    <w:multiLevelType w:val="hybridMultilevel"/>
    <w:tmpl w:val="2C4A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94A88"/>
    <w:multiLevelType w:val="hybridMultilevel"/>
    <w:tmpl w:val="A2B6B532"/>
    <w:lvl w:ilvl="0" w:tplc="CAE44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46659677">
    <w:abstractNumId w:val="1"/>
  </w:num>
  <w:num w:numId="2" w16cid:durableId="65314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BF"/>
    <w:rsid w:val="00004BCD"/>
    <w:rsid w:val="00054E84"/>
    <w:rsid w:val="002519BE"/>
    <w:rsid w:val="002F74BC"/>
    <w:rsid w:val="00396FDA"/>
    <w:rsid w:val="004A4F93"/>
    <w:rsid w:val="00533550"/>
    <w:rsid w:val="00586096"/>
    <w:rsid w:val="00590365"/>
    <w:rsid w:val="00641DD6"/>
    <w:rsid w:val="006C141E"/>
    <w:rsid w:val="006F1E80"/>
    <w:rsid w:val="0076474B"/>
    <w:rsid w:val="007F3DC2"/>
    <w:rsid w:val="008338F0"/>
    <w:rsid w:val="00864D6F"/>
    <w:rsid w:val="008B23BE"/>
    <w:rsid w:val="008B31BA"/>
    <w:rsid w:val="008E64EB"/>
    <w:rsid w:val="00911703"/>
    <w:rsid w:val="00923E23"/>
    <w:rsid w:val="00986069"/>
    <w:rsid w:val="00AC2DD3"/>
    <w:rsid w:val="00AE0DEF"/>
    <w:rsid w:val="00B17141"/>
    <w:rsid w:val="00B42A87"/>
    <w:rsid w:val="00B44F8D"/>
    <w:rsid w:val="00E83290"/>
    <w:rsid w:val="00F568BF"/>
    <w:rsid w:val="00FD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79B2"/>
  <w15:chartTrackingRefBased/>
  <w15:docId w15:val="{D3BE344C-7743-F641-8BEF-4B09E365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68B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568BF"/>
  </w:style>
  <w:style w:type="character" w:customStyle="1" w:styleId="eop">
    <w:name w:val="eop"/>
    <w:basedOn w:val="DefaultParagraphFont"/>
    <w:rsid w:val="00F568BF"/>
  </w:style>
  <w:style w:type="character" w:customStyle="1" w:styleId="apple-converted-space">
    <w:name w:val="apple-converted-space"/>
    <w:basedOn w:val="DefaultParagraphFont"/>
    <w:rsid w:val="00F568BF"/>
  </w:style>
  <w:style w:type="character" w:styleId="Hyperlink">
    <w:name w:val="Hyperlink"/>
    <w:basedOn w:val="DefaultParagraphFont"/>
    <w:uiPriority w:val="99"/>
    <w:unhideWhenUsed/>
    <w:rsid w:val="002F74BC"/>
    <w:rPr>
      <w:color w:val="0563C1" w:themeColor="hyperlink"/>
      <w:u w:val="single"/>
    </w:rPr>
  </w:style>
  <w:style w:type="character" w:styleId="UnresolvedMention">
    <w:name w:val="Unresolved Mention"/>
    <w:basedOn w:val="DefaultParagraphFont"/>
    <w:uiPriority w:val="99"/>
    <w:rsid w:val="002F74BC"/>
    <w:rPr>
      <w:color w:val="605E5C"/>
      <w:shd w:val="clear" w:color="auto" w:fill="E1DFDD"/>
    </w:rPr>
  </w:style>
  <w:style w:type="character" w:styleId="FollowedHyperlink">
    <w:name w:val="FollowedHyperlink"/>
    <w:basedOn w:val="DefaultParagraphFont"/>
    <w:uiPriority w:val="99"/>
    <w:semiHidden/>
    <w:unhideWhenUsed/>
    <w:rsid w:val="00054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7451">
      <w:bodyDiv w:val="1"/>
      <w:marLeft w:val="0"/>
      <w:marRight w:val="0"/>
      <w:marTop w:val="0"/>
      <w:marBottom w:val="0"/>
      <w:divBdr>
        <w:top w:val="none" w:sz="0" w:space="0" w:color="auto"/>
        <w:left w:val="none" w:sz="0" w:space="0" w:color="auto"/>
        <w:bottom w:val="none" w:sz="0" w:space="0" w:color="auto"/>
        <w:right w:val="none" w:sz="0" w:space="0" w:color="auto"/>
      </w:divBdr>
      <w:divsChild>
        <w:div w:id="969213184">
          <w:marLeft w:val="0"/>
          <w:marRight w:val="0"/>
          <w:marTop w:val="0"/>
          <w:marBottom w:val="0"/>
          <w:divBdr>
            <w:top w:val="none" w:sz="0" w:space="0" w:color="auto"/>
            <w:left w:val="none" w:sz="0" w:space="0" w:color="auto"/>
            <w:bottom w:val="none" w:sz="0" w:space="0" w:color="auto"/>
            <w:right w:val="none" w:sz="0" w:space="0" w:color="auto"/>
          </w:divBdr>
        </w:div>
        <w:div w:id="1489521472">
          <w:marLeft w:val="0"/>
          <w:marRight w:val="0"/>
          <w:marTop w:val="0"/>
          <w:marBottom w:val="0"/>
          <w:divBdr>
            <w:top w:val="none" w:sz="0" w:space="0" w:color="auto"/>
            <w:left w:val="none" w:sz="0" w:space="0" w:color="auto"/>
            <w:bottom w:val="none" w:sz="0" w:space="0" w:color="auto"/>
            <w:right w:val="none" w:sz="0" w:space="0" w:color="auto"/>
          </w:divBdr>
        </w:div>
        <w:div w:id="2038431959">
          <w:marLeft w:val="0"/>
          <w:marRight w:val="0"/>
          <w:marTop w:val="0"/>
          <w:marBottom w:val="0"/>
          <w:divBdr>
            <w:top w:val="none" w:sz="0" w:space="0" w:color="auto"/>
            <w:left w:val="none" w:sz="0" w:space="0" w:color="auto"/>
            <w:bottom w:val="none" w:sz="0" w:space="0" w:color="auto"/>
            <w:right w:val="none" w:sz="0" w:space="0" w:color="auto"/>
          </w:divBdr>
        </w:div>
        <w:div w:id="1164277918">
          <w:marLeft w:val="0"/>
          <w:marRight w:val="0"/>
          <w:marTop w:val="0"/>
          <w:marBottom w:val="0"/>
          <w:divBdr>
            <w:top w:val="none" w:sz="0" w:space="0" w:color="auto"/>
            <w:left w:val="none" w:sz="0" w:space="0" w:color="auto"/>
            <w:bottom w:val="none" w:sz="0" w:space="0" w:color="auto"/>
            <w:right w:val="none" w:sz="0" w:space="0" w:color="auto"/>
          </w:divBdr>
        </w:div>
        <w:div w:id="56515836">
          <w:marLeft w:val="0"/>
          <w:marRight w:val="0"/>
          <w:marTop w:val="0"/>
          <w:marBottom w:val="0"/>
          <w:divBdr>
            <w:top w:val="none" w:sz="0" w:space="0" w:color="auto"/>
            <w:left w:val="none" w:sz="0" w:space="0" w:color="auto"/>
            <w:bottom w:val="none" w:sz="0" w:space="0" w:color="auto"/>
            <w:right w:val="none" w:sz="0" w:space="0" w:color="auto"/>
          </w:divBdr>
        </w:div>
        <w:div w:id="1335917710">
          <w:marLeft w:val="0"/>
          <w:marRight w:val="0"/>
          <w:marTop w:val="0"/>
          <w:marBottom w:val="0"/>
          <w:divBdr>
            <w:top w:val="none" w:sz="0" w:space="0" w:color="auto"/>
            <w:left w:val="none" w:sz="0" w:space="0" w:color="auto"/>
            <w:bottom w:val="none" w:sz="0" w:space="0" w:color="auto"/>
            <w:right w:val="none" w:sz="0" w:space="0" w:color="auto"/>
          </w:divBdr>
        </w:div>
        <w:div w:id="46729861">
          <w:marLeft w:val="0"/>
          <w:marRight w:val="0"/>
          <w:marTop w:val="0"/>
          <w:marBottom w:val="0"/>
          <w:divBdr>
            <w:top w:val="none" w:sz="0" w:space="0" w:color="auto"/>
            <w:left w:val="none" w:sz="0" w:space="0" w:color="auto"/>
            <w:bottom w:val="none" w:sz="0" w:space="0" w:color="auto"/>
            <w:right w:val="none" w:sz="0" w:space="0" w:color="auto"/>
          </w:divBdr>
        </w:div>
        <w:div w:id="273220434">
          <w:marLeft w:val="0"/>
          <w:marRight w:val="0"/>
          <w:marTop w:val="0"/>
          <w:marBottom w:val="0"/>
          <w:divBdr>
            <w:top w:val="none" w:sz="0" w:space="0" w:color="auto"/>
            <w:left w:val="none" w:sz="0" w:space="0" w:color="auto"/>
            <w:bottom w:val="none" w:sz="0" w:space="0" w:color="auto"/>
            <w:right w:val="none" w:sz="0" w:space="0" w:color="auto"/>
          </w:divBdr>
        </w:div>
        <w:div w:id="1668902248">
          <w:marLeft w:val="0"/>
          <w:marRight w:val="0"/>
          <w:marTop w:val="0"/>
          <w:marBottom w:val="0"/>
          <w:divBdr>
            <w:top w:val="none" w:sz="0" w:space="0" w:color="auto"/>
            <w:left w:val="none" w:sz="0" w:space="0" w:color="auto"/>
            <w:bottom w:val="none" w:sz="0" w:space="0" w:color="auto"/>
            <w:right w:val="none" w:sz="0" w:space="0" w:color="auto"/>
          </w:divBdr>
        </w:div>
        <w:div w:id="1706327664">
          <w:marLeft w:val="0"/>
          <w:marRight w:val="0"/>
          <w:marTop w:val="0"/>
          <w:marBottom w:val="0"/>
          <w:divBdr>
            <w:top w:val="none" w:sz="0" w:space="0" w:color="auto"/>
            <w:left w:val="none" w:sz="0" w:space="0" w:color="auto"/>
            <w:bottom w:val="none" w:sz="0" w:space="0" w:color="auto"/>
            <w:right w:val="none" w:sz="0" w:space="0" w:color="auto"/>
          </w:divBdr>
        </w:div>
        <w:div w:id="987830360">
          <w:marLeft w:val="0"/>
          <w:marRight w:val="0"/>
          <w:marTop w:val="0"/>
          <w:marBottom w:val="0"/>
          <w:divBdr>
            <w:top w:val="none" w:sz="0" w:space="0" w:color="auto"/>
            <w:left w:val="none" w:sz="0" w:space="0" w:color="auto"/>
            <w:bottom w:val="none" w:sz="0" w:space="0" w:color="auto"/>
            <w:right w:val="none" w:sz="0" w:space="0" w:color="auto"/>
          </w:divBdr>
        </w:div>
        <w:div w:id="2038192409">
          <w:marLeft w:val="0"/>
          <w:marRight w:val="0"/>
          <w:marTop w:val="0"/>
          <w:marBottom w:val="0"/>
          <w:divBdr>
            <w:top w:val="none" w:sz="0" w:space="0" w:color="auto"/>
            <w:left w:val="none" w:sz="0" w:space="0" w:color="auto"/>
            <w:bottom w:val="none" w:sz="0" w:space="0" w:color="auto"/>
            <w:right w:val="none" w:sz="0" w:space="0" w:color="auto"/>
          </w:divBdr>
        </w:div>
        <w:div w:id="824781949">
          <w:marLeft w:val="0"/>
          <w:marRight w:val="0"/>
          <w:marTop w:val="0"/>
          <w:marBottom w:val="0"/>
          <w:divBdr>
            <w:top w:val="none" w:sz="0" w:space="0" w:color="auto"/>
            <w:left w:val="none" w:sz="0" w:space="0" w:color="auto"/>
            <w:bottom w:val="none" w:sz="0" w:space="0" w:color="auto"/>
            <w:right w:val="none" w:sz="0" w:space="0" w:color="auto"/>
          </w:divBdr>
        </w:div>
        <w:div w:id="1159611617">
          <w:marLeft w:val="0"/>
          <w:marRight w:val="0"/>
          <w:marTop w:val="0"/>
          <w:marBottom w:val="0"/>
          <w:divBdr>
            <w:top w:val="none" w:sz="0" w:space="0" w:color="auto"/>
            <w:left w:val="none" w:sz="0" w:space="0" w:color="auto"/>
            <w:bottom w:val="none" w:sz="0" w:space="0" w:color="auto"/>
            <w:right w:val="none" w:sz="0" w:space="0" w:color="auto"/>
          </w:divBdr>
        </w:div>
        <w:div w:id="401098305">
          <w:marLeft w:val="0"/>
          <w:marRight w:val="0"/>
          <w:marTop w:val="0"/>
          <w:marBottom w:val="0"/>
          <w:divBdr>
            <w:top w:val="none" w:sz="0" w:space="0" w:color="auto"/>
            <w:left w:val="none" w:sz="0" w:space="0" w:color="auto"/>
            <w:bottom w:val="none" w:sz="0" w:space="0" w:color="auto"/>
            <w:right w:val="none" w:sz="0" w:space="0" w:color="auto"/>
          </w:divBdr>
        </w:div>
        <w:div w:id="1516921801">
          <w:marLeft w:val="0"/>
          <w:marRight w:val="0"/>
          <w:marTop w:val="0"/>
          <w:marBottom w:val="0"/>
          <w:divBdr>
            <w:top w:val="none" w:sz="0" w:space="0" w:color="auto"/>
            <w:left w:val="none" w:sz="0" w:space="0" w:color="auto"/>
            <w:bottom w:val="none" w:sz="0" w:space="0" w:color="auto"/>
            <w:right w:val="none" w:sz="0" w:space="0" w:color="auto"/>
          </w:divBdr>
        </w:div>
        <w:div w:id="907422123">
          <w:marLeft w:val="0"/>
          <w:marRight w:val="0"/>
          <w:marTop w:val="0"/>
          <w:marBottom w:val="0"/>
          <w:divBdr>
            <w:top w:val="none" w:sz="0" w:space="0" w:color="auto"/>
            <w:left w:val="none" w:sz="0" w:space="0" w:color="auto"/>
            <w:bottom w:val="none" w:sz="0" w:space="0" w:color="auto"/>
            <w:right w:val="none" w:sz="0" w:space="0" w:color="auto"/>
          </w:divBdr>
        </w:div>
        <w:div w:id="563638818">
          <w:marLeft w:val="0"/>
          <w:marRight w:val="0"/>
          <w:marTop w:val="0"/>
          <w:marBottom w:val="0"/>
          <w:divBdr>
            <w:top w:val="none" w:sz="0" w:space="0" w:color="auto"/>
            <w:left w:val="none" w:sz="0" w:space="0" w:color="auto"/>
            <w:bottom w:val="none" w:sz="0" w:space="0" w:color="auto"/>
            <w:right w:val="none" w:sz="0" w:space="0" w:color="auto"/>
          </w:divBdr>
        </w:div>
        <w:div w:id="816260723">
          <w:marLeft w:val="0"/>
          <w:marRight w:val="0"/>
          <w:marTop w:val="0"/>
          <w:marBottom w:val="0"/>
          <w:divBdr>
            <w:top w:val="none" w:sz="0" w:space="0" w:color="auto"/>
            <w:left w:val="none" w:sz="0" w:space="0" w:color="auto"/>
            <w:bottom w:val="none" w:sz="0" w:space="0" w:color="auto"/>
            <w:right w:val="none" w:sz="0" w:space="0" w:color="auto"/>
          </w:divBdr>
        </w:div>
        <w:div w:id="441264489">
          <w:marLeft w:val="0"/>
          <w:marRight w:val="0"/>
          <w:marTop w:val="0"/>
          <w:marBottom w:val="0"/>
          <w:divBdr>
            <w:top w:val="none" w:sz="0" w:space="0" w:color="auto"/>
            <w:left w:val="none" w:sz="0" w:space="0" w:color="auto"/>
            <w:bottom w:val="none" w:sz="0" w:space="0" w:color="auto"/>
            <w:right w:val="none" w:sz="0" w:space="0" w:color="auto"/>
          </w:divBdr>
        </w:div>
        <w:div w:id="1150172187">
          <w:marLeft w:val="0"/>
          <w:marRight w:val="0"/>
          <w:marTop w:val="0"/>
          <w:marBottom w:val="0"/>
          <w:divBdr>
            <w:top w:val="none" w:sz="0" w:space="0" w:color="auto"/>
            <w:left w:val="none" w:sz="0" w:space="0" w:color="auto"/>
            <w:bottom w:val="none" w:sz="0" w:space="0" w:color="auto"/>
            <w:right w:val="none" w:sz="0" w:space="0" w:color="auto"/>
          </w:divBdr>
        </w:div>
        <w:div w:id="1876850135">
          <w:marLeft w:val="0"/>
          <w:marRight w:val="0"/>
          <w:marTop w:val="0"/>
          <w:marBottom w:val="0"/>
          <w:divBdr>
            <w:top w:val="none" w:sz="0" w:space="0" w:color="auto"/>
            <w:left w:val="none" w:sz="0" w:space="0" w:color="auto"/>
            <w:bottom w:val="none" w:sz="0" w:space="0" w:color="auto"/>
            <w:right w:val="none" w:sz="0" w:space="0" w:color="auto"/>
          </w:divBdr>
        </w:div>
        <w:div w:id="1463041308">
          <w:marLeft w:val="0"/>
          <w:marRight w:val="0"/>
          <w:marTop w:val="0"/>
          <w:marBottom w:val="0"/>
          <w:divBdr>
            <w:top w:val="none" w:sz="0" w:space="0" w:color="auto"/>
            <w:left w:val="none" w:sz="0" w:space="0" w:color="auto"/>
            <w:bottom w:val="none" w:sz="0" w:space="0" w:color="auto"/>
            <w:right w:val="none" w:sz="0" w:space="0" w:color="auto"/>
          </w:divBdr>
        </w:div>
        <w:div w:id="1745179305">
          <w:marLeft w:val="0"/>
          <w:marRight w:val="0"/>
          <w:marTop w:val="0"/>
          <w:marBottom w:val="0"/>
          <w:divBdr>
            <w:top w:val="none" w:sz="0" w:space="0" w:color="auto"/>
            <w:left w:val="none" w:sz="0" w:space="0" w:color="auto"/>
            <w:bottom w:val="none" w:sz="0" w:space="0" w:color="auto"/>
            <w:right w:val="none" w:sz="0" w:space="0" w:color="auto"/>
          </w:divBdr>
        </w:div>
        <w:div w:id="1144272872">
          <w:marLeft w:val="0"/>
          <w:marRight w:val="0"/>
          <w:marTop w:val="0"/>
          <w:marBottom w:val="0"/>
          <w:divBdr>
            <w:top w:val="none" w:sz="0" w:space="0" w:color="auto"/>
            <w:left w:val="none" w:sz="0" w:space="0" w:color="auto"/>
            <w:bottom w:val="none" w:sz="0" w:space="0" w:color="auto"/>
            <w:right w:val="none" w:sz="0" w:space="0" w:color="auto"/>
          </w:divBdr>
        </w:div>
        <w:div w:id="1447188312">
          <w:marLeft w:val="0"/>
          <w:marRight w:val="0"/>
          <w:marTop w:val="0"/>
          <w:marBottom w:val="0"/>
          <w:divBdr>
            <w:top w:val="none" w:sz="0" w:space="0" w:color="auto"/>
            <w:left w:val="none" w:sz="0" w:space="0" w:color="auto"/>
            <w:bottom w:val="none" w:sz="0" w:space="0" w:color="auto"/>
            <w:right w:val="none" w:sz="0" w:space="0" w:color="auto"/>
          </w:divBdr>
        </w:div>
        <w:div w:id="1883328632">
          <w:marLeft w:val="0"/>
          <w:marRight w:val="0"/>
          <w:marTop w:val="0"/>
          <w:marBottom w:val="0"/>
          <w:divBdr>
            <w:top w:val="none" w:sz="0" w:space="0" w:color="auto"/>
            <w:left w:val="none" w:sz="0" w:space="0" w:color="auto"/>
            <w:bottom w:val="none" w:sz="0" w:space="0" w:color="auto"/>
            <w:right w:val="none" w:sz="0" w:space="0" w:color="auto"/>
          </w:divBdr>
        </w:div>
        <w:div w:id="422841612">
          <w:marLeft w:val="0"/>
          <w:marRight w:val="0"/>
          <w:marTop w:val="0"/>
          <w:marBottom w:val="0"/>
          <w:divBdr>
            <w:top w:val="none" w:sz="0" w:space="0" w:color="auto"/>
            <w:left w:val="none" w:sz="0" w:space="0" w:color="auto"/>
            <w:bottom w:val="none" w:sz="0" w:space="0" w:color="auto"/>
            <w:right w:val="none" w:sz="0" w:space="0" w:color="auto"/>
          </w:divBdr>
        </w:div>
        <w:div w:id="510410058">
          <w:marLeft w:val="0"/>
          <w:marRight w:val="0"/>
          <w:marTop w:val="0"/>
          <w:marBottom w:val="0"/>
          <w:divBdr>
            <w:top w:val="none" w:sz="0" w:space="0" w:color="auto"/>
            <w:left w:val="none" w:sz="0" w:space="0" w:color="auto"/>
            <w:bottom w:val="none" w:sz="0" w:space="0" w:color="auto"/>
            <w:right w:val="none" w:sz="0" w:space="0" w:color="auto"/>
          </w:divBdr>
        </w:div>
        <w:div w:id="1724676386">
          <w:marLeft w:val="0"/>
          <w:marRight w:val="0"/>
          <w:marTop w:val="0"/>
          <w:marBottom w:val="0"/>
          <w:divBdr>
            <w:top w:val="none" w:sz="0" w:space="0" w:color="auto"/>
            <w:left w:val="none" w:sz="0" w:space="0" w:color="auto"/>
            <w:bottom w:val="none" w:sz="0" w:space="0" w:color="auto"/>
            <w:right w:val="none" w:sz="0" w:space="0" w:color="auto"/>
          </w:divBdr>
        </w:div>
        <w:div w:id="984701359">
          <w:marLeft w:val="0"/>
          <w:marRight w:val="0"/>
          <w:marTop w:val="0"/>
          <w:marBottom w:val="0"/>
          <w:divBdr>
            <w:top w:val="none" w:sz="0" w:space="0" w:color="auto"/>
            <w:left w:val="none" w:sz="0" w:space="0" w:color="auto"/>
            <w:bottom w:val="none" w:sz="0" w:space="0" w:color="auto"/>
            <w:right w:val="none" w:sz="0" w:space="0" w:color="auto"/>
          </w:divBdr>
        </w:div>
        <w:div w:id="716665999">
          <w:marLeft w:val="0"/>
          <w:marRight w:val="0"/>
          <w:marTop w:val="0"/>
          <w:marBottom w:val="0"/>
          <w:divBdr>
            <w:top w:val="none" w:sz="0" w:space="0" w:color="auto"/>
            <w:left w:val="none" w:sz="0" w:space="0" w:color="auto"/>
            <w:bottom w:val="none" w:sz="0" w:space="0" w:color="auto"/>
            <w:right w:val="none" w:sz="0" w:space="0" w:color="auto"/>
          </w:divBdr>
        </w:div>
        <w:div w:id="1076249357">
          <w:marLeft w:val="0"/>
          <w:marRight w:val="0"/>
          <w:marTop w:val="0"/>
          <w:marBottom w:val="0"/>
          <w:divBdr>
            <w:top w:val="none" w:sz="0" w:space="0" w:color="auto"/>
            <w:left w:val="none" w:sz="0" w:space="0" w:color="auto"/>
            <w:bottom w:val="none" w:sz="0" w:space="0" w:color="auto"/>
            <w:right w:val="none" w:sz="0" w:space="0" w:color="auto"/>
          </w:divBdr>
        </w:div>
        <w:div w:id="1993827480">
          <w:marLeft w:val="0"/>
          <w:marRight w:val="0"/>
          <w:marTop w:val="0"/>
          <w:marBottom w:val="0"/>
          <w:divBdr>
            <w:top w:val="none" w:sz="0" w:space="0" w:color="auto"/>
            <w:left w:val="none" w:sz="0" w:space="0" w:color="auto"/>
            <w:bottom w:val="none" w:sz="0" w:space="0" w:color="auto"/>
            <w:right w:val="none" w:sz="0" w:space="0" w:color="auto"/>
          </w:divBdr>
        </w:div>
        <w:div w:id="1036124541">
          <w:marLeft w:val="0"/>
          <w:marRight w:val="0"/>
          <w:marTop w:val="0"/>
          <w:marBottom w:val="0"/>
          <w:divBdr>
            <w:top w:val="none" w:sz="0" w:space="0" w:color="auto"/>
            <w:left w:val="none" w:sz="0" w:space="0" w:color="auto"/>
            <w:bottom w:val="none" w:sz="0" w:space="0" w:color="auto"/>
            <w:right w:val="none" w:sz="0" w:space="0" w:color="auto"/>
          </w:divBdr>
        </w:div>
        <w:div w:id="346636521">
          <w:marLeft w:val="0"/>
          <w:marRight w:val="0"/>
          <w:marTop w:val="0"/>
          <w:marBottom w:val="0"/>
          <w:divBdr>
            <w:top w:val="none" w:sz="0" w:space="0" w:color="auto"/>
            <w:left w:val="none" w:sz="0" w:space="0" w:color="auto"/>
            <w:bottom w:val="none" w:sz="0" w:space="0" w:color="auto"/>
            <w:right w:val="none" w:sz="0" w:space="0" w:color="auto"/>
          </w:divBdr>
        </w:div>
        <w:div w:id="1449276821">
          <w:marLeft w:val="0"/>
          <w:marRight w:val="0"/>
          <w:marTop w:val="0"/>
          <w:marBottom w:val="0"/>
          <w:divBdr>
            <w:top w:val="none" w:sz="0" w:space="0" w:color="auto"/>
            <w:left w:val="none" w:sz="0" w:space="0" w:color="auto"/>
            <w:bottom w:val="none" w:sz="0" w:space="0" w:color="auto"/>
            <w:right w:val="none" w:sz="0" w:space="0" w:color="auto"/>
          </w:divBdr>
        </w:div>
        <w:div w:id="938368240">
          <w:marLeft w:val="0"/>
          <w:marRight w:val="0"/>
          <w:marTop w:val="0"/>
          <w:marBottom w:val="0"/>
          <w:divBdr>
            <w:top w:val="none" w:sz="0" w:space="0" w:color="auto"/>
            <w:left w:val="none" w:sz="0" w:space="0" w:color="auto"/>
            <w:bottom w:val="none" w:sz="0" w:space="0" w:color="auto"/>
            <w:right w:val="none" w:sz="0" w:space="0" w:color="auto"/>
          </w:divBdr>
        </w:div>
        <w:div w:id="2091654430">
          <w:marLeft w:val="0"/>
          <w:marRight w:val="0"/>
          <w:marTop w:val="0"/>
          <w:marBottom w:val="0"/>
          <w:divBdr>
            <w:top w:val="none" w:sz="0" w:space="0" w:color="auto"/>
            <w:left w:val="none" w:sz="0" w:space="0" w:color="auto"/>
            <w:bottom w:val="none" w:sz="0" w:space="0" w:color="auto"/>
            <w:right w:val="none" w:sz="0" w:space="0" w:color="auto"/>
          </w:divBdr>
        </w:div>
        <w:div w:id="165636221">
          <w:marLeft w:val="0"/>
          <w:marRight w:val="0"/>
          <w:marTop w:val="0"/>
          <w:marBottom w:val="0"/>
          <w:divBdr>
            <w:top w:val="none" w:sz="0" w:space="0" w:color="auto"/>
            <w:left w:val="none" w:sz="0" w:space="0" w:color="auto"/>
            <w:bottom w:val="none" w:sz="0" w:space="0" w:color="auto"/>
            <w:right w:val="none" w:sz="0" w:space="0" w:color="auto"/>
          </w:divBdr>
        </w:div>
        <w:div w:id="947927613">
          <w:marLeft w:val="0"/>
          <w:marRight w:val="0"/>
          <w:marTop w:val="0"/>
          <w:marBottom w:val="0"/>
          <w:divBdr>
            <w:top w:val="none" w:sz="0" w:space="0" w:color="auto"/>
            <w:left w:val="none" w:sz="0" w:space="0" w:color="auto"/>
            <w:bottom w:val="none" w:sz="0" w:space="0" w:color="auto"/>
            <w:right w:val="none" w:sz="0" w:space="0" w:color="auto"/>
          </w:divBdr>
        </w:div>
        <w:div w:id="1534532485">
          <w:marLeft w:val="0"/>
          <w:marRight w:val="0"/>
          <w:marTop w:val="0"/>
          <w:marBottom w:val="0"/>
          <w:divBdr>
            <w:top w:val="none" w:sz="0" w:space="0" w:color="auto"/>
            <w:left w:val="none" w:sz="0" w:space="0" w:color="auto"/>
            <w:bottom w:val="none" w:sz="0" w:space="0" w:color="auto"/>
            <w:right w:val="none" w:sz="0" w:space="0" w:color="auto"/>
          </w:divBdr>
        </w:div>
        <w:div w:id="1228146123">
          <w:marLeft w:val="0"/>
          <w:marRight w:val="0"/>
          <w:marTop w:val="0"/>
          <w:marBottom w:val="0"/>
          <w:divBdr>
            <w:top w:val="none" w:sz="0" w:space="0" w:color="auto"/>
            <w:left w:val="none" w:sz="0" w:space="0" w:color="auto"/>
            <w:bottom w:val="none" w:sz="0" w:space="0" w:color="auto"/>
            <w:right w:val="none" w:sz="0" w:space="0" w:color="auto"/>
          </w:divBdr>
        </w:div>
        <w:div w:id="1130980455">
          <w:marLeft w:val="0"/>
          <w:marRight w:val="0"/>
          <w:marTop w:val="0"/>
          <w:marBottom w:val="0"/>
          <w:divBdr>
            <w:top w:val="none" w:sz="0" w:space="0" w:color="auto"/>
            <w:left w:val="none" w:sz="0" w:space="0" w:color="auto"/>
            <w:bottom w:val="none" w:sz="0" w:space="0" w:color="auto"/>
            <w:right w:val="none" w:sz="0" w:space="0" w:color="auto"/>
          </w:divBdr>
        </w:div>
        <w:div w:id="1999066164">
          <w:marLeft w:val="0"/>
          <w:marRight w:val="0"/>
          <w:marTop w:val="0"/>
          <w:marBottom w:val="0"/>
          <w:divBdr>
            <w:top w:val="none" w:sz="0" w:space="0" w:color="auto"/>
            <w:left w:val="none" w:sz="0" w:space="0" w:color="auto"/>
            <w:bottom w:val="none" w:sz="0" w:space="0" w:color="auto"/>
            <w:right w:val="none" w:sz="0" w:space="0" w:color="auto"/>
          </w:divBdr>
        </w:div>
        <w:div w:id="9264767">
          <w:marLeft w:val="0"/>
          <w:marRight w:val="0"/>
          <w:marTop w:val="0"/>
          <w:marBottom w:val="0"/>
          <w:divBdr>
            <w:top w:val="none" w:sz="0" w:space="0" w:color="auto"/>
            <w:left w:val="none" w:sz="0" w:space="0" w:color="auto"/>
            <w:bottom w:val="none" w:sz="0" w:space="0" w:color="auto"/>
            <w:right w:val="none" w:sz="0" w:space="0" w:color="auto"/>
          </w:divBdr>
        </w:div>
        <w:div w:id="1235774128">
          <w:marLeft w:val="0"/>
          <w:marRight w:val="0"/>
          <w:marTop w:val="0"/>
          <w:marBottom w:val="0"/>
          <w:divBdr>
            <w:top w:val="none" w:sz="0" w:space="0" w:color="auto"/>
            <w:left w:val="none" w:sz="0" w:space="0" w:color="auto"/>
            <w:bottom w:val="none" w:sz="0" w:space="0" w:color="auto"/>
            <w:right w:val="none" w:sz="0" w:space="0" w:color="auto"/>
          </w:divBdr>
        </w:div>
        <w:div w:id="206872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hurchofjesuschrist.org/study/manual/true-to-the-faith/scriptures?lang=e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AEC3E-DA08-724B-80B7-3A90F9F7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Williams, Dallin</cp:lastModifiedBy>
  <cp:revision>26</cp:revision>
  <dcterms:created xsi:type="dcterms:W3CDTF">2023-03-01T16:25:00Z</dcterms:created>
  <dcterms:modified xsi:type="dcterms:W3CDTF">2023-03-01T17:50:00Z</dcterms:modified>
</cp:coreProperties>
</file>