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5CE1" w14:textId="4864DE09" w:rsidR="00132A3A" w:rsidRPr="007D6702" w:rsidRDefault="00132A3A" w:rsidP="005B2D55">
      <w:r w:rsidRPr="007D6702">
        <w:t xml:space="preserve">Name: </w:t>
      </w:r>
      <w:r w:rsidR="00B57C01">
        <w:t>Dallin Williams</w:t>
      </w:r>
      <w:r w:rsidR="00B57C01">
        <w:tab/>
      </w:r>
      <w:r w:rsidR="00B57C01">
        <w:tab/>
      </w:r>
      <w:r w:rsidR="00B57C01">
        <w:tab/>
      </w:r>
      <w:r w:rsidRPr="007D6702">
        <w:tab/>
      </w:r>
      <w:r w:rsidRPr="007D6702">
        <w:tab/>
      </w:r>
      <w:r w:rsidRPr="007D6702">
        <w:tab/>
      </w:r>
      <w:r w:rsidR="00A45E89" w:rsidRPr="007D6702">
        <w:tab/>
      </w:r>
      <w:r w:rsidRPr="007D6702">
        <w:t>AF #11: Worship &amp; Tolerance</w:t>
      </w:r>
    </w:p>
    <w:p w14:paraId="6DB2E632" w14:textId="77777777" w:rsidR="005B2D55" w:rsidRPr="007D6702" w:rsidRDefault="005B2D55"/>
    <w:p w14:paraId="033610CB" w14:textId="77777777" w:rsidR="005B2D55" w:rsidRPr="007D6702" w:rsidRDefault="005B2D55">
      <w:r w:rsidRPr="007D6702">
        <w:t>What do you learn about worship and tolerance from reading the attachment</w:t>
      </w:r>
      <w:r w:rsidR="001C0112" w:rsidRPr="007D6702">
        <w:t xml:space="preserve"> (EM #11)</w:t>
      </w:r>
      <w:r w:rsidRPr="007D6702">
        <w:t xml:space="preserve"> in this folder</w:t>
      </w:r>
      <w:r w:rsidR="001C0112" w:rsidRPr="007D6702">
        <w:t>?</w:t>
      </w:r>
      <w:r w:rsidRPr="007D6702">
        <w:t xml:space="preserve"> Cite and describe five meaningful ideas you learn from the readings about worship and tolerance</w:t>
      </w:r>
      <w:r w:rsidR="001C0112" w:rsidRPr="007D6702">
        <w:t xml:space="preserve">. </w:t>
      </w:r>
      <w:r w:rsidRPr="007D6702">
        <w:t xml:space="preserve">Be sure to explain in your own words what you learned from these statements and why they are significant. </w:t>
      </w:r>
    </w:p>
    <w:p w14:paraId="3CC7CFF9" w14:textId="77777777" w:rsidR="005B2D55" w:rsidRPr="007D6702" w:rsidRDefault="005B2D55"/>
    <w:p w14:paraId="5882502F" w14:textId="77777777" w:rsidR="005B2D55" w:rsidRPr="007D6702" w:rsidRDefault="005B2D55">
      <w:r w:rsidRPr="007D6702">
        <w:t>Worship</w:t>
      </w:r>
    </w:p>
    <w:p w14:paraId="1A4AF4EA" w14:textId="77777777" w:rsidR="005B2D55" w:rsidRPr="007D6702" w:rsidRDefault="005B2D55"/>
    <w:p w14:paraId="5FD18D57" w14:textId="37AEEB71" w:rsidR="0014478B" w:rsidRDefault="0014478B" w:rsidP="0014478B">
      <w:pPr>
        <w:pStyle w:val="ListParagraph"/>
        <w:numPr>
          <w:ilvl w:val="0"/>
          <w:numId w:val="7"/>
        </w:numPr>
      </w:pPr>
      <w:r>
        <w:t>Latter-day Saint worship is defined as coming unto the Father in the name of Jesus Christ, in spirit and truth.</w:t>
      </w:r>
    </w:p>
    <w:p w14:paraId="0BF730C6" w14:textId="77777777" w:rsidR="0014478B" w:rsidRDefault="0014478B" w:rsidP="0014478B">
      <w:pPr>
        <w:pStyle w:val="ListParagraph"/>
      </w:pPr>
    </w:p>
    <w:p w14:paraId="0528346D" w14:textId="1AE54308" w:rsidR="0014478B" w:rsidRDefault="0014478B" w:rsidP="0014478B">
      <w:pPr>
        <w:pStyle w:val="ListParagraph"/>
        <w:numPr>
          <w:ilvl w:val="0"/>
          <w:numId w:val="7"/>
        </w:numPr>
      </w:pPr>
      <w:r>
        <w:t>Worship is idolatry unless it is reverent homage and devotion to the living God.</w:t>
      </w:r>
    </w:p>
    <w:p w14:paraId="76A6DFE2" w14:textId="77777777" w:rsidR="0014478B" w:rsidRDefault="0014478B" w:rsidP="0014478B"/>
    <w:p w14:paraId="726FE9B3" w14:textId="71C3589D" w:rsidR="0014478B" w:rsidRDefault="0014478B" w:rsidP="0014478B">
      <w:pPr>
        <w:pStyle w:val="ListParagraph"/>
        <w:numPr>
          <w:ilvl w:val="0"/>
          <w:numId w:val="7"/>
        </w:numPr>
      </w:pPr>
      <w:r>
        <w:t>Worship involves the heart and the whole of man, and unified worship prevails with the heavens.</w:t>
      </w:r>
    </w:p>
    <w:p w14:paraId="447AC83A" w14:textId="77777777" w:rsidR="006139B3" w:rsidRDefault="006139B3" w:rsidP="006139B3"/>
    <w:p w14:paraId="4A656965" w14:textId="08DFD9EC" w:rsidR="0014478B" w:rsidRDefault="0014478B" w:rsidP="0014478B">
      <w:pPr>
        <w:pStyle w:val="ListParagraph"/>
        <w:numPr>
          <w:ilvl w:val="0"/>
          <w:numId w:val="7"/>
        </w:numPr>
      </w:pPr>
      <w:r>
        <w:t>Worship also involves the mind, and daily prayer and study are commended to all Latter-day Saints.</w:t>
      </w:r>
    </w:p>
    <w:p w14:paraId="5026C219" w14:textId="77777777" w:rsidR="006139B3" w:rsidRDefault="006139B3" w:rsidP="006139B3"/>
    <w:p w14:paraId="700D8A39" w14:textId="436C659E" w:rsidR="005B2D55" w:rsidRPr="007D6702" w:rsidRDefault="0014478B" w:rsidP="0014478B">
      <w:pPr>
        <w:pStyle w:val="ListParagraph"/>
        <w:numPr>
          <w:ilvl w:val="0"/>
          <w:numId w:val="7"/>
        </w:numPr>
      </w:pPr>
      <w:r>
        <w:t>The life of consecrated labor surpasses the life of withdrawal, and the religious life is in the context of the natural and social life.</w:t>
      </w:r>
    </w:p>
    <w:p w14:paraId="527C9C33" w14:textId="77777777" w:rsidR="005B2D55" w:rsidRPr="007D6702" w:rsidRDefault="005B2D55"/>
    <w:p w14:paraId="11813529" w14:textId="77777777" w:rsidR="005B2D55" w:rsidRPr="007D6702" w:rsidRDefault="005B2D55" w:rsidP="005B2D55">
      <w:r w:rsidRPr="007D6702">
        <w:t>Tolerance</w:t>
      </w:r>
    </w:p>
    <w:p w14:paraId="24E11733" w14:textId="77777777" w:rsidR="005B2D55" w:rsidRPr="007D6702" w:rsidRDefault="005B2D55" w:rsidP="005B2D55"/>
    <w:p w14:paraId="1E50A820" w14:textId="267E0F90" w:rsidR="00452947" w:rsidRDefault="00452947" w:rsidP="00452947">
      <w:pPr>
        <w:pStyle w:val="ListParagraph"/>
        <w:numPr>
          <w:ilvl w:val="0"/>
          <w:numId w:val="8"/>
        </w:numPr>
      </w:pPr>
      <w:r>
        <w:t>The LDS principles of tolerance are based on the belief that all people are spirit children of God and responsible only to God for their religious beliefs and practices.</w:t>
      </w:r>
    </w:p>
    <w:p w14:paraId="174E9531" w14:textId="77777777" w:rsidR="00452947" w:rsidRDefault="00452947" w:rsidP="00452947"/>
    <w:p w14:paraId="3CBE29CE" w14:textId="2B57EF2E" w:rsidR="00452947" w:rsidRDefault="00452947" w:rsidP="00452947">
      <w:pPr>
        <w:pStyle w:val="ListParagraph"/>
        <w:numPr>
          <w:ilvl w:val="0"/>
          <w:numId w:val="8"/>
        </w:numPr>
      </w:pPr>
      <w:r>
        <w:t>The LDS Church believes that governments have no power to dictate forms of public or private devotion, and people are responsible to God alone for their religious beliefs.</w:t>
      </w:r>
    </w:p>
    <w:p w14:paraId="665695BB" w14:textId="77777777" w:rsidR="00452947" w:rsidRDefault="00452947" w:rsidP="00452947"/>
    <w:p w14:paraId="22BB153B" w14:textId="545D89C8" w:rsidR="00452947" w:rsidRDefault="00452947" w:rsidP="00452947">
      <w:pPr>
        <w:pStyle w:val="ListParagraph"/>
        <w:numPr>
          <w:ilvl w:val="0"/>
          <w:numId w:val="8"/>
        </w:numPr>
      </w:pPr>
      <w:r>
        <w:t>The doctrine of primordial individual freedom is central to LDS beliefs, and individuals have the freedom to search for truth.</w:t>
      </w:r>
    </w:p>
    <w:p w14:paraId="7E2A3A4B" w14:textId="77777777" w:rsidR="00452947" w:rsidRDefault="00452947" w:rsidP="00452947"/>
    <w:p w14:paraId="350B427D" w14:textId="2C5CAAEA" w:rsidR="00452947" w:rsidRDefault="00452947" w:rsidP="00452947">
      <w:pPr>
        <w:pStyle w:val="ListParagraph"/>
        <w:numPr>
          <w:ilvl w:val="0"/>
          <w:numId w:val="8"/>
        </w:numPr>
      </w:pPr>
      <w:r>
        <w:t>Commitment to truth in an inclusive sense is a buttress for tolerance, goodwill, and fellowship on a worldwide scale.</w:t>
      </w:r>
    </w:p>
    <w:p w14:paraId="0C0276FA" w14:textId="77777777" w:rsidR="00452947" w:rsidRDefault="00452947" w:rsidP="00452947"/>
    <w:p w14:paraId="704E92EF" w14:textId="62BA0B2F" w:rsidR="005B2D55" w:rsidRPr="007D6702" w:rsidRDefault="00452947" w:rsidP="00452947">
      <w:pPr>
        <w:pStyle w:val="ListParagraph"/>
        <w:numPr>
          <w:ilvl w:val="0"/>
          <w:numId w:val="8"/>
        </w:numPr>
      </w:pPr>
      <w:r>
        <w:t>The LDS Church members are taught to embrace all true principles and to lift people up in their own way, even if it differs from their own beliefs. Tolerance is reinforced by the Church's diversity and the experience of its converts and missionaries.</w:t>
      </w:r>
    </w:p>
    <w:p w14:paraId="1167CD78" w14:textId="77777777" w:rsidR="001C0112" w:rsidRPr="007D6702" w:rsidRDefault="001C0112"/>
    <w:p w14:paraId="564224C6" w14:textId="77777777" w:rsidR="005B2D55" w:rsidRPr="007D6702" w:rsidRDefault="00A45E89" w:rsidP="005B2D55">
      <w:r w:rsidRPr="007D6702">
        <w:t>Share below o</w:t>
      </w:r>
      <w:r w:rsidR="001C0112" w:rsidRPr="007D6702">
        <w:t xml:space="preserve">ne statement </w:t>
      </w:r>
      <w:r w:rsidRPr="007D6702">
        <w:t>from your</w:t>
      </w:r>
      <w:r w:rsidR="001C0112" w:rsidRPr="007D6702">
        <w:t xml:space="preserve"> readings that you think would b</w:t>
      </w:r>
      <w:r w:rsidRPr="007D6702">
        <w:t xml:space="preserve">e worth sharing and discussing. </w:t>
      </w:r>
    </w:p>
    <w:p w14:paraId="428991E7" w14:textId="77777777" w:rsidR="005B2D55" w:rsidRPr="007D6702" w:rsidRDefault="005B2D55"/>
    <w:p w14:paraId="32AF19D2" w14:textId="135640EF" w:rsidR="001C0112" w:rsidRPr="007D6702" w:rsidRDefault="008E61FA">
      <w:r>
        <w:tab/>
      </w:r>
      <w:r w:rsidR="009F5709">
        <w:t>“</w:t>
      </w:r>
      <w:r w:rsidR="009F5709" w:rsidRPr="009F5709">
        <w:t>The crucial need for tolerance has been impressed upon Latter-day Saints by the buffetings, persecutions, and drivings of their own history.</w:t>
      </w:r>
      <w:r w:rsidR="00BD14BE">
        <w:t>”</w:t>
      </w:r>
    </w:p>
    <w:p w14:paraId="027E4B09" w14:textId="77777777" w:rsidR="001C0112" w:rsidRPr="007D6702" w:rsidRDefault="001C0112"/>
    <w:p w14:paraId="42113F28" w14:textId="2F8E3D57" w:rsidR="005B2D55" w:rsidRPr="007D6702" w:rsidRDefault="005B2D55">
      <w:r w:rsidRPr="007D6702">
        <w:t>Questions</w:t>
      </w:r>
      <w:r w:rsidR="00990824">
        <w:t>:</w:t>
      </w:r>
    </w:p>
    <w:p w14:paraId="5AA0A235" w14:textId="58C242EC" w:rsidR="005B2D55" w:rsidRDefault="005B2D55" w:rsidP="00990824"/>
    <w:p w14:paraId="3B255F92" w14:textId="1277A674" w:rsidR="00BD14BE" w:rsidRDefault="009F5709" w:rsidP="00B571AF">
      <w:pPr>
        <w:pStyle w:val="ListParagraph"/>
        <w:numPr>
          <w:ilvl w:val="0"/>
          <w:numId w:val="9"/>
        </w:numPr>
      </w:pPr>
      <w:r>
        <w:t xml:space="preserve">Why </w:t>
      </w:r>
      <w:r w:rsidR="000D489C">
        <w:t xml:space="preserve">wouldn’t the church be more </w:t>
      </w:r>
      <w:r w:rsidR="00BD14BE">
        <w:t>accepting of minority groups since the</w:t>
      </w:r>
      <w:r w:rsidR="00E23ED4">
        <w:t xml:space="preserve"> church</w:t>
      </w:r>
      <w:r w:rsidR="00BD14BE">
        <w:t xml:space="preserve"> experienced prejudice</w:t>
      </w:r>
      <w:r w:rsidR="00E23ED4">
        <w:t xml:space="preserve">, albeit </w:t>
      </w:r>
      <w:r w:rsidR="00BD14BE">
        <w:t>to a lesser extent?</w:t>
      </w:r>
    </w:p>
    <w:p w14:paraId="53B45637" w14:textId="4CAB6487" w:rsidR="009F5709" w:rsidRPr="007D6702" w:rsidRDefault="00162698" w:rsidP="009F5709">
      <w:pPr>
        <w:pStyle w:val="ListParagraph"/>
        <w:numPr>
          <w:ilvl w:val="0"/>
          <w:numId w:val="9"/>
        </w:numPr>
      </w:pPr>
      <w:r>
        <w:t xml:space="preserve">With </w:t>
      </w:r>
      <w:r w:rsidR="006E1DE1">
        <w:t>such emphasis on “</w:t>
      </w:r>
      <w:r w:rsidR="00152608" w:rsidRPr="00152608">
        <w:t>all true principles</w:t>
      </w:r>
      <w:r w:rsidR="00152608">
        <w:t>”, why does the church</w:t>
      </w:r>
      <w:r w:rsidR="00D30707">
        <w:t xml:space="preserve"> </w:t>
      </w:r>
      <w:r w:rsidR="00A931F4">
        <w:t>discourage discussion about its historical deceptions</w:t>
      </w:r>
      <w:r w:rsidR="004051C2">
        <w:t>?</w:t>
      </w:r>
    </w:p>
    <w:sectPr w:rsidR="009F5709" w:rsidRPr="007D6702" w:rsidSect="00A45E89">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DC"/>
    <w:multiLevelType w:val="hybridMultilevel"/>
    <w:tmpl w:val="4E92A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B5DCC"/>
    <w:multiLevelType w:val="hybridMultilevel"/>
    <w:tmpl w:val="5D5621DA"/>
    <w:lvl w:ilvl="0" w:tplc="10CE308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B7E"/>
    <w:multiLevelType w:val="hybridMultilevel"/>
    <w:tmpl w:val="8892E49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00702"/>
    <w:multiLevelType w:val="hybridMultilevel"/>
    <w:tmpl w:val="259E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72F6C"/>
    <w:multiLevelType w:val="hybridMultilevel"/>
    <w:tmpl w:val="8A26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53B54"/>
    <w:multiLevelType w:val="hybridMultilevel"/>
    <w:tmpl w:val="9F2E1E7A"/>
    <w:lvl w:ilvl="0" w:tplc="D7C08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D2E8C"/>
    <w:multiLevelType w:val="hybridMultilevel"/>
    <w:tmpl w:val="D4A0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D39FF"/>
    <w:multiLevelType w:val="hybridMultilevel"/>
    <w:tmpl w:val="9F2E1E7A"/>
    <w:lvl w:ilvl="0" w:tplc="D7C08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B95D66"/>
    <w:multiLevelType w:val="hybridMultilevel"/>
    <w:tmpl w:val="0E0AD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716345">
    <w:abstractNumId w:val="2"/>
  </w:num>
  <w:num w:numId="2" w16cid:durableId="547958039">
    <w:abstractNumId w:val="3"/>
  </w:num>
  <w:num w:numId="3" w16cid:durableId="1862937676">
    <w:abstractNumId w:val="4"/>
  </w:num>
  <w:num w:numId="4" w16cid:durableId="989485639">
    <w:abstractNumId w:val="6"/>
  </w:num>
  <w:num w:numId="5" w16cid:durableId="6176490">
    <w:abstractNumId w:val="5"/>
  </w:num>
  <w:num w:numId="6" w16cid:durableId="991177187">
    <w:abstractNumId w:val="7"/>
  </w:num>
  <w:num w:numId="7" w16cid:durableId="1175729482">
    <w:abstractNumId w:val="8"/>
  </w:num>
  <w:num w:numId="8" w16cid:durableId="1042287860">
    <w:abstractNumId w:val="0"/>
  </w:num>
  <w:num w:numId="9" w16cid:durableId="49696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84"/>
    <w:rsid w:val="000D489C"/>
    <w:rsid w:val="00132A3A"/>
    <w:rsid w:val="0014478B"/>
    <w:rsid w:val="00152608"/>
    <w:rsid w:val="00162698"/>
    <w:rsid w:val="001C0112"/>
    <w:rsid w:val="001D4745"/>
    <w:rsid w:val="00336881"/>
    <w:rsid w:val="003A4806"/>
    <w:rsid w:val="004051C2"/>
    <w:rsid w:val="00452947"/>
    <w:rsid w:val="005B2D55"/>
    <w:rsid w:val="006139B3"/>
    <w:rsid w:val="006E1DE1"/>
    <w:rsid w:val="00725EFB"/>
    <w:rsid w:val="007D0A28"/>
    <w:rsid w:val="007D6702"/>
    <w:rsid w:val="008E61FA"/>
    <w:rsid w:val="00990824"/>
    <w:rsid w:val="009F5709"/>
    <w:rsid w:val="00A24A84"/>
    <w:rsid w:val="00A36BF3"/>
    <w:rsid w:val="00A45E89"/>
    <w:rsid w:val="00A931F4"/>
    <w:rsid w:val="00B10718"/>
    <w:rsid w:val="00B243F1"/>
    <w:rsid w:val="00B571AF"/>
    <w:rsid w:val="00B57C01"/>
    <w:rsid w:val="00BD14BE"/>
    <w:rsid w:val="00D30707"/>
    <w:rsid w:val="00DB208A"/>
    <w:rsid w:val="00E23ED4"/>
    <w:rsid w:val="00F23D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88DCA3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377</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 ____________________________</vt:lpstr>
    </vt:vector>
  </TitlesOfParts>
  <Company>BYU-Idaho</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dc:title>
  <dc:subject/>
  <dc:creator>Employee</dc:creator>
  <cp:keywords/>
  <cp:lastModifiedBy>Williams, Dallin</cp:lastModifiedBy>
  <cp:revision>25</cp:revision>
  <cp:lastPrinted>2010-11-16T23:31:00Z</cp:lastPrinted>
  <dcterms:created xsi:type="dcterms:W3CDTF">2023-03-13T19:48:00Z</dcterms:created>
  <dcterms:modified xsi:type="dcterms:W3CDTF">2023-03-13T20:28:00Z</dcterms:modified>
</cp:coreProperties>
</file>