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1E32" w14:textId="23061D39" w:rsidR="00B46A86" w:rsidRPr="009B6EA2" w:rsidRDefault="00B46A86" w:rsidP="002B18D5">
      <w:r w:rsidRPr="009B6EA2">
        <w:t xml:space="preserve">Name: </w:t>
      </w:r>
      <w:r w:rsidR="009B6EA2" w:rsidRPr="009B6EA2">
        <w:t>Dallin Williams</w:t>
      </w:r>
      <w:r w:rsidR="009B6EA2">
        <w:tab/>
      </w:r>
      <w:r w:rsidR="009B6EA2">
        <w:tab/>
      </w:r>
      <w:r w:rsidR="009B6EA2">
        <w:tab/>
      </w:r>
      <w:r w:rsidR="009B6EA2">
        <w:tab/>
      </w:r>
      <w:r w:rsidR="009B6EA2">
        <w:tab/>
      </w:r>
      <w:r w:rsidR="009B6EA2">
        <w:tab/>
      </w:r>
      <w:r w:rsidR="009B6EA2">
        <w:tab/>
      </w:r>
      <w:r w:rsidR="009B6EA2">
        <w:tab/>
      </w:r>
      <w:r w:rsidR="00D35DBD" w:rsidRPr="009B6EA2">
        <w:t>SG P</w:t>
      </w:r>
      <w:r w:rsidRPr="009B6EA2">
        <w:t>riesthood</w:t>
      </w:r>
      <w:r w:rsidRPr="009B6EA2">
        <w:tab/>
      </w:r>
      <w:r w:rsidRPr="009B6EA2">
        <w:tab/>
      </w:r>
      <w:r w:rsidRPr="009B6EA2">
        <w:tab/>
      </w:r>
      <w:r w:rsidRPr="009B6EA2">
        <w:tab/>
      </w:r>
      <w:r w:rsidRPr="009B6EA2">
        <w:tab/>
      </w:r>
    </w:p>
    <w:p w14:paraId="4CFDD107" w14:textId="77777777" w:rsidR="002B18D5" w:rsidRPr="009B6EA2" w:rsidRDefault="002B18D5">
      <w:r w:rsidRPr="009B6EA2">
        <w:t>Readings: True to the Faith (pp. 3-4, 101-102, 124-128), Priesthood Document in AF #5 Folder.</w:t>
      </w:r>
    </w:p>
    <w:p w14:paraId="4048EA9C" w14:textId="77777777" w:rsidR="002B18D5" w:rsidRPr="009B6EA2" w:rsidRDefault="002B18D5"/>
    <w:p w14:paraId="485D402F" w14:textId="5D7C8E6C" w:rsidR="002B18D5" w:rsidRPr="009B6EA2" w:rsidRDefault="002B18D5">
      <w:r w:rsidRPr="009B6EA2">
        <w:t xml:space="preserve">Assignment: </w:t>
      </w:r>
      <w:r w:rsidR="00336A48" w:rsidRPr="009B6EA2">
        <w:t>Briefly d</w:t>
      </w:r>
      <w:r w:rsidRPr="009B6EA2">
        <w:t xml:space="preserve">escribe, </w:t>
      </w:r>
      <w:r w:rsidR="009B6EA2" w:rsidRPr="009B6EA2">
        <w:t>explain,</w:t>
      </w:r>
      <w:r w:rsidRPr="009B6EA2">
        <w:t xml:space="preserve"> </w:t>
      </w:r>
      <w:r w:rsidR="00336A48" w:rsidRPr="009B6EA2">
        <w:t>and</w:t>
      </w:r>
      <w:r w:rsidRPr="009B6EA2">
        <w:t xml:space="preserve"> define the following priesthood terms. </w:t>
      </w:r>
    </w:p>
    <w:p w14:paraId="3C7418ED" w14:textId="77777777" w:rsidR="002B18D5" w:rsidRPr="009B6EA2" w:rsidRDefault="002B18D5"/>
    <w:p w14:paraId="3CDA1C18" w14:textId="73513C1D" w:rsidR="002B18D5" w:rsidRPr="009B6EA2" w:rsidRDefault="002B18D5" w:rsidP="001D36F0">
      <w:pPr>
        <w:numPr>
          <w:ilvl w:val="0"/>
          <w:numId w:val="1"/>
        </w:numPr>
      </w:pPr>
      <w:r w:rsidRPr="009B6EA2">
        <w:t xml:space="preserve">Priesthood: </w:t>
      </w:r>
      <w:r w:rsidR="00E43C2C">
        <w:t xml:space="preserve">the power and authority of God </w:t>
      </w:r>
      <w:r w:rsidR="000B4C80">
        <w:t xml:space="preserve">in three </w:t>
      </w:r>
      <w:r w:rsidR="00E316B2">
        <w:t>offices</w:t>
      </w:r>
      <w:r w:rsidR="000B4C80">
        <w:t xml:space="preserve">: </w:t>
      </w:r>
      <w:r w:rsidR="006D4DF2">
        <w:t xml:space="preserve">Aaronic, </w:t>
      </w:r>
      <w:r w:rsidR="009B2C5C">
        <w:t>Melchizedek, and Patriarchal priesthoods.</w:t>
      </w:r>
    </w:p>
    <w:p w14:paraId="1674A3BB" w14:textId="77777777" w:rsidR="002B18D5" w:rsidRPr="009B6EA2" w:rsidRDefault="002B18D5"/>
    <w:p w14:paraId="13B9FCB3" w14:textId="457A9FB5" w:rsidR="002B18D5" w:rsidRPr="009B6EA2" w:rsidRDefault="002B18D5" w:rsidP="002B18D5">
      <w:pPr>
        <w:numPr>
          <w:ilvl w:val="0"/>
          <w:numId w:val="1"/>
        </w:numPr>
      </w:pPr>
      <w:r w:rsidRPr="009B6EA2">
        <w:t xml:space="preserve">Priesthood Doctrine: </w:t>
      </w:r>
      <w:r w:rsidR="005432F7">
        <w:t>the background of the priesthood</w:t>
      </w:r>
      <w:r w:rsidR="007151F4">
        <w:t>. Includes: restoration, authority, keys</w:t>
      </w:r>
      <w:r w:rsidR="00B904ED">
        <w:t>, order, offices, etc.</w:t>
      </w:r>
    </w:p>
    <w:p w14:paraId="29C2AA63" w14:textId="77777777" w:rsidR="002B18D5" w:rsidRPr="009B6EA2" w:rsidRDefault="002B18D5"/>
    <w:p w14:paraId="2C0F56E8" w14:textId="64C3EEC8" w:rsidR="002B18D5" w:rsidRPr="009B6EA2" w:rsidRDefault="002B18D5" w:rsidP="002B18D5">
      <w:pPr>
        <w:numPr>
          <w:ilvl w:val="0"/>
          <w:numId w:val="1"/>
        </w:numPr>
      </w:pPr>
      <w:r w:rsidRPr="009B6EA2">
        <w:t xml:space="preserve">Priesthood Restoration: </w:t>
      </w:r>
      <w:r w:rsidR="00B30219">
        <w:t xml:space="preserve">the restoration of the priesthood onto the earth by </w:t>
      </w:r>
      <w:r w:rsidR="008A55B8">
        <w:t xml:space="preserve">“heavenly messengers” to Joseph Smith, </w:t>
      </w:r>
      <w:r w:rsidR="008B4EF3">
        <w:t>Jr.,</w:t>
      </w:r>
      <w:r w:rsidR="008A55B8">
        <w:t xml:space="preserve"> and Oliver Cowdry</w:t>
      </w:r>
      <w:r w:rsidR="000A6E5B">
        <w:t>.</w:t>
      </w:r>
    </w:p>
    <w:p w14:paraId="1EED7EDF" w14:textId="77777777" w:rsidR="002B18D5" w:rsidRPr="009B6EA2" w:rsidRDefault="002B18D5"/>
    <w:p w14:paraId="1828EBD5" w14:textId="4A34F0E4" w:rsidR="002B18D5" w:rsidRPr="009B6EA2" w:rsidRDefault="002B18D5" w:rsidP="002B18D5">
      <w:pPr>
        <w:numPr>
          <w:ilvl w:val="0"/>
          <w:numId w:val="1"/>
        </w:numPr>
      </w:pPr>
      <w:r w:rsidRPr="009B6EA2">
        <w:t>Priesthood Authority:</w:t>
      </w:r>
      <w:r w:rsidR="008E26D0">
        <w:t xml:space="preserve"> the </w:t>
      </w:r>
      <w:r w:rsidR="008E26D0" w:rsidRPr="008E26D0">
        <w:t>right and responsibility to preside within the organizational structure of the Church, but only in a manner consistent with the agency of others.</w:t>
      </w:r>
    </w:p>
    <w:p w14:paraId="1FD7C54E" w14:textId="77777777" w:rsidR="002B18D5" w:rsidRPr="009B6EA2" w:rsidRDefault="002B18D5"/>
    <w:p w14:paraId="5D5A75C8" w14:textId="00719F06" w:rsidR="002B18D5" w:rsidRPr="009B6EA2" w:rsidRDefault="002B18D5" w:rsidP="002B18D5">
      <w:pPr>
        <w:numPr>
          <w:ilvl w:val="0"/>
          <w:numId w:val="1"/>
        </w:numPr>
      </w:pPr>
      <w:r w:rsidRPr="009B6EA2">
        <w:t xml:space="preserve">Priesthood Power: </w:t>
      </w:r>
      <w:r w:rsidR="007E3A0E">
        <w:t>the power of God the Father</w:t>
      </w:r>
      <w:r w:rsidR="009B2C5C">
        <w:t xml:space="preserve"> working through ordained priesthood members.</w:t>
      </w:r>
    </w:p>
    <w:p w14:paraId="72654F72" w14:textId="77777777" w:rsidR="002B18D5" w:rsidRPr="009B6EA2" w:rsidRDefault="002B18D5" w:rsidP="002B18D5"/>
    <w:p w14:paraId="33A5C7CB" w14:textId="4CD92ED5" w:rsidR="002B18D5" w:rsidRPr="009B6EA2" w:rsidRDefault="002B18D5" w:rsidP="002B18D5">
      <w:pPr>
        <w:numPr>
          <w:ilvl w:val="0"/>
          <w:numId w:val="1"/>
        </w:numPr>
      </w:pPr>
      <w:r w:rsidRPr="009B6EA2">
        <w:t>Priesthood Order:</w:t>
      </w:r>
      <w:r w:rsidR="00E477C2">
        <w:t xml:space="preserve"> </w:t>
      </w:r>
      <w:r w:rsidR="0036606A">
        <w:t xml:space="preserve">the lineage of </w:t>
      </w:r>
      <w:r w:rsidR="00BD542B">
        <w:t xml:space="preserve">priesthood, </w:t>
      </w:r>
      <w:r w:rsidR="005904D3">
        <w:t xml:space="preserve">can only be conferred by a worthy member of the proper priesthood </w:t>
      </w:r>
      <w:r w:rsidR="007D38EB">
        <w:t>order.</w:t>
      </w:r>
    </w:p>
    <w:p w14:paraId="4EF72A21" w14:textId="77777777" w:rsidR="002B18D5" w:rsidRPr="009B6EA2" w:rsidRDefault="002B18D5" w:rsidP="002B18D5"/>
    <w:p w14:paraId="7B18249A" w14:textId="2AE82AD8" w:rsidR="002B18D5" w:rsidRPr="009B6EA2" w:rsidRDefault="002B18D5" w:rsidP="002B18D5">
      <w:pPr>
        <w:numPr>
          <w:ilvl w:val="0"/>
          <w:numId w:val="1"/>
        </w:numPr>
      </w:pPr>
      <w:r w:rsidRPr="009B6EA2">
        <w:t xml:space="preserve">Priesthood Offices &amp; </w:t>
      </w:r>
      <w:r w:rsidR="00363BE3" w:rsidRPr="009B6EA2">
        <w:t xml:space="preserve">Quorums: </w:t>
      </w:r>
      <w:r w:rsidR="00ED6CA2" w:rsidRPr="00ED6CA2">
        <w:t>The four offices in the Aaronic Priesthood are deacon, teacher, priest, and bishop. The offices in the Melchizedek Priesthood include elder, high priest, patriarch, seventy, and apostle. The general title "elder" is applied to all bearers of the Melchizedek Priesthood.</w:t>
      </w:r>
    </w:p>
    <w:p w14:paraId="26B6AB3E" w14:textId="77777777" w:rsidR="002B18D5" w:rsidRPr="009B6EA2" w:rsidRDefault="002B18D5" w:rsidP="002B18D5"/>
    <w:p w14:paraId="0C9478BC" w14:textId="3D572912" w:rsidR="002B18D5" w:rsidRPr="009B6EA2" w:rsidRDefault="002B18D5" w:rsidP="002B18D5">
      <w:pPr>
        <w:numPr>
          <w:ilvl w:val="0"/>
          <w:numId w:val="1"/>
        </w:numPr>
      </w:pPr>
      <w:r w:rsidRPr="009B6EA2">
        <w:t xml:space="preserve">Priesthood Keys: </w:t>
      </w:r>
      <w:r w:rsidR="0083550E" w:rsidRPr="0083550E">
        <w:t>the right to exercise power in the name of Jesus Christ or to preside over a priesthood function, quorum, or organizational division of the Church</w:t>
      </w:r>
      <w:r w:rsidR="0083550E">
        <w:t>.</w:t>
      </w:r>
    </w:p>
    <w:p w14:paraId="36E8863C" w14:textId="77777777" w:rsidR="002B18D5" w:rsidRPr="009B6EA2" w:rsidRDefault="002B18D5" w:rsidP="002B18D5"/>
    <w:p w14:paraId="11727FA5" w14:textId="48F889DC" w:rsidR="002B18D5" w:rsidRPr="009B6EA2" w:rsidRDefault="002B18D5">
      <w:pPr>
        <w:numPr>
          <w:ilvl w:val="0"/>
          <w:numId w:val="1"/>
        </w:numPr>
      </w:pPr>
      <w:r w:rsidRPr="009B6EA2">
        <w:t xml:space="preserve">Priesthood Ordinances: </w:t>
      </w:r>
      <w:r w:rsidR="005432F7" w:rsidRPr="005432F7">
        <w:t xml:space="preserve">Ordinances that require priesthood leader authorization are naming and blessing children, performing baptisms and confirmations, conferring the </w:t>
      </w:r>
      <w:r w:rsidR="00BB6BB0" w:rsidRPr="005432F7">
        <w:t>priesthood,</w:t>
      </w:r>
      <w:r w:rsidR="005432F7" w:rsidRPr="005432F7">
        <w:t xml:space="preserve"> and ordaining to a priesthood office, </w:t>
      </w:r>
      <w:r w:rsidR="00BB6BB0" w:rsidRPr="005432F7">
        <w:t>blessing</w:t>
      </w:r>
      <w:r w:rsidR="005432F7" w:rsidRPr="005432F7">
        <w:t xml:space="preserve"> and passing the sacrament, and dedicating graves.</w:t>
      </w:r>
    </w:p>
    <w:p w14:paraId="0304B99B" w14:textId="77777777" w:rsidR="002B18D5" w:rsidRPr="009B6EA2" w:rsidRDefault="002B18D5" w:rsidP="002B18D5"/>
    <w:p w14:paraId="67511FA3" w14:textId="09D983FD" w:rsidR="002B18D5" w:rsidRPr="009B6EA2" w:rsidRDefault="002B18D5">
      <w:pPr>
        <w:numPr>
          <w:ilvl w:val="0"/>
          <w:numId w:val="1"/>
        </w:numPr>
      </w:pPr>
      <w:r w:rsidRPr="009B6EA2">
        <w:t>Priesthood Duties (Oath &amp; Covenant)</w:t>
      </w:r>
      <w:r w:rsidR="000B57C9">
        <w:t xml:space="preserve">: </w:t>
      </w:r>
      <w:r w:rsidR="00563D08">
        <w:t xml:space="preserve">the promise </w:t>
      </w:r>
      <w:r w:rsidR="00BB6BB0">
        <w:t>to God the Father as outlined in</w:t>
      </w:r>
      <w:r w:rsidR="00E93A22">
        <w:t xml:space="preserve"> Doctrine &amp; Covenants Section 84: </w:t>
      </w:r>
      <w:r w:rsidR="009E0B01">
        <w:t>33-41 to honor the priesthood and continue trying to be worthy of it.</w:t>
      </w:r>
    </w:p>
    <w:p w14:paraId="24A0F94A" w14:textId="77777777" w:rsidR="002B18D5" w:rsidRPr="009B6EA2" w:rsidRDefault="002B18D5" w:rsidP="002B18D5"/>
    <w:p w14:paraId="4E88414E" w14:textId="07297382" w:rsidR="002B18D5" w:rsidRPr="009B6EA2" w:rsidRDefault="002B18D5">
      <w:pPr>
        <w:numPr>
          <w:ilvl w:val="0"/>
          <w:numId w:val="1"/>
        </w:numPr>
      </w:pPr>
      <w:r w:rsidRPr="009B6EA2">
        <w:t xml:space="preserve">Priesthood Callings: </w:t>
      </w:r>
      <w:r w:rsidR="0055795D">
        <w:t>volun</w:t>
      </w:r>
      <w:r w:rsidR="003E4D59">
        <w:t>-told</w:t>
      </w:r>
      <w:r w:rsidR="0055795D">
        <w:t xml:space="preserve"> positions </w:t>
      </w:r>
      <w:r w:rsidR="003E4D59">
        <w:t xml:space="preserve">in the Church’s organizational structure held by men </w:t>
      </w:r>
      <w:r w:rsidR="00FC5643">
        <w:t>that have the appropriate priesthood office.</w:t>
      </w:r>
    </w:p>
    <w:p w14:paraId="5A5FF944" w14:textId="77777777" w:rsidR="002B18D5" w:rsidRPr="009B6EA2" w:rsidRDefault="002B18D5" w:rsidP="002B18D5"/>
    <w:p w14:paraId="2EEA7DAC" w14:textId="0ABE7234" w:rsidR="002B18D5" w:rsidRPr="009B6EA2" w:rsidRDefault="002B18D5">
      <w:pPr>
        <w:numPr>
          <w:ilvl w:val="0"/>
          <w:numId w:val="1"/>
        </w:numPr>
      </w:pPr>
      <w:r w:rsidRPr="009B6EA2">
        <w:t>Priesthood Blessings:</w:t>
      </w:r>
    </w:p>
    <w:p w14:paraId="74E3EC66" w14:textId="2CFEA273" w:rsidR="002B18D5" w:rsidRPr="009B6EA2" w:rsidRDefault="002B18D5" w:rsidP="002B18D5">
      <w:pPr>
        <w:numPr>
          <w:ilvl w:val="1"/>
          <w:numId w:val="1"/>
        </w:numPr>
      </w:pPr>
      <w:r w:rsidRPr="009B6EA2">
        <w:t xml:space="preserve"> </w:t>
      </w:r>
      <w:r w:rsidR="0078202B">
        <w:t>Naming and blessing children</w:t>
      </w:r>
    </w:p>
    <w:p w14:paraId="66F0F8BE" w14:textId="5CB6E88F" w:rsidR="002B18D5" w:rsidRPr="009B6EA2" w:rsidRDefault="002B18D5" w:rsidP="002B18D5">
      <w:pPr>
        <w:numPr>
          <w:ilvl w:val="1"/>
          <w:numId w:val="1"/>
        </w:numPr>
      </w:pPr>
      <w:r w:rsidRPr="009B6EA2">
        <w:t xml:space="preserve"> </w:t>
      </w:r>
      <w:r w:rsidR="00C65798">
        <w:t>Baptism</w:t>
      </w:r>
    </w:p>
    <w:p w14:paraId="45837C3F" w14:textId="0FADDBA4" w:rsidR="002B18D5" w:rsidRPr="009B6EA2" w:rsidRDefault="002B18D5" w:rsidP="002B18D5">
      <w:pPr>
        <w:numPr>
          <w:ilvl w:val="1"/>
          <w:numId w:val="1"/>
        </w:numPr>
      </w:pPr>
      <w:r w:rsidRPr="009B6EA2">
        <w:t xml:space="preserve"> </w:t>
      </w:r>
      <w:r w:rsidR="00C65798">
        <w:t>Confirmation</w:t>
      </w:r>
    </w:p>
    <w:p w14:paraId="604253F4" w14:textId="115D6571" w:rsidR="002B18D5" w:rsidRPr="009B6EA2" w:rsidRDefault="002B18D5" w:rsidP="002B18D5">
      <w:pPr>
        <w:numPr>
          <w:ilvl w:val="1"/>
          <w:numId w:val="1"/>
        </w:numPr>
      </w:pPr>
      <w:r w:rsidRPr="009B6EA2">
        <w:t xml:space="preserve"> </w:t>
      </w:r>
      <w:r w:rsidR="001B78B8" w:rsidRPr="001B78B8">
        <w:t>Conferring the Priesthood and Ordaining to Priesthood Offices</w:t>
      </w:r>
    </w:p>
    <w:p w14:paraId="6B9B9406" w14:textId="0E8F98E8" w:rsidR="002B18D5" w:rsidRPr="009B6EA2" w:rsidRDefault="002B18D5" w:rsidP="002B18D5">
      <w:pPr>
        <w:numPr>
          <w:ilvl w:val="1"/>
          <w:numId w:val="1"/>
        </w:numPr>
      </w:pPr>
      <w:r w:rsidRPr="009B6EA2">
        <w:t xml:space="preserve"> </w:t>
      </w:r>
      <w:r w:rsidR="001B78B8">
        <w:t>Sacrament</w:t>
      </w:r>
    </w:p>
    <w:p w14:paraId="4A8AA8F5" w14:textId="3A151A10" w:rsidR="002B18D5" w:rsidRPr="009B6EA2" w:rsidRDefault="002B18D5" w:rsidP="002B18D5">
      <w:pPr>
        <w:numPr>
          <w:ilvl w:val="1"/>
          <w:numId w:val="1"/>
        </w:numPr>
      </w:pPr>
      <w:r w:rsidRPr="009B6EA2">
        <w:t xml:space="preserve"> </w:t>
      </w:r>
      <w:r w:rsidR="0045582B">
        <w:t>Consecrating oil</w:t>
      </w:r>
    </w:p>
    <w:p w14:paraId="4480A5BB" w14:textId="27C12BB0" w:rsidR="002B18D5" w:rsidRPr="009B6EA2" w:rsidRDefault="002B18D5" w:rsidP="002B18D5">
      <w:pPr>
        <w:numPr>
          <w:ilvl w:val="1"/>
          <w:numId w:val="1"/>
        </w:numPr>
      </w:pPr>
      <w:r w:rsidRPr="009B6EA2">
        <w:t xml:space="preserve"> </w:t>
      </w:r>
      <w:r w:rsidR="0045582B">
        <w:t>Administering to the sick</w:t>
      </w:r>
    </w:p>
    <w:p w14:paraId="1662D1E6" w14:textId="22887A5A" w:rsidR="002B18D5" w:rsidRPr="009B6EA2" w:rsidRDefault="002B18D5" w:rsidP="002B18D5">
      <w:pPr>
        <w:numPr>
          <w:ilvl w:val="1"/>
          <w:numId w:val="1"/>
        </w:numPr>
      </w:pPr>
      <w:r w:rsidRPr="009B6EA2">
        <w:t xml:space="preserve"> </w:t>
      </w:r>
      <w:r w:rsidR="00317A7F" w:rsidRPr="00317A7F">
        <w:t>Father’s Blessings and Other Blessings of Comfort and Counsel</w:t>
      </w:r>
    </w:p>
    <w:p w14:paraId="681B2BA9" w14:textId="77777777" w:rsidR="002B18D5" w:rsidRPr="009B6EA2" w:rsidRDefault="002B18D5" w:rsidP="002B18D5">
      <w:pPr>
        <w:ind w:left="1080"/>
      </w:pPr>
      <w:r w:rsidRPr="009B6EA2">
        <w:t xml:space="preserve"> </w:t>
      </w:r>
    </w:p>
    <w:p w14:paraId="0D9393EB" w14:textId="555BBA42" w:rsidR="009E0B01" w:rsidRDefault="002B18D5" w:rsidP="002413A1">
      <w:pPr>
        <w:pStyle w:val="ListParagraph"/>
        <w:numPr>
          <w:ilvl w:val="0"/>
          <w:numId w:val="1"/>
        </w:numPr>
      </w:pPr>
      <w:r w:rsidRPr="009B6EA2">
        <w:lastRenderedPageBreak/>
        <w:t xml:space="preserve">Priesthood Questions: </w:t>
      </w:r>
      <w:r w:rsidR="0006360D">
        <w:t>W</w:t>
      </w:r>
      <w:r w:rsidR="005F65D4">
        <w:t>ill women ever be able to hold priesthood keys, offices, or callings?</w:t>
      </w:r>
    </w:p>
    <w:p w14:paraId="7A1F10A3" w14:textId="77777777" w:rsidR="005F65D4" w:rsidRPr="009B6EA2" w:rsidRDefault="005F65D4" w:rsidP="005F65D4">
      <w:pPr>
        <w:pStyle w:val="ListParagraph"/>
      </w:pPr>
    </w:p>
    <w:sectPr w:rsidR="005F65D4" w:rsidRPr="009B6EA2" w:rsidSect="002B18D5">
      <w:pgSz w:w="12240" w:h="15840"/>
      <w:pgMar w:top="900" w:right="1260" w:bottom="72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D6D0" w14:textId="77777777" w:rsidR="002A13AD" w:rsidRDefault="002A13AD">
      <w:r>
        <w:separator/>
      </w:r>
    </w:p>
  </w:endnote>
  <w:endnote w:type="continuationSeparator" w:id="0">
    <w:p w14:paraId="0C1CC778" w14:textId="77777777" w:rsidR="002A13AD" w:rsidRDefault="002A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F857" w14:textId="77777777" w:rsidR="002A13AD" w:rsidRDefault="002A13AD">
      <w:r>
        <w:separator/>
      </w:r>
    </w:p>
  </w:footnote>
  <w:footnote w:type="continuationSeparator" w:id="0">
    <w:p w14:paraId="4074A93A" w14:textId="77777777" w:rsidR="002A13AD" w:rsidRDefault="002A1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36E9"/>
    <w:multiLevelType w:val="hybridMultilevel"/>
    <w:tmpl w:val="10B8B482"/>
    <w:lvl w:ilvl="0" w:tplc="0409000F">
      <w:start w:val="1"/>
      <w:numFmt w:val="decimal"/>
      <w:lvlText w:val="%1."/>
      <w:lvlJc w:val="left"/>
      <w:pPr>
        <w:tabs>
          <w:tab w:val="num" w:pos="720"/>
        </w:tabs>
        <w:ind w:left="720" w:hanging="360"/>
      </w:pPr>
    </w:lvl>
    <w:lvl w:ilvl="1" w:tplc="F334631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A502BF"/>
    <w:multiLevelType w:val="multilevel"/>
    <w:tmpl w:val="B334701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7AD36F3"/>
    <w:multiLevelType w:val="multilevel"/>
    <w:tmpl w:val="9CD2AF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21591222">
    <w:abstractNumId w:val="0"/>
  </w:num>
  <w:num w:numId="2" w16cid:durableId="898172827">
    <w:abstractNumId w:val="2"/>
  </w:num>
  <w:num w:numId="3" w16cid:durableId="1836219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5C"/>
    <w:rsid w:val="0006360D"/>
    <w:rsid w:val="000A6E5B"/>
    <w:rsid w:val="000B4C80"/>
    <w:rsid w:val="000B57C9"/>
    <w:rsid w:val="001B78B8"/>
    <w:rsid w:val="001D36F0"/>
    <w:rsid w:val="002413A1"/>
    <w:rsid w:val="002A13AD"/>
    <w:rsid w:val="002B18D5"/>
    <w:rsid w:val="00317A7F"/>
    <w:rsid w:val="00336A48"/>
    <w:rsid w:val="00363BE3"/>
    <w:rsid w:val="0036606A"/>
    <w:rsid w:val="003E4D59"/>
    <w:rsid w:val="00434DD0"/>
    <w:rsid w:val="0045582B"/>
    <w:rsid w:val="005432F7"/>
    <w:rsid w:val="0055795D"/>
    <w:rsid w:val="00563D08"/>
    <w:rsid w:val="005904D3"/>
    <w:rsid w:val="005F65D4"/>
    <w:rsid w:val="0064558C"/>
    <w:rsid w:val="006D4DF2"/>
    <w:rsid w:val="007151F4"/>
    <w:rsid w:val="0078202B"/>
    <w:rsid w:val="007D38EB"/>
    <w:rsid w:val="007E3A0E"/>
    <w:rsid w:val="007E5B5C"/>
    <w:rsid w:val="0083550E"/>
    <w:rsid w:val="008A55B8"/>
    <w:rsid w:val="008A6CA7"/>
    <w:rsid w:val="008B4EF3"/>
    <w:rsid w:val="008E26D0"/>
    <w:rsid w:val="009B2C5C"/>
    <w:rsid w:val="009B6EA2"/>
    <w:rsid w:val="009E0B01"/>
    <w:rsid w:val="00B30219"/>
    <w:rsid w:val="00B46A86"/>
    <w:rsid w:val="00B904ED"/>
    <w:rsid w:val="00BB6BB0"/>
    <w:rsid w:val="00BD542B"/>
    <w:rsid w:val="00BE50D3"/>
    <w:rsid w:val="00C172B8"/>
    <w:rsid w:val="00C56107"/>
    <w:rsid w:val="00C65798"/>
    <w:rsid w:val="00CB0AAD"/>
    <w:rsid w:val="00D35DBD"/>
    <w:rsid w:val="00E316B2"/>
    <w:rsid w:val="00E43C2C"/>
    <w:rsid w:val="00E477C2"/>
    <w:rsid w:val="00E93A22"/>
    <w:rsid w:val="00ED6CA2"/>
    <w:rsid w:val="00F47826"/>
    <w:rsid w:val="00FC5643"/>
    <w:rsid w:val="00FF4D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5966BB"/>
  <w15:chartTrackingRefBased/>
  <w15:docId w15:val="{73F63AA1-F331-40B9-AD52-C126FD99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E5B5C"/>
    <w:rPr>
      <w:rFonts w:ascii="Tahoma" w:hAnsi="Tahoma" w:cs="Tahoma"/>
      <w:sz w:val="16"/>
      <w:szCs w:val="16"/>
    </w:rPr>
  </w:style>
  <w:style w:type="paragraph" w:styleId="Header">
    <w:name w:val="header"/>
    <w:basedOn w:val="Normal"/>
    <w:rsid w:val="00F2579B"/>
    <w:pPr>
      <w:tabs>
        <w:tab w:val="center" w:pos="4320"/>
        <w:tab w:val="right" w:pos="8640"/>
      </w:tabs>
    </w:pPr>
  </w:style>
  <w:style w:type="paragraph" w:styleId="Footer">
    <w:name w:val="footer"/>
    <w:basedOn w:val="Normal"/>
    <w:semiHidden/>
    <w:rsid w:val="00F2579B"/>
    <w:pPr>
      <w:tabs>
        <w:tab w:val="center" w:pos="4320"/>
        <w:tab w:val="right" w:pos="8640"/>
      </w:tabs>
    </w:pPr>
  </w:style>
  <w:style w:type="paragraph" w:styleId="ListParagraph">
    <w:name w:val="List Paragraph"/>
    <w:basedOn w:val="Normal"/>
    <w:uiPriority w:val="72"/>
    <w:qFormat/>
    <w:rsid w:val="009E0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359</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Priesthood</vt:lpstr>
    </vt:vector>
  </TitlesOfParts>
  <Company>BYU-Idaho</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Priesthood</dc:title>
  <dc:subject/>
  <dc:creator>williamsn</dc:creator>
  <cp:keywords/>
  <dc:description/>
  <cp:lastModifiedBy>Williams, Dallin</cp:lastModifiedBy>
  <cp:revision>49</cp:revision>
  <cp:lastPrinted>2005-02-15T21:48:00Z</cp:lastPrinted>
  <dcterms:created xsi:type="dcterms:W3CDTF">2023-02-02T00:01:00Z</dcterms:created>
  <dcterms:modified xsi:type="dcterms:W3CDTF">2023-02-04T21:15:00Z</dcterms:modified>
</cp:coreProperties>
</file>