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8D095" w14:textId="77777777" w:rsidR="008E7190" w:rsidRPr="00DA6EB0" w:rsidRDefault="008E7190" w:rsidP="008E7190">
      <w:pPr>
        <w:jc w:val="center"/>
        <w:rPr>
          <w:rFonts w:ascii="Tahoma" w:eastAsia="Meiryo UI" w:hAnsi="Tahoma" w:cs="Tahoma"/>
          <w:b/>
          <w:color w:val="1F4E79" w:themeColor="accent1" w:themeShade="80"/>
          <w:sz w:val="36"/>
          <w:szCs w:val="36"/>
        </w:rPr>
      </w:pPr>
      <w:r w:rsidRPr="00DA6EB0">
        <w:rPr>
          <w:rFonts w:ascii="Tahoma" w:eastAsia="Meiryo UI" w:hAnsi="Tahoma" w:cs="Tahoma"/>
          <w:b/>
          <w:color w:val="1F4E79" w:themeColor="accent1" w:themeShade="80"/>
          <w:sz w:val="36"/>
          <w:szCs w:val="36"/>
        </w:rPr>
        <w:t>SCOPE DOCUMENT</w:t>
      </w:r>
    </w:p>
    <w:p w14:paraId="75B69966" w14:textId="77777777" w:rsidR="00CF3034" w:rsidRPr="00DA6EB0" w:rsidRDefault="008E7190" w:rsidP="008E7190">
      <w:pPr>
        <w:jc w:val="center"/>
        <w:rPr>
          <w:rFonts w:ascii="Tahoma" w:eastAsia="Meiryo UI" w:hAnsi="Tahoma" w:cs="Tahoma"/>
          <w:b/>
          <w:color w:val="1F4E79" w:themeColor="accent1" w:themeShade="80"/>
          <w:sz w:val="28"/>
          <w:szCs w:val="28"/>
        </w:rPr>
      </w:pPr>
      <w:r w:rsidRPr="00DA6EB0">
        <w:rPr>
          <w:rFonts w:ascii="Tahoma" w:eastAsia="Meiryo UI" w:hAnsi="Tahoma" w:cs="Tahoma"/>
          <w:b/>
          <w:color w:val="1F4E79" w:themeColor="accent1" w:themeShade="80"/>
          <w:sz w:val="28"/>
          <w:szCs w:val="28"/>
        </w:rPr>
        <w:t xml:space="preserve">Project: Develop Library Management System for </w:t>
      </w:r>
    </w:p>
    <w:p w14:paraId="7927E3E0" w14:textId="77777777" w:rsidR="008E7190" w:rsidRPr="00DA6EB0" w:rsidRDefault="008E7190" w:rsidP="008E7190">
      <w:pPr>
        <w:jc w:val="center"/>
        <w:rPr>
          <w:rFonts w:ascii="Tahoma" w:eastAsia="Meiryo UI" w:hAnsi="Tahoma" w:cs="Tahoma"/>
          <w:b/>
          <w:color w:val="1F4E79" w:themeColor="accent1" w:themeShade="80"/>
          <w:sz w:val="24"/>
          <w:szCs w:val="24"/>
        </w:rPr>
      </w:pPr>
      <w:r w:rsidRPr="00DA6EB0">
        <w:rPr>
          <w:rFonts w:ascii="Tahoma" w:eastAsia="Meiryo UI" w:hAnsi="Tahoma" w:cs="Tahoma"/>
          <w:b/>
          <w:color w:val="1F4E79" w:themeColor="accent1" w:themeShade="80"/>
          <w:sz w:val="28"/>
          <w:szCs w:val="28"/>
        </w:rPr>
        <w:t>Hanoi University</w:t>
      </w:r>
    </w:p>
    <w:p w14:paraId="0A5DF21A" w14:textId="77777777" w:rsidR="008E7190" w:rsidRPr="00DA6EB0" w:rsidRDefault="008E7190" w:rsidP="008E7190">
      <w:pPr>
        <w:jc w:val="center"/>
        <w:rPr>
          <w:rFonts w:ascii="Tahoma" w:eastAsia="Meiryo UI" w:hAnsi="Tahoma" w:cs="Tahoma"/>
          <w:i/>
          <w:color w:val="1F4E79" w:themeColor="accent1" w:themeShade="80"/>
        </w:rPr>
      </w:pPr>
      <w:r w:rsidRPr="00DA6EB0">
        <w:rPr>
          <w:rFonts w:ascii="Tahoma" w:eastAsia="Meiryo UI" w:hAnsi="Tahoma" w:cs="Tahoma"/>
          <w:i/>
          <w:color w:val="1F4E79" w:themeColor="accent1" w:themeShade="80"/>
        </w:rPr>
        <w:t>Development Company: ABC Company</w:t>
      </w:r>
    </w:p>
    <w:p w14:paraId="511D8E4F" w14:textId="77777777" w:rsidR="008E7190" w:rsidRPr="00DA6EB0" w:rsidRDefault="008E7190" w:rsidP="008E7190">
      <w:pPr>
        <w:jc w:val="center"/>
        <w:rPr>
          <w:rFonts w:ascii="Tahoma" w:eastAsia="Meiryo UI" w:hAnsi="Tahoma" w:cs="Tahoma"/>
          <w:i/>
          <w:color w:val="1F4E79" w:themeColor="accent1" w:themeShade="80"/>
        </w:rPr>
      </w:pPr>
      <w:r w:rsidRPr="00DA6EB0">
        <w:rPr>
          <w:rFonts w:ascii="Tahoma" w:eastAsia="Meiryo UI" w:hAnsi="Tahoma" w:cs="Tahoma"/>
          <w:i/>
          <w:color w:val="1F4E79" w:themeColor="accent1" w:themeShade="80"/>
        </w:rPr>
        <w:t>Client: Hanoi University</w:t>
      </w:r>
    </w:p>
    <w:p w14:paraId="75E955BF" w14:textId="77777777" w:rsidR="008E7190" w:rsidRPr="00DA6EB0" w:rsidRDefault="008E7190" w:rsidP="00DA6EB0">
      <w:pPr>
        <w:pStyle w:val="u1"/>
        <w:rPr>
          <w:color w:val="1F4E79" w:themeColor="accent1" w:themeShade="80"/>
        </w:rPr>
      </w:pPr>
      <w:r w:rsidRPr="00DA6EB0">
        <w:rPr>
          <w:color w:val="1F4E79" w:themeColor="accent1" w:themeShade="80"/>
        </w:rPr>
        <w:t xml:space="preserve">Scope statements </w:t>
      </w:r>
    </w:p>
    <w:p w14:paraId="138B738E" w14:textId="77777777" w:rsidR="008E7190" w:rsidRPr="00DA6EB0" w:rsidRDefault="008E7190" w:rsidP="008E7190">
      <w:pPr>
        <w:pStyle w:val="oancuaDanhsach"/>
        <w:ind w:left="1080"/>
        <w:rPr>
          <w:rFonts w:ascii="Tahoma" w:eastAsia="Meiryo UI" w:hAnsi="Tahoma" w:cs="Tahoma"/>
          <w:color w:val="1F4E79" w:themeColor="accent1" w:themeShade="80"/>
        </w:rPr>
      </w:pPr>
      <w:r w:rsidRPr="00DA6EB0">
        <w:rPr>
          <w:rFonts w:ascii="Tahoma" w:eastAsia="Meiryo UI" w:hAnsi="Tahoma" w:cs="Tahoma"/>
          <w:color w:val="1F4E79" w:themeColor="accent1" w:themeShade="80"/>
        </w:rPr>
        <w:t xml:space="preserve">A service agreement was established between ABC Development Company (as the service provider) and Hanoi University (as the client) in September 2022. </w:t>
      </w:r>
    </w:p>
    <w:p w14:paraId="67DCC91A" w14:textId="77777777" w:rsidR="008E7190" w:rsidRPr="00DA6EB0" w:rsidRDefault="008E7190" w:rsidP="008E7190">
      <w:pPr>
        <w:pStyle w:val="oancuaDanhsach"/>
        <w:ind w:left="1080"/>
        <w:rPr>
          <w:rFonts w:ascii="Tahoma" w:eastAsia="Meiryo UI" w:hAnsi="Tahoma" w:cs="Tahoma"/>
          <w:color w:val="1F4E79" w:themeColor="accent1" w:themeShade="80"/>
        </w:rPr>
      </w:pPr>
    </w:p>
    <w:p w14:paraId="1C1BE555" w14:textId="77777777" w:rsidR="008E7190" w:rsidRPr="00DA6EB0" w:rsidRDefault="008E7190" w:rsidP="008E7190">
      <w:pPr>
        <w:pStyle w:val="oancuaDanhsach"/>
        <w:ind w:left="1080"/>
        <w:rPr>
          <w:rFonts w:ascii="Tahoma" w:eastAsia="Meiryo UI" w:hAnsi="Tahoma" w:cs="Tahoma"/>
          <w:color w:val="1F4E79" w:themeColor="accent1" w:themeShade="80"/>
        </w:rPr>
      </w:pPr>
      <w:r w:rsidRPr="00DA6EB0">
        <w:rPr>
          <w:rFonts w:ascii="Tahoma" w:eastAsia="Meiryo UI" w:hAnsi="Tahoma" w:cs="Tahoma"/>
          <w:color w:val="1F4E79" w:themeColor="accent1" w:themeShade="80"/>
        </w:rPr>
        <w:t xml:space="preserve">Both service provider and client aim to develop and deliver a software system, a Library Management System to be deployed for use as an online library service of Hanoi University. The system included 3 modules: </w:t>
      </w:r>
    </w:p>
    <w:p w14:paraId="75399D28" w14:textId="77777777" w:rsidR="008E7190" w:rsidRPr="00DA6EB0" w:rsidRDefault="008E7190" w:rsidP="004D194D">
      <w:pPr>
        <w:pStyle w:val="oancuaDanhsach"/>
        <w:numPr>
          <w:ilvl w:val="0"/>
          <w:numId w:val="2"/>
        </w:numPr>
        <w:rPr>
          <w:rFonts w:ascii="Tahoma" w:eastAsia="Meiryo UI" w:hAnsi="Tahoma" w:cs="Tahoma"/>
          <w:color w:val="1F4E79" w:themeColor="accent1" w:themeShade="80"/>
        </w:rPr>
      </w:pPr>
      <w:r w:rsidRPr="00DA6EB0">
        <w:rPr>
          <w:rFonts w:ascii="Tahoma" w:eastAsia="Meiryo UI" w:hAnsi="Tahoma" w:cs="Tahoma"/>
          <w:b/>
          <w:i/>
          <w:color w:val="1F4E79" w:themeColor="accent1" w:themeShade="80"/>
        </w:rPr>
        <w:t>Sub-system 1</w:t>
      </w:r>
      <w:r w:rsidRPr="00DA6EB0">
        <w:rPr>
          <w:rFonts w:ascii="Tahoma" w:eastAsia="Meiryo UI" w:hAnsi="Tahoma" w:cs="Tahoma"/>
          <w:color w:val="1F4E79" w:themeColor="accent1" w:themeShade="80"/>
        </w:rPr>
        <w:t xml:space="preserve">: Building a Central Database for the Library. A Central Database is </w:t>
      </w:r>
      <w:hyperlink r:id="rId5" w:history="1">
        <w:r w:rsidR="004D194D" w:rsidRPr="004D194D">
          <w:rPr>
            <w:rStyle w:val="Siuktni"/>
            <w:rFonts w:ascii="Tahoma" w:eastAsia="Meiryo UI" w:hAnsi="Tahoma" w:cs="Tahoma"/>
            <w:color w:val="023160" w:themeColor="hyperlink" w:themeShade="80"/>
          </w:rPr>
          <w:t>a database that is located, stored, and maintained in a single location.</w:t>
        </w:r>
      </w:hyperlink>
    </w:p>
    <w:p w14:paraId="3E4EF8F9" w14:textId="77777777" w:rsidR="008E7190" w:rsidRPr="00DA6EB0" w:rsidRDefault="008E7190" w:rsidP="004D194D">
      <w:pPr>
        <w:pStyle w:val="oancuaDanhsach"/>
        <w:numPr>
          <w:ilvl w:val="0"/>
          <w:numId w:val="2"/>
        </w:numPr>
        <w:rPr>
          <w:rFonts w:ascii="Tahoma" w:eastAsia="Meiryo UI" w:hAnsi="Tahoma" w:cs="Tahoma"/>
          <w:color w:val="1F4E79" w:themeColor="accent1" w:themeShade="80"/>
        </w:rPr>
      </w:pPr>
      <w:r w:rsidRPr="00DA6EB0">
        <w:rPr>
          <w:rFonts w:ascii="Tahoma" w:eastAsia="Meiryo UI" w:hAnsi="Tahoma" w:cs="Tahoma"/>
          <w:b/>
          <w:i/>
          <w:color w:val="1F4E79" w:themeColor="accent1" w:themeShade="80"/>
        </w:rPr>
        <w:t>Sub-system 2</w:t>
      </w:r>
      <w:r w:rsidRPr="00DA6EB0">
        <w:rPr>
          <w:rFonts w:ascii="Tahoma" w:eastAsia="Meiryo UI" w:hAnsi="Tahoma" w:cs="Tahoma"/>
          <w:color w:val="1F4E79" w:themeColor="accent1" w:themeShade="80"/>
        </w:rPr>
        <w:t xml:space="preserve">: Develop a Search and Reserve service for all university students and lecturers/staffs. This service enables </w:t>
      </w:r>
      <w:r w:rsidR="00491F52">
        <w:rPr>
          <w:rFonts w:ascii="Tahoma" w:eastAsia="Meiryo UI" w:hAnsi="Tahoma" w:cs="Tahoma"/>
          <w:color w:val="1F4E79" w:themeColor="accent1" w:themeShade="80"/>
        </w:rPr>
        <w:t>people</w:t>
      </w:r>
      <w:r w:rsidR="004D194D" w:rsidRPr="004D194D">
        <w:rPr>
          <w:rFonts w:ascii="Tahoma" w:eastAsia="Meiryo UI" w:hAnsi="Tahoma" w:cs="Tahoma"/>
          <w:color w:val="1F4E79" w:themeColor="accent1" w:themeShade="80"/>
        </w:rPr>
        <w:t xml:space="preserve"> to rent or borrow </w:t>
      </w:r>
      <w:r w:rsidR="00491F52">
        <w:rPr>
          <w:rFonts w:ascii="Tahoma" w:eastAsia="Meiryo UI" w:hAnsi="Tahoma" w:cs="Tahoma"/>
          <w:color w:val="1F4E79" w:themeColor="accent1" w:themeShade="80"/>
        </w:rPr>
        <w:t>books, and manage all of them easily.</w:t>
      </w:r>
    </w:p>
    <w:p w14:paraId="76B24298" w14:textId="77777777" w:rsidR="008E7190" w:rsidRPr="00DA6EB0" w:rsidRDefault="008E7190" w:rsidP="00491F52">
      <w:pPr>
        <w:pStyle w:val="oancuaDanhsach"/>
        <w:numPr>
          <w:ilvl w:val="0"/>
          <w:numId w:val="2"/>
        </w:numPr>
        <w:rPr>
          <w:rFonts w:ascii="Tahoma" w:eastAsia="Meiryo UI" w:hAnsi="Tahoma" w:cs="Tahoma"/>
          <w:color w:val="1F4E79" w:themeColor="accent1" w:themeShade="80"/>
        </w:rPr>
      </w:pPr>
      <w:r w:rsidRPr="00DA6EB0">
        <w:rPr>
          <w:rFonts w:ascii="Tahoma" w:eastAsia="Meiryo UI" w:hAnsi="Tahoma" w:cs="Tahoma"/>
          <w:b/>
          <w:i/>
          <w:color w:val="1F4E79" w:themeColor="accent1" w:themeShade="80"/>
        </w:rPr>
        <w:t>Sub-system 3</w:t>
      </w:r>
      <w:r w:rsidRPr="00DA6EB0">
        <w:rPr>
          <w:rFonts w:ascii="Tahoma" w:eastAsia="Meiryo UI" w:hAnsi="Tahoma" w:cs="Tahoma"/>
          <w:color w:val="1F4E79" w:themeColor="accent1" w:themeShade="80"/>
        </w:rPr>
        <w:t xml:space="preserve">: Develop a </w:t>
      </w:r>
      <w:r w:rsidR="00491F52">
        <w:rPr>
          <w:rFonts w:ascii="Tahoma" w:eastAsia="Meiryo UI" w:hAnsi="Tahoma" w:cs="Tahoma"/>
          <w:color w:val="1F4E79" w:themeColor="accent1" w:themeShade="80"/>
        </w:rPr>
        <w:t>Book Management sub-system, that helps managers now can track, obsever</w:t>
      </w:r>
      <w:r w:rsidR="00491F52" w:rsidRPr="00491F52">
        <w:rPr>
          <w:rFonts w:ascii="Tahoma" w:eastAsia="Meiryo UI" w:hAnsi="Tahoma" w:cs="Tahoma"/>
          <w:color w:val="1F4E79" w:themeColor="accent1" w:themeShade="80"/>
        </w:rPr>
        <w:t xml:space="preserve"> statistics visually, and process requests more quickly</w:t>
      </w:r>
    </w:p>
    <w:p w14:paraId="2FB1AEC4" w14:textId="77777777" w:rsidR="008E7190" w:rsidRPr="00DA6EB0" w:rsidRDefault="008E7190" w:rsidP="008E7190">
      <w:pPr>
        <w:pStyle w:val="oancuaDanhsach"/>
        <w:ind w:left="1080"/>
        <w:rPr>
          <w:rFonts w:ascii="Tahoma" w:eastAsia="Meiryo UI" w:hAnsi="Tahoma" w:cs="Tahoma"/>
          <w:color w:val="1F4E79" w:themeColor="accent1" w:themeShade="80"/>
        </w:rPr>
      </w:pPr>
    </w:p>
    <w:p w14:paraId="4E8A5E42" w14:textId="77777777" w:rsidR="00491F52" w:rsidRDefault="008E7190" w:rsidP="00491F52">
      <w:pPr>
        <w:pStyle w:val="oancuaDanhsach"/>
        <w:numPr>
          <w:ilvl w:val="0"/>
          <w:numId w:val="8"/>
        </w:numPr>
        <w:rPr>
          <w:rFonts w:ascii="Tahoma" w:eastAsia="Meiryo UI" w:hAnsi="Tahoma" w:cs="Tahoma"/>
          <w:color w:val="1F4E79" w:themeColor="accent1" w:themeShade="80"/>
        </w:rPr>
      </w:pPr>
      <w:r w:rsidRPr="00DA6EB0">
        <w:rPr>
          <w:rFonts w:ascii="Tahoma" w:eastAsia="Meiryo UI" w:hAnsi="Tahoma" w:cs="Tahoma"/>
          <w:color w:val="1F4E79" w:themeColor="accent1" w:themeShade="80"/>
        </w:rPr>
        <w:t>Overall objectives:</w:t>
      </w:r>
    </w:p>
    <w:p w14:paraId="2D4EE7A3" w14:textId="77777777" w:rsidR="00491F52" w:rsidRPr="00DA6EB0" w:rsidRDefault="00491F52" w:rsidP="00491F52">
      <w:pPr>
        <w:pStyle w:val="oancuaDanhsach"/>
        <w:numPr>
          <w:ilvl w:val="0"/>
          <w:numId w:val="4"/>
        </w:numPr>
        <w:rPr>
          <w:rFonts w:ascii="Tahoma" w:eastAsia="Meiryo UI" w:hAnsi="Tahoma" w:cs="Tahoma"/>
          <w:color w:val="1F4E79" w:themeColor="accent1" w:themeShade="80"/>
        </w:rPr>
      </w:pPr>
      <w:r w:rsidRPr="00DA6EB0">
        <w:rPr>
          <w:rFonts w:ascii="Tahoma" w:eastAsia="Meiryo UI" w:hAnsi="Tahoma" w:cs="Tahoma"/>
          <w:color w:val="1F4E79" w:themeColor="accent1" w:themeShade="80"/>
        </w:rPr>
        <w:t xml:space="preserve">O1: </w:t>
      </w:r>
      <w:r w:rsidRPr="00491F52">
        <w:rPr>
          <w:rFonts w:ascii="Tahoma" w:eastAsia="Meiryo UI" w:hAnsi="Tahoma" w:cs="Tahoma"/>
          <w:color w:val="1F4E79" w:themeColor="accent1" w:themeShade="80"/>
        </w:rPr>
        <w:t>Understand how the library system works</w:t>
      </w:r>
    </w:p>
    <w:p w14:paraId="47193400" w14:textId="77777777" w:rsidR="00491F52" w:rsidRPr="00DA6EB0" w:rsidRDefault="00491F52" w:rsidP="007D48F4">
      <w:pPr>
        <w:pStyle w:val="oancuaDanhsach"/>
        <w:numPr>
          <w:ilvl w:val="0"/>
          <w:numId w:val="4"/>
        </w:numPr>
        <w:rPr>
          <w:rFonts w:ascii="Tahoma" w:eastAsia="Meiryo UI" w:hAnsi="Tahoma" w:cs="Tahoma"/>
          <w:color w:val="1F4E79" w:themeColor="accent1" w:themeShade="80"/>
        </w:rPr>
      </w:pPr>
      <w:r w:rsidRPr="00DA6EB0">
        <w:rPr>
          <w:rFonts w:ascii="Tahoma" w:eastAsia="Meiryo UI" w:hAnsi="Tahoma" w:cs="Tahoma"/>
          <w:color w:val="1F4E79" w:themeColor="accent1" w:themeShade="80"/>
        </w:rPr>
        <w:t xml:space="preserve">O2: </w:t>
      </w:r>
      <w:r w:rsidR="007D48F4">
        <w:rPr>
          <w:rFonts w:ascii="Tahoma" w:eastAsia="Meiryo UI" w:hAnsi="Tahoma" w:cs="Tahoma"/>
          <w:color w:val="1F4E79" w:themeColor="accent1" w:themeShade="80"/>
        </w:rPr>
        <w:t>Optimize main</w:t>
      </w:r>
      <w:r w:rsidR="007D48F4" w:rsidRPr="007D48F4">
        <w:rPr>
          <w:rFonts w:ascii="Tahoma" w:eastAsia="Meiryo UI" w:hAnsi="Tahoma" w:cs="Tahoma"/>
          <w:color w:val="1F4E79" w:themeColor="accent1" w:themeShade="80"/>
        </w:rPr>
        <w:t xml:space="preserve"> features</w:t>
      </w:r>
      <w:r w:rsidR="007D48F4">
        <w:rPr>
          <w:rFonts w:ascii="Tahoma" w:eastAsia="Meiryo UI" w:hAnsi="Tahoma" w:cs="Tahoma"/>
          <w:color w:val="1F4E79" w:themeColor="accent1" w:themeShade="80"/>
        </w:rPr>
        <w:t xml:space="preserve"> of library to improve using</w:t>
      </w:r>
      <w:r w:rsidR="007D48F4" w:rsidRPr="007D48F4">
        <w:rPr>
          <w:rFonts w:ascii="Tahoma" w:eastAsia="Meiryo UI" w:hAnsi="Tahoma" w:cs="Tahoma"/>
          <w:color w:val="1F4E79" w:themeColor="accent1" w:themeShade="80"/>
        </w:rPr>
        <w:t xml:space="preserve"> experience</w:t>
      </w:r>
    </w:p>
    <w:p w14:paraId="2CECD166" w14:textId="77777777" w:rsidR="00491F52" w:rsidRPr="00DA6EB0" w:rsidRDefault="00491F52" w:rsidP="00491F52">
      <w:pPr>
        <w:pStyle w:val="oancuaDanhsach"/>
        <w:numPr>
          <w:ilvl w:val="0"/>
          <w:numId w:val="4"/>
        </w:numPr>
        <w:rPr>
          <w:rFonts w:ascii="Tahoma" w:eastAsia="Meiryo UI" w:hAnsi="Tahoma" w:cs="Tahoma"/>
          <w:color w:val="1F4E79" w:themeColor="accent1" w:themeShade="80"/>
        </w:rPr>
      </w:pPr>
      <w:r w:rsidRPr="00DA6EB0">
        <w:rPr>
          <w:rFonts w:ascii="Tahoma" w:eastAsia="Meiryo UI" w:hAnsi="Tahoma" w:cs="Tahoma"/>
          <w:color w:val="1F4E79" w:themeColor="accent1" w:themeShade="80"/>
        </w:rPr>
        <w:t xml:space="preserve">O3: Complete and deliver the product (manage </w:t>
      </w:r>
      <w:r w:rsidR="007D48F4">
        <w:rPr>
          <w:rFonts w:ascii="Tahoma" w:eastAsia="Meiryo UI" w:hAnsi="Tahoma" w:cs="Tahoma"/>
          <w:color w:val="1F4E79" w:themeColor="accent1" w:themeShade="80"/>
        </w:rPr>
        <w:t>library system</w:t>
      </w:r>
      <w:r w:rsidRPr="00DA6EB0">
        <w:rPr>
          <w:rFonts w:ascii="Tahoma" w:eastAsia="Meiryo UI" w:hAnsi="Tahoma" w:cs="Tahoma"/>
          <w:color w:val="1F4E79" w:themeColor="accent1" w:themeShade="80"/>
        </w:rPr>
        <w:t xml:space="preserve">) </w:t>
      </w:r>
    </w:p>
    <w:p w14:paraId="1429F107" w14:textId="77777777" w:rsidR="008E7190" w:rsidRPr="00491F52" w:rsidRDefault="007D48F4" w:rsidP="00491F52">
      <w:pPr>
        <w:pStyle w:val="oancuaDanhsach"/>
        <w:numPr>
          <w:ilvl w:val="0"/>
          <w:numId w:val="4"/>
        </w:numPr>
        <w:rPr>
          <w:rFonts w:ascii="Tahoma" w:eastAsia="Meiryo UI" w:hAnsi="Tahoma" w:cs="Tahoma"/>
          <w:color w:val="1F4E79" w:themeColor="accent1" w:themeShade="80"/>
        </w:rPr>
      </w:pPr>
      <w:r>
        <w:rPr>
          <w:rFonts w:ascii="Tahoma" w:eastAsia="Meiryo UI" w:hAnsi="Tahoma" w:cs="Tahoma"/>
          <w:color w:val="1F4E79" w:themeColor="accent1" w:themeShade="80"/>
        </w:rPr>
        <w:t>O4: Train library managers</w:t>
      </w:r>
      <w:r w:rsidR="00491F52" w:rsidRPr="00DA6EB0">
        <w:rPr>
          <w:rFonts w:ascii="Tahoma" w:eastAsia="Meiryo UI" w:hAnsi="Tahoma" w:cs="Tahoma"/>
          <w:color w:val="1F4E79" w:themeColor="accent1" w:themeShade="80"/>
        </w:rPr>
        <w:t xml:space="preserve"> to use the software</w:t>
      </w:r>
    </w:p>
    <w:p w14:paraId="28104B26" w14:textId="77777777" w:rsidR="00570FAE" w:rsidRDefault="00491F52" w:rsidP="007D48F4">
      <w:pPr>
        <w:pStyle w:val="oancuaDanhsach"/>
        <w:numPr>
          <w:ilvl w:val="0"/>
          <w:numId w:val="8"/>
        </w:numPr>
        <w:rPr>
          <w:rFonts w:ascii="Tahoma" w:eastAsia="Meiryo UI" w:hAnsi="Tahoma" w:cs="Tahoma"/>
          <w:color w:val="1F4E79" w:themeColor="accent1" w:themeShade="80"/>
        </w:rPr>
      </w:pPr>
      <w:r>
        <w:rPr>
          <w:rFonts w:ascii="Tahoma" w:eastAsia="Meiryo UI" w:hAnsi="Tahoma" w:cs="Tahoma"/>
          <w:color w:val="1F4E79" w:themeColor="accent1" w:themeShade="80"/>
        </w:rPr>
        <w:t>Justifications</w:t>
      </w:r>
      <w:r w:rsidR="007D48F4">
        <w:rPr>
          <w:rFonts w:ascii="Tahoma" w:eastAsia="Meiryo UI" w:hAnsi="Tahoma" w:cs="Tahoma"/>
          <w:color w:val="1F4E79" w:themeColor="accent1" w:themeShade="80"/>
        </w:rPr>
        <w:t>:</w:t>
      </w:r>
    </w:p>
    <w:p w14:paraId="141FADB9" w14:textId="77777777" w:rsidR="007D48F4" w:rsidRPr="00DA6EB0" w:rsidRDefault="007D48F4" w:rsidP="007D48F4">
      <w:pPr>
        <w:pStyle w:val="oancuaDanhsach"/>
        <w:numPr>
          <w:ilvl w:val="0"/>
          <w:numId w:val="10"/>
        </w:numPr>
        <w:rPr>
          <w:rFonts w:ascii="Tahoma" w:eastAsia="Meiryo UI" w:hAnsi="Tahoma" w:cs="Tahoma"/>
          <w:color w:val="1F4E79" w:themeColor="accent1" w:themeShade="80"/>
        </w:rPr>
      </w:pPr>
      <w:r>
        <w:rPr>
          <w:rFonts w:ascii="Tahoma" w:eastAsia="Meiryo UI" w:hAnsi="Tahoma" w:cs="Tahoma"/>
          <w:color w:val="1F4E79" w:themeColor="accent1" w:themeShade="80"/>
        </w:rPr>
        <w:t>B</w:t>
      </w:r>
      <w:r w:rsidRPr="00DA6EB0">
        <w:rPr>
          <w:rFonts w:ascii="Tahoma" w:eastAsia="Meiryo UI" w:hAnsi="Tahoma" w:cs="Tahoma"/>
          <w:color w:val="1F4E79" w:themeColor="accent1" w:themeShade="80"/>
        </w:rPr>
        <w:t xml:space="preserve">1: </w:t>
      </w:r>
      <w:r>
        <w:rPr>
          <w:rFonts w:ascii="Tahoma" w:eastAsia="Meiryo UI" w:hAnsi="Tahoma" w:cs="Tahoma"/>
          <w:color w:val="1F4E79" w:themeColor="accent1" w:themeShade="80"/>
        </w:rPr>
        <w:t>W</w:t>
      </w:r>
      <w:r w:rsidRPr="007D48F4">
        <w:rPr>
          <w:rFonts w:ascii="Tahoma" w:eastAsia="Meiryo UI" w:hAnsi="Tahoma" w:cs="Tahoma"/>
          <w:color w:val="1F4E79" w:themeColor="accent1" w:themeShade="80"/>
        </w:rPr>
        <w:t>e have many years of experience in software development in the field of education</w:t>
      </w:r>
    </w:p>
    <w:p w14:paraId="1E585F89" w14:textId="77777777" w:rsidR="007D48F4" w:rsidRPr="00DA6EB0" w:rsidRDefault="007D48F4" w:rsidP="007D48F4">
      <w:pPr>
        <w:pStyle w:val="oancuaDanhsach"/>
        <w:numPr>
          <w:ilvl w:val="0"/>
          <w:numId w:val="10"/>
        </w:numPr>
        <w:rPr>
          <w:rFonts w:ascii="Tahoma" w:eastAsia="Meiryo UI" w:hAnsi="Tahoma" w:cs="Tahoma"/>
          <w:color w:val="1F4E79" w:themeColor="accent1" w:themeShade="80"/>
        </w:rPr>
      </w:pPr>
      <w:r>
        <w:rPr>
          <w:rFonts w:ascii="Tahoma" w:eastAsia="Meiryo UI" w:hAnsi="Tahoma" w:cs="Tahoma"/>
          <w:color w:val="1F4E79" w:themeColor="accent1" w:themeShade="80"/>
        </w:rPr>
        <w:t>B</w:t>
      </w:r>
      <w:r w:rsidRPr="00DA6EB0">
        <w:rPr>
          <w:rFonts w:ascii="Tahoma" w:eastAsia="Meiryo UI" w:hAnsi="Tahoma" w:cs="Tahoma"/>
          <w:color w:val="1F4E79" w:themeColor="accent1" w:themeShade="80"/>
        </w:rPr>
        <w:t xml:space="preserve">2: </w:t>
      </w:r>
      <w:r w:rsidRPr="007D48F4">
        <w:rPr>
          <w:rFonts w:ascii="Tahoma" w:eastAsia="Meiryo UI" w:hAnsi="Tahoma" w:cs="Tahoma"/>
          <w:color w:val="1F4E79" w:themeColor="accent1" w:themeShade="80"/>
        </w:rPr>
        <w:t>We have developed many similar management s</w:t>
      </w:r>
      <w:r>
        <w:rPr>
          <w:rFonts w:ascii="Tahoma" w:eastAsia="Meiryo UI" w:hAnsi="Tahoma" w:cs="Tahoma"/>
          <w:color w:val="1F4E79" w:themeColor="accent1" w:themeShade="80"/>
        </w:rPr>
        <w:t>ystems for many other units</w:t>
      </w:r>
      <w:r w:rsidRPr="007D48F4">
        <w:rPr>
          <w:rFonts w:ascii="Tahoma" w:eastAsia="Meiryo UI" w:hAnsi="Tahoma" w:cs="Tahoma"/>
          <w:color w:val="1F4E79" w:themeColor="accent1" w:themeShade="80"/>
        </w:rPr>
        <w:t xml:space="preserve"> across the country</w:t>
      </w:r>
    </w:p>
    <w:p w14:paraId="3F55CFA1" w14:textId="77777777" w:rsidR="007D48F4" w:rsidRPr="00DA6EB0" w:rsidRDefault="007D48F4" w:rsidP="007D48F4">
      <w:pPr>
        <w:pStyle w:val="oancuaDanhsach"/>
        <w:numPr>
          <w:ilvl w:val="0"/>
          <w:numId w:val="10"/>
        </w:numPr>
        <w:rPr>
          <w:rFonts w:ascii="Tahoma" w:eastAsia="Meiryo UI" w:hAnsi="Tahoma" w:cs="Tahoma"/>
          <w:color w:val="1F4E79" w:themeColor="accent1" w:themeShade="80"/>
        </w:rPr>
      </w:pPr>
      <w:r>
        <w:rPr>
          <w:rFonts w:ascii="Tahoma" w:eastAsia="Meiryo UI" w:hAnsi="Tahoma" w:cs="Tahoma"/>
          <w:color w:val="1F4E79" w:themeColor="accent1" w:themeShade="80"/>
        </w:rPr>
        <w:t>B</w:t>
      </w:r>
      <w:r w:rsidRPr="00DA6EB0">
        <w:rPr>
          <w:rFonts w:ascii="Tahoma" w:eastAsia="Meiryo UI" w:hAnsi="Tahoma" w:cs="Tahoma"/>
          <w:color w:val="1F4E79" w:themeColor="accent1" w:themeShade="80"/>
        </w:rPr>
        <w:t xml:space="preserve">3: </w:t>
      </w:r>
      <w:r w:rsidRPr="007D48F4">
        <w:rPr>
          <w:rFonts w:ascii="Tahoma" w:eastAsia="Meiryo UI" w:hAnsi="Tahoma" w:cs="Tahoma"/>
          <w:color w:val="1F4E79" w:themeColor="accent1" w:themeShade="80"/>
        </w:rPr>
        <w:t>We have the best blueprints for educational systems like library management</w:t>
      </w:r>
    </w:p>
    <w:p w14:paraId="5A0B2A8E" w14:textId="77777777" w:rsidR="007D48F4" w:rsidRPr="00491F52" w:rsidRDefault="007D48F4" w:rsidP="007D48F4">
      <w:pPr>
        <w:pStyle w:val="oancuaDanhsach"/>
        <w:numPr>
          <w:ilvl w:val="0"/>
          <w:numId w:val="10"/>
        </w:numPr>
        <w:rPr>
          <w:rFonts w:ascii="Tahoma" w:eastAsia="Meiryo UI" w:hAnsi="Tahoma" w:cs="Tahoma"/>
          <w:color w:val="1F4E79" w:themeColor="accent1" w:themeShade="80"/>
        </w:rPr>
      </w:pPr>
      <w:r>
        <w:rPr>
          <w:rFonts w:ascii="Tahoma" w:eastAsia="Meiryo UI" w:hAnsi="Tahoma" w:cs="Tahoma"/>
          <w:color w:val="1F4E79" w:themeColor="accent1" w:themeShade="80"/>
        </w:rPr>
        <w:t xml:space="preserve">B4: </w:t>
      </w:r>
      <w:r w:rsidRPr="007D48F4">
        <w:rPr>
          <w:rFonts w:ascii="Tahoma" w:eastAsia="Meiryo UI" w:hAnsi="Tahoma" w:cs="Tahoma"/>
          <w:color w:val="1F4E79" w:themeColor="accent1" w:themeShade="80"/>
        </w:rPr>
        <w:t>We are always appreciated for the quality of our products and our ability to support them in the future</w:t>
      </w:r>
    </w:p>
    <w:p w14:paraId="796C65F8" w14:textId="77777777" w:rsidR="007D48F4" w:rsidRPr="00DA6EB0" w:rsidRDefault="007D48F4" w:rsidP="007D48F4">
      <w:pPr>
        <w:pStyle w:val="oancuaDanhsach"/>
        <w:ind w:left="1440"/>
        <w:rPr>
          <w:rFonts w:ascii="Tahoma" w:eastAsia="Meiryo UI" w:hAnsi="Tahoma" w:cs="Tahoma"/>
          <w:color w:val="1F4E79" w:themeColor="accent1" w:themeShade="80"/>
        </w:rPr>
      </w:pPr>
    </w:p>
    <w:p w14:paraId="4E90D9DF" w14:textId="77777777" w:rsidR="008E7190" w:rsidRPr="00DA6EB0" w:rsidRDefault="008E7190" w:rsidP="008E7190">
      <w:pPr>
        <w:pStyle w:val="oancuaDanhsach"/>
        <w:ind w:left="1080"/>
        <w:rPr>
          <w:rStyle w:val="NhnmnhThm"/>
        </w:rPr>
      </w:pPr>
      <w:r w:rsidRPr="00DA6EB0">
        <w:rPr>
          <w:rStyle w:val="NhnmnhThm"/>
        </w:rPr>
        <w:t xml:space="preserve">Example: </w:t>
      </w:r>
    </w:p>
    <w:p w14:paraId="260326BE" w14:textId="77777777" w:rsidR="008E7190" w:rsidRPr="00DA6EB0" w:rsidRDefault="008E7190" w:rsidP="008E7190">
      <w:pPr>
        <w:pStyle w:val="oancuaDanhsach"/>
        <w:ind w:left="1080"/>
        <w:rPr>
          <w:rFonts w:ascii="Tahoma" w:eastAsia="Meiryo UI" w:hAnsi="Tahoma" w:cs="Tahoma"/>
          <w:b/>
          <w:color w:val="1F4E79" w:themeColor="accent1" w:themeShade="80"/>
        </w:rPr>
      </w:pPr>
      <w:r w:rsidRPr="00DA6EB0">
        <w:rPr>
          <w:rFonts w:ascii="Tahoma" w:eastAsia="Meiryo UI" w:hAnsi="Tahoma" w:cs="Tahoma"/>
          <w:b/>
          <w:color w:val="1F4E79" w:themeColor="accent1" w:themeShade="80"/>
        </w:rPr>
        <w:t xml:space="preserve">Patient’s Document Management System </w:t>
      </w:r>
    </w:p>
    <w:p w14:paraId="61F1FB9F" w14:textId="77777777" w:rsidR="008E7190" w:rsidRPr="00DA6EB0" w:rsidRDefault="008E7190" w:rsidP="00491F52">
      <w:pPr>
        <w:pStyle w:val="oancuaDanhsach"/>
        <w:numPr>
          <w:ilvl w:val="0"/>
          <w:numId w:val="9"/>
        </w:numPr>
        <w:rPr>
          <w:rFonts w:ascii="Tahoma" w:eastAsia="Meiryo UI" w:hAnsi="Tahoma" w:cs="Tahoma"/>
          <w:color w:val="1F4E79" w:themeColor="accent1" w:themeShade="80"/>
        </w:rPr>
      </w:pPr>
      <w:r w:rsidRPr="00DA6EB0">
        <w:rPr>
          <w:rFonts w:ascii="Tahoma" w:eastAsia="Meiryo UI" w:hAnsi="Tahoma" w:cs="Tahoma"/>
          <w:color w:val="1F4E79" w:themeColor="accent1" w:themeShade="80"/>
        </w:rPr>
        <w:t xml:space="preserve">Overall objectives </w:t>
      </w:r>
    </w:p>
    <w:p w14:paraId="1B4EF03C" w14:textId="77777777" w:rsidR="008E7190" w:rsidRPr="00DA6EB0" w:rsidRDefault="008E7190" w:rsidP="008E7190">
      <w:pPr>
        <w:pStyle w:val="oancuaDanhsach"/>
        <w:numPr>
          <w:ilvl w:val="0"/>
          <w:numId w:val="4"/>
        </w:numPr>
        <w:rPr>
          <w:rFonts w:ascii="Tahoma" w:eastAsia="Meiryo UI" w:hAnsi="Tahoma" w:cs="Tahoma"/>
          <w:color w:val="1F4E79" w:themeColor="accent1" w:themeShade="80"/>
        </w:rPr>
      </w:pPr>
      <w:r w:rsidRPr="00DA6EB0">
        <w:rPr>
          <w:rFonts w:ascii="Tahoma" w:eastAsia="Meiryo UI" w:hAnsi="Tahoma" w:cs="Tahoma"/>
          <w:color w:val="1F4E79" w:themeColor="accent1" w:themeShade="80"/>
        </w:rPr>
        <w:lastRenderedPageBreak/>
        <w:t xml:space="preserve">O1: Understand the process of patient’s treatment </w:t>
      </w:r>
    </w:p>
    <w:p w14:paraId="3E62EFBC" w14:textId="77777777" w:rsidR="008E7190" w:rsidRPr="00DA6EB0" w:rsidRDefault="008E7190" w:rsidP="008E7190">
      <w:pPr>
        <w:pStyle w:val="oancuaDanhsach"/>
        <w:numPr>
          <w:ilvl w:val="0"/>
          <w:numId w:val="4"/>
        </w:numPr>
        <w:rPr>
          <w:rFonts w:ascii="Tahoma" w:eastAsia="Meiryo UI" w:hAnsi="Tahoma" w:cs="Tahoma"/>
          <w:color w:val="1F4E79" w:themeColor="accent1" w:themeShade="80"/>
        </w:rPr>
      </w:pPr>
      <w:r w:rsidRPr="00DA6EB0">
        <w:rPr>
          <w:rFonts w:ascii="Tahoma" w:eastAsia="Meiryo UI" w:hAnsi="Tahoma" w:cs="Tahoma"/>
          <w:color w:val="1F4E79" w:themeColor="accent1" w:themeShade="80"/>
        </w:rPr>
        <w:t>O2: Understand the government regulations on patient’s documents</w:t>
      </w:r>
    </w:p>
    <w:p w14:paraId="7493D324" w14:textId="77777777" w:rsidR="008E7190" w:rsidRPr="00DA6EB0" w:rsidRDefault="008E7190" w:rsidP="008E7190">
      <w:pPr>
        <w:pStyle w:val="oancuaDanhsach"/>
        <w:numPr>
          <w:ilvl w:val="0"/>
          <w:numId w:val="4"/>
        </w:numPr>
        <w:rPr>
          <w:rFonts w:ascii="Tahoma" w:eastAsia="Meiryo UI" w:hAnsi="Tahoma" w:cs="Tahoma"/>
          <w:color w:val="1F4E79" w:themeColor="accent1" w:themeShade="80"/>
        </w:rPr>
      </w:pPr>
      <w:r w:rsidRPr="00DA6EB0">
        <w:rPr>
          <w:rFonts w:ascii="Tahoma" w:eastAsia="Meiryo UI" w:hAnsi="Tahoma" w:cs="Tahoma"/>
          <w:color w:val="1F4E79" w:themeColor="accent1" w:themeShade="80"/>
        </w:rPr>
        <w:t xml:space="preserve">O3: Complete and deliver the product (manage patient documents) </w:t>
      </w:r>
    </w:p>
    <w:p w14:paraId="6617EFBB" w14:textId="77777777" w:rsidR="008E7190" w:rsidRPr="00DA6EB0" w:rsidRDefault="008E7190" w:rsidP="008E7190">
      <w:pPr>
        <w:pStyle w:val="oancuaDanhsach"/>
        <w:numPr>
          <w:ilvl w:val="0"/>
          <w:numId w:val="4"/>
        </w:numPr>
        <w:rPr>
          <w:rFonts w:ascii="Tahoma" w:eastAsia="Meiryo UI" w:hAnsi="Tahoma" w:cs="Tahoma"/>
          <w:color w:val="1F4E79" w:themeColor="accent1" w:themeShade="80"/>
        </w:rPr>
      </w:pPr>
      <w:r w:rsidRPr="00DA6EB0">
        <w:rPr>
          <w:rFonts w:ascii="Tahoma" w:eastAsia="Meiryo UI" w:hAnsi="Tahoma" w:cs="Tahoma"/>
          <w:color w:val="1F4E79" w:themeColor="accent1" w:themeShade="80"/>
        </w:rPr>
        <w:t>O4: Train client staffs to use the software</w:t>
      </w:r>
    </w:p>
    <w:p w14:paraId="3F54C940" w14:textId="77777777" w:rsidR="008E7190" w:rsidRPr="00DA6EB0" w:rsidRDefault="008E7190" w:rsidP="00DA6EB0">
      <w:pPr>
        <w:pStyle w:val="u1"/>
        <w:rPr>
          <w:color w:val="1F4E79" w:themeColor="accent1" w:themeShade="80"/>
        </w:rPr>
      </w:pPr>
      <w:r w:rsidRPr="00DA6EB0">
        <w:rPr>
          <w:color w:val="1F4E79" w:themeColor="accent1" w:themeShade="80"/>
        </w:rPr>
        <w:t>Deliverables</w:t>
      </w:r>
    </w:p>
    <w:tbl>
      <w:tblPr>
        <w:tblStyle w:val="BangLi4-Nhnmanh5"/>
        <w:tblW w:w="7906" w:type="dxa"/>
        <w:tblInd w:w="1150" w:type="dxa"/>
        <w:tblLook w:val="04A0" w:firstRow="1" w:lastRow="0" w:firstColumn="1" w:lastColumn="0" w:noHBand="0" w:noVBand="1"/>
      </w:tblPr>
      <w:tblGrid>
        <w:gridCol w:w="604"/>
        <w:gridCol w:w="2359"/>
        <w:gridCol w:w="2966"/>
        <w:gridCol w:w="1977"/>
      </w:tblGrid>
      <w:tr w:rsidR="00DA6EB0" w:rsidRPr="00DA6EB0" w14:paraId="5279463E" w14:textId="77777777" w:rsidTr="00DA6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shd w:val="clear" w:color="auto" w:fill="BDD6EE" w:themeFill="accent1" w:themeFillTint="66"/>
          </w:tcPr>
          <w:p w14:paraId="32B980CE" w14:textId="77777777" w:rsidR="008E7190" w:rsidRPr="00DA6EB0" w:rsidRDefault="008E7190" w:rsidP="00A15D29">
            <w:pPr>
              <w:pStyle w:val="oancuaDanhsach"/>
              <w:ind w:left="0"/>
              <w:jc w:val="center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DA6EB0">
              <w:rPr>
                <w:rFonts w:ascii="Tahoma" w:eastAsia="Meiryo UI" w:hAnsi="Tahoma" w:cs="Tahoma"/>
                <w:color w:val="1F4E79" w:themeColor="accent1" w:themeShade="80"/>
              </w:rPr>
              <w:t>No</w:t>
            </w:r>
          </w:p>
        </w:tc>
        <w:tc>
          <w:tcPr>
            <w:tcW w:w="2359" w:type="dxa"/>
            <w:shd w:val="clear" w:color="auto" w:fill="BDD6EE" w:themeFill="accent1" w:themeFillTint="66"/>
          </w:tcPr>
          <w:p w14:paraId="118F2F89" w14:textId="77777777" w:rsidR="008E7190" w:rsidRPr="00DA6EB0" w:rsidRDefault="008E7190" w:rsidP="00A15D29">
            <w:pPr>
              <w:pStyle w:val="oancuaDanhsac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DA6EB0">
              <w:rPr>
                <w:rFonts w:ascii="Tahoma" w:eastAsia="Meiryo UI" w:hAnsi="Tahoma" w:cs="Tahoma"/>
                <w:color w:val="1F4E79" w:themeColor="accent1" w:themeShade="80"/>
              </w:rPr>
              <w:t>Deliverables</w:t>
            </w:r>
          </w:p>
        </w:tc>
        <w:tc>
          <w:tcPr>
            <w:tcW w:w="2966" w:type="dxa"/>
            <w:shd w:val="clear" w:color="auto" w:fill="BDD6EE" w:themeFill="accent1" w:themeFillTint="66"/>
          </w:tcPr>
          <w:p w14:paraId="3D1F664C" w14:textId="77777777" w:rsidR="008E7190" w:rsidRPr="00DA6EB0" w:rsidRDefault="008E7190" w:rsidP="00A15D29">
            <w:pPr>
              <w:pStyle w:val="oancuaDanhsac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DA6EB0">
              <w:rPr>
                <w:rFonts w:ascii="Tahoma" w:eastAsia="Meiryo UI" w:hAnsi="Tahoma" w:cs="Tahoma"/>
                <w:color w:val="1F4E79" w:themeColor="accent1" w:themeShade="80"/>
              </w:rPr>
              <w:t>Detail characteristics</w:t>
            </w:r>
          </w:p>
        </w:tc>
        <w:tc>
          <w:tcPr>
            <w:tcW w:w="1977" w:type="dxa"/>
            <w:shd w:val="clear" w:color="auto" w:fill="BDD6EE" w:themeFill="accent1" w:themeFillTint="66"/>
          </w:tcPr>
          <w:p w14:paraId="78A44F0B" w14:textId="77777777" w:rsidR="008E7190" w:rsidRPr="00DA6EB0" w:rsidRDefault="008E7190" w:rsidP="00A15D29">
            <w:pPr>
              <w:pStyle w:val="oancuaDanhsac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DA6EB0">
              <w:rPr>
                <w:rFonts w:ascii="Tahoma" w:eastAsia="Meiryo UI" w:hAnsi="Tahoma" w:cs="Tahoma"/>
                <w:color w:val="1F4E79" w:themeColor="accent1" w:themeShade="80"/>
              </w:rPr>
              <w:t>Date of delivery</w:t>
            </w:r>
          </w:p>
        </w:tc>
      </w:tr>
      <w:tr w:rsidR="00DA6EB0" w:rsidRPr="00DA6EB0" w14:paraId="69108CA0" w14:textId="77777777" w:rsidTr="00DA6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14:paraId="11888C12" w14:textId="77777777" w:rsidR="008E7190" w:rsidRPr="00DA6EB0" w:rsidRDefault="000E0BD2" w:rsidP="00A15D29">
            <w:pPr>
              <w:pStyle w:val="oancuaDanhsach"/>
              <w:ind w:left="0"/>
              <w:jc w:val="center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DA6EB0">
              <w:rPr>
                <w:rFonts w:ascii="Tahoma" w:eastAsia="Meiryo UI" w:hAnsi="Tahoma" w:cs="Tahoma"/>
                <w:color w:val="1F4E79" w:themeColor="accent1" w:themeShade="80"/>
              </w:rPr>
              <w:t>1</w:t>
            </w:r>
          </w:p>
        </w:tc>
        <w:tc>
          <w:tcPr>
            <w:tcW w:w="2359" w:type="dxa"/>
          </w:tcPr>
          <w:p w14:paraId="3E725652" w14:textId="77777777" w:rsidR="008E7190" w:rsidRPr="00DA6EB0" w:rsidRDefault="000E0BD2" w:rsidP="00A15D29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DA6EB0">
              <w:rPr>
                <w:rFonts w:ascii="Tahoma" w:eastAsia="Meiryo UI" w:hAnsi="Tahoma" w:cs="Tahoma"/>
                <w:i/>
                <w:color w:val="1F4E79" w:themeColor="accent1" w:themeShade="80"/>
              </w:rPr>
              <w:t>Sub-system 1</w:t>
            </w:r>
            <w:r w:rsidRPr="00DA6EB0">
              <w:rPr>
                <w:rFonts w:ascii="Tahoma" w:eastAsia="Meiryo UI" w:hAnsi="Tahoma" w:cs="Tahoma"/>
                <w:color w:val="1F4E79" w:themeColor="accent1" w:themeShade="80"/>
              </w:rPr>
              <w:t>: Building a central Database for the Library</w:t>
            </w:r>
          </w:p>
        </w:tc>
        <w:tc>
          <w:tcPr>
            <w:tcW w:w="2966" w:type="dxa"/>
          </w:tcPr>
          <w:p w14:paraId="43666214" w14:textId="374E6345" w:rsidR="008E7190" w:rsidRPr="00DA6EB0" w:rsidRDefault="00BD44FF" w:rsidP="00A15D29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BD44FF">
              <w:rPr>
                <w:rFonts w:ascii="Tahoma" w:eastAsia="Meiryo UI" w:hAnsi="Tahoma" w:cs="Tahoma"/>
                <w:color w:val="1F4E79" w:themeColor="accent1" w:themeShade="80"/>
              </w:rPr>
              <w:t>The database contains data of books, users, roles, actions: rent/pay,... for the purpose of getting data to return to API for front-end</w:t>
            </w:r>
            <w:r>
              <w:rPr>
                <w:rFonts w:ascii="Tahoma" w:eastAsia="Meiryo UI" w:hAnsi="Tahoma" w:cs="Tahoma"/>
                <w:color w:val="1F4E79" w:themeColor="accent1" w:themeShade="80"/>
              </w:rPr>
              <w:t>.</w:t>
            </w:r>
          </w:p>
        </w:tc>
        <w:tc>
          <w:tcPr>
            <w:tcW w:w="1977" w:type="dxa"/>
          </w:tcPr>
          <w:p w14:paraId="49CD6E62" w14:textId="3DF7ADF7" w:rsidR="008E7190" w:rsidRPr="00BD44FF" w:rsidRDefault="00F80E7B" w:rsidP="00BD4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  <w:r>
              <w:rPr>
                <w:rFonts w:ascii="Tahoma" w:eastAsia="Meiryo UI" w:hAnsi="Tahoma" w:cs="Tahoma"/>
                <w:color w:val="1F4E79" w:themeColor="accent1" w:themeShade="80"/>
              </w:rPr>
              <w:t>2nd</w:t>
            </w:r>
            <w:r w:rsidR="00BD44FF" w:rsidRPr="00BD44FF">
              <w:rPr>
                <w:rFonts w:ascii="Tahoma" w:eastAsia="Meiryo UI" w:hAnsi="Tahoma" w:cs="Tahoma"/>
                <w:color w:val="1F4E79" w:themeColor="accent1" w:themeShade="80"/>
              </w:rPr>
              <w:t xml:space="preserve"> Nov 2022</w:t>
            </w:r>
          </w:p>
        </w:tc>
      </w:tr>
      <w:tr w:rsidR="00DA6EB0" w:rsidRPr="00DA6EB0" w14:paraId="5554EC27" w14:textId="77777777" w:rsidTr="00DA6EB0">
        <w:trPr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14:paraId="3AEFCCF6" w14:textId="77777777" w:rsidR="008E7190" w:rsidRPr="00DA6EB0" w:rsidRDefault="000E0BD2" w:rsidP="00A15D29">
            <w:pPr>
              <w:pStyle w:val="oancuaDanhsach"/>
              <w:ind w:left="0"/>
              <w:jc w:val="center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DA6EB0">
              <w:rPr>
                <w:rFonts w:ascii="Tahoma" w:eastAsia="Meiryo UI" w:hAnsi="Tahoma" w:cs="Tahoma"/>
                <w:color w:val="1F4E79" w:themeColor="accent1" w:themeShade="80"/>
              </w:rPr>
              <w:t>2</w:t>
            </w:r>
          </w:p>
        </w:tc>
        <w:tc>
          <w:tcPr>
            <w:tcW w:w="2359" w:type="dxa"/>
          </w:tcPr>
          <w:p w14:paraId="1C96D65B" w14:textId="77777777" w:rsidR="008E7190" w:rsidRPr="00DA6EB0" w:rsidRDefault="000E0BD2" w:rsidP="00A15D29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DA6EB0">
              <w:rPr>
                <w:rFonts w:ascii="Tahoma" w:eastAsia="Meiryo UI" w:hAnsi="Tahoma" w:cs="Tahoma"/>
                <w:i/>
                <w:color w:val="1F4E79" w:themeColor="accent1" w:themeShade="80"/>
              </w:rPr>
              <w:t>Sub-system 2</w:t>
            </w:r>
            <w:r w:rsidRPr="00DA6EB0">
              <w:rPr>
                <w:rFonts w:ascii="Tahoma" w:eastAsia="Meiryo UI" w:hAnsi="Tahoma" w:cs="Tahoma"/>
                <w:color w:val="1F4E79" w:themeColor="accent1" w:themeShade="80"/>
              </w:rPr>
              <w:t>: Develop a Search and Reserve service for all university students and staffs</w:t>
            </w:r>
          </w:p>
        </w:tc>
        <w:tc>
          <w:tcPr>
            <w:tcW w:w="2966" w:type="dxa"/>
          </w:tcPr>
          <w:p w14:paraId="61AA247E" w14:textId="27D2E5A3" w:rsidR="008E7190" w:rsidRPr="00DA6EB0" w:rsidRDefault="00BD44FF" w:rsidP="00A15D29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BD44FF">
              <w:rPr>
                <w:rFonts w:ascii="Tahoma" w:eastAsia="Meiryo UI" w:hAnsi="Tahoma" w:cs="Tahoma"/>
                <w:color w:val="1F4E79" w:themeColor="accent1" w:themeShade="80"/>
              </w:rPr>
              <w:t>All university students and staff can search for books by keywords, view results with filters, and book them in real time.</w:t>
            </w:r>
          </w:p>
        </w:tc>
        <w:tc>
          <w:tcPr>
            <w:tcW w:w="1977" w:type="dxa"/>
          </w:tcPr>
          <w:p w14:paraId="5746E1E5" w14:textId="11FBC3AF" w:rsidR="008E7190" w:rsidRPr="00DA6EB0" w:rsidRDefault="00BD44FF" w:rsidP="00BD44FF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  <w:r>
              <w:rPr>
                <w:rFonts w:ascii="Tahoma" w:eastAsia="Meiryo UI" w:hAnsi="Tahoma" w:cs="Tahoma"/>
                <w:color w:val="1F4E79" w:themeColor="accent1" w:themeShade="80"/>
              </w:rPr>
              <w:t>15</w:t>
            </w:r>
            <w:r w:rsidR="00F80E7B">
              <w:rPr>
                <w:rFonts w:ascii="Tahoma" w:eastAsia="Meiryo UI" w:hAnsi="Tahoma" w:cs="Tahoma"/>
                <w:color w:val="1F4E79" w:themeColor="accent1" w:themeShade="80"/>
              </w:rPr>
              <w:t>th Nov 2022</w:t>
            </w:r>
          </w:p>
        </w:tc>
      </w:tr>
      <w:tr w:rsidR="00DA6EB0" w:rsidRPr="00DA6EB0" w14:paraId="02C7E424" w14:textId="77777777" w:rsidTr="00DA6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14:paraId="35F46577" w14:textId="77777777" w:rsidR="000E0BD2" w:rsidRPr="00DA6EB0" w:rsidRDefault="000E0BD2" w:rsidP="00A15D29">
            <w:pPr>
              <w:pStyle w:val="oancuaDanhsach"/>
              <w:ind w:left="0"/>
              <w:jc w:val="center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DA6EB0">
              <w:rPr>
                <w:rFonts w:ascii="Tahoma" w:eastAsia="Meiryo UI" w:hAnsi="Tahoma" w:cs="Tahoma"/>
                <w:color w:val="1F4E79" w:themeColor="accent1" w:themeShade="80"/>
              </w:rPr>
              <w:t>3</w:t>
            </w:r>
          </w:p>
        </w:tc>
        <w:tc>
          <w:tcPr>
            <w:tcW w:w="2359" w:type="dxa"/>
          </w:tcPr>
          <w:p w14:paraId="7BE56323" w14:textId="77777777" w:rsidR="000E0BD2" w:rsidRPr="00DA6EB0" w:rsidRDefault="000E0BD2" w:rsidP="00A15D29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DA6EB0">
              <w:rPr>
                <w:rFonts w:ascii="Tahoma" w:eastAsia="Meiryo UI" w:hAnsi="Tahoma" w:cs="Tahoma"/>
                <w:i/>
                <w:color w:val="1F4E79" w:themeColor="accent1" w:themeShade="80"/>
              </w:rPr>
              <w:t>Sub-system 3</w:t>
            </w:r>
            <w:r w:rsidRPr="00DA6EB0">
              <w:rPr>
                <w:rFonts w:ascii="Tahoma" w:eastAsia="Meiryo UI" w:hAnsi="Tahoma" w:cs="Tahoma"/>
                <w:color w:val="1F4E79" w:themeColor="accent1" w:themeShade="80"/>
              </w:rPr>
              <w:t>: Develop a Book Management subsystem</w:t>
            </w:r>
          </w:p>
        </w:tc>
        <w:tc>
          <w:tcPr>
            <w:tcW w:w="2966" w:type="dxa"/>
          </w:tcPr>
          <w:p w14:paraId="2A193EE9" w14:textId="718A1BA8" w:rsidR="000E0BD2" w:rsidRPr="00DA6EB0" w:rsidRDefault="00F80E7B" w:rsidP="00A15D29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F80E7B">
              <w:rPr>
                <w:rFonts w:ascii="Tahoma" w:eastAsia="Meiryo UI" w:hAnsi="Tahoma" w:cs="Tahoma"/>
                <w:color w:val="1F4E79" w:themeColor="accent1" w:themeShade="80"/>
              </w:rPr>
              <w:t>Librarians can add books, view book listings, edit information, and delete books from the book database on the admin page.</w:t>
            </w:r>
          </w:p>
        </w:tc>
        <w:tc>
          <w:tcPr>
            <w:tcW w:w="1977" w:type="dxa"/>
          </w:tcPr>
          <w:p w14:paraId="258F3A9A" w14:textId="59A80F5F" w:rsidR="000E0BD2" w:rsidRPr="00DA6EB0" w:rsidRDefault="00F80E7B" w:rsidP="00BD44FF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  <w:r>
              <w:rPr>
                <w:rFonts w:ascii="Tahoma" w:eastAsia="Meiryo UI" w:hAnsi="Tahoma" w:cs="Tahoma"/>
                <w:color w:val="1F4E79" w:themeColor="accent1" w:themeShade="80"/>
              </w:rPr>
              <w:t>21th Nov 2022</w:t>
            </w:r>
          </w:p>
        </w:tc>
      </w:tr>
    </w:tbl>
    <w:p w14:paraId="4987E36A" w14:textId="77777777" w:rsidR="008E7190" w:rsidRPr="00DA6EB0" w:rsidRDefault="008E7190" w:rsidP="008E7190">
      <w:pPr>
        <w:pStyle w:val="oancuaDanhsach"/>
        <w:ind w:left="1080"/>
        <w:rPr>
          <w:rFonts w:ascii="Tahoma" w:eastAsia="Meiryo UI" w:hAnsi="Tahoma" w:cs="Tahoma"/>
          <w:color w:val="1F4E79" w:themeColor="accent1" w:themeShade="80"/>
        </w:rPr>
      </w:pPr>
    </w:p>
    <w:p w14:paraId="7D2C2509" w14:textId="77777777" w:rsidR="008E7190" w:rsidRDefault="008E7190" w:rsidP="008E7190">
      <w:pPr>
        <w:pStyle w:val="oancuaDanhsach"/>
        <w:ind w:left="1080"/>
        <w:rPr>
          <w:rStyle w:val="NhnmnhThm"/>
        </w:rPr>
      </w:pPr>
      <w:r w:rsidRPr="00DA6EB0">
        <w:rPr>
          <w:rStyle w:val="NhnmnhThm"/>
        </w:rPr>
        <w:t>Example:</w:t>
      </w:r>
    </w:p>
    <w:tbl>
      <w:tblPr>
        <w:tblStyle w:val="BangLi4-Nhnmanh5"/>
        <w:tblW w:w="7906" w:type="dxa"/>
        <w:tblInd w:w="1150" w:type="dxa"/>
        <w:tblLook w:val="04A0" w:firstRow="1" w:lastRow="0" w:firstColumn="1" w:lastColumn="0" w:noHBand="0" w:noVBand="1"/>
      </w:tblPr>
      <w:tblGrid>
        <w:gridCol w:w="604"/>
        <w:gridCol w:w="2359"/>
        <w:gridCol w:w="2966"/>
        <w:gridCol w:w="1977"/>
      </w:tblGrid>
      <w:tr w:rsidR="00DA6EB0" w:rsidRPr="00DA6EB0" w14:paraId="29A9D5F5" w14:textId="77777777" w:rsidTr="00E37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shd w:val="clear" w:color="auto" w:fill="BDD6EE" w:themeFill="accent1" w:themeFillTint="66"/>
          </w:tcPr>
          <w:p w14:paraId="2195BEB6" w14:textId="77777777" w:rsidR="00DA6EB0" w:rsidRPr="00DA6EB0" w:rsidRDefault="00DA6EB0" w:rsidP="00A15D29">
            <w:pPr>
              <w:pStyle w:val="oancuaDanhsach"/>
              <w:ind w:left="0"/>
              <w:jc w:val="center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DA6EB0">
              <w:rPr>
                <w:rFonts w:ascii="Tahoma" w:eastAsia="Meiryo UI" w:hAnsi="Tahoma" w:cs="Tahoma"/>
                <w:color w:val="1F4E79" w:themeColor="accent1" w:themeShade="80"/>
              </w:rPr>
              <w:t>No</w:t>
            </w:r>
          </w:p>
        </w:tc>
        <w:tc>
          <w:tcPr>
            <w:tcW w:w="2359" w:type="dxa"/>
            <w:shd w:val="clear" w:color="auto" w:fill="BDD6EE" w:themeFill="accent1" w:themeFillTint="66"/>
          </w:tcPr>
          <w:p w14:paraId="08C20A16" w14:textId="77777777" w:rsidR="00DA6EB0" w:rsidRPr="00DA6EB0" w:rsidRDefault="00DA6EB0" w:rsidP="00A15D29">
            <w:pPr>
              <w:pStyle w:val="oancuaDanhsac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DA6EB0">
              <w:rPr>
                <w:rFonts w:ascii="Tahoma" w:eastAsia="Meiryo UI" w:hAnsi="Tahoma" w:cs="Tahoma"/>
                <w:color w:val="1F4E79" w:themeColor="accent1" w:themeShade="80"/>
              </w:rPr>
              <w:t>Deliverables</w:t>
            </w:r>
          </w:p>
        </w:tc>
        <w:tc>
          <w:tcPr>
            <w:tcW w:w="2966" w:type="dxa"/>
            <w:shd w:val="clear" w:color="auto" w:fill="BDD6EE" w:themeFill="accent1" w:themeFillTint="66"/>
          </w:tcPr>
          <w:p w14:paraId="1709A9CA" w14:textId="77777777" w:rsidR="00DA6EB0" w:rsidRPr="00DA6EB0" w:rsidRDefault="00DA6EB0" w:rsidP="00A15D29">
            <w:pPr>
              <w:pStyle w:val="oancuaDanhsac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DA6EB0">
              <w:rPr>
                <w:rFonts w:ascii="Tahoma" w:eastAsia="Meiryo UI" w:hAnsi="Tahoma" w:cs="Tahoma"/>
                <w:color w:val="1F4E79" w:themeColor="accent1" w:themeShade="80"/>
              </w:rPr>
              <w:t>Detail characteristics</w:t>
            </w:r>
          </w:p>
        </w:tc>
        <w:tc>
          <w:tcPr>
            <w:tcW w:w="1977" w:type="dxa"/>
            <w:shd w:val="clear" w:color="auto" w:fill="BDD6EE" w:themeFill="accent1" w:themeFillTint="66"/>
          </w:tcPr>
          <w:p w14:paraId="68C35BE9" w14:textId="77777777" w:rsidR="00DA6EB0" w:rsidRPr="00DA6EB0" w:rsidRDefault="00DA6EB0" w:rsidP="00A15D29">
            <w:pPr>
              <w:pStyle w:val="oancuaDanhsac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DA6EB0">
              <w:rPr>
                <w:rFonts w:ascii="Tahoma" w:eastAsia="Meiryo UI" w:hAnsi="Tahoma" w:cs="Tahoma"/>
                <w:color w:val="1F4E79" w:themeColor="accent1" w:themeShade="80"/>
              </w:rPr>
              <w:t>Date of delivery</w:t>
            </w:r>
          </w:p>
        </w:tc>
      </w:tr>
      <w:tr w:rsidR="00DA6EB0" w:rsidRPr="00DA6EB0" w14:paraId="0720BF66" w14:textId="77777777" w:rsidTr="00E37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14:paraId="7381E973" w14:textId="77777777" w:rsidR="00DA6EB0" w:rsidRPr="00DA6EB0" w:rsidRDefault="00DA6EB0" w:rsidP="00A15D29">
            <w:pPr>
              <w:pStyle w:val="oancuaDanhsach"/>
              <w:ind w:left="0"/>
              <w:jc w:val="center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DA6EB0">
              <w:rPr>
                <w:rFonts w:ascii="Tahoma" w:eastAsia="Meiryo UI" w:hAnsi="Tahoma" w:cs="Tahoma"/>
                <w:color w:val="1F4E79" w:themeColor="accent1" w:themeShade="80"/>
              </w:rPr>
              <w:t>1</w:t>
            </w:r>
          </w:p>
        </w:tc>
        <w:tc>
          <w:tcPr>
            <w:tcW w:w="2359" w:type="dxa"/>
          </w:tcPr>
          <w:p w14:paraId="59E5CBA0" w14:textId="77777777" w:rsidR="00DA6EB0" w:rsidRPr="00DA6EB0" w:rsidRDefault="00DA6EB0" w:rsidP="00A15D29">
            <w:pPr>
              <w:pStyle w:val="oancuaDanhsach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Meiryo UI" w:hAnsi="Tahoma" w:cs="Tahoma"/>
                <w:i/>
                <w:color w:val="1F4E79" w:themeColor="accent1" w:themeShade="80"/>
              </w:rPr>
            </w:pPr>
            <w:r w:rsidRPr="00DA6EB0">
              <w:rPr>
                <w:rFonts w:ascii="Tahoma" w:eastAsia="Meiryo UI" w:hAnsi="Tahoma" w:cs="Tahoma"/>
                <w:i/>
                <w:color w:val="1F4E79" w:themeColor="accent1" w:themeShade="80"/>
              </w:rPr>
              <w:t>Reception SubSystem</w:t>
            </w:r>
          </w:p>
          <w:p w14:paraId="5FC193DD" w14:textId="77777777" w:rsidR="00A15D29" w:rsidRDefault="00DA6EB0" w:rsidP="00A15D29">
            <w:pPr>
              <w:pStyle w:val="oancuaDanhsach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Meiryo UI" w:hAnsi="Tahoma" w:cs="Tahoma"/>
                <w:i/>
                <w:color w:val="1F4E79" w:themeColor="accent1" w:themeShade="80"/>
              </w:rPr>
            </w:pPr>
            <w:r w:rsidRPr="00DA6EB0">
              <w:rPr>
                <w:rFonts w:ascii="Tahoma" w:eastAsia="Meiryo UI" w:hAnsi="Tahoma" w:cs="Tahoma"/>
                <w:i/>
                <w:color w:val="1F4E79" w:themeColor="accent1" w:themeShade="80"/>
              </w:rPr>
              <w:t>Receivable SubSystem</w:t>
            </w:r>
          </w:p>
          <w:p w14:paraId="20525DDA" w14:textId="77777777" w:rsidR="00DA6EB0" w:rsidRPr="00A15D29" w:rsidRDefault="00DA6EB0" w:rsidP="00A15D29">
            <w:pPr>
              <w:pStyle w:val="oancuaDanhsach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Meiryo UI" w:hAnsi="Tahoma" w:cs="Tahoma"/>
                <w:i/>
                <w:color w:val="1F4E79" w:themeColor="accent1" w:themeShade="80"/>
              </w:rPr>
            </w:pPr>
            <w:r w:rsidRPr="00A15D29">
              <w:rPr>
                <w:rFonts w:ascii="Tahoma" w:eastAsia="Meiryo UI" w:hAnsi="Tahoma" w:cs="Tahoma"/>
                <w:i/>
                <w:color w:val="1F4E79" w:themeColor="accent1" w:themeShade="80"/>
              </w:rPr>
              <w:t>Medical</w:t>
            </w:r>
            <w:r w:rsidR="00A15D29">
              <w:rPr>
                <w:rFonts w:ascii="Tahoma" w:eastAsia="Meiryo UI" w:hAnsi="Tahoma" w:cs="Tahoma"/>
                <w:i/>
                <w:color w:val="1F4E79" w:themeColor="accent1" w:themeShade="80"/>
              </w:rPr>
              <w:t xml:space="preserve"> </w:t>
            </w:r>
            <w:r w:rsidRPr="00A15D29">
              <w:rPr>
                <w:rFonts w:ascii="Tahoma" w:eastAsia="Meiryo UI" w:hAnsi="Tahoma" w:cs="Tahoma"/>
                <w:i/>
                <w:color w:val="1F4E79" w:themeColor="accent1" w:themeShade="80"/>
              </w:rPr>
              <w:t>Treatment Sub-System</w:t>
            </w:r>
          </w:p>
        </w:tc>
        <w:tc>
          <w:tcPr>
            <w:tcW w:w="2966" w:type="dxa"/>
          </w:tcPr>
          <w:p w14:paraId="12E74280" w14:textId="77777777" w:rsidR="00DA6EB0" w:rsidRPr="00DA6EB0" w:rsidRDefault="00DA6EB0" w:rsidP="00A1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DA6EB0">
              <w:rPr>
                <w:rFonts w:ascii="Tahoma" w:eastAsia="Meiryo UI" w:hAnsi="Tahoma" w:cs="Tahoma"/>
                <w:color w:val="1F4E79" w:themeColor="accent1" w:themeShade="80"/>
              </w:rPr>
              <w:t>The system must conform</w:t>
            </w:r>
          </w:p>
          <w:p w14:paraId="4CEED4DB" w14:textId="77777777" w:rsidR="00DA6EB0" w:rsidRPr="00DA6EB0" w:rsidRDefault="00DA6EB0" w:rsidP="00A1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DA6EB0">
              <w:rPr>
                <w:rFonts w:ascii="Tahoma" w:eastAsia="Meiryo UI" w:hAnsi="Tahoma" w:cs="Tahoma"/>
                <w:color w:val="1F4E79" w:themeColor="accent1" w:themeShade="80"/>
              </w:rPr>
              <w:t>to government regulations</w:t>
            </w:r>
          </w:p>
          <w:p w14:paraId="0168C3C8" w14:textId="77777777" w:rsidR="00DA6EB0" w:rsidRPr="00DA6EB0" w:rsidRDefault="00DA6EB0" w:rsidP="00A1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DA6EB0">
              <w:rPr>
                <w:rFonts w:ascii="Tahoma" w:eastAsia="Meiryo UI" w:hAnsi="Tahoma" w:cs="Tahoma"/>
                <w:color w:val="1F4E79" w:themeColor="accent1" w:themeShade="80"/>
              </w:rPr>
              <w:t>regarding medical</w:t>
            </w:r>
          </w:p>
          <w:p w14:paraId="2B2B8A8D" w14:textId="77777777" w:rsidR="00DA6EB0" w:rsidRPr="00DA6EB0" w:rsidRDefault="00DA6EB0" w:rsidP="00A1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DA6EB0">
              <w:rPr>
                <w:rFonts w:ascii="Tahoma" w:eastAsia="Meiryo UI" w:hAnsi="Tahoma" w:cs="Tahoma"/>
                <w:color w:val="1F4E79" w:themeColor="accent1" w:themeShade="80"/>
              </w:rPr>
              <w:t>treatment process.</w:t>
            </w:r>
          </w:p>
          <w:p w14:paraId="406F1439" w14:textId="77777777" w:rsidR="00A15D29" w:rsidRDefault="00A15D29" w:rsidP="00A1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</w:p>
          <w:p w14:paraId="00679B40" w14:textId="77777777" w:rsidR="00DA6EB0" w:rsidRPr="00A15D29" w:rsidRDefault="00DA6EB0" w:rsidP="00A1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A15D29">
              <w:rPr>
                <w:rFonts w:ascii="Tahoma" w:eastAsia="Meiryo UI" w:hAnsi="Tahoma" w:cs="Tahoma"/>
                <w:color w:val="1F4E79" w:themeColor="accent1" w:themeShade="80"/>
              </w:rPr>
              <w:t>1.1 Reception can view,</w:t>
            </w:r>
          </w:p>
          <w:p w14:paraId="21BB9B74" w14:textId="77777777" w:rsidR="00DA6EB0" w:rsidRPr="00A15D29" w:rsidRDefault="00DA6EB0" w:rsidP="00A1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A15D29">
              <w:rPr>
                <w:rFonts w:ascii="Tahoma" w:eastAsia="Meiryo UI" w:hAnsi="Tahoma" w:cs="Tahoma"/>
                <w:color w:val="1F4E79" w:themeColor="accent1" w:themeShade="80"/>
              </w:rPr>
              <w:t>check the patient to verify</w:t>
            </w:r>
          </w:p>
          <w:p w14:paraId="35476345" w14:textId="77777777" w:rsidR="00DA6EB0" w:rsidRPr="00A15D29" w:rsidRDefault="00DA6EB0" w:rsidP="00A1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A15D29">
              <w:rPr>
                <w:rFonts w:ascii="Tahoma" w:eastAsia="Meiryo UI" w:hAnsi="Tahoma" w:cs="Tahoma"/>
                <w:color w:val="1F4E79" w:themeColor="accent1" w:themeShade="80"/>
              </w:rPr>
              <w:t>information (not medical</w:t>
            </w:r>
          </w:p>
          <w:p w14:paraId="0EB823CA" w14:textId="77777777" w:rsidR="00DA6EB0" w:rsidRPr="00A15D29" w:rsidRDefault="00DA6EB0" w:rsidP="00A1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A15D29">
              <w:rPr>
                <w:rFonts w:ascii="Tahoma" w:eastAsia="Meiryo UI" w:hAnsi="Tahoma" w:cs="Tahoma"/>
                <w:color w:val="1F4E79" w:themeColor="accent1" w:themeShade="80"/>
              </w:rPr>
              <w:t>records)</w:t>
            </w:r>
          </w:p>
          <w:p w14:paraId="4941A811" w14:textId="77777777" w:rsidR="00DA6EB0" w:rsidRPr="00A15D29" w:rsidRDefault="00DA6EB0" w:rsidP="00A1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A15D29">
              <w:rPr>
                <w:rFonts w:ascii="Tahoma" w:eastAsia="Meiryo UI" w:hAnsi="Tahoma" w:cs="Tahoma"/>
                <w:color w:val="1F4E79" w:themeColor="accent1" w:themeShade="80"/>
              </w:rPr>
              <w:t>1.2 Receivable (Accounting</w:t>
            </w:r>
          </w:p>
          <w:p w14:paraId="76D96A0A" w14:textId="77777777" w:rsidR="00DA6EB0" w:rsidRPr="00A15D29" w:rsidRDefault="00DA6EB0" w:rsidP="00A1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A15D29">
              <w:rPr>
                <w:rFonts w:ascii="Tahoma" w:eastAsia="Meiryo UI" w:hAnsi="Tahoma" w:cs="Tahoma"/>
                <w:color w:val="1F4E79" w:themeColor="accent1" w:themeShade="80"/>
              </w:rPr>
              <w:t>department) can view</w:t>
            </w:r>
          </w:p>
          <w:p w14:paraId="0DC607FC" w14:textId="77777777" w:rsidR="00DA6EB0" w:rsidRPr="00A15D29" w:rsidRDefault="00DA6EB0" w:rsidP="00A1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A15D29">
              <w:rPr>
                <w:rFonts w:ascii="Tahoma" w:eastAsia="Meiryo UI" w:hAnsi="Tahoma" w:cs="Tahoma"/>
                <w:color w:val="1F4E79" w:themeColor="accent1" w:themeShade="80"/>
              </w:rPr>
              <w:t>patient’s information and</w:t>
            </w:r>
          </w:p>
          <w:p w14:paraId="012CF5E3" w14:textId="77777777" w:rsidR="00DA6EB0" w:rsidRPr="00A15D29" w:rsidRDefault="00DA6EB0" w:rsidP="00A1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A15D29">
              <w:rPr>
                <w:rFonts w:ascii="Tahoma" w:eastAsia="Meiryo UI" w:hAnsi="Tahoma" w:cs="Tahoma"/>
                <w:color w:val="1F4E79" w:themeColor="accent1" w:themeShade="80"/>
              </w:rPr>
              <w:t>the amount patient should</w:t>
            </w:r>
          </w:p>
          <w:p w14:paraId="34E1C6CE" w14:textId="77777777" w:rsidR="00DA6EB0" w:rsidRPr="00A15D29" w:rsidRDefault="00DA6EB0" w:rsidP="00A1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A15D29">
              <w:rPr>
                <w:rFonts w:ascii="Tahoma" w:eastAsia="Meiryo UI" w:hAnsi="Tahoma" w:cs="Tahoma"/>
                <w:color w:val="1F4E79" w:themeColor="accent1" w:themeShade="80"/>
              </w:rPr>
              <w:t>pay.</w:t>
            </w:r>
          </w:p>
          <w:p w14:paraId="54948F4C" w14:textId="77777777" w:rsidR="00DA6EB0" w:rsidRPr="00A15D29" w:rsidRDefault="00DA6EB0" w:rsidP="00A1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A15D29">
              <w:rPr>
                <w:rFonts w:ascii="Tahoma" w:eastAsia="Meiryo UI" w:hAnsi="Tahoma" w:cs="Tahoma"/>
                <w:color w:val="1F4E79" w:themeColor="accent1" w:themeShade="80"/>
              </w:rPr>
              <w:t>1.3 Medical Treatment</w:t>
            </w:r>
          </w:p>
          <w:p w14:paraId="624A405E" w14:textId="77777777" w:rsidR="00DA6EB0" w:rsidRPr="00A15D29" w:rsidRDefault="00DA6EB0" w:rsidP="00A1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A15D29">
              <w:rPr>
                <w:rFonts w:ascii="Tahoma" w:eastAsia="Meiryo UI" w:hAnsi="Tahoma" w:cs="Tahoma"/>
                <w:color w:val="1F4E79" w:themeColor="accent1" w:themeShade="80"/>
              </w:rPr>
              <w:t>department can view,</w:t>
            </w:r>
          </w:p>
          <w:p w14:paraId="559451EE" w14:textId="77777777" w:rsidR="00DA6EB0" w:rsidRPr="00DA6EB0" w:rsidRDefault="00DA6EB0" w:rsidP="00A15D29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DA6EB0">
              <w:rPr>
                <w:rFonts w:ascii="Tahoma" w:eastAsia="Meiryo UI" w:hAnsi="Tahoma" w:cs="Tahoma"/>
                <w:color w:val="1F4E79" w:themeColor="accent1" w:themeShade="80"/>
              </w:rPr>
              <w:t>search all medical records</w:t>
            </w:r>
          </w:p>
        </w:tc>
        <w:tc>
          <w:tcPr>
            <w:tcW w:w="1977" w:type="dxa"/>
          </w:tcPr>
          <w:p w14:paraId="3617F400" w14:textId="77777777" w:rsidR="00A15D29" w:rsidRPr="00A15D29" w:rsidRDefault="00A15D29" w:rsidP="00A15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  <w:r w:rsidRPr="00A15D29">
              <w:rPr>
                <w:rFonts w:ascii="Tahoma" w:eastAsia="Meiryo UI" w:hAnsi="Tahoma" w:cs="Tahoma"/>
                <w:color w:val="1F4E79" w:themeColor="accent1" w:themeShade="80"/>
              </w:rPr>
              <w:t>2nd Nov 2022</w:t>
            </w:r>
          </w:p>
          <w:p w14:paraId="4FF863FD" w14:textId="77777777" w:rsidR="00DA6EB0" w:rsidRPr="00DA6EB0" w:rsidRDefault="00DA6EB0" w:rsidP="00A15D29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Meiryo UI" w:hAnsi="Tahoma" w:cs="Tahoma"/>
                <w:color w:val="1F4E79" w:themeColor="accent1" w:themeShade="80"/>
              </w:rPr>
            </w:pPr>
          </w:p>
        </w:tc>
      </w:tr>
    </w:tbl>
    <w:p w14:paraId="0E5B6168" w14:textId="77777777" w:rsidR="00DA6EB0" w:rsidRPr="00DA6EB0" w:rsidRDefault="00DA6EB0" w:rsidP="00DA6EB0">
      <w:pPr>
        <w:rPr>
          <w:rStyle w:val="NhnmnhThm"/>
          <w:i w:val="0"/>
          <w:u w:val="none"/>
        </w:rPr>
      </w:pPr>
    </w:p>
    <w:p w14:paraId="62B492D8" w14:textId="77777777" w:rsidR="000E0BD2" w:rsidRPr="00DA6EB0" w:rsidRDefault="000E0BD2" w:rsidP="00DA6EB0">
      <w:pPr>
        <w:pStyle w:val="u1"/>
        <w:rPr>
          <w:color w:val="1F4E79" w:themeColor="accent1" w:themeShade="80"/>
        </w:rPr>
      </w:pPr>
      <w:r w:rsidRPr="00DA6EB0">
        <w:rPr>
          <w:color w:val="1F4E79" w:themeColor="accent1" w:themeShade="80"/>
        </w:rPr>
        <w:t xml:space="preserve">Work Breakdown Structure </w:t>
      </w:r>
    </w:p>
    <w:p w14:paraId="44724DEC" w14:textId="77777777" w:rsidR="000E0BD2" w:rsidRPr="00DA6EB0" w:rsidRDefault="000E0BD2" w:rsidP="000E0BD2">
      <w:pPr>
        <w:pStyle w:val="oancuaDanhsach"/>
        <w:ind w:left="1080"/>
        <w:rPr>
          <w:rStyle w:val="NhnmnhThm"/>
        </w:rPr>
      </w:pPr>
      <w:r w:rsidRPr="00DA6EB0">
        <w:rPr>
          <w:rStyle w:val="NhnmnhThm"/>
        </w:rPr>
        <w:t>Examples:</w:t>
      </w:r>
    </w:p>
    <w:p w14:paraId="70242E53" w14:textId="77777777" w:rsidR="000E0BD2" w:rsidRPr="00DA6EB0" w:rsidRDefault="000E0BD2" w:rsidP="000E0BD2">
      <w:pPr>
        <w:pStyle w:val="oancuaDanhsach"/>
        <w:ind w:left="1080"/>
        <w:rPr>
          <w:rFonts w:ascii="Tahoma" w:eastAsia="Meiryo UI" w:hAnsi="Tahoma" w:cs="Tahoma"/>
          <w:color w:val="1F4E79" w:themeColor="accent1" w:themeShade="80"/>
        </w:rPr>
      </w:pPr>
      <w:r w:rsidRPr="00DA6EB0">
        <w:rPr>
          <w:rFonts w:ascii="Tahoma" w:eastAsia="Meiryo UI" w:hAnsi="Tahoma" w:cs="Tahoma"/>
          <w:noProof/>
          <w:color w:val="1F4E79" w:themeColor="accent1" w:themeShade="80"/>
        </w:rPr>
        <w:lastRenderedPageBreak/>
        <w:drawing>
          <wp:inline distT="0" distB="0" distL="0" distR="0" wp14:anchorId="1E1F2A90" wp14:editId="2CB08F8F">
            <wp:extent cx="5060315" cy="554799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554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120CF4" w14:textId="77777777" w:rsidR="000E0BD2" w:rsidRPr="00DA6EB0" w:rsidRDefault="000E0BD2" w:rsidP="00DA6EB0">
      <w:pPr>
        <w:pStyle w:val="u1"/>
        <w:rPr>
          <w:color w:val="1F4E79" w:themeColor="accent1" w:themeShade="80"/>
        </w:rPr>
      </w:pPr>
      <w:r w:rsidRPr="00DA6EB0">
        <w:rPr>
          <w:color w:val="1F4E79" w:themeColor="accent1" w:themeShade="80"/>
        </w:rPr>
        <w:t xml:space="preserve">Controlling the scope </w:t>
      </w:r>
    </w:p>
    <w:p w14:paraId="4A87CE92" w14:textId="77777777" w:rsidR="000E0BD2" w:rsidRPr="00DA6EB0" w:rsidRDefault="000E0BD2" w:rsidP="000E0BD2">
      <w:pPr>
        <w:pStyle w:val="oancuaDanhsach"/>
        <w:ind w:left="1080"/>
        <w:rPr>
          <w:rFonts w:ascii="Tahoma" w:eastAsia="Meiryo UI" w:hAnsi="Tahoma" w:cs="Tahoma"/>
          <w:color w:val="1F4E79" w:themeColor="accent1" w:themeShade="80"/>
        </w:rPr>
      </w:pPr>
      <w:r w:rsidRPr="00DA6EB0">
        <w:rPr>
          <w:rFonts w:ascii="Tahoma" w:eastAsia="Meiryo UI" w:hAnsi="Tahoma" w:cs="Tahoma"/>
          <w:color w:val="1F4E79" w:themeColor="accent1" w:themeShade="80"/>
        </w:rPr>
        <w:t xml:space="preserve">Controlling of the scope is made following agreed steps and mechanisms between ABC company and Hanoi University: </w:t>
      </w:r>
    </w:p>
    <w:p w14:paraId="4FF9771F" w14:textId="249131E3" w:rsidR="00B75B33" w:rsidRPr="00ED70A0" w:rsidRDefault="000E0BD2" w:rsidP="008B1AA4">
      <w:pPr>
        <w:pStyle w:val="oancuaDanhsach"/>
        <w:numPr>
          <w:ilvl w:val="1"/>
          <w:numId w:val="1"/>
        </w:numPr>
        <w:rPr>
          <w:rFonts w:ascii="Tahoma" w:eastAsia="Meiryo UI" w:hAnsi="Tahoma" w:cs="Tahoma"/>
          <w:color w:val="1F4E79" w:themeColor="accent1" w:themeShade="80"/>
        </w:rPr>
      </w:pPr>
      <w:r w:rsidRPr="00DA6EB0">
        <w:rPr>
          <w:rFonts w:ascii="Tahoma" w:eastAsia="Meiryo UI" w:hAnsi="Tahoma" w:cs="Tahoma"/>
          <w:color w:val="1F4E79" w:themeColor="accent1" w:themeShade="80"/>
        </w:rPr>
        <w:t>Scope definition:</w:t>
      </w:r>
      <w:r w:rsidR="008B1AA4">
        <w:rPr>
          <w:rFonts w:ascii="Tahoma" w:eastAsia="Meiryo UI" w:hAnsi="Tahoma" w:cs="Tahoma"/>
          <w:color w:val="1F4E79" w:themeColor="accent1" w:themeShade="80"/>
        </w:rPr>
        <w:t xml:space="preserve"> </w:t>
      </w:r>
      <w:hyperlink r:id="rId7" w:anchor=":~:text=Project%20scope%20is%20the%20part,statement%20or%20terms%20of%20reference." w:history="1">
        <w:r w:rsidR="008B1AA4" w:rsidRPr="008B1AA4">
          <w:rPr>
            <w:rStyle w:val="Siuktni"/>
            <w:rFonts w:ascii="Tahoma" w:eastAsia="Meiryo UI" w:hAnsi="Tahoma" w:cs="Tahoma"/>
          </w:rPr>
          <w:t>T</w:t>
        </w:r>
        <w:r w:rsidR="008B1AA4" w:rsidRPr="008B1AA4">
          <w:rPr>
            <w:rStyle w:val="Siuktni"/>
            <w:rFonts w:ascii="Tahoma" w:eastAsia="Meiryo UI" w:hAnsi="Tahoma" w:cs="Tahoma"/>
          </w:rPr>
          <w:t>he stage of project planning that entails making a list of the precise project objectives, deliverables, tasks, expenses, and deadlines and documenting them. A scope statement or terms of reference is a document that details the parameters of a project.</w:t>
        </w:r>
      </w:hyperlink>
    </w:p>
    <w:p w14:paraId="1A71DEA4" w14:textId="122D2657" w:rsidR="000E0BD2" w:rsidRDefault="000E0BD2" w:rsidP="00CF3034">
      <w:pPr>
        <w:pStyle w:val="oancuaDanhsach"/>
        <w:numPr>
          <w:ilvl w:val="1"/>
          <w:numId w:val="1"/>
        </w:numPr>
        <w:rPr>
          <w:rFonts w:ascii="Tahoma" w:eastAsia="Meiryo UI" w:hAnsi="Tahoma" w:cs="Tahoma"/>
          <w:color w:val="1F4E79" w:themeColor="accent1" w:themeShade="80"/>
        </w:rPr>
      </w:pPr>
      <w:r w:rsidRPr="00DA6EB0">
        <w:rPr>
          <w:rFonts w:ascii="Tahoma" w:eastAsia="Meiryo UI" w:hAnsi="Tahoma" w:cs="Tahoma"/>
          <w:color w:val="1F4E79" w:themeColor="accent1" w:themeShade="80"/>
        </w:rPr>
        <w:t>Scope review and baseline:</w:t>
      </w:r>
    </w:p>
    <w:p w14:paraId="69249B43" w14:textId="657172ED" w:rsidR="000E3ED1" w:rsidRDefault="00F60A86" w:rsidP="000E3ED1">
      <w:pPr>
        <w:pStyle w:val="oancuaDanhsach"/>
        <w:numPr>
          <w:ilvl w:val="0"/>
          <w:numId w:val="4"/>
        </w:numPr>
        <w:rPr>
          <w:rFonts w:ascii="Tahoma" w:eastAsia="Meiryo UI" w:hAnsi="Tahoma" w:cs="Tahoma"/>
          <w:color w:val="1F4E79" w:themeColor="accent1" w:themeShade="80"/>
        </w:rPr>
      </w:pPr>
      <w:hyperlink r:id="rId8" w:history="1">
        <w:r w:rsidRPr="00F60A86">
          <w:rPr>
            <w:rStyle w:val="Siuktni"/>
            <w:rFonts w:ascii="Tahoma" w:eastAsia="Meiryo UI" w:hAnsi="Tahoma" w:cs="Tahoma"/>
          </w:rPr>
          <w:t xml:space="preserve">Scoping review </w:t>
        </w:r>
        <w:r w:rsidRPr="00F60A86">
          <w:rPr>
            <w:rStyle w:val="Siuktni"/>
            <w:rFonts w:ascii="Tahoma" w:eastAsia="Meiryo UI" w:hAnsi="Tahoma" w:cs="Tahoma"/>
          </w:rPr>
          <w:t>is</w:t>
        </w:r>
        <w:r w:rsidRPr="00F60A86">
          <w:rPr>
            <w:rStyle w:val="Siuktni"/>
            <w:rFonts w:ascii="Tahoma" w:eastAsia="Meiryo UI" w:hAnsi="Tahoma" w:cs="Tahoma"/>
          </w:rPr>
          <w:t xml:space="preserve"> a preliminary assessment of prospective size and scope of extant research literature. aims to define the type and scope of research evidence, which typically includes active research.</w:t>
        </w:r>
      </w:hyperlink>
    </w:p>
    <w:p w14:paraId="4C52E5AF" w14:textId="5CCD30D5" w:rsidR="00F60A86" w:rsidRPr="00DA6EB0" w:rsidRDefault="003036E1" w:rsidP="000E3ED1">
      <w:pPr>
        <w:pStyle w:val="oancuaDanhsach"/>
        <w:numPr>
          <w:ilvl w:val="0"/>
          <w:numId w:val="4"/>
        </w:numPr>
        <w:rPr>
          <w:rFonts w:ascii="Tahoma" w:eastAsia="Meiryo UI" w:hAnsi="Tahoma" w:cs="Tahoma"/>
          <w:color w:val="1F4E79" w:themeColor="accent1" w:themeShade="80"/>
        </w:rPr>
      </w:pPr>
      <w:hyperlink r:id="rId9" w:anchor=":~:text=What%20Is%20a%20Scope%20Baseline,compare%20actual%20versus%20planned%20results." w:history="1">
        <w:r w:rsidR="00F60A86" w:rsidRPr="003036E1">
          <w:rPr>
            <w:rStyle w:val="Siuktni"/>
            <w:rFonts w:ascii="Tahoma" w:eastAsia="Meiryo UI" w:hAnsi="Tahoma" w:cs="Tahoma"/>
          </w:rPr>
          <w:t>Scope baseline</w:t>
        </w:r>
        <w:r w:rsidRPr="003036E1">
          <w:rPr>
            <w:rStyle w:val="Siuktni"/>
            <w:rFonts w:ascii="Tahoma" w:eastAsia="Meiryo UI" w:hAnsi="Tahoma" w:cs="Tahoma"/>
          </w:rPr>
          <w:t xml:space="preserve"> which </w:t>
        </w:r>
        <w:r w:rsidRPr="003036E1">
          <w:rPr>
            <w:rStyle w:val="Siuktni"/>
            <w:rFonts w:ascii="Tahoma" w:eastAsia="Meiryo UI" w:hAnsi="Tahoma" w:cs="Tahoma"/>
          </w:rPr>
          <w:t xml:space="preserve">is outlined in the scope statement, work breakdown structure (WBS), and WBS lexicon, is an accepted version of the project </w:t>
        </w:r>
        <w:r w:rsidRPr="003036E1">
          <w:rPr>
            <w:rStyle w:val="Siuktni"/>
            <w:rFonts w:ascii="Tahoma" w:eastAsia="Meiryo UI" w:hAnsi="Tahoma" w:cs="Tahoma"/>
          </w:rPr>
          <w:lastRenderedPageBreak/>
          <w:t>scope. Project progress is tracked and results between real and planned are compared using the scope baseline as a reference.</w:t>
        </w:r>
      </w:hyperlink>
    </w:p>
    <w:p w14:paraId="1D7709E7" w14:textId="77777777" w:rsidR="000E0BD2" w:rsidRPr="00DA6EB0" w:rsidRDefault="000E0BD2" w:rsidP="000E0BD2">
      <w:pPr>
        <w:pStyle w:val="oancuaDanhsach"/>
        <w:ind w:left="1080"/>
        <w:rPr>
          <w:rFonts w:ascii="Tahoma" w:eastAsia="Meiryo UI" w:hAnsi="Tahoma" w:cs="Tahoma"/>
          <w:color w:val="1F4E79" w:themeColor="accent1" w:themeShade="80"/>
        </w:rPr>
      </w:pPr>
      <w:r w:rsidRPr="00DA6EB0">
        <w:rPr>
          <w:rStyle w:val="Nhnmanh"/>
          <w:color w:val="1F4E79" w:themeColor="accent1" w:themeShade="80"/>
        </w:rPr>
        <w:t>Note:</w:t>
      </w:r>
      <w:r w:rsidRPr="00DA6EB0">
        <w:rPr>
          <w:rFonts w:ascii="Tahoma" w:eastAsia="Meiryo UI" w:hAnsi="Tahoma" w:cs="Tahoma"/>
          <w:color w:val="1F4E79" w:themeColor="accent1" w:themeShade="80"/>
        </w:rPr>
        <w:t xml:space="preserve"> Scope baseline includes scope statement, WBS and WBS dictionary </w:t>
      </w:r>
    </w:p>
    <w:p w14:paraId="7AC3B1F7" w14:textId="77777777" w:rsidR="000E0BD2" w:rsidRPr="00DA6EB0" w:rsidRDefault="000E0BD2" w:rsidP="000E0BD2">
      <w:pPr>
        <w:pStyle w:val="oancuaDanhsach"/>
        <w:ind w:left="1080"/>
        <w:rPr>
          <w:rStyle w:val="NhnmnhThm"/>
        </w:rPr>
      </w:pPr>
      <w:r w:rsidRPr="00DA6EB0">
        <w:rPr>
          <w:rStyle w:val="NhnmnhThm"/>
        </w:rPr>
        <w:t>Example:</w:t>
      </w:r>
    </w:p>
    <w:p w14:paraId="408F42C6" w14:textId="77777777" w:rsidR="000E0BD2" w:rsidRPr="00DA6EB0" w:rsidRDefault="000E0BD2" w:rsidP="000E0BD2">
      <w:pPr>
        <w:pStyle w:val="oancuaDanhsach"/>
        <w:ind w:left="1080"/>
        <w:rPr>
          <w:rFonts w:ascii="Tahoma" w:eastAsia="Meiryo UI" w:hAnsi="Tahoma" w:cs="Tahoma"/>
          <w:color w:val="1F4E79" w:themeColor="accent1" w:themeShade="80"/>
        </w:rPr>
      </w:pPr>
      <w:r w:rsidRPr="00DA6EB0">
        <w:rPr>
          <w:rFonts w:ascii="Tahoma" w:eastAsia="Meiryo UI" w:hAnsi="Tahoma" w:cs="Tahoma"/>
          <w:noProof/>
          <w:color w:val="1F4E79" w:themeColor="accent1" w:themeShade="80"/>
        </w:rPr>
        <w:drawing>
          <wp:inline distT="0" distB="0" distL="0" distR="0" wp14:anchorId="0C80321A" wp14:editId="2D0EB80F">
            <wp:extent cx="5505450" cy="2243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243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016B16" w14:textId="61AA26DF" w:rsidR="000E0BD2" w:rsidRPr="00DA6EB0" w:rsidRDefault="000E0BD2" w:rsidP="00CF3034">
      <w:pPr>
        <w:pStyle w:val="oancuaDanhsach"/>
        <w:numPr>
          <w:ilvl w:val="1"/>
          <w:numId w:val="1"/>
        </w:numPr>
        <w:rPr>
          <w:rFonts w:ascii="Tahoma" w:eastAsia="Meiryo UI" w:hAnsi="Tahoma" w:cs="Tahoma"/>
          <w:color w:val="1F4E79" w:themeColor="accent1" w:themeShade="80"/>
        </w:rPr>
      </w:pPr>
      <w:r w:rsidRPr="00DA6EB0">
        <w:rPr>
          <w:rFonts w:ascii="Tahoma" w:eastAsia="Meiryo UI" w:hAnsi="Tahoma" w:cs="Tahoma"/>
          <w:color w:val="1F4E79" w:themeColor="accent1" w:themeShade="80"/>
        </w:rPr>
        <w:t xml:space="preserve">Scope change: </w:t>
      </w:r>
      <w:hyperlink r:id="rId11" w:anchor=":~:text=Scope%20changes%20are%20deviations%20in,a%20project%20manager%20or%20stakeholder." w:history="1">
        <w:r w:rsidR="003036E1" w:rsidRPr="003036E1">
          <w:rPr>
            <w:rStyle w:val="Siuktni"/>
            <w:rFonts w:ascii="Tahoma" w:eastAsia="Meiryo UI" w:hAnsi="Tahoma" w:cs="Tahoma"/>
          </w:rPr>
          <w:t>Alterations to a project's functionality, design, quality, spending plan, schedule, responsibilities, or other elements are known as scope changes.</w:t>
        </w:r>
      </w:hyperlink>
    </w:p>
    <w:p w14:paraId="78761DEE" w14:textId="77777777" w:rsidR="000E0BD2" w:rsidRPr="00DA6EB0" w:rsidRDefault="000E0BD2" w:rsidP="000E0BD2">
      <w:pPr>
        <w:pStyle w:val="oancuaDanhsach"/>
        <w:ind w:left="1080"/>
        <w:rPr>
          <w:rStyle w:val="NhnmnhThm"/>
        </w:rPr>
      </w:pPr>
      <w:r w:rsidRPr="00DA6EB0">
        <w:rPr>
          <w:rStyle w:val="NhnmnhThm"/>
        </w:rPr>
        <w:t>Example:</w:t>
      </w:r>
    </w:p>
    <w:p w14:paraId="666725B9" w14:textId="77777777" w:rsidR="000E0BD2" w:rsidRPr="00DA6EB0" w:rsidRDefault="000E0BD2" w:rsidP="000E0BD2">
      <w:pPr>
        <w:pStyle w:val="oancuaDanhsach"/>
        <w:ind w:left="1080"/>
        <w:rPr>
          <w:rFonts w:ascii="Tahoma" w:eastAsia="Meiryo UI" w:hAnsi="Tahoma" w:cs="Tahoma"/>
          <w:color w:val="1F4E79" w:themeColor="accent1" w:themeShade="80"/>
        </w:rPr>
      </w:pPr>
      <w:r w:rsidRPr="00DA6EB0">
        <w:rPr>
          <w:rFonts w:ascii="Tahoma" w:eastAsia="Meiryo UI" w:hAnsi="Tahoma" w:cs="Tahoma"/>
          <w:noProof/>
          <w:color w:val="1F4E79" w:themeColor="accent1" w:themeShade="80"/>
        </w:rPr>
        <w:drawing>
          <wp:inline distT="0" distB="0" distL="0" distR="0" wp14:anchorId="28B7DC29" wp14:editId="3085DA07">
            <wp:extent cx="5346700" cy="268859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68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E0BD2" w:rsidRPr="00DA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0CA"/>
    <w:multiLevelType w:val="hybridMultilevel"/>
    <w:tmpl w:val="36166C94"/>
    <w:lvl w:ilvl="0" w:tplc="1CB496E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1A1D3A"/>
    <w:multiLevelType w:val="hybridMultilevel"/>
    <w:tmpl w:val="026C490A"/>
    <w:lvl w:ilvl="0" w:tplc="55785F5E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A303CE"/>
    <w:multiLevelType w:val="multilevel"/>
    <w:tmpl w:val="2DD0F0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0F51AD6"/>
    <w:multiLevelType w:val="hybridMultilevel"/>
    <w:tmpl w:val="4EA0C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F77D6"/>
    <w:multiLevelType w:val="hybridMultilevel"/>
    <w:tmpl w:val="7278C0BE"/>
    <w:lvl w:ilvl="0" w:tplc="48C659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8A13DB"/>
    <w:multiLevelType w:val="hybridMultilevel"/>
    <w:tmpl w:val="475CF62C"/>
    <w:lvl w:ilvl="0" w:tplc="7E2CCE08">
      <w:start w:val="1"/>
      <w:numFmt w:val="upperRoman"/>
      <w:pStyle w:val="u1"/>
      <w:lvlText w:val="%1."/>
      <w:lvlJc w:val="left"/>
      <w:pPr>
        <w:ind w:left="1080" w:hanging="720"/>
      </w:pPr>
      <w:rPr>
        <w:rFonts w:hint="default"/>
      </w:rPr>
    </w:lvl>
    <w:lvl w:ilvl="1" w:tplc="2B3CFB8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F0EE6"/>
    <w:multiLevelType w:val="hybridMultilevel"/>
    <w:tmpl w:val="8A1CBFB8"/>
    <w:lvl w:ilvl="0" w:tplc="55785F5E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98B5589"/>
    <w:multiLevelType w:val="hybridMultilevel"/>
    <w:tmpl w:val="59F2321E"/>
    <w:lvl w:ilvl="0" w:tplc="48C659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994334"/>
    <w:multiLevelType w:val="hybridMultilevel"/>
    <w:tmpl w:val="B0C4F9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54C447E"/>
    <w:multiLevelType w:val="hybridMultilevel"/>
    <w:tmpl w:val="C192BA10"/>
    <w:lvl w:ilvl="0" w:tplc="1CB496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14408594">
    <w:abstractNumId w:val="5"/>
  </w:num>
  <w:num w:numId="2" w16cid:durableId="1237089075">
    <w:abstractNumId w:val="9"/>
  </w:num>
  <w:num w:numId="3" w16cid:durableId="36979002">
    <w:abstractNumId w:val="8"/>
  </w:num>
  <w:num w:numId="4" w16cid:durableId="170418630">
    <w:abstractNumId w:val="1"/>
  </w:num>
  <w:num w:numId="5" w16cid:durableId="1081751795">
    <w:abstractNumId w:val="0"/>
  </w:num>
  <w:num w:numId="6" w16cid:durableId="805008099">
    <w:abstractNumId w:val="3"/>
  </w:num>
  <w:num w:numId="7" w16cid:durableId="895237680">
    <w:abstractNumId w:val="2"/>
  </w:num>
  <w:num w:numId="8" w16cid:durableId="1857187398">
    <w:abstractNumId w:val="4"/>
  </w:num>
  <w:num w:numId="9" w16cid:durableId="650136087">
    <w:abstractNumId w:val="7"/>
  </w:num>
  <w:num w:numId="10" w16cid:durableId="13457400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190"/>
    <w:rsid w:val="000E0BD2"/>
    <w:rsid w:val="000E3ED1"/>
    <w:rsid w:val="000F209D"/>
    <w:rsid w:val="001545DF"/>
    <w:rsid w:val="003036E1"/>
    <w:rsid w:val="00491F52"/>
    <w:rsid w:val="004D194D"/>
    <w:rsid w:val="00570FAE"/>
    <w:rsid w:val="00685835"/>
    <w:rsid w:val="007D48F4"/>
    <w:rsid w:val="008B1AA4"/>
    <w:rsid w:val="008E7190"/>
    <w:rsid w:val="00A15D29"/>
    <w:rsid w:val="00B75B33"/>
    <w:rsid w:val="00BD44FF"/>
    <w:rsid w:val="00C755B6"/>
    <w:rsid w:val="00CF3034"/>
    <w:rsid w:val="00DA6EB0"/>
    <w:rsid w:val="00ED70A0"/>
    <w:rsid w:val="00F60A86"/>
    <w:rsid w:val="00F80E7B"/>
    <w:rsid w:val="00FB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68DE"/>
  <w15:chartTrackingRefBased/>
  <w15:docId w15:val="{FB270D5F-70FC-4665-8F4A-7958BFF4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oancuaDanhsach"/>
    <w:next w:val="Binhthng"/>
    <w:link w:val="u1Char"/>
    <w:uiPriority w:val="9"/>
    <w:qFormat/>
    <w:rsid w:val="00DA6EB0"/>
    <w:pPr>
      <w:numPr>
        <w:numId w:val="1"/>
      </w:numPr>
      <w:outlineLvl w:val="0"/>
    </w:pPr>
    <w:rPr>
      <w:rFonts w:ascii="Tahoma" w:eastAsia="Meiryo UI" w:hAnsi="Tahoma" w:cs="Tahoma"/>
      <w:b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E7190"/>
    <w:pPr>
      <w:ind w:left="720"/>
      <w:contextualSpacing/>
    </w:pPr>
  </w:style>
  <w:style w:type="table" w:styleId="LiBang">
    <w:name w:val="Table Grid"/>
    <w:basedOn w:val="BangThngthng"/>
    <w:uiPriority w:val="39"/>
    <w:rsid w:val="008E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rsid w:val="00DA6EB0"/>
    <w:rPr>
      <w:rFonts w:ascii="Tahoma" w:eastAsia="Meiryo UI" w:hAnsi="Tahoma" w:cs="Tahoma"/>
      <w:b/>
      <w:sz w:val="24"/>
      <w:szCs w:val="24"/>
    </w:rPr>
  </w:style>
  <w:style w:type="character" w:styleId="NhnmnhThm">
    <w:name w:val="Intense Emphasis"/>
    <w:uiPriority w:val="21"/>
    <w:qFormat/>
    <w:rsid w:val="00DA6EB0"/>
    <w:rPr>
      <w:rFonts w:ascii="Tahoma" w:eastAsia="Meiryo UI" w:hAnsi="Tahoma" w:cs="Tahoma"/>
      <w:i/>
      <w:color w:val="FF0000"/>
      <w:u w:val="single"/>
    </w:rPr>
  </w:style>
  <w:style w:type="character" w:styleId="Nhnmanh">
    <w:name w:val="Emphasis"/>
    <w:uiPriority w:val="20"/>
    <w:qFormat/>
    <w:rsid w:val="00DA6EB0"/>
    <w:rPr>
      <w:rFonts w:ascii="Tahoma" w:eastAsia="Meiryo UI" w:hAnsi="Tahoma" w:cs="Tahoma"/>
      <w:u w:val="single"/>
    </w:rPr>
  </w:style>
  <w:style w:type="table" w:styleId="BangLi4-Nhnmanh5">
    <w:name w:val="Grid Table 4 Accent 5"/>
    <w:basedOn w:val="BangThngthng"/>
    <w:uiPriority w:val="49"/>
    <w:rsid w:val="00DA6EB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Siuktni">
    <w:name w:val="Hyperlink"/>
    <w:basedOn w:val="Phngmcinhcuaoanvn"/>
    <w:uiPriority w:val="99"/>
    <w:unhideWhenUsed/>
    <w:rsid w:val="004D194D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60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uromed.libguides.com/c.php?g=927240&amp;p=668071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chtarget.com/searchcio/definition/project-scop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lucidchart.com/blog/scope-change-management" TargetMode="External"/><Relationship Id="rId5" Type="http://schemas.openxmlformats.org/officeDocument/2006/relationships/hyperlink" Target="https://en.wikipedia.org/wiki/Centralized_databas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projectmanager.com/training/baseline-project-scop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743</Words>
  <Characters>4240</Characters>
  <Application>Microsoft Office Word</Application>
  <DocSecurity>0</DocSecurity>
  <Lines>35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Do Minh Vuong</cp:lastModifiedBy>
  <cp:revision>5</cp:revision>
  <dcterms:created xsi:type="dcterms:W3CDTF">2022-09-14T00:44:00Z</dcterms:created>
  <dcterms:modified xsi:type="dcterms:W3CDTF">2022-09-17T16:41:00Z</dcterms:modified>
</cp:coreProperties>
</file>