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Here's a quick, targeted evaluation to help you pick the strongest choice for the hackathon, especially emphasizing Cerebras' capabilities, feasibility in 8 hours, demo visual appeal, and potential impact on judges: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🎖️ </w:t>
      </w:r>
      <w:r>
        <w:rPr>
          <w:rStyle w:val="Strong"/>
          <w:b/>
          <w:bCs/>
        </w:rPr>
        <w:t>1. Code Base Security Scanner</w:t>
      </w:r>
    </w:p>
    <w:p>
      <w:pPr>
        <w:pStyle w:val="BodyText"/>
        <w:bidi w:val="0"/>
        <w:jc w:val="start"/>
        <w:rPr/>
      </w:pPr>
      <w:r>
        <w:rPr>
          <w:rStyle w:val="Strong"/>
        </w:rPr>
        <w:t>Strengths:</w:t>
      </w:r>
    </w:p>
    <w:p>
      <w:pPr>
        <w:pStyle w:val="BodyText"/>
        <w:numPr>
          <w:ilvl w:val="0"/>
          <w:numId w:val="1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Strong appeal to programmers and judges as practical utility.</w:t>
      </w:r>
    </w:p>
    <w:p>
      <w:pPr>
        <w:pStyle w:val="BodyText"/>
        <w:numPr>
          <w:ilvl w:val="0"/>
          <w:numId w:val="1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Demonstrates Cerebras’ inference speed and large-context (ability to analyze a large, multi-file repo instantly).</w:t>
      </w:r>
    </w:p>
    <w:p>
      <w:pPr>
        <w:pStyle w:val="BodyText"/>
        <w:numPr>
          <w:ilvl w:val="0"/>
          <w:numId w:val="1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Visual appeal: You can show real-time scanning progress with highlighted issues and clickable suggestions.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Challenges:</w:t>
      </w:r>
    </w:p>
    <w:p>
      <w:pPr>
        <w:pStyle w:val="BodyText"/>
        <w:numPr>
          <w:ilvl w:val="0"/>
          <w:numId w:val="2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Security analysis can be complex—limit the scope (e.g., look for common injection or configuration issues).</w:t>
      </w:r>
    </w:p>
    <w:p>
      <w:pPr>
        <w:pStyle w:val="BodyText"/>
        <w:numPr>
          <w:ilvl w:val="0"/>
          <w:numId w:val="2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High potential complexity; could become challenging within 8 hours.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Recommended Feasibility:</w:t>
      </w:r>
      <w:r>
        <w:rPr/>
        <w:t xml:space="preserve"> Moderate (limit complexity significantly)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🎖️ </w:t>
      </w:r>
      <w:r>
        <w:rPr>
          <w:rStyle w:val="Strong"/>
          <w:b/>
          <w:bCs/>
        </w:rPr>
        <w:t>2. AI Brainstorm Simulator (Multiple Personalities)</w:t>
      </w:r>
    </w:p>
    <w:p>
      <w:pPr>
        <w:pStyle w:val="BodyText"/>
        <w:bidi w:val="0"/>
        <w:jc w:val="start"/>
        <w:rPr/>
      </w:pPr>
      <w:r>
        <w:rPr>
          <w:rStyle w:val="Strong"/>
        </w:rPr>
        <w:t>Strengths:</w:t>
      </w:r>
    </w:p>
    <w:p>
      <w:pPr>
        <w:pStyle w:val="BodyText"/>
        <w:numPr>
          <w:ilvl w:val="0"/>
          <w:numId w:val="3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Engaging, highly visual demo with distinct personalities shown as separate avatars/panels debating live.</w:t>
      </w:r>
    </w:p>
    <w:p>
      <w:pPr>
        <w:pStyle w:val="BodyText"/>
        <w:numPr>
          <w:ilvl w:val="0"/>
          <w:numId w:val="3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Strongly demonstrates Cerebras' large-context window and rapid inference (multiple simultaneous "agents").</w:t>
      </w:r>
    </w:p>
    <w:p>
      <w:pPr>
        <w:pStyle w:val="BodyText"/>
        <w:numPr>
          <w:ilvl w:val="0"/>
          <w:numId w:val="3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Judges likely find it entertaining, visually impressive, and practical for real-world business idea validation.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Challenges:</w:t>
      </w:r>
    </w:p>
    <w:p>
      <w:pPr>
        <w:pStyle w:val="BodyText"/>
        <w:numPr>
          <w:ilvl w:val="0"/>
          <w:numId w:val="4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Requires careful prompt engineering to keep personas clearly distinct.</w:t>
      </w:r>
    </w:p>
    <w:p>
      <w:pPr>
        <w:pStyle w:val="BodyText"/>
        <w:numPr>
          <w:ilvl w:val="0"/>
          <w:numId w:val="4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Needs visually appealing front-end (chat bubbles or visual personality profiles).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Recommended Feasibility:</w:t>
      </w:r>
      <w:r>
        <w:rPr/>
        <w:t xml:space="preserve"> High (manageable and engaging)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🎖️ </w:t>
      </w:r>
      <w:r>
        <w:rPr>
          <w:rStyle w:val="Strong"/>
          <w:b/>
          <w:bCs/>
        </w:rPr>
        <w:t>3. Vehicle Recognizer from Video Clip</w:t>
      </w:r>
    </w:p>
    <w:p>
      <w:pPr>
        <w:pStyle w:val="BodyText"/>
        <w:bidi w:val="0"/>
        <w:jc w:val="start"/>
        <w:rPr/>
      </w:pPr>
      <w:r>
        <w:rPr>
          <w:rStyle w:val="Strong"/>
        </w:rPr>
        <w:t>Strengths:</w:t>
      </w:r>
    </w:p>
    <w:p>
      <w:pPr>
        <w:pStyle w:val="BodyText"/>
        <w:numPr>
          <w:ilvl w:val="0"/>
          <w:numId w:val="5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Very visually impressive, real-time inference clearly demonstrated.</w:t>
      </w:r>
    </w:p>
    <w:p>
      <w:pPr>
        <w:pStyle w:val="BodyText"/>
        <w:numPr>
          <w:ilvl w:val="0"/>
          <w:numId w:val="5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High impact visual demo (video input → identified vehicles live).</w:t>
      </w:r>
    </w:p>
    <w:p>
      <w:pPr>
        <w:pStyle w:val="BodyText"/>
        <w:numPr>
          <w:ilvl w:val="0"/>
          <w:numId w:val="5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Clear showcase of Cerebras inference speed and AI processing performance.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Challenges:</w:t>
      </w:r>
    </w:p>
    <w:p>
      <w:pPr>
        <w:pStyle w:val="BodyText"/>
        <w:numPr>
          <w:ilvl w:val="0"/>
          <w:numId w:val="6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Video inference integration complexity (realistically may require external models or APIs).</w:t>
      </w:r>
    </w:p>
    <w:p>
      <w:pPr>
        <w:pStyle w:val="BodyText"/>
        <w:numPr>
          <w:ilvl w:val="0"/>
          <w:numId w:val="6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Potential risk of technical glitches in short timeframe.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Recommended Feasibility:</w:t>
      </w:r>
      <w:r>
        <w:rPr/>
        <w:t xml:space="preserve"> Moderate (simplify by using pre-processed video frames if needed)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🎖️ </w:t>
      </w:r>
      <w:r>
        <w:rPr>
          <w:rStyle w:val="Strong"/>
          <w:b/>
          <w:bCs/>
        </w:rPr>
        <w:t>4. Human Mood Detector ("Personal Comfort Counselor")</w:t>
      </w:r>
    </w:p>
    <w:p>
      <w:pPr>
        <w:pStyle w:val="BodyText"/>
        <w:bidi w:val="0"/>
        <w:jc w:val="start"/>
        <w:rPr/>
      </w:pPr>
      <w:r>
        <w:rPr>
          <w:rStyle w:val="Strong"/>
        </w:rPr>
        <w:t>Strengths:</w:t>
      </w:r>
    </w:p>
    <w:p>
      <w:pPr>
        <w:pStyle w:val="BodyText"/>
        <w:numPr>
          <w:ilvl w:val="0"/>
          <w:numId w:val="7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High emotional and demo appeal—showing mood detection in real-time with empathetic AI responses.</w:t>
      </w:r>
    </w:p>
    <w:p>
      <w:pPr>
        <w:pStyle w:val="BodyText"/>
        <w:numPr>
          <w:ilvl w:val="0"/>
          <w:numId w:val="7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Visually engaging: facial expression capture or sentiment analysis of user input.</w:t>
      </w:r>
    </w:p>
    <w:p>
      <w:pPr>
        <w:pStyle w:val="BodyText"/>
        <w:numPr>
          <w:ilvl w:val="0"/>
          <w:numId w:val="7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Appeals strongly to everyday use cases and user engagement.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Challenges:</w:t>
      </w:r>
    </w:p>
    <w:p>
      <w:pPr>
        <w:pStyle w:val="BodyText"/>
        <w:numPr>
          <w:ilvl w:val="0"/>
          <w:numId w:val="8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Achieving accuracy for human mood detection quickly can be tricky—needs simplified logic (e.g., text-based or pre-trained sentiment analysis API).</w:t>
      </w:r>
    </w:p>
    <w:p>
      <w:pPr>
        <w:pStyle w:val="BodyText"/>
        <w:numPr>
          <w:ilvl w:val="0"/>
          <w:numId w:val="8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Risk of the demo appearing less technically sophisticated (more common sentiment detection demo).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Recommended Feasibility:</w:t>
      </w:r>
      <w:r>
        <w:rPr/>
        <w:t xml:space="preserve"> High (very achievable in 8 hours with existing APIs)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🥇 </w:t>
      </w:r>
      <w:r>
        <w:rPr>
          <w:rStyle w:val="Strong"/>
          <w:b/>
          <w:bCs/>
        </w:rPr>
        <w:t>Recommendation &amp; Ranking</w:t>
      </w:r>
    </w:p>
    <w:p>
      <w:pPr>
        <w:pStyle w:val="BodyText"/>
        <w:bidi w:val="0"/>
        <w:jc w:val="start"/>
        <w:rPr/>
      </w:pPr>
      <w:r>
        <w:rPr/>
        <w:t>Given the contest theme (fast inference, large-context models, visual engagement) and the 8-hour time limit: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81"/>
        <w:gridCol w:w="2110"/>
        <w:gridCol w:w="1740"/>
        <w:gridCol w:w="1201"/>
        <w:gridCol w:w="1605"/>
        <w:gridCol w:w="1325"/>
        <w:gridCol w:w="1309"/>
      </w:tblGrid>
      <w:tr>
        <w:trPr>
          <w:tblHeader w:val="true"/>
        </w:trPr>
        <w:tc>
          <w:tcPr>
            <w:tcW w:w="6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Rank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Project Idea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Cerebras Alignment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Visual Appeal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Feasibility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Originality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Overall Impact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🥇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AI Brainstorm Simulator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Very High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⭐⭐⭐⭐⭐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🥈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 Base Security Scanner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🟡 </w:t>
            </w:r>
            <w:r>
              <w:rPr/>
              <w:t>Moderate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⭐⭐⭐⭐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🥉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Human Mood Detector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🟡 </w:t>
            </w:r>
            <w:r>
              <w:rPr/>
              <w:t>Moderate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Very High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🟡 </w:t>
            </w:r>
            <w:r>
              <w:rPr/>
              <w:t>Moderate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⭐⭐⭐</w:t>
            </w:r>
          </w:p>
        </w:tc>
      </w:tr>
      <w:tr>
        <w:trPr/>
        <w:tc>
          <w:tcPr>
            <w:tcW w:w="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1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Vehicle Recognizer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High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🟢 </w:t>
            </w:r>
            <w:r>
              <w:rPr/>
              <w:t>Very High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🟠 </w:t>
            </w:r>
            <w:r>
              <w:rPr/>
              <w:t>Moderate/Low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🟡 </w:t>
            </w:r>
            <w:r>
              <w:rPr/>
              <w:t>Moderate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⭐⭐</w:t>
            </w:r>
            <w:r>
              <w:rPr/>
              <w:t>½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>Final Recommendation: "AI Brainstorm Simulator"</w:t>
      </w:r>
    </w:p>
    <w:p>
      <w:pPr>
        <w:pStyle w:val="BodyText"/>
        <w:bidi w:val="0"/>
        <w:jc w:val="star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9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Best combination of originality, visual impressiveness, showcasing Cerebras’ inference speed and large context.</w:t>
      </w:r>
    </w:p>
    <w:p>
      <w:pPr>
        <w:pStyle w:val="BodyText"/>
        <w:numPr>
          <w:ilvl w:val="0"/>
          <w:numId w:val="9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High feasibility within 8 hours (mostly prompt engineering and UI demo).</w:t>
      </w:r>
    </w:p>
    <w:p>
      <w:pPr>
        <w:pStyle w:val="BodyText"/>
        <w:numPr>
          <w:ilvl w:val="0"/>
          <w:numId w:val="9"/>
        </w:numPr>
        <w:tabs>
          <w:tab w:val="left" w:pos="1418" w:leader="none"/>
        </w:tabs>
        <w:bidi w:val="0"/>
        <w:ind w:hanging="283" w:start="709"/>
        <w:jc w:val="start"/>
        <w:rPr/>
      </w:pPr>
      <w:r>
        <w:rPr/>
        <w:t>Most likely to wow judges by combining clear, useful real-world application with fun and visually engaging presentation.</w:t>
      </w:r>
    </w:p>
    <w:p>
      <w:pPr>
        <w:pStyle w:val="BodyText"/>
        <w:bidi w:val="0"/>
        <w:jc w:val="start"/>
        <w:rPr/>
      </w:pPr>
      <w:r>
        <w:rPr/>
        <w:t>Would you like guidance on how to quickly build or structure the "AI Brainstorm Simulator" project within your time constraints?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Great! I’ll find a range of common SQL query performance issues across SELECT, INSERT, UPDATE, and DELETE operations in standard relational databases. This will include real-world tuning examples and best practices that affect speed and memory efficiency. I’ll focus on tips applicable to engines like PostgreSQL, MySQL, and SQL Server.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I’ll get back to you shortly with a practical, categorized list you can use to expand your scanner prompts.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LibreOffice/24.2.1.2$MacOSX_X86_64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2025-04-11T20:01:19Z</dcterms:created>
  <dc:creator/>
  <dc:description/>
  <dc:language>en-US</dc:language>
  <cp:lastModifiedBy/>
  <dcterms:modified xsi:type="dcterms:W3CDTF">2025-04-11T20:01:38Z</dcterms:modified>
  <cp:revision>1</cp:revision>
  <dc:subject/>
  <dc:title/>
</cp:coreProperties>
</file>