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MineSim-Dynamic</w:t>
      </w:r>
    </w:p>
    <w:p>
      <w:pPr>
        <w:spacing w:before="120" w:after="40"/>
        <w:jc w:val="center"/>
      </w:pPr>
      <w:r>
        <w:rPr>
          <w:rFonts w:ascii="Noto Sans CJK SC" w:hAnsi="Noto Sans CJK SC" w:eastAsia="Noto Sans CJK SC"/>
          <w:b/>
          <w:color w:val="2E74B5"/>
          <w:sz w:val="40"/>
        </w:rPr>
        <w:t>全项目超详细阶段性总总结与 AI 无缝接管手册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4F81BD"/>
          <w:sz w:val="25"/>
        </w:rPr>
        <w:t>2026-08-25 C06 seed1 one-time execution authorization 停点版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D6B656"/>
          <w:left w:val="single" w:sz="10" w:space="0" w:color="D6B656"/>
          <w:bottom w:val="single" w:sz="10" w:space="0" w:color="D6B656"/>
          <w:right w:val="single" w:sz="10" w:space="0" w:color="D6B656"/>
          <w:insideH w:val="single" w:sz="10" w:space="0" w:color="D6B656"/>
          <w:insideV w:val="single" w:sz="10" w:space="0" w:color="D6B656"/>
        </w:tblBorders>
      </w:tblPr>
      <w:tblGrid>
        <w:gridCol w:w="10224"/>
      </w:tblGrid>
      <w:tr>
        <w:tc>
          <w:tcPr>
            <w:tcW w:type="dxa" w:w="10224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1"/>
              </w:rPr>
              <w:t>当前停点（唯一有效）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C04 seed5 新独立 current-semantic episode 已完成 full run、postexec audit 与最终冻结；C06 seed1 已完成 parent provenance、预注册、精确两处静态派生、execution admission preflight 与 one-time execution authorization。C06 尚未创建 START、尚未启动进程、尚未产生 output/evidence，one-time attempt 尚未消耗。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当前定义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Evidence cutoff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2026-08-25 06:12（截至 C06 seed1 one-time execution authorization Gate PASS）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正式仓库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/root/MineSim-Dynamic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冻结 HEAD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112d2bd0f3412fc83b13d5587d2b41402d2d0f5e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实验/证据根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/root/autodl-tmp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神经网络证据根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/root/autodl-tmp/paper1_value_v3_development_only_v1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当前下一 Gate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HIGH_CPU_FINAL_PREEXEC_START_RUN_CAPTURE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当前资源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LOW 已完成；下一步才切 HIGH-CPU；CUDA 必须保持禁用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用途：供下一位 AI / 工程人员在不重新扫描全项目、不重复已冻结实验、不改变科学协议的前提下，无缝继续推进。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文档控制、证据口径与覆盖关系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本文是 2026-08-24 各版综合接手文档的增量替代版。此前文档中有关“当前节点、下一步、资源判断、C04/C06 coverage 状态”的描述，如与本文冲突，以本文和当前 frozen JSON/SHA/终端证据为准；此前文档继续作为历史 provenance 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94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77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固定口径</w:t>
            </w:r>
          </w:p>
        </w:tc>
      </w:tr>
      <w:tr>
        <w:trPr>
          <w:cantSplit w:val="true"/>
        </w:trPr>
        <w:tc>
          <w:tcPr>
            <w:tcW w:type="dxa" w:w="19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事实优先级</w:t>
            </w:r>
          </w:p>
        </w:tc>
        <w:tc>
          <w:tcPr>
            <w:tcW w:type="dxa" w:w="77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当前 AutoDL 终端 / Git / 源码 / 文件 SHA / 实际运行输出 &gt; frozen result/manifest/lock/freeze &gt; 最新交接 Word &gt; 历史 Word &gt; 计划 &gt; 模型记忆。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工作流</w:t>
            </w:r>
          </w:p>
        </w:tc>
        <w:tc>
          <w:tcPr>
            <w:tcW w:type="dxa" w:w="77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只读 preflight -&gt; static/smoke -&gt; 短闭环 -&gt; 完整实验 -&gt; freeze；一次只推进一个最小 Gate。</w:t>
            </w:r>
          </w:p>
        </w:tc>
      </w:tr>
      <w:tr>
        <w:trPr>
          <w:cantSplit w:val="true"/>
        </w:trPr>
        <w:tc>
          <w:tcPr>
            <w:tcW w:type="dxa" w:w="19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失败分类</w:t>
            </w:r>
          </w:p>
        </w:tc>
        <w:tc>
          <w:tcPr>
            <w:tcW w:type="dxa" w:w="77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必须区分 pre-runtime technical、runtime technical、scientific failure。文件名包含 PASS/final/freeze 不等于真正通过。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One-time 规则</w:t>
            </w:r>
          </w:p>
        </w:tc>
        <w:tc>
          <w:tcPr>
            <w:tcW w:type="dxa" w:w="77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执行前必须有 preregistration、输入 SHA、namespace absent、authorization、START、进程确认；执行后立即 CAPTURE/RC/result/log/SHA；技术失败不得自动重跑。</w:t>
            </w:r>
          </w:p>
        </w:tc>
      </w:tr>
      <w:tr>
        <w:trPr>
          <w:cantSplit w:val="true"/>
        </w:trPr>
        <w:tc>
          <w:tcPr>
            <w:tcW w:type="dxa" w:w="19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资源规则</w:t>
            </w:r>
          </w:p>
        </w:tc>
        <w:tc>
          <w:tcPr>
            <w:tcW w:type="dxa" w:w="77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LOW 处理 Git/SHA/AST/schema/py_compile/preflight；HIGH-CPU 处理长 MineSim/collection；HIGH-GPU 仅用于明确需要 CUDA 的训练/forward。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作者边界</w:t>
            </w:r>
          </w:p>
        </w:tc>
        <w:tc>
          <w:tcPr>
            <w:tcW w:type="dxa" w:w="77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本文只写“云端实际完成了什么”。并非每个脚本都具备独立作者签名，不虚构逐文件归属。</w:t>
            </w:r>
          </w:p>
        </w:tc>
      </w:tr>
      <w:tr>
        <w:trPr>
          <w:cantSplit w:val="true"/>
        </w:trPr>
        <w:tc>
          <w:tcPr>
            <w:tcW w:type="dxa" w:w="19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未验证规则</w:t>
            </w:r>
          </w:p>
        </w:tc>
        <w:tc>
          <w:tcPr>
            <w:tcW w:type="dxa" w:w="77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缺少直接证据的内容标记 HOLD/未验证；不得用常识补齐。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快速导航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4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2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1-3</w:t>
            </w:r>
          </w:p>
        </w:tc>
        <w:tc>
          <w:tcPr>
            <w:tcW w:type="dxa" w:w="82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当前状态、发展时间线、运行架构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4-5</w:t>
            </w:r>
          </w:p>
        </w:tc>
        <w:tc>
          <w:tcPr>
            <w:tcW w:type="dxa" w:w="82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已冻结主线成果、Value V1/V2/V3 与 coverage 决策</w:t>
            </w:r>
          </w:p>
        </w:tc>
      </w:tr>
      <w:tr>
        <w:trPr>
          <w:cantSplit w:val="true"/>
        </w:trPr>
        <w:tc>
          <w:tcPr>
            <w:tcW w:type="dxa" w:w="14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6</w:t>
            </w:r>
          </w:p>
        </w:tc>
        <w:tc>
          <w:tcPr>
            <w:tcW w:type="dxa" w:w="82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C04 seed5 coverage 全链闭合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7</w:t>
            </w:r>
          </w:p>
        </w:tc>
        <w:tc>
          <w:tcPr>
            <w:tcW w:type="dxa" w:w="82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C06 seed1 当前链与精确停点</w:t>
            </w:r>
          </w:p>
        </w:tc>
      </w:tr>
      <w:tr>
        <w:trPr>
          <w:cantSplit w:val="true"/>
        </w:trPr>
        <w:tc>
          <w:tcPr>
            <w:tcW w:type="dxa" w:w="14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8</w:t>
            </w:r>
          </w:p>
        </w:tc>
        <w:tc>
          <w:tcPr>
            <w:tcW w:type="dxa" w:w="82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下一步 HIGH-CPU one-time runbook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9</w:t>
            </w:r>
          </w:p>
        </w:tc>
        <w:tc>
          <w:tcPr>
            <w:tcW w:type="dxa" w:w="82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故障分类、禁止事项、恢复规则</w:t>
            </w:r>
          </w:p>
        </w:tc>
      </w:tr>
      <w:tr>
        <w:trPr>
          <w:cantSplit w:val="true"/>
        </w:trPr>
        <w:tc>
          <w:tcPr>
            <w:tcW w:type="dxa" w:w="14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10-12</w:t>
            </w:r>
          </w:p>
        </w:tc>
        <w:tc>
          <w:tcPr>
            <w:tcW w:type="dxa" w:w="82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路径/SHA 速查、最终接手问答、附录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1. 当前项目 30 秒状态与快速结论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52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证据/约束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主线阶段</w:t>
            </w:r>
          </w:p>
        </w:tc>
        <w:tc>
          <w:tcPr>
            <w:tcW w:type="dxa" w:w="252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Value V3 development-only coverage expansion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Value V2 已关闭；原固定 Value V3 9/9 folds 技术完成但仅 2/3 scene win。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C04 coverage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FROZEN PASS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seed5 full current-semantic episode：148 roots / 2368 action rows；技术 PASS + 科学 PASS；禁止重跑。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coverage</w:t>
            </w:r>
          </w:p>
        </w:tc>
        <w:tc>
          <w:tcPr>
            <w:tcW w:type="dxa" w:w="252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AUTHORIZED_NOT_STARTED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seed1 prereg、static derive、admission preflight、one-time authorization 均 PASS；尚未 START/launch。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当前唯一 Gate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HIGH_CPU_FINAL_PREEXEC_START_RUN_CAPTURE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下一步只能做 final preexec -&gt; 原子 START -&gt; 唯一一次 full episode -&gt; 立即 CAPTURE。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当前资源</w:t>
            </w:r>
          </w:p>
        </w:tc>
        <w:tc>
          <w:tcPr>
            <w:tcW w:type="dxa" w:w="252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LOW 已结束；下一步 HIGH-CPU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不需要 GPU；CUDA_VISIBLE_DEVICES 必须为空。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 blocker</w:t>
            </w:r>
          </w:p>
        </w:tc>
        <w:tc>
          <w:tcPr>
            <w:tcW w:type="dxa" w:w="252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不是代码/协议 blocker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执行授权已闭合；只差用户切高资源并执行受控 one-time run。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训练状态</w:t>
            </w:r>
          </w:p>
        </w:tc>
        <w:tc>
          <w:tcPr>
            <w:tcW w:type="dxa" w:w="252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HOLD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C06 未采完、未 postexec freeze 前，不得合并新数据或重训 Value V3。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70AD47"/>
          <w:left w:val="single" w:sz="10" w:space="0" w:color="70AD47"/>
          <w:bottom w:val="single" w:sz="10" w:space="0" w:color="70AD47"/>
          <w:right w:val="single" w:sz="10" w:space="0" w:color="70AD47"/>
          <w:insideH w:val="single" w:sz="10" w:space="0" w:color="70AD47"/>
          <w:insideV w:val="single" w:sz="10" w:space="0" w:color="70AD47"/>
        </w:tblBorders>
      </w:tblPr>
      <w:tblGrid>
        <w:gridCol w:w="10224"/>
      </w:tblGrid>
      <w:tr>
        <w:tc>
          <w:tcPr>
            <w:tcW w:type="dxa" w:w="10224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最重要的停点语义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C06 seed1 的 authorization 已创建，但 authorization 不等于执行。当前 output root、evidence root、START、CAPTURE 均不存在，process 未启动。因此 one-time attempt 仍未消耗。下一位 AI 不得把“已授权”误写成“已运行”。</w:t>
            </w:r>
          </w:p>
        </w:tc>
      </w:tr>
    </w:tbl>
    <w:p>
      <w:pPr>
        <w:spacing w:after="0"/>
      </w:pP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当前无需重做：MineSim baseline、Pure MCTS、单车、双车 causal benchmark、FullMine V4、Fleet-MCTS、cross-scene、Native Video V2、云端整理、C03 collection、Value V2 closure、原 Value V3 9-fold、C11 expanded coverage、C04 seed5 coverage。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当前绝对不能做：重跑 C04 seed5；绕过 C06 authorization/START 直接运行；提前创建 C06 output/evidence；自动重试；改 scenario/route/zone/reward/MCTS 参数；启用 CUDA；开始 Value V3 retraining 或 MCTS value integration。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2. 真实发展时间线（主线顺序）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73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25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真实完成与意义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2026-07-26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MineSim baseline 与安全操作规范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建立 AutoDL/Git/文件优先的工作方式；不按记忆猜 API。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2026-07-30 - 08-02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Pure MCTS closed-loop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MCTSPlanner -&gt; search/reward -&gt; trajectory adapter -&gt; Controller/KBM；形成 strict expert。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2026-08-03 - 08-07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五 Planner / budget / interface audit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明确搜索、trajectory adapter、controller、vehicle model 的故障边界。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2026-08-08 - 08-10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双受控 + J117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Jiangtong 负筛选；J117 423-step 单车；双车 NO-MCTS causal conflict + Pure MCTS multiseed。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2026-08-11 - 08-14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FullMine V1 -&gt; Vector V4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O(1) token lookup、Vector V2 semantic、bitmap/runtime/planner 修复；HEAD 112d2bd 冻结。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2026-08-14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Representative Pure MCTS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跨代表区域 3/3 PASS。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2026-08-15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Polygon21 Fleet-MCTS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NO-MCTS 真实物理重叠；Fleet budget64/depth8 5/5。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2026-08-16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Native Video + safe cleanup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Native Video V2 final；可逆整理；科研文件删除 0。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2026-08-17 - 08-18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Cross-scene + Paper1 safety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C04/C11/C06；C11 安全死锁负结果；SafetyRisk/sidecar。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2026-08-21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current-semantic neural data chain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V2R/zone/dynamic V2V/shadow/root diagnostic collector；C04/C11/C06 collection；Value V1 science FAIL。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2026-08-22 - 08-24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Value V2 / Value V3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Value V2 independent science FAIL 后关闭；Value V3 9/9 folds 技术 PASS、2/3 scene win，转入 coverage expansion。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2026-08-24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C11 expanded coverage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80m+100m independent episodes、2052-root adapter、expanded V3 retry1；C11 继续失败，定位为 held-out C11 训练 support 不足。</w:t>
            </w:r>
          </w:p>
        </w:tc>
      </w:tr>
      <w:tr>
        <w:trPr>
          <w:cantSplit w:val="true"/>
        </w:trPr>
        <w:tc>
          <w:tcPr>
            <w:tcW w:type="dxa" w:w="17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2026-08-25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C04 seed5 coverage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协议修复、one-step smoke、seed5 prereg/static/auth/full run/postexec freeze；148 roots / 2368 rows。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2026-08-25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C06 seed1 coverage（当前）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parent provenance、seed1 prereg、exact two-edit derivation、admission preflight、one-time authorization PASS；尚未执行。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当前真实结论</w:t>
            </w:r>
          </w:p>
        </w:tc>
      </w:tr>
      <w:tr>
        <w:trPr>
          <w:cantSplit w:val="true"/>
        </w:trPr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MineSim 原项目复现</w:t>
            </w:r>
          </w:p>
        </w:tc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/ FROZEN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Dapai/Jiangtong IDM、replay、closed-loop baseline。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Pure MCTS / 单车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/ FROZEN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真实 MineSim online closed-loop；J117 423 steps；FullMine representative 3/3。</w:t>
            </w:r>
          </w:p>
        </w:tc>
      </w:tr>
      <w:tr>
        <w:trPr>
          <w:cantSplit w:val="true"/>
        </w:trPr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双车 / causal benchmark</w:t>
            </w:r>
          </w:p>
        </w:tc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/ FROZEN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A/B 同步受控；NO-MCTS exact overlap 证明 causal conflict。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FullMine 新地图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/ FROZEN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Vector V2 semantic + V4 bitmap/runtime/planner；Research/DEV 边界。</w:t>
            </w:r>
          </w:p>
        </w:tc>
      </w:tr>
      <w:tr>
        <w:trPr>
          <w:cantSplit w:val="true"/>
        </w:trPr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Fleet-MCTS / cross-scene</w:t>
            </w:r>
          </w:p>
        </w:tc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+ 负结果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Polygon21 5/5；C04/C06 success；C11 safe deadlock，必须保留。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原生可视化 / 整理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PASS / FROZEN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Native Video V2；可逆 cleanup。</w:t>
            </w:r>
          </w:p>
        </w:tc>
      </w:tr>
      <w:tr>
        <w:trPr>
          <w:cantSplit w:val="true"/>
        </w:trPr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Value V2</w:t>
            </w:r>
          </w:p>
        </w:tc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CLOSED / SCIENCE FAIL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C03 normalized regret 劣于 immediate baseline；DO_NOT_INTEGRATE。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Value V3 fixed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TECH PASS / NOT READY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C04/C06 win、C11 fail；2/3，禁止调网络过 gate。</w:t>
            </w:r>
          </w:p>
        </w:tc>
      </w:tr>
      <w:tr>
        <w:trPr>
          <w:cantSplit w:val="true"/>
        </w:trPr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C04 new coverage</w:t>
            </w:r>
          </w:p>
        </w:tc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FROZEN PASS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seed5 148 roots / 2368 rows。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new coverage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AUTHORIZED_NOT_STARTED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seed1 等待 HIGH-CPU one-time execution。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3. 运行架构、核心调用链与科学边界</w:t>
      </w:r>
    </w:p>
    <w:p>
      <w:pPr>
        <w:pStyle w:val="CodeBlock"/>
        <w:spacing w:before="40" w:after="100"/>
        <w:ind w:left="173" w:right="173"/>
        <w:shd w:fill="F7F7F7"/>
        <w:pBdr>
          <w:left w:val="single" w:sz="18" w:space="6" w:color="2E74B5"/>
        </w:pBdr>
      </w:pPr>
      <w:r>
        <w:rPr>
          <w:rFonts w:ascii="Noto Sans Mono CJK SC" w:hAnsi="Noto Sans Mono CJK SC" w:eastAsia="Noto Sans Mono CJK SC"/>
          <w:color w:val="222222"/>
          <w:sz w:val="16"/>
        </w:rPr>
        <w:t>run_simulation.py</w:t>
        <w:br/>
        <w:t>-&gt; SimulationsRunner._initialize()</w:t>
        <w:br/>
        <w:t>-&gt; EnvironmentSimulation.initialize()</w:t>
        <w:br/>
        <w:t>-&gt; Scenario / Map loader</w:t>
        <w:br/>
        <w:t>-&gt; Planner.initialize()</w:t>
        <w:br/>
        <w:t>-&gt; 每帧 Planner.compute_planner_trajectory()</w:t>
        <w:br/>
        <w:t>-&gt; TwoStageController.update_state()</w:t>
        <w:br/>
        <w:t>-&gt; LQR / iLQR trajectory tracking</w:t>
        <w:br/>
        <w:t>-&gt; KinematicBicycleModel.propagate_state()</w:t>
        <w:br/>
        <w:t>-&gt; Observation / Agent Update / MultiEgoRuntime</w:t>
        <w:br/>
        <w:t>-&gt; SimulationHistory / metrics / logs</w:t>
        <w:br/>
        <w:t>-&gt; 下一帧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系统边界：项目没有重写完整 MineSim。Pure MCTS / Fleet-MCTS 主要替换或扩展 Planner 决策层；规划轨迹仍由 Controller 与车辆模型真实执行。Scenario、Map、Observation、Controller、Vehicle、History/Metrics 都是科学链的一部分。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8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关键代码/目录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职责与接手风险</w:t>
            </w:r>
          </w:p>
        </w:tc>
      </w:tr>
      <w:tr>
        <w:trPr>
          <w:cantSplit w:val="true"/>
        </w:trPr>
        <w:tc>
          <w:tcPr>
            <w:tcW w:type="dxa" w:w="18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Scenario / Environment</w:t>
            </w:r>
          </w:p>
        </w:tc>
        <w:tc>
          <w:tcPr>
            <w:tcW w:type="dxa" w:w="38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devkit/sim_engine/environment_manager；scenario_manager</w:t>
            </w:r>
          </w:p>
        </w:tc>
        <w:tc>
          <w:tcPr>
            <w:tcW w:type="dxa" w:w="40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schema、location、绝对路径不可猜。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Map</w:t>
            </w:r>
          </w:p>
        </w:tc>
        <w:tc>
          <w:tcPr>
            <w:tcW w:type="dxa" w:w="38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semantic/bitmap loader；FullMine runtime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semantic identity、bitmap symlink、scale/flip、SHA 不可随意改。</w:t>
            </w:r>
          </w:p>
        </w:tc>
      </w:tr>
      <w:tr>
        <w:trPr>
          <w:cantSplit w:val="true"/>
        </w:trPr>
        <w:tc>
          <w:tcPr>
            <w:tcW w:type="dxa" w:w="18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Planning / Pure MCTS</w:t>
            </w:r>
          </w:p>
        </w:tc>
        <w:tc>
          <w:tcPr>
            <w:tcW w:type="dxa" w:w="38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planner/mcts/*；trajectory_adapter</w:t>
            </w:r>
          </w:p>
        </w:tc>
        <w:tc>
          <w:tcPr>
            <w:tcW w:type="dxa" w:w="40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future trajectory 不等于下一帧状态；adapter 故障不等于搜索失败。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Multi/Fleet</w:t>
            </w:r>
          </w:p>
        </w:tc>
        <w:tc>
          <w:tcPr>
            <w:tcW w:type="dxa" w:w="38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multi_ego_runtime；fleet_state/transition/reward/search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A/B 同一 iteration；受控车必须从 external actor 中剔除。</w:t>
            </w:r>
          </w:p>
        </w:tc>
      </w:tr>
      <w:tr>
        <w:trPr>
          <w:cantSplit w:val="true"/>
        </w:trPr>
        <w:tc>
          <w:tcPr>
            <w:tcW w:type="dxa" w:w="18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Control / Vehicle</w:t>
            </w:r>
          </w:p>
        </w:tc>
        <w:tc>
          <w:tcPr>
            <w:tcW w:type="dxa" w:w="38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TwoStageController；KinematicBicycleModel</w:t>
            </w:r>
          </w:p>
        </w:tc>
        <w:tc>
          <w:tcPr>
            <w:tcW w:type="dxa" w:w="40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合法 trajectory 不保证 controller 可实现；rear axle 与 footprint 不能混。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Safety</w:t>
            </w:r>
          </w:p>
        </w:tc>
        <w:tc>
          <w:tcPr>
            <w:tcW w:type="dxa" w:w="38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exact footprint/swept geometry + sidecars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shadow observational 不等于 hard pruning；safe 不等于任务完成。</w:t>
            </w:r>
          </w:p>
        </w:tc>
      </w:tr>
      <w:tr>
        <w:trPr>
          <w:cantSplit w:val="true"/>
        </w:trPr>
        <w:tc>
          <w:tcPr>
            <w:tcW w:type="dxa" w:w="18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Neural evidence</w:t>
            </w:r>
          </w:p>
        </w:tc>
        <w:tc>
          <w:tcPr>
            <w:tcW w:type="dxa" w:w="38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/root/autodl-tmp/paper1_value_v3_development_only_v1</w:t>
            </w:r>
          </w:p>
        </w:tc>
        <w:tc>
          <w:tcPr>
            <w:tcW w:type="dxa" w:w="40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collector/model/evaluator 位于 evidence workspace，未集成 production planner。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16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合同项</w:t>
            </w:r>
          </w:p>
        </w:tc>
        <w:tc>
          <w:tcPr>
            <w:tcW w:type="dxa" w:w="756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冻结定义</w:t>
            </w:r>
          </w:p>
        </w:tc>
      </w:tr>
      <w:tr>
        <w:trPr>
          <w:cantSplit w:val="true"/>
        </w:trPr>
        <w:tc>
          <w:tcPr>
            <w:tcW w:type="dxa" w:w="21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Fleet action space</w:t>
            </w:r>
          </w:p>
        </w:tc>
        <w:tc>
          <w:tcPr>
            <w:tcW w:type="dxa" w:w="75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A/B 各 4 个 longitudinal action；4 x 4 = 16 joint actions。</w:t>
            </w:r>
          </w:p>
        </w:tc>
      </w:tr>
      <w:tr>
        <w:trPr>
          <w:cantSplit w:val="true"/>
        </w:trPr>
        <w:tc>
          <w:tcPr>
            <w:tcW w:type="dxa" w:w="21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MCTS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budget=64；depth=8；MCTS dt=0.5 s。</w:t>
            </w:r>
          </w:p>
        </w:tc>
      </w:tr>
      <w:tr>
        <w:trPr>
          <w:cantSplit w:val="true"/>
        </w:trPr>
        <w:tc>
          <w:tcPr>
            <w:tcW w:type="dxa" w:w="21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Simulation</w:t>
            </w:r>
          </w:p>
        </w:tc>
        <w:tc>
          <w:tcPr>
            <w:tcW w:type="dxa" w:w="75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sim dt=0.1 s；max horizon=89.0 s；max steps=890。</w:t>
            </w:r>
          </w:p>
        </w:tc>
      </w:tr>
      <w:tr>
        <w:trPr>
          <w:cantSplit w:val="true"/>
        </w:trPr>
        <w:tc>
          <w:tcPr>
            <w:tcW w:type="dxa" w:w="21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Geometry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RouteGeometryCache；rear-axle route_s -&gt; geometric-center footprint。</w:t>
            </w:r>
          </w:p>
        </w:tc>
      </w:tr>
      <w:tr>
        <w:trPr>
          <w:cantSplit w:val="true"/>
        </w:trPr>
        <w:tc>
          <w:tcPr>
            <w:tcW w:type="dxa" w:w="21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Safety</w:t>
            </w:r>
          </w:p>
        </w:tc>
        <w:tc>
          <w:tcPr>
            <w:tcW w:type="dxa" w:w="756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exact footprint/swept overlap；shadow sidecar 不删节点。</w:t>
            </w:r>
          </w:p>
        </w:tc>
      </w:tr>
      <w:tr>
        <w:trPr>
          <w:cantSplit w:val="true"/>
        </w:trPr>
        <w:tc>
          <w:tcPr>
            <w:tcW w:type="dxa" w:w="21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Value integration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MCTS_VALUE_INTEGRATION=False；禁止提前接入 PUCT/value guidance。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4. 已冻结主线成果与不可回退边界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4.1 MineSim baseline、Pure MCTS、单车与双车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正式仓库只认 /root/MineSim-Dynamic；冻结 HEAD=112d2bd0f3412fc83b13d5587d2b41402d2d0f5e。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Pure MCTS 已接入真实 closed-loop；搜索结果经 trajectory adapter、Controller 和 Kinematic Bicycle Model 执行。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双车体系由 MultiEgoRuntime 管理 A/B live controlled state；不能用 A history 推断 B truth。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NO-MCTS causal benchmark 必须先证明真实物理重叠；空间路径相交不等于 temporal conflict。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4.2 FullMine Vector V4 与地图口径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FullMine current baseline：Vector V2 semantic + V4 bitmap/runtime/planner，targeted 7/7 与 old-map regression 已完成。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“Research/DEV map 可运行”不等于 production-authoritative drivability。缺官方 mask/internal exclusion/authoring rule 的事项继续 HOLD。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恢复 frozen runner 的绝对路径时，优先恢复历史路径/软链接，不直接修改 runner。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4.3 Fleet-MCTS 与 cross-scene 科学结论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12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NO-MCTS causal</w:t>
            </w:r>
          </w:p>
        </w:tc>
        <w:tc>
          <w:tcPr>
            <w:tcW w:type="dxa" w:w="32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Fleet-MCTS</w:t>
            </w:r>
          </w:p>
        </w:tc>
        <w:tc>
          <w:tcPr>
            <w:tcW w:type="dxa" w:w="273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科学含义</w:t>
            </w:r>
          </w:p>
        </w:tc>
      </w:tr>
      <w:tr>
        <w:trPr>
          <w:cantSplit w:val="true"/>
        </w:trPr>
        <w:tc>
          <w:tcPr>
            <w:tcW w:type="dxa" w:w="12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Polygon21</w:t>
            </w:r>
          </w:p>
        </w:tc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NO-MCTS 真实物理重叠</w:t>
            </w:r>
          </w:p>
        </w:tc>
        <w:tc>
          <w:tcPr>
            <w:tcW w:type="dxa" w:w="32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Fleet 5/5 PASS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干净 benchmark。</w:t>
            </w:r>
          </w:p>
        </w:tc>
      </w:tr>
      <w:tr>
        <w:trPr>
          <w:cantSplit w:val="true"/>
        </w:trPr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C04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真实 overlap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authoritative success；seed5 新 coverage 也 PASS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成功 transfer。</w:t>
            </w:r>
          </w:p>
        </w:tc>
      </w:tr>
      <w:tr>
        <w:trPr>
          <w:cantSplit w:val="true"/>
        </w:trPr>
        <w:tc>
          <w:tcPr>
            <w:tcW w:type="dxa" w:w="12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C11</w:t>
            </w:r>
          </w:p>
        </w:tc>
        <w:tc>
          <w:tcPr>
            <w:tcW w:type="dxa" w:w="244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causal conflict</w:t>
            </w:r>
          </w:p>
        </w:tc>
        <w:tc>
          <w:tcPr>
            <w:tcW w:type="dxa" w:w="32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89 s / 890 steps，无碰撞但 post-conflict 未完成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真实安全死锁/进度失败，禁止调参抹掉。</w:t>
            </w:r>
          </w:p>
        </w:tc>
      </w:tr>
      <w:tr>
        <w:trPr>
          <w:cantSplit w:val="true"/>
        </w:trPr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C06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真实 overlap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历史 seed0 success；seed1 已授权待运行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成功 transfer；当前补 training coverage。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4.4 原生可视化与云端整理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Native Video V2 final 已冻结；汇报材料必须来自 frozen map/scenario/runtime truth，不能手工改科学轨迹。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cleanup 是可逆移动/隔离，不等于删除；90_MineSim_ARCHIVE、98_MineSim_QUARANTINE、99_MineSim_CLEANUP_MANIFEST 不可擅动。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已知科研文件删除数为 0；其他手动删除情况若无 live evidence，继续 HOLD。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5. 神经网络 / Value 主线与 coverage 扩展理由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5.1 current-semantic 数据合同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Neural Dataset Contract V1 的 raw unit 是 ONE_MCTS_ROOT_SEARCH，派生训练 unit 是 ONE_ROOT_STATE_X_ONE_JOINT_ACTION；每个 root 必须包含 16 个 joint actions，Q 为 primary target，immediate reward 为基线/辅助信息。真实 root JSONL schema 为 actionwise[16]，q_value 与 immediate_reward 位于每个 action item 内部，而不是 root 顶层。</w:t>
      </w:r>
    </w:p>
    <w:p>
      <w:pPr>
        <w:pStyle w:val="CodeBlock"/>
        <w:spacing w:before="40" w:after="100"/>
        <w:ind w:left="173" w:right="173"/>
        <w:shd w:fill="F7F7F7"/>
        <w:pBdr>
          <w:left w:val="single" w:sz="18" w:space="6" w:color="2E74B5"/>
        </w:pBdr>
      </w:pPr>
      <w:r>
        <w:rPr>
          <w:rFonts w:ascii="Noto Sans Mono CJK SC" w:hAnsi="Noto Sans Mono CJK SC" w:eastAsia="Noto Sans Mono CJK SC"/>
          <w:color w:val="222222"/>
          <w:sz w:val="16"/>
        </w:rPr>
        <w:t>ONE_MCTS_ROOT_SEARCH</w:t>
        <w:br/>
        <w:t>└── actionwise[16]</w:t>
        <w:br/>
        <w:t xml:space="preserve">    ├── joint_action_id  ("A,B")</w:t>
        <w:br/>
        <w:t xml:space="preserve">    ├── action           {A: int, B: int}</w:t>
        <w:br/>
        <w:t xml:space="preserve">    ├── q_value</w:t>
        <w:br/>
        <w:t xml:space="preserve">    ├── immediate_reward</w:t>
        <w:br/>
        <w:t xml:space="preserve">    ├── child_state</w:t>
        <w:br/>
        <w:t xml:space="preserve">    └── risk_auxiliary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5.2 Value V1 / V2 / V3 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Value V1</w:t>
            </w:r>
          </w:p>
        </w:tc>
        <w:tc>
          <w:tcPr>
            <w:tcW w:type="dxa" w:w="259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Pipeline PASS / science FAIL</w:t>
            </w:r>
          </w:p>
        </w:tc>
        <w:tc>
          <w:tcPr>
            <w:tcW w:type="dxa" w:w="53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C04 126、C11 890、C06 146 roots；3-fold LOSO；held-out 排名均不达标。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Value V2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CLOSED / SCIENCE FAIL</w:t>
            </w:r>
          </w:p>
        </w:tc>
        <w:tc>
          <w:tcPr>
            <w:tcW w:type="dxa" w:w="53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ROOT_CENTERED_Q 12-&gt;64-&gt;64-&gt;16；C03 independent normalized regret 0.3506036 &gt; immediate 0.1831771；DO_NOT_INTEGRATE。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Value V3 fixed</w:t>
            </w:r>
          </w:p>
        </w:tc>
        <w:tc>
          <w:tcPr>
            <w:tcW w:type="dxa" w:w="259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9/9 folds TECH PASS / NOT READY</w:t>
            </w:r>
          </w:p>
        </w:tc>
        <w:tc>
          <w:tcPr>
            <w:tcW w:type="dxa" w:w="53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root-normalized weighted pairwise logistic；C04/C06 win、C11 fail；2/3。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Expanded Value V3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Retry1 completed / still not ready</w:t>
            </w:r>
          </w:p>
        </w:tc>
        <w:tc>
          <w:tcPr>
            <w:tcW w:type="dxa" w:w="53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C11 增量不能改善 held-out C11 的训练端；诊断转向补 C04/C06 coverage。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5.3 为什么补 C04/C06，而不是继续堆 C11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LEAVE_ONE_SCENE_OUT 协议下，held-out C11 时所有 C11 episode 都在 validation，训练端只剩 C04+C06。旧 support 约为 C04 fold 的 14.1%。继续只增加 C11 会扩大验证覆盖，却不会增加 held-out C11 fold 的训练监督，因此 coverage 优先级切换到 C04/C06；split 本身仍被冻结，不能为过 gate 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状态/意义</w:t>
            </w:r>
          </w:p>
        </w:tc>
      </w:tr>
      <w:tr>
        <w:trPr>
          <w:cantSplit w:val="true"/>
        </w:trPr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历史 C04</w:t>
            </w:r>
          </w:p>
        </w:tc>
        <w:tc>
          <w:tcPr>
            <w:tcW w:type="dxa" w:w="259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126 roots / 2016 rows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 episode，success</w:t>
            </w:r>
          </w:p>
        </w:tc>
      </w:tr>
      <w:tr>
        <w:trPr>
          <w:cantSplit w:val="true"/>
        </w:trPr>
        <w:tc>
          <w:tcPr>
            <w:tcW w:type="dxa" w:w="20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C04 seed5 新增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148 roots / 2368 rows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 independent episode，success，已冻结</w:t>
            </w:r>
          </w:p>
        </w:tc>
      </w:tr>
      <w:tr>
        <w:trPr>
          <w:cantSplit w:val="true"/>
        </w:trPr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历史 C06</w:t>
            </w:r>
          </w:p>
        </w:tc>
        <w:tc>
          <w:tcPr>
            <w:tcW w:type="dxa" w:w="259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146 roots / 2336 rows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 episode，success</w:t>
            </w:r>
          </w:p>
        </w:tc>
      </w:tr>
      <w:tr>
        <w:trPr>
          <w:cantSplit w:val="true"/>
        </w:trPr>
        <w:tc>
          <w:tcPr>
            <w:tcW w:type="dxa" w:w="20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seed1 新增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未执行，root count 不预声明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已授权，等待 one-time full episode</w:t>
            </w:r>
          </w:p>
        </w:tc>
      </w:tr>
      <w:tr>
        <w:trPr>
          <w:cantSplit w:val="true"/>
        </w:trPr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C11</w:t>
            </w:r>
          </w:p>
        </w:tc>
        <w:tc>
          <w:tcPr>
            <w:tcW w:type="dxa" w:w="259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80m+100m 共 1780 roots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两个 seed0 independent episodes；科学结果均保留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E26B0A"/>
          <w:left w:val="single" w:sz="10" w:space="0" w:color="E26B0A"/>
          <w:bottom w:val="single" w:sz="10" w:space="0" w:color="E26B0A"/>
          <w:right w:val="single" w:sz="10" w:space="0" w:color="E26B0A"/>
          <w:insideH w:val="single" w:sz="10" w:space="0" w:color="E26B0A"/>
          <w:insideV w:val="single" w:sz="10" w:space="0" w:color="E26B0A"/>
        </w:tblBorders>
      </w:tblPr>
      <w:tblGrid>
        <w:gridCol w:w="10224"/>
      </w:tblGrid>
      <w:tr>
        <w:tc>
          <w:tcPr>
            <w:tcW w:type="dxa" w:w="10224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冻结科学边界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C04/C06 coverage expansion 只允许增加真实独立 episode。不得改 Value V3 架构、loss、feature、epoch、训练 seed、normalization 公式、MCTS reward、action space 或 LOSO split；Value V3 retraining 必须等 C06 postexec freeze 与新 dataset/adapter prereg 完成后另开 Gate。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6. C04 seed5 coverage 全链闭合（已冻结，不再触碰）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6.1 从 protocol schema blocker 到 one-step smoke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C04 1-step Fleet-MCTS development smoke 最初在 simulation/MCTS 前因旧 v1 timing/replacement admission 读取失败。只修改 development copy，将 admission 映射到 amendment_v2 的 C04_promotion schema；static diff、py_compile、protocol readback 全 PASS。唯一一次 1-step smoke 随后真实跑通 initialize -&gt; FleetState -&gt; search -&gt; transition -&gt; control trajectory -&gt; propagate。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6.2 seed5 prereg、执行与结果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冻结结果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Runtime seed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5（最小未使用 C04 seed；performance-independent）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Runner RC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Steps / duration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148 / 14.8 s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Root records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148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Derived action rows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2368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Action contract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16 actions/root；完整 4x4 joint action set；Q/immediate 全 finite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Shadow records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9472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Fleet result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benchmark_success=True；completed_post_conflict=True；collision_avoided=True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Safety/health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collision_or_overlap=False；physical_overlap=False；timeline_sync=True；nan=False；error=None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Artifacts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13 files；CAPTURE artifact SHA parity PASS</w:t>
            </w:r>
          </w:p>
        </w:tc>
      </w:tr>
      <w:tr>
        <w:trPr>
          <w:cantSplit w:val="true"/>
        </w:trPr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Final classification</w:t>
            </w:r>
          </w:p>
        </w:tc>
        <w:tc>
          <w:tcPr>
            <w:tcW w:type="dxa" w:w="734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TECHNICAL_PASS_SCIENTIFIC_PASS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6.3 C04 关键冻结链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65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95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SHA256</w:t>
            </w:r>
          </w:p>
        </w:tc>
      </w:tr>
      <w:tr>
        <w:trPr>
          <w:cantSplit w:val="true"/>
        </w:trPr>
        <w:tc>
          <w:tcPr>
            <w:tcW w:type="dxa" w:w="16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1-step smoke freeze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/root/autodl-tmp/c04_fleet_mcts_1step_smoke_protocol_v2_execution_v1/C04_FLEET_MCTS_1STEP_PROTOCOL_V2_TECHNICAL_SMOKE_FREEZE_V1.json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c6d8ef823c5c493e7b23baa66c923a3a77c2897c51740a8895d496e92e8e1dbc</w:t>
            </w:r>
          </w:p>
        </w:tc>
      </w:tr>
      <w:tr>
        <w:trPr>
          <w:cantSplit w:val="true"/>
        </w:trPr>
        <w:tc>
          <w:tcPr>
            <w:tcW w:type="dxa" w:w="16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seed5 prereg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/root/autodl-tmp/paper1_value_v3_development_only_v1/c04_seed5_development_prereg_v1/PAPER1_VALUE_V3_C04_SEED5_DEVELOPMENT_EPISODE_PREREGISTRATION_V1.json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fb64373c2ea0fb59d2e9c912391546697d5f784fedcd4bafa7c53dcb4ed5fed2</w:t>
            </w:r>
          </w:p>
        </w:tc>
      </w:tr>
      <w:tr>
        <w:trPr>
          <w:cantSplit w:val="true"/>
        </w:trPr>
        <w:tc>
          <w:tcPr>
            <w:tcW w:type="dxa" w:w="16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derived runner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/root/autodl-tmp/paper1_value_v3_development_only_v1/c04_seed5_execution_package_v1/src/cross_scene_fleet_mcts_c04_seed5_paper1_neural_collector_current_v1.py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ac587bff24e8cffc3e0b116a173214d677554feea3d4002011940442b83e1378</w:t>
            </w:r>
          </w:p>
        </w:tc>
      </w:tr>
      <w:tr>
        <w:trPr>
          <w:cantSplit w:val="true"/>
        </w:trPr>
        <w:tc>
          <w:tcPr>
            <w:tcW w:type="dxa" w:w="16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static lock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/root/autodl-tmp/paper1_value_v3_development_only_v1/c04_seed5_execution_package_v1/PAPER1_VALUE_V3_C04_SEED5_STATIC_DERIVATION_LOCK_V1.json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7e73e430f612ab5c0218b133552cc08253b308e25b1bbf0a3ee5e7bee8a386e1</w:t>
            </w:r>
          </w:p>
        </w:tc>
      </w:tr>
      <w:tr>
        <w:trPr>
          <w:cantSplit w:val="true"/>
        </w:trPr>
        <w:tc>
          <w:tcPr>
            <w:tcW w:type="dxa" w:w="16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post-publish closure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/root/autodl-tmp/paper1_value_v3_development_only_v1/c04_seed5_post_publish_binding_v1/PAPER1_VALUE_V3_C04_SEED5_POST_PUBLISH_BINDING_CLOSURE_V1.json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0266ce2eb5508aaa87f06afe2f486655032c5e9d92561d699a22f2d2acc40a73</w:t>
            </w:r>
          </w:p>
        </w:tc>
      </w:tr>
      <w:tr>
        <w:trPr>
          <w:cantSplit w:val="true"/>
        </w:trPr>
        <w:tc>
          <w:tcPr>
            <w:tcW w:type="dxa" w:w="16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authorization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/root/autodl-tmp/paper1_value_v3_development_only_v1/c04_seed5_execution_authorization_v1/PAPER1_VALUE_V3_C04_SEED5_ONE_TIME_EXECUTION_AUTHORIZATION_V1.json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2ccd8cf3fa9794d5c1239f81c8ffe2ff9fda7c5b4388708730487f53d6b36182</w:t>
            </w:r>
          </w:p>
        </w:tc>
      </w:tr>
      <w:tr>
        <w:trPr>
          <w:cantSplit w:val="true"/>
        </w:trPr>
        <w:tc>
          <w:tcPr>
            <w:tcW w:type="dxa" w:w="16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START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/root/autodl-tmp/paper1_value_v3_development_only_v1/c04_seed5_execution_evidence_v1/START.json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09636b17e7c730cd85fe34b03cc7aa3c5608805be11497f7e6fa0f7141874870</w:t>
            </w:r>
          </w:p>
        </w:tc>
      </w:tr>
      <w:tr>
        <w:trPr>
          <w:cantSplit w:val="true"/>
        </w:trPr>
        <w:tc>
          <w:tcPr>
            <w:tcW w:type="dxa" w:w="16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CAPTURE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/root/autodl-tmp/paper1_value_v3_development_only_v1/c04_seed5_execution_evidence_v1/CAPTURE.json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b924e79d563bb6505944ca0f22dbcf38e886baa4230d083403dde2d08cb49727</w:t>
            </w:r>
          </w:p>
        </w:tc>
      </w:tr>
      <w:tr>
        <w:trPr>
          <w:cantSplit w:val="true"/>
        </w:trPr>
        <w:tc>
          <w:tcPr>
            <w:tcW w:type="dxa" w:w="16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final postexec freeze</w:t>
            </w:r>
          </w:p>
        </w:tc>
        <w:tc>
          <w:tcPr>
            <w:tcW w:type="dxa" w:w="51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/root/autodl-tmp/paper1_value_v3_development_only_v1/c04_seed5_postexec_acceptance_v1/PAPER1_VALUE_V3_C04_SEED5_POSTEXEC_COLLECTION_ACCEPTANCE_FREEZE_V1.json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b0ac50052dd60ddfdc3e0a072057d7d5646fa7cd4356399000076c11f8bc09e0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</w:tblPr>
      <w:tblGrid>
        <w:gridCol w:w="10224"/>
      </w:tblGrid>
      <w:tr>
        <w:tc>
          <w:tcPr>
            <w:tcW w:type="dxa" w:w="10224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21"/>
              </w:rPr>
              <w:t>永久规则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C04 seed5 one-time attempt 已消费，retry_authorized=False，automatic rerun forbidden。此前 postexec audit 因错误假设 q_values/immediate_rewards 位于 root 顶层而失败，已通过真实 actionwise[16] schema 修正；该事件不是 runtime/collection failure，未重跑 C04。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7. C06 seed1 coverage 当前链与精确停点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7.1 历史 parent 与 seed0 closure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C06 current-semantic parent 来自 PAPER1_NEURAL_C11_C06_CURRENT_SEMANTIC_COLLECTOR_V1_UPLOAD.zip。live extracted source 与 ZIP member byte-exact；root/dynamic/shadow helper 与当前 V3 helper trio 完全一致。历史 seed0 full episode 已 PASS：146 roots / 2336 rows、16 actions/root、benchmark success、post-conflict complete、无 overlap、timeline sync。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95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SHA256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Parent package</w:t>
            </w:r>
          </w:p>
        </w:tc>
        <w:tc>
          <w:tcPr>
            <w:tcW w:type="dxa" w:w="49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/root/autodl-tmp/PAPER1_NEURAL_C11_C06_CURRENT_SEMANTIC_COLLECTOR_V1_UPLOAD.zip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94ec9778a2899825125eaaed5c2ece50b8d0cd29390481c1e6f2ac568f052300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Parent runner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/root/autodl-tmp/paper1_neural_c11_c06_current_semantic_collector_v1/src/cross_scene_fleet_mcts_c06_seed0_paper1_neural_collector_v1.py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f766ea09a29757c28a89e98ccf89ecdf56c3f50fc2c4838ea8d909331711d843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Root helper</w:t>
            </w:r>
          </w:p>
        </w:tc>
        <w:tc>
          <w:tcPr>
            <w:tcW w:type="dxa" w:w="49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.../src/paper1_root_diagnostic_collector_v1.py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283d2bfb38af5bd3ef1897349f1e366f862ab508250c1f262f15fd0509c4a2a6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Dynamic helper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.../src/paper1_dynamic_v2v_dsafe_v1.py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d3fa8b666092c7b9c60654208decab38e9990e63082f32018206d1b4e76b2131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Shadow helper</w:t>
            </w:r>
          </w:p>
        </w:tc>
        <w:tc>
          <w:tcPr>
            <w:tcW w:type="dxa" w:w="49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.../src/paper1_shadow_safe_node_v1.py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fc4fe915be4752996e2dd64d44d1de8b2a27f4c587f94250f9e64434fa2191e7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Historical seed0 result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/root/autodl-tmp/paper1_neural_c11_c06_current_semantic_collector_v1/C06/cross-scene-c06-fleet-mcts-seed0-v2.json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0cbec940ce6581da1669fb06f49d091267f2365c8909c0cacafe393693d3df22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Historical root summary</w:t>
            </w:r>
          </w:p>
        </w:tc>
        <w:tc>
          <w:tcPr>
            <w:tcW w:type="dxa" w:w="49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.../C06/cross-scene-c06-fleet-mcts-seed0-paper1-neural-root-diagnostic-v1-summary.json</w:t>
            </w:r>
          </w:p>
        </w:tc>
        <w:tc>
          <w:tcPr>
            <w:tcW w:type="dxa" w:w="29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287d22adefa6b886739067b8a5414833811b3d0d79af1c13568a548efe82d5f9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7.2 seed1 prereg 与精确两处派生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Observed C06 runtime seeds 仅 [0]；seed1 是最小未使用非负 seed，选择 outcome-independent、uses_performance=False。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Parent root search 已经 seed=SEED，因此不允许修改 root-search seed。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授权 source diff 只有 2 项：SEED != 0 -&gt; SEED != 1；错误消息 seed0 -&gt; seed1 development。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argparse default 保持 0，正式执行必须显式传 --seed 1；漏参会被 seed1-only guard 阻止。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scenario、manifest、zone intervals、route、reward、budget/depth、DT、helper、protocol 均禁止修改。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15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6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37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SHA256</w:t>
            </w:r>
          </w:p>
        </w:tc>
        <w:tc>
          <w:tcPr>
            <w:tcW w:type="dxa" w:w="115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seed1 prereg</w:t>
            </w:r>
          </w:p>
        </w:tc>
        <w:tc>
          <w:tcPr>
            <w:tcW w:type="dxa" w:w="46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/root/autodl-tmp/paper1_value_v3_development_only_v1/c06_seed1_development_prereg_v1/PAPER1_VALUE_V3_C06_SEED1_DEVELOPMENT_EPISODE_PREREGISTRATION_V1.json</w:t>
            </w:r>
          </w:p>
        </w:tc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28d7dbd9fbf86934f8780b1c05217eecb2920e95a212e74d1130239ec71dfe17</w:t>
            </w:r>
          </w:p>
        </w:tc>
        <w:tc>
          <w:tcPr>
            <w:tcW w:type="dxa" w:w="11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PREREGISTERED_EXECUTION_HOLD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derived runner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/root/autodl-tmp/paper1_value_v3_development_only_v1/c06_seed1_execution_package_v1/src/cross_scene_fleet_mcts_c06_seed1_paper1_neural_collector_current_v1.py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7c27789a6dd3092f54d580e8d0e23995bba6fdca18db9ba219742fc5f4525edc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STATIC PASS</w:t>
            </w:r>
          </w:p>
        </w:tc>
      </w:tr>
      <w:tr>
        <w:trPr>
          <w:cantSplit w:val="true"/>
        </w:trPr>
        <w:tc>
          <w:tcPr>
            <w:tcW w:type="dxa" w:w="15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static lock</w:t>
            </w:r>
          </w:p>
        </w:tc>
        <w:tc>
          <w:tcPr>
            <w:tcW w:type="dxa" w:w="46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/root/autodl-tmp/paper1_value_v3_development_only_v1/c06_seed1_execution_package_v1/PAPER1_VALUE_V3_C06_SEED1_STATIC_DERIVATION_LOCK_V1.json</w:t>
            </w:r>
          </w:p>
        </w:tc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ee123d7673a616d1c8ebd2c067064a46757fe5448f68da849496addab8a4f0f6</w:t>
            </w:r>
          </w:p>
        </w:tc>
        <w:tc>
          <w:tcPr>
            <w:tcW w:type="dxa" w:w="11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STATIC_DERIVATION_PASS</w:t>
            </w:r>
          </w:p>
        </w:tc>
      </w:tr>
      <w:tr>
        <w:trPr>
          <w:cantSplit w:val="true"/>
        </w:trPr>
        <w:tc>
          <w:tcPr>
            <w:tcW w:type="dxa" w:w="15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package SHA manifest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/root/autodl-tmp/paper1_value_v3_development_only_v1/c06_seed1_execution_package_v1/SHA256SUMS.txt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0902785f9fa0ab87c6280138978e02bc19214095196d627ef311970f1be80404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1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one-time authorization</w:t>
            </w:r>
          </w:p>
        </w:tc>
        <w:tc>
          <w:tcPr>
            <w:tcW w:type="dxa" w:w="46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/root/autodl-tmp/paper1_value_v3_development_only_v1/c06_seed1_execution_authorization_v1/PAPER1_VALUE_V3_C06_SEED1_ONE_TIME_EXECUTION_AUTHORIZATION_V1.json</w:t>
            </w:r>
          </w:p>
        </w:tc>
        <w:tc>
          <w:tcPr>
            <w:tcW w:type="dxa" w:w="237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839b1760a49b54841a09111e9322b88382481bccc1eaef44908e38cf5b3d08b6</w:t>
            </w:r>
          </w:p>
        </w:tc>
        <w:tc>
          <w:tcPr>
            <w:tcW w:type="dxa" w:w="115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AUTHORIZED_NOT_STARTED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7.3 当前精确停点（2026-08-25 06:12）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0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2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Authorization status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AUTHORIZED_NOT_STARTED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Authorization type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ONE_TIME_C06_SEED1_FULL_DEVELOPMENT_ROOT_DIAGNOSTIC_EPISODE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Resource class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HIGH_CPU；cuda_used=False；gpu_required=False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Execution authorized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Collection authorized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START created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Process launched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One-time execution consumed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Retry authorized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Output root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ABSENT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Evidence root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ABSENT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START / CAPTURE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ABSENT / ABSENT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Current next gate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HIGH_CPU_FINAL_PREEXEC_START_RUN_CAPTURE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D6B656"/>
          <w:left w:val="single" w:sz="10" w:space="0" w:color="D6B656"/>
          <w:bottom w:val="single" w:sz="10" w:space="0" w:color="D6B656"/>
          <w:right w:val="single" w:sz="10" w:space="0" w:color="D6B656"/>
          <w:insideH w:val="single" w:sz="10" w:space="0" w:color="D6B656"/>
          <w:insideV w:val="single" w:sz="10" w:space="0" w:color="D6B656"/>
        </w:tblBorders>
      </w:tblPr>
      <w:tblGrid>
        <w:gridCol w:w="10224"/>
      </w:tblGrid>
      <w:tr>
        <w:tc>
          <w:tcPr>
            <w:tcW w:type="dxa" w:w="10224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1"/>
              </w:rPr>
              <w:t>不可误读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C06 已获得一次性执行授权，但尚未开始执行。AUTH JSON 是冻结输入，不应被改写；真正消耗 attempt 的时刻是下一 Gate 原子写入 START 并启动进程。当前不得提前创建 planned output root 或 evidence root。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7.4 C06 绑定的外部输入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50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SHA256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Semantic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b85a3d8b28f2252ecb5bda179d514573f6333079def838cd048566f556d95cd0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Protocol amendment v2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/root/autodl-tmp/fullmine_v4_fleet_cross_scene_v1/cross_scene_protocol_amendment_v2.json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27d76bce3b52706eb738c3da695325ab2fb20d3350ab2aadb4e15b30740ab42f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Static readiness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/root/autodl-tmp/fullmine_v4_fleet_cross_scene_v1/cross_scene_static_readiness_final_v1.json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828b1f2282a7cca396577be0aab2af97231445fab1ad202dcadd6acf88c48edc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B reference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/root/autodl-tmp/fullmine_v4_dual_candidate_v1/polygon21_b_reference_chain_audit_v1.json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39f29de451ff64a418cdc78abdafedc568db7efffe7380064c95a8026612040e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loader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/root/autodl-tmp/fullmine_v4_fleet_cross_scene_v1/c06_loader_diag_v1/c06_loader_v1_20260817_212241/cross-scene-c06-real-loader-smoke-v2.json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3581e7ef6b62645d60999679f954b8b2ef3da7eecc445c3941c4af0a5ea9ed90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NOMCTS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/root/autodl-tmp/fullmine_v4_fleet_cross_scene_v1/c06_nomcts_diag_v1/c06_nomcts_20260817_212500/cross-scene-c06-nomcts-causal-conflict-v2.json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db78f35b57ad897b50386698ddf488ab7b30343cf452ae61a9c86ab901c2f2fd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scenario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/root/autodl-tmp/fullmine_v4_fleet_cross_scene_v1/scenarios_v1/Scenario-fullmine-v4-cross-scene-c06-dual-aligned-v1.json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01cfa268af7cc6df5eecb4c31defecbc55c6c876035ed88430f11479048d02d6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scene manifest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/root/autodl-tmp/fullmine_v4_fleet_cross_scene_v1/scenarios_v1/cross_scene_c06_scenario_manifest_v1.json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4fefcfff35a20a1faff6872d89e24b742055ce722737e1aeebfc750fef269e45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static A</w:t>
            </w:r>
          </w:p>
        </w:tc>
        <w:tc>
          <w:tcPr>
            <w:tcW w:type="dxa" w:w="504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/root/autodl-tmp/fullmine_v4_fleet_cross_scene_v1/static_drivability_v1/cross-scene-c06-A_result_v1.json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4d91267ec58fd101642eecea22f751b0ed3a50163f663c1adb6c272b28bb85f2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C06 static B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/root/autodl-tmp/fullmine_v4_fleet_cross_scene_v1/static_drivability_v1/cross-scene-c06-B_result_v1.json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dac442face05c4016fda3c4d4945891d7eecdca1980f0f70baab26e279ff69b1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7.5 冻结的准确执行命令与 namespace</w:t>
      </w:r>
    </w:p>
    <w:p>
      <w:pPr>
        <w:pStyle w:val="CodeBlock"/>
        <w:spacing w:before="40" w:after="100"/>
        <w:ind w:left="173" w:right="173"/>
        <w:shd w:fill="F7F7F7"/>
        <w:pBdr>
          <w:left w:val="single" w:sz="18" w:space="6" w:color="2E74B5"/>
        </w:pBdr>
      </w:pPr>
      <w:r>
        <w:rPr>
          <w:rFonts w:ascii="Noto Sans Mono CJK SC" w:hAnsi="Noto Sans Mono CJK SC" w:eastAsia="Noto Sans Mono CJK SC"/>
          <w:color w:val="222222"/>
          <w:sz w:val="16"/>
        </w:rPr>
        <w:t>/root/miniconda3/envs/minesim/bin/python -u \</w:t>
        <w:br/>
        <w:t xml:space="preserve">  /root/autodl-tmp/paper1_value_v3_development_only_v1/c06_seed1_execution_package_v1/src/cross_scene_fleet_mcts_c06_seed1_paper1_neural_collector_current_v1.py \</w:t>
        <w:br/>
        <w:t xml:space="preserve">  --source-index 6 \</w:t>
        <w:br/>
        <w:t xml:space="preserve">  --seed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Working directory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/root/MineSim-Dynamic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PYTHONPATH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/root/autodl-tmp/paper1_value_v3_development_only_v1/c06_seed1_execution_package_v1/src:/root/MineSim-Dynamic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OUTPUT_ROOT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/root/autodl-tmp/paper1_value_v3_development_only_v1/c06_seed1_development_collection_v1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EVIDENCE_ROOT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/root/autodl-tmp/paper1_value_v3_development_only_v1/c06_seed1_execution_evidence_v1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START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.../c06_seed1_execution_evidence_v1/START.json（当前不存在）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CAPTURE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.../c06_seed1_execution_evidence_v1/CAPTURE.json（当前不存在）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CUDA_VISIBLE_DEVICES</w:t>
            </w:r>
          </w:p>
        </w:tc>
        <w:tc>
          <w:tcPr>
            <w:tcW w:type="dxa" w:w="74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&lt;empty&gt;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8. 下一步唯一行动：HIGH-CPU final preexec -&gt; START -&gt; run -&gt; CAPTURE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下一步资源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HIGH-CPU。Fleet-MCTS 长闭环主要使用 CPU/RAM；即使实例带 4090D，也必须保持 CUDA_VISIBLE_DEVICES=""。不要因为高资源已开启而扩大实验范围。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8.1 执行前必须重新确认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进入 /root/MineSim-Dynamic，激活 minesim；确认 Git HEAD 仍为 112d2bd...，tracked status 为空。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重新核对 prereg、derived、static lock、package manifest、helper trio、authorization 的 SHA；AUTH_SHA 必须为 839b1760....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执行 package SHA256SUMS.txt 全量校验。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确认 derived process 不存在；OUTPUT_ROOT、EVIDENCE_ROOT、START、CAPTURE 全部不存在。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读取 AUTH JSON，确认 status=AUTHORIZED_NOT_STARTED、attempt=1、max attempts=1、retry_authorized=False。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确认 exact command、source_index=6、seed=1、max horizon=89.0、max steps=890、budget=64、depth=8、dt 合同不变。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8.2 原子 START 与唯一一次执行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只有所有 preexec Gate PASS 后，创建 EVIDENCE_ROOT。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先写 START.json，记录 authorization/derived SHA、argv、environment、machine、attempt_number=1、one_time_execution_consumed=True。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START 写盘并计算 SHA 后，才允许启动准确命令。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进程结束后无论 RC=0 还是 RC=1，都立即保存 runner_rc.txt、stdout、stderr，并写 CAPTURE.json。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CAPTURE 必须记录 output root 是否存在、实际 artifact 列表/大小/SHA、authorization/start/runner SHA 与 retry_authorized=False。</w:t>
      </w:r>
    </w:p>
    <w:p>
      <w:pPr>
        <w:pStyle w:val="ListNumber"/>
        <w:spacing w:after="40" w:line="276" w:lineRule="auto"/>
        <w:ind w:left="403" w:hanging="259"/>
      </w:pPr>
      <w:r>
        <w:rPr>
          <w:rFonts w:ascii="Noto Sans CJK SC" w:hAnsi="Noto Sans CJK SC" w:eastAsia="Noto Sans CJK SC"/>
          <w:color w:val="404040"/>
          <w:sz w:val="19"/>
        </w:rPr>
        <w:t>从 START 写入并启动进程开始，one-time attempt 已消费；不得再次运行。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8.3 Postexec 审计必须使用真实 schema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C06 使用与 C04 相同的 current root helper，postexec auditor 必须按 actionwise[16] 读取 Q 与 immediate reward。不得再次假设 root 顶层存在 q_values / immediate_rewards。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root JSONL 每行 type=PAPER1_NEURAL_ROOT_DIAGNOSTIC_V1，record_unit=ONE_MCTS_ROOT_SEARCH。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root_action_count=16；actionwise 必须包含完整 {0,0 ... 3,3} joint action set。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每个 action item 的 q_value 和 immediate_reward 必须存在且 finite。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provenance 必须 source_index=6、seed=1、mcts_budget=64、mcts_depth=8、mcts_dt_s=0.5。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root count 不预声明；由实际 episode 完成时长决定。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8.4 结果分类矩阵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31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6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31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RC=0 + artifacts 完整 + benchmark PASS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TECHNICAL_PASS_SCIENTIFIC_PASS</w:t>
            </w:r>
          </w:p>
        </w:tc>
        <w:tc>
          <w:tcPr>
            <w:tcW w:type="dxa" w:w="36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接受 collection，冻结科学 PASS。</w:t>
            </w:r>
          </w:p>
        </w:tc>
      </w:tr>
      <w:tr>
        <w:trPr>
          <w:cantSplit w:val="true"/>
        </w:trPr>
        <w:tc>
          <w:tcPr>
            <w:tcW w:type="dxa" w:w="31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RC=1 + artifacts 完整 + benchmark FAIL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TECHNICAL_PASS_SCIENTIFIC_NEGATIVE</w:t>
            </w:r>
          </w:p>
        </w:tc>
        <w:tc>
          <w:tcPr>
            <w:tcW w:type="dxa" w:w="36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接受 collection，原样保留负科学结果；不得重跑挑好结果。</w:t>
            </w:r>
          </w:p>
        </w:tc>
      </w:tr>
      <w:tr>
        <w:trPr>
          <w:cantSplit w:val="true"/>
        </w:trPr>
        <w:tc>
          <w:tcPr>
            <w:tcW w:type="dxa" w:w="316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0 step / 无 output / import/path/exception</w:t>
            </w:r>
          </w:p>
        </w:tc>
        <w:tc>
          <w:tcPr>
            <w:tcW w:type="dxa" w:w="288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TECHNICAL_FAILURE</w:t>
            </w:r>
          </w:p>
        </w:tc>
        <w:tc>
          <w:tcPr>
            <w:tcW w:type="dxa" w:w="367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保存 START/CAPTURE/traceback；不得自动重跑；先单独审计是否允许 technical retry。</w:t>
            </w:r>
          </w:p>
        </w:tc>
      </w:tr>
      <w:tr>
        <w:trPr>
          <w:cantSplit w:val="true"/>
        </w:trPr>
        <w:tc>
          <w:tcPr>
            <w:tcW w:type="dxa" w:w="31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部分 roots 后 runtime exception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RUNTIME_TECHNICAL_FAILURE</w:t>
            </w:r>
          </w:p>
        </w:tc>
        <w:tc>
          <w:tcPr>
            <w:tcW w:type="dxa" w:w="36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记录已产生科学信息的范围；不得把已观察结果包装成无成本 retry。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8.5 C06 full run 后还不能直接训练</w:t>
      </w:r>
    </w:p>
    <w:p>
      <w:pPr>
        <w:spacing w:line="288" w:lineRule="auto" w:after="80"/>
      </w:pPr>
      <w:r>
        <w:rPr>
          <w:rFonts w:ascii="Noto Sans CJK SC" w:hAnsi="Noto Sans CJK SC" w:eastAsia="Noto Sans CJK SC"/>
          <w:color w:val="404040"/>
          <w:sz w:val="20"/>
        </w:rPr>
        <w:t>C06 run 完成后，必须先进行 LOW 的 postexec artifact/collection acceptance audit，生成 C06 final freeze。之后还需另开 Gate：把 C04 seed0+seed5、C06 seed0+seed1、C11 episodes 适配为 episode-aware root-level dataset，冻结新 dataset/manifest/normalization/baseline，再决定是否预注册新的 Value V3 evaluation。不能从 C06 run 直接跳到训练。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9. 故障分类、禁止事项与恢复规则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9.1 故障分层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Pre-runtime technical</w:t>
            </w:r>
          </w:p>
        </w:tc>
        <w:tc>
          <w:tcPr>
            <w:tcW w:type="dxa" w:w="38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CLI/import/path/env/schema/stale guard/authorization/namespace</w:t>
            </w:r>
          </w:p>
        </w:tc>
        <w:tc>
          <w:tcPr>
            <w:tcW w:type="dxa" w:w="36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通常无科学结果；只修当前 fault domain。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Runtime technical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Python exception、controller/adapter、write failure、OOM/SIGKILL</w:t>
            </w:r>
          </w:p>
        </w:tc>
        <w:tc>
          <w:tcPr>
            <w:tcW w:type="dxa" w:w="36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记录发生在多少 step/root 后；不得自动重跑。</w:t>
            </w:r>
          </w:p>
        </w:tc>
      </w:tr>
      <w:tr>
        <w:trPr>
          <w:cantSplit w:val="true"/>
        </w:trPr>
        <w:tc>
          <w:tcPr>
            <w:tcW w:type="dxa" w:w="22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Scientific failure</w:t>
            </w:r>
          </w:p>
        </w:tc>
        <w:tc>
          <w:tcPr>
            <w:tcW w:type="dxa" w:w="38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benchmark 未完成、deadlock、泛化低于 baseline、安全但任务失败</w:t>
            </w:r>
          </w:p>
        </w:tc>
        <w:tc>
          <w:tcPr>
            <w:tcW w:type="dxa" w:w="36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真实科研结果；禁止调参或重跑抹掉。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9.2 当前禁止事项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禁止重跑 C04 seed5，禁止修改其 13 个 output artifacts、START、CAPTURE、freeze。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禁止修改 C06 prereg、derived、static lock、SHA manifest、authorization；任何 SHA 漂移均应 HOLD。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禁止在 START 前创建 C06 planned output/evidence namespace。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禁止自动重试 C06；禁止因结果不好换 seed2。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禁止改 source6 scenario、manifest、zone intervals、route、reward、target speed、MCTS budget/depth/DT、action space。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禁止启用 CUDA；禁止提前训练 Value V3 或接入 MCTS value/PUCT。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禁止 git clean 清理未知文件；禁止擅动 90_ARCHIVE/98_QUARANTINE/99_CLEANUP_MANIFEST。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9.3 恢复与重连最小检查</w:t>
      </w:r>
    </w:p>
    <w:p>
      <w:pPr>
        <w:pStyle w:val="CodeBlock"/>
        <w:spacing w:before="40" w:after="100"/>
        <w:ind w:left="173" w:right="173"/>
        <w:shd w:fill="F7F7F7"/>
        <w:pBdr>
          <w:left w:val="single" w:sz="18" w:space="6" w:color="2E74B5"/>
        </w:pBdr>
      </w:pPr>
      <w:r>
        <w:rPr>
          <w:rFonts w:ascii="Noto Sans Mono CJK SC" w:hAnsi="Noto Sans Mono CJK SC" w:eastAsia="Noto Sans Mono CJK SC"/>
          <w:color w:val="222222"/>
          <w:sz w:val="16"/>
        </w:rPr>
        <w:t>cd /root/MineSim-Dynamic</w:t>
        <w:br/>
        <w:t>source /root/miniconda3/etc/profile.d/conda.sh 2&gt;/dev/null || true</w:t>
        <w:br/>
        <w:t>conda activate minesim</w:t>
        <w:br/>
        <w:t>export PYTHONDONTWRITEBYTECODE=1</w:t>
        <w:br/>
        <w:t>export CUDA_VISIBLE_DEVICES=""</w:t>
        <w:br/>
        <w:br/>
        <w:t>git rev-parse HEAD</w:t>
        <w:br/>
        <w:t>git status --short --untracked-files=no</w:t>
        <w:br/>
        <w:br/>
        <w:t># 然后按本文 SHA 表只读核验当前 Gate 的输入与 namespace。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9.4 已知近期技术事件（避免重复踩坑）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5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10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正确结论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C04 protocol admission</w:t>
            </w:r>
          </w:p>
        </w:tc>
        <w:tc>
          <w:tcPr>
            <w:tcW w:type="dxa" w:w="35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旧 v1 timing/replacement schema 与 amendment_v2 不兼容</w:t>
            </w:r>
          </w:p>
        </w:tc>
        <w:tc>
          <w:tcPr>
            <w:tcW w:type="dxa" w:w="410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已在 development copy 最小修复并冻结；不影响正式 repo。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C04 static lock path</w:t>
            </w:r>
          </w:p>
        </w:tc>
        <w:tc>
          <w:tcPr>
            <w:tcW w:type="dxa" w:w="35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staging path 在 atomic publish 后失效</w:t>
            </w:r>
          </w:p>
        </w:tc>
        <w:tc>
          <w:tcPr>
            <w:tcW w:type="dxa" w:w="41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内容 SHA 不变；用独立 post-publish closure 闭合，未重写旧 lock。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C04 postexec audit</w:t>
            </w:r>
          </w:p>
        </w:tc>
        <w:tc>
          <w:tcPr>
            <w:tcW w:type="dxa" w:w="35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错误假设 q_values/immediate_rewards 位于 root 顶层</w:t>
            </w:r>
          </w:p>
        </w:tc>
        <w:tc>
          <w:tcPr>
            <w:tcW w:type="dxa" w:w="410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真实 schema 为 actionwise[16]；修审计器，不重跑实验。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C06 admission 前误用旧 static command</w:t>
            </w:r>
          </w:p>
        </w:tc>
        <w:tc>
          <w:tcPr>
            <w:tcW w:type="dxa" w:w="35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execution package 已存在导致 NAMESPACE_ALREADY_EXISTS</w:t>
            </w:r>
          </w:p>
        </w:tc>
        <w:tc>
          <w:tcPr>
            <w:tcW w:type="dxa" w:w="41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是重复运行旧 Gate，不是 C06 package 失败；随后正确 admission preflight PASS。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High-resource banner</w:t>
            </w:r>
          </w:p>
        </w:tc>
        <w:tc>
          <w:tcPr>
            <w:tcW w:type="dxa" w:w="352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曾见 OMP_NUM_THREADS/libgomp 警告</w:t>
            </w:r>
          </w:p>
        </w:tc>
        <w:tc>
          <w:tcPr>
            <w:tcW w:type="dxa" w:w="410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C04 runner RC0、stderr=0；下次只读记录，不修改科学代码。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10. 当前路径与 SHA 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6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Formal repo</w:t>
            </w:r>
          </w:p>
        </w:tc>
        <w:tc>
          <w:tcPr>
            <w:tcW w:type="dxa" w:w="56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/root/MineSim-Dynamic</w:t>
            </w:r>
          </w:p>
        </w:tc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HEAD 112d2bd0f3412fc83b13d5587d2b41402d2d0f5e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Data root</w:t>
            </w:r>
          </w:p>
        </w:tc>
        <w:tc>
          <w:tcPr>
            <w:tcW w:type="dxa" w:w="56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大文件/日志/结果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FullMine runtime</w:t>
            </w:r>
          </w:p>
        </w:tc>
        <w:tc>
          <w:tcPr>
            <w:tcW w:type="dxa" w:w="56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/root/autodl-tmp/fullmine_vector_v2_targeted_runtime</w:t>
            </w:r>
          </w:p>
        </w:tc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semantic/map runtime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Cross-scene evidence</w:t>
            </w:r>
          </w:p>
        </w:tc>
        <w:tc>
          <w:tcPr>
            <w:tcW w:type="dxa" w:w="56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/root/autodl-tmp/fullmine_v4_fleet_cross_scene_v1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C04/C11/C06/C03 evidence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Value V3 root</w:t>
            </w:r>
          </w:p>
        </w:tc>
        <w:tc>
          <w:tcPr>
            <w:tcW w:type="dxa" w:w="56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/root/autodl-tmp/paper1_value_v3_development_only_v1</w:t>
            </w:r>
          </w:p>
        </w:tc>
        <w:tc>
          <w:tcPr>
            <w:tcW w:type="dxa" w:w="201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development-only evidence root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C11/C06 parent live root</w:t>
            </w:r>
          </w:p>
        </w:tc>
        <w:tc>
          <w:tcPr>
            <w:tcW w:type="dxa" w:w="56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/root/autodl-tmp/paper1_neural_c11_c06_current_semantic_collector_v1</w:t>
            </w:r>
          </w:p>
        </w:tc>
        <w:tc>
          <w:tcPr>
            <w:tcW w:type="dxa" w:w="201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historical parent + seed0 artifacts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10.1 C06 当前执行链速查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1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73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SHA/状态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Prereg</w:t>
            </w:r>
          </w:p>
        </w:tc>
        <w:tc>
          <w:tcPr>
            <w:tcW w:type="dxa" w:w="518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.../c06_seed1_development_prereg_v1/PAPER1_VALUE_V3_C06_SEED1_DEVELOPMENT_EPISODE_PREREGISTRATION_V1.json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28d7dbd9fbf86934f8780b1c05217eecb2920e95a212e74d1130239ec71dfe17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Execution package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.../c06_seed1_execution_package_v1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package integrity PASS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Derived runner</w:t>
            </w:r>
          </w:p>
        </w:tc>
        <w:tc>
          <w:tcPr>
            <w:tcW w:type="dxa" w:w="518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.../c06_seed1_execution_package_v1/src/cross_scene_fleet_mcts_c06_seed1_paper1_neural_collector_current_v1.py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7c27789a6dd3092f54d580e8d0e23995bba6fdca18db9ba219742fc5f4525edc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Static lock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.../c06_seed1_execution_package_v1/PAPER1_VALUE_V3_C06_SEED1_STATIC_DERIVATION_LOCK_V1.json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ee123d7673a616d1c8ebd2c067064a46757fe5448f68da849496addab8a4f0f6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SHA manifest</w:t>
            </w:r>
          </w:p>
        </w:tc>
        <w:tc>
          <w:tcPr>
            <w:tcW w:type="dxa" w:w="518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.../c06_seed1_execution_package_v1/SHA256SUMS.txt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0902785f9fa0ab87c6280138978e02bc19214095196d627ef311970f1be80404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Authorization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.../c06_seed1_execution_authorization_v1/PAPER1_VALUE_V3_C06_SEED1_ONE_TIME_EXECUTION_AUTHORIZATION_V1.json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839b1760a49b54841a09111e9322b88382481bccc1eaef44908e38cf5b3d08b6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Planned output</w:t>
            </w:r>
          </w:p>
        </w:tc>
        <w:tc>
          <w:tcPr>
            <w:tcW w:type="dxa" w:w="518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.../c06_seed1_development_collection_v1</w:t>
            </w:r>
          </w:p>
        </w:tc>
        <w:tc>
          <w:tcPr>
            <w:tcW w:type="dxa" w:w="273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当前必须不存在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Evidence root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.../c06_seed1_execution_evidence_v1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当前必须不存在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10.2 C04 已关闭链速查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25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路径/状态</w:t>
            </w:r>
          </w:p>
        </w:tc>
        <w:tc>
          <w:tcPr>
            <w:tcW w:type="dxa" w:w="266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Final freeze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.../c04_seed5_postexec_acceptance_v1/PAPER1_VALUE_V3_C04_SEED5_POSTEXEC_COLLECTION_ACCEPTANCE_FREEZE_V1.json</w:t>
            </w:r>
          </w:p>
        </w:tc>
        <w:tc>
          <w:tcPr>
            <w:tcW w:type="dxa" w:w="266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b0ac50052dd60ddfdc3e0a072057d7d5646fa7cd4356399000076c11f8bc09e0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Output root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.../c04_seed5_development_collection_v1；13 artifacts；禁止修改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artifact SHA 已写入 freeze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Result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seed5；148 steps；14.8 s；scientific PASS</w:t>
            </w:r>
          </w:p>
        </w:tc>
        <w:tc>
          <w:tcPr>
            <w:tcW w:type="dxa" w:w="266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78fdbe692482b95f75c5595d8135da178df5525cc80927ebbcaac0064d6781c4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Root JSONL</w:t>
            </w:r>
          </w:p>
        </w:tc>
        <w:tc>
          <w:tcPr>
            <w:tcW w:type="dxa" w:w="52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148 roots；actionwise_list_v1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ba143a08fc6ad4da97e18009c52a69212ff7b3164fc730448229d93c7a82bde3</w:t>
            </w:r>
          </w:p>
        </w:tc>
      </w:tr>
      <w:tr>
        <w:trPr>
          <w:cantSplit w:val="true"/>
        </w:trPr>
        <w:tc>
          <w:tcPr>
            <w:tcW w:type="dxa" w:w="1800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5"/>
              </w:rPr>
              <w:t>Root summary</w:t>
            </w:r>
          </w:p>
        </w:tc>
        <w:tc>
          <w:tcPr>
            <w:tcW w:type="dxa" w:w="525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2368 action rows；16/root</w:t>
            </w:r>
          </w:p>
        </w:tc>
        <w:tc>
          <w:tcPr>
            <w:tcW w:type="dxa" w:w="266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18087349c3754003d7ae6cd2da9fc3fc03510e92f2cf38d997aad0386cf076b5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11. 最终快速接手问答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0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62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当前唯一有效答案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项目真正做到哪里？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C04 seed5 coverage 已完整冻结；C06 seed1 已授权但未启动。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当前唯一 blocker / gate？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HIGH_CPU_FINAL_PREEXEC_START_RUN_CAPTURE。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已经运行了吗？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没有。START=False、process=False、output/evidence absent。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one-time attempt 消耗了吗？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没有。只有下一 Gate 写 START 并启动进程后才消耗。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下一步需要什么资源？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HIGH-CPU；CUDA 禁用；不需要 HIGH-GPU。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准确 AUTH SHA？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839b1760a49b54841a09111e9322b88382481bccc1eaef44908e38cf5b3d08b6。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允许改代码吗？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不允许。derived/package/static lock/authorization 均冻结。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运行失败能自动重试吗？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不能。先 CAPTURE、分类、保存证据，再决定是否存在明确 technical retry。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RUN_RC=1 是否自动丢弃数据？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不是。benchmark success 与 collection acceptance 分离，必须看 artifacts/data contract。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后可以直接训练吗？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不能。先 postexec freeze，再建 episode-aware expanded dataset 与新评估 prereg。</w:t>
            </w:r>
          </w:p>
        </w:tc>
      </w:tr>
      <w:tr>
        <w:trPr>
          <w:cantSplit w:val="true"/>
        </w:trPr>
        <w:tc>
          <w:tcPr>
            <w:tcW w:type="dxa" w:w="3096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可以重跑 C04 吗？</w:t>
            </w:r>
          </w:p>
        </w:tc>
        <w:tc>
          <w:tcPr>
            <w:tcW w:type="dxa" w:w="6624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绝对不可以。C04 one-time 已消费并 frozen PASS。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哪些长期 HOLD？</w:t>
            </w:r>
          </w:p>
        </w:tc>
        <w:tc>
          <w:tcPr>
            <w:tcW w:type="dxa" w:w="662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production-authoritative drivability、terrain/Z/slope、V2H/full safe-node/hard pruning、Policy/PUCT、Value-guided MCTS。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70AD47"/>
          <w:left w:val="single" w:sz="10" w:space="0" w:color="70AD47"/>
          <w:bottom w:val="single" w:sz="10" w:space="0" w:color="70AD47"/>
          <w:right w:val="single" w:sz="10" w:space="0" w:color="70AD47"/>
          <w:insideH w:val="single" w:sz="10" w:space="0" w:color="70AD47"/>
          <w:insideV w:val="single" w:sz="10" w:space="0" w:color="70AD47"/>
        </w:tblBorders>
      </w:tblPr>
      <w:tblGrid>
        <w:gridCol w:w="10224"/>
      </w:tblGrid>
      <w:tr>
        <w:tc>
          <w:tcPr>
            <w:tcW w:type="dxa" w:w="10224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下一位 AI 的第一句话应是什么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404040"/>
                <w:sz w:val="19"/>
              </w:rPr>
              <w:t>“当前 C06 seed1 authorization 已冻结（AUTH SHA=839b1760...），但 START/process/output/evidence 均不存在；先在 HIGH-CPU 上做 final preexec，所有 Gate PASS 后才原子写 START 并执行一次。”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F4E79"/>
          <w:sz w:val="32"/>
        </w:rPr>
        <w:t>12. 附录：交接后执行与结果上传规范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12.1 执行结束后的结果包建议结构</w:t>
      </w:r>
    </w:p>
    <w:p>
      <w:pPr>
        <w:pStyle w:val="CodeBlock"/>
        <w:spacing w:before="40" w:after="100"/>
        <w:ind w:left="173" w:right="173"/>
        <w:shd w:fill="F7F7F7"/>
        <w:pBdr>
          <w:left w:val="single" w:sz="18" w:space="6" w:color="2E74B5"/>
        </w:pBdr>
      </w:pPr>
      <w:r>
        <w:rPr>
          <w:rFonts w:ascii="Noto Sans Mono CJK SC" w:hAnsi="Noto Sans Mono CJK SC" w:eastAsia="Noto Sans Mono CJK SC"/>
          <w:color w:val="222222"/>
          <w:sz w:val="16"/>
        </w:rPr>
        <w:t>c06_seed1_execution_evidence_v1/</w:t>
        <w:br/>
        <w:t>├── START.json</w:t>
        <w:br/>
        <w:t>├── CAPTURE.json</w:t>
        <w:br/>
        <w:t>├── runner_rc.txt</w:t>
        <w:br/>
        <w:t>├── runner_stdout.txt</w:t>
        <w:br/>
        <w:t>├── runner_stderr.txt</w:t>
        <w:br/>
        <w:t>└── （可选）SHA256SUMS.txt</w:t>
        <w:br/>
        <w:br/>
        <w:t>c06_seed1_development_collection_v1/</w:t>
        <w:br/>
        <w:t>├── cross-scene-c06-fleet-mcts-seed1-v2.json</w:t>
        <w:br/>
        <w:t>├── cross-scene-c06-fleet-mcts-seed1-v2.log</w:t>
        <w:br/>
        <w:t>├── ...paper1-neural-episode-manifest-v1.json</w:t>
        <w:br/>
        <w:t>├── ...paper1-neural-root-diagnostic-v1.jsonl</w:t>
        <w:br/>
        <w:t>├── ...paper1-neural-root-diagnostic-v1-summary.json</w:t>
        <w:br/>
        <w:t>├── ...paper1-shadow-safe-node-v1.jsonl</w:t>
        <w:br/>
        <w:t>└── ...paper1-shadow-safe-node-v1-summary.json</w:t>
        <w:br/>
        <w:br/>
        <w:t>注：实际 artifact inventory 以 CAPTURE 为准，不预先伪造额外文件。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12.2 用户返回信息的最小集合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完整 final preexec / START / launch / CAPTURE 终端输出，或直接上传日志文本。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START SHA、CAPTURE SHA、RUN_RC、output file count、process after run。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若有 exception，上传 runner_stderr.txt 与 CAPTURE；不要自行重跑。</w:t>
      </w:r>
    </w:p>
    <w:p>
      <w:pPr>
        <w:pStyle w:val="ListBullet"/>
        <w:spacing w:after="40" w:line="276" w:lineRule="auto"/>
        <w:ind w:left="360" w:hanging="216"/>
      </w:pPr>
      <w:r>
        <w:rPr>
          <w:rFonts w:ascii="Noto Sans CJK SC" w:hAnsi="Noto Sans CJK SC" w:eastAsia="Noto Sans CJK SC"/>
          <w:color w:val="404040"/>
          <w:sz w:val="19"/>
        </w:rPr>
        <w:t>若运行完成，上传 output/evidence 压缩包，下一步只做 LOW 的 postexec audit。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E74B5"/>
          <w:sz w:val="26"/>
        </w:rPr>
        <w:t>12.3 本文证据来源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6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综合历史</w:t>
            </w:r>
          </w:p>
        </w:tc>
        <w:tc>
          <w:tcPr>
            <w:tcW w:type="dxa" w:w="76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2026-08-18/21/23/24 各版 MineSim-Dynamic 阶段总结与接手手册。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工作流 Skill</w:t>
            </w:r>
          </w:p>
        </w:tc>
        <w:tc>
          <w:tcPr>
            <w:tcW w:type="dxa" w:w="76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粘贴的 markdown (1)。md：one Gate、preflight/static/full/freeze、资源与 one-time 规则。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C04 终端证据</w:t>
            </w:r>
          </w:p>
        </w:tc>
        <w:tc>
          <w:tcPr>
            <w:tcW w:type="dxa" w:w="76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2026-08-25 04:36 - 04:54 上传文本：schema、smoke、seed5 run、postexec freeze。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C06 终端证据</w:t>
            </w:r>
          </w:p>
        </w:tc>
        <w:tc>
          <w:tcPr>
            <w:tcW w:type="dxa" w:w="763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2026-08-25 04:56 - 06:12 上传文本：parent audit、seed1 prereg、static derive、admission preflight、authorization。</w:t>
            </w:r>
          </w:p>
        </w:tc>
      </w:tr>
      <w:tr>
        <w:trPr>
          <w:cantSplit w:val="true"/>
        </w:trPr>
        <w:tc>
          <w:tcPr>
            <w:tcW w:type="dxa" w:w="2088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8"/>
              </w:rPr>
              <w:t>最终停点证据</w:t>
            </w:r>
          </w:p>
        </w:tc>
        <w:tc>
          <w:tcPr>
            <w:tcW w:type="dxa" w:w="7632"/>
            <w:shd w:fill="ED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粘贴的文本 (1)(20260825-061208).txt：AUTHORIZATION_GATE=PASS，AUTH_SHA=839b1760...，START/process/output/evidence 均未创建。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color w:val="666666"/>
        <w:sz w:val="17"/>
      </w:rPr>
      <w:t>MineSim-Dynamic | 阶段性总总结与 AI 无缝接管手册 | 2026-08-25 C06授权停点版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全项目超详细阶段性总总结与 AI 无缝接管手册（2026-08-25 C06授权停点版）</dc:title>
  <dc:subject>MineSim-Dynamic project handoff; evidence cutoff 2026-08-25 06:12</dc:subject>
  <dc:creator>MineSim-Dynamic Project Handoff</dc:creator>
  <cp:keywords>MineSim, MCTS, Fleet-MCTS, Value V3, C04, C06, handoff</cp:keywords>
  <dc:description>Generated from user-provided terminal evidence and frozen project documents.</dc:description>
  <cp:lastModifiedBy>MineSim Project</cp:lastModifiedBy>
  <cp:revision>1</cp:revision>
  <dcterms:created xsi:type="dcterms:W3CDTF">2013-12-23T23:15:00Z</dcterms:created>
  <dcterms:modified xsi:type="dcterms:W3CDTF">2013-12-23T23:15:00Z</dcterms:modified>
  <cp:category/>
</cp:coreProperties>
</file>