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400"/>
        <w:jc w:val="center"/>
      </w:pPr>
      <w:r>
        <w:rPr>
          <w:rFonts w:ascii="Noto Sans CJK SC" w:hAnsi="Noto Sans CJK SC" w:eastAsia="Noto Sans CJK SC"/>
          <w:b/>
          <w:color w:val="183F5C"/>
          <w:sz w:val="44"/>
        </w:rPr>
        <w:t>MineSim-Dynamic 新地图接入与 Full-Mine 转换项目</w:t>
      </w:r>
    </w:p>
    <w:p>
      <w:pPr>
        <w:widowControl/>
        <w:spacing w:line="307" w:lineRule="auto" w:before="200" w:after="120"/>
        <w:jc w:val="center"/>
      </w:pPr>
      <w:r>
        <w:rPr>
          <w:rFonts w:ascii="Noto Sans CJK SC" w:hAnsi="Noto Sans CJK SC" w:eastAsia="Noto Sans CJK SC"/>
          <w:b/>
          <w:color w:val="464646"/>
          <w:sz w:val="26"/>
        </w:rPr>
        <w:t>云端项目交接手册 / AI 接手指南 / 问题复盘 / 工作流规范</w:t>
      </w:r>
    </w:p>
    <w:p>
      <w:pPr>
        <w:widowControl/>
        <w:spacing w:line="307" w:lineRule="auto" w:before="360" w:after="60"/>
        <w:jc w:val="center"/>
      </w:pPr>
      <w:r>
        <w:rPr>
          <w:rFonts w:ascii="Noto Sans CJK SC" w:hAnsi="Noto Sans CJK SC" w:eastAsia="Noto Sans CJK SC"/>
          <w:b/>
          <w:sz w:val="23"/>
        </w:rPr>
        <w:t>状态基线：2026-08-11</w:t>
      </w:r>
    </w:p>
    <w:p>
      <w:pPr>
        <w:widowControl/>
        <w:jc w:val="center"/>
      </w:pPr>
      <w:r>
        <w:rPr>
          <w:rFonts w:ascii="Noto Sans CJK SC" w:hAnsi="Noto Sans CJK SC" w:eastAsia="Noto Sans CJK SC"/>
          <w:b/>
          <w:color w:val="A64D00"/>
          <w:sz w:val="21"/>
        </w:rPr>
        <w:t>当前 Full-Mine 地图标签：DEV_ONLY_NOT_PRODUCTION_VALIDATED</w:t>
      </w:r>
    </w:p>
    <w:p>
      <w:pPr>
        <w:widowControl/>
        <w:jc w:val="center"/>
      </w:pPr>
      <w:r>
        <w:rPr>
          <w:rFonts w:ascii="Noto Sans CJK SC" w:hAnsi="Noto Sans CJK SC" w:eastAsia="Noto Sans CJK SC"/>
          <w:color w:val="464646"/>
          <w:sz w:val="19"/>
        </w:rPr>
        <w:t>当前仓库 HEAD：d81c57154e4e5d0b4df1251cf565d9aacffaa026</w:t>
      </w:r>
    </w:p>
    <w:p>
      <w:pPr>
        <w:widowControl/>
        <w:jc w:val="center"/>
      </w:pPr>
      <w:r>
        <w:rPr>
          <w:rFonts w:ascii="Noto Sans CJK SC" w:hAnsi="Noto Sans CJK SC" w:eastAsia="Noto Sans CJK SC"/>
          <w:color w:val="464646"/>
          <w:sz w:val="19"/>
        </w:rPr>
        <w:t>Tag：fullmine-dev-runtime-pass-20260811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E5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line="307" w:lineRule="auto" w:before="0" w:after="40"/>
            </w:pPr>
            <w:r>
              <w:rPr>
                <w:rFonts w:ascii="Noto Sans CJK SC" w:hAnsi="Noto Sans CJK SC" w:eastAsia="Noto Sans CJK SC"/>
                <w:b/>
                <w:color w:val="8C5000"/>
                <w:sz w:val="21"/>
              </w:rPr>
              <w:t>文档用途</w:t>
            </w:r>
          </w:p>
          <w:p>
            <w:pPr>
              <w:spacing w:line="307" w:lineRule="auto" w:before="0" w:after="0"/>
            </w:pPr>
            <w:r>
              <w:rPr>
                <w:rFonts w:ascii="Noto Sans CJK SC" w:hAnsi="Noto Sans CJK SC" w:eastAsia="Noto Sans CJK SC"/>
                <w:sz w:val="19"/>
              </w:rPr>
              <w:t>本手册以用户提供的原始地图包、会话导出的云端终端日志、Codex 当日审计/补丁输出、Git commit/tag 记录和实际运行结果为依据。目标是让新的 AI/工程人员不需要重新审计已完成阶段，即可在 AutoDL 云端快速恢复环境、理解当前技术边界、定位关键文件并从下一步继续。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keepNext/>
        <w:widowControl/>
        <w:spacing w:line="307" w:lineRule="auto" w:before="160" w:after="80"/>
      </w:pPr>
      <w:r>
        <w:rPr>
          <w:rFonts w:ascii="Noto Sans CJK SC" w:hAnsi="Noto Sans CJK SC" w:eastAsia="Noto Sans CJK SC"/>
          <w:b/>
          <w:color w:val="1B3E5F"/>
          <w:sz w:val="30"/>
        </w:rPr>
        <w:t>0. 接手前 5 分钟必须读完的“当前真相”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line="307" w:lineRule="auto" w:before="0" w:after="40"/>
            </w:pPr>
            <w:r>
              <w:rPr>
                <w:rFonts w:ascii="Noto Sans CJK SC" w:hAnsi="Noto Sans CJK SC" w:eastAsia="Noto Sans CJK SC"/>
                <w:b/>
                <w:color w:val="16486E"/>
                <w:sz w:val="21"/>
              </w:rPr>
              <w:t>最重要的结论</w:t>
            </w:r>
          </w:p>
          <w:p>
            <w:pPr>
              <w:spacing w:line="307" w:lineRule="auto" w:before="0" w:after="0"/>
            </w:pPr>
            <w:r>
              <w:rPr>
                <w:rFonts w:ascii="Noto Sans CJK SC" w:hAnsi="Noto Sans CJK SC" w:eastAsia="Noto Sans CJK SC"/>
                <w:sz w:val="19"/>
              </w:rPr>
              <w:t>完整矿区 Full-Mine 已经从原始 GeoJSON 转换为 MineSim-compatible semantic map，并生成了可被 MineSim 原生 loader 使用的 10 px/m DEV_ONLY mask；独立地图身份 geojson_full_mine_dev 已注册；single-ego 1 step / 5 s、dual-ego 1 step / 5 s 均已 PASS。当前最大的未完成项不是“能否换地图”，而是“是否有权威 production drivable surface / mask 生成依据”。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49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当前值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仓库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/root/MineSim-Dynamic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分支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newmap-j117-dev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当前 HEAD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d81c57154e4e5d0b4df1251cf565d9aacffaa026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当前 Tag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fullmine-dev-runtime-pass-20260811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DEV map location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geojson_full_mine_dev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DEV map version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dev-geojson-full-mine-v1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DEV map root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/root/autodl-tmp/new_map_phase6f8_full_mine_dev/maps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Semantic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semantic_map/geojson_full_mine_dev_semantic_map.json（约 124 MB）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Mask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bitmap/geojson_full_mine_dev_bitmap_mask.png（symlink，物理 PNG 约 3.0 MB）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Mask 规则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3.5 m lane-centered half-width + parent clipping + road 484 excluded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Mask 尺寸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46322 × 42411；10 px/m；0=non-drivable，255=drivable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Semantic SHA256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e6fde56e8ee8808df67911d8f8938d5da5a49d0d1e8cc60fbd819ad233f516d5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Mask SHA256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beefa560c2ec9811c81aedf74f2307373a785c0d79f7f44038934e46d7daad22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Git bundle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/root/autodl-tmp/MineSim-Dynamic_fullmine_dev_runtime_20260811.bundle（已 verify）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生产有效性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FALSE：当前是 DEV_ONLY_NOT_PRODUCTION_VALIDATED，不得称为 production HD Map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0.1 接手后第一条命令</w:t>
      </w:r>
    </w:p>
    <w:p>
      <w:pPr>
        <w:spacing w:before="60" w:after="100" w:line="252" w:lineRule="auto"/>
        <w:ind w:left="227" w:right="170"/>
        <w:widowControl/>
        <w:shd w:fill="F2F4F7"/>
      </w:pPr>
      <w:r>
        <w:rPr>
          <w:rFonts w:ascii="Noto Sans Mono CJK SC" w:hAnsi="Noto Sans Mono CJK SC" w:eastAsia="Noto Sans Mono CJK SC"/>
          <w:color w:val="191919"/>
          <w:sz w:val="17"/>
        </w:rPr>
        <w:t>source /root/miniconda3/etc/profile.d/conda.sh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conda activate minesim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cd /root/MineSim-Dynamic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export PYTHONPATH=/root/MineSim-Dynamic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echo "ENV=$CONDA_DEFAULT_ENV"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echo "RAM=$(cat /sys/fs/cgroup/memory.max)"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echo "CPU=$(cat /sys/fs/cgroup/cpu.max)"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git rev-parse HEAD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git status --short</w:t>
      </w:r>
    </w:p>
    <w:p>
      <w:pPr>
        <w:widowControl/>
        <w:spacing w:line="307" w:lineRule="auto" w:before="0" w:after="80"/>
      </w:pPr>
      <w:r>
        <w:rPr>
          <w:rFonts w:ascii="Noto Sans CJK SC" w:hAnsi="Noto Sans CJK SC" w:eastAsia="Noto Sans CJK SC"/>
          <w:sz w:val="21"/>
        </w:rPr>
        <w:t>期望：环境为 minesim；HEAD 为 d81c57154e4e5d0b4df1251cf565d9aacffaa026；git status 为空。资源必须以 cgroup 为准，不要相信 nproc/free -h 显示的宿主机总资源。</w:t>
      </w: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0.2 新 AI 绝对不要做的事</w:t>
      </w:r>
    </w:p>
    <w:p>
      <w:pPr>
        <w:pStyle w:val="ListBullet"/>
        <w:widowControl/>
        <w:spacing w:line="307" w:lineRule="auto" w:before="0" w:after="40"/>
      </w:pPr>
      <w:r>
        <w:rPr>
          <w:rFonts w:ascii="Noto Sans CJK SC" w:hAnsi="Noto Sans CJK SC" w:eastAsia="Noto Sans CJK SC"/>
          <w:sz w:val="20"/>
        </w:rPr>
        <w:t>不要重新审计 Phase 3/4/5、Full-Mine structural、bitmap loader、single/dual smoke；除非出现明确回归证据。</w:t>
      </w:r>
    </w:p>
    <w:p>
      <w:pPr>
        <w:pStyle w:val="ListBullet"/>
        <w:widowControl/>
        <w:spacing w:line="307" w:lineRule="auto" w:before="0" w:after="40"/>
      </w:pPr>
      <w:r>
        <w:rPr>
          <w:rFonts w:ascii="Noto Sans CJK SC" w:hAnsi="Noto Sans CJK SC" w:eastAsia="Noto Sans CJK SC"/>
          <w:sz w:val="20"/>
        </w:rPr>
        <w:t>不要把当前 Full-Mine mask 称为 production mask；官方广东/江西生产 mask 的生成规则并未开源。</w:t>
      </w:r>
    </w:p>
    <w:p>
      <w:pPr>
        <w:pStyle w:val="ListBullet"/>
        <w:widowControl/>
        <w:spacing w:line="307" w:lineRule="auto" w:before="0" w:after="40"/>
      </w:pPr>
      <w:r>
        <w:rPr>
          <w:rFonts w:ascii="Noto Sans CJK SC" w:hAnsi="Noto Sans CJK SC" w:eastAsia="Noto Sans CJK SC"/>
          <w:sz w:val="20"/>
        </w:rPr>
        <w:t>不要把整个 road/junction/loading/unloading/auxiliary polygon 直接填成可行驶。</w:t>
      </w:r>
    </w:p>
    <w:p>
      <w:pPr>
        <w:pStyle w:val="ListBullet"/>
        <w:widowControl/>
        <w:spacing w:line="307" w:lineRule="auto" w:before="0" w:after="40"/>
      </w:pPr>
      <w:r>
        <w:rPr>
          <w:rFonts w:ascii="Noto Sans CJK SC" w:hAnsi="Noto Sans CJK SC" w:eastAsia="Noto Sans CJK SC"/>
          <w:sz w:val="20"/>
        </w:rPr>
        <w:t>不要用 buffer(0) 自动修 road 332；不要静默修 road 484；不要猜 gear=-1 的运营方向；不要使用来源不明的 Z 作为高程。</w:t>
      </w:r>
    </w:p>
    <w:p>
      <w:pPr>
        <w:pStyle w:val="ListBullet"/>
        <w:widowControl/>
        <w:spacing w:line="307" w:lineRule="auto" w:before="0" w:after="40"/>
      </w:pPr>
      <w:r>
        <w:rPr>
          <w:rFonts w:ascii="Noto Sans CJK SC" w:hAnsi="Noto Sans CJK SC" w:eastAsia="Noto Sans CJK SC"/>
          <w:sz w:val="20"/>
        </w:rPr>
        <w:t>不要把大文件、日志、试验脚本提交进 repo；全部放 /root/autodl-tmp。</w:t>
      </w:r>
    </w:p>
    <w:p>
      <w:pPr>
        <w:pStyle w:val="ListBullet"/>
        <w:widowControl/>
        <w:spacing w:line="307" w:lineRule="auto" w:before="0" w:after="40"/>
      </w:pPr>
      <w:r>
        <w:rPr>
          <w:rFonts w:ascii="Noto Sans CJK SC" w:hAnsi="Noto Sans CJK SC" w:eastAsia="Noto Sans CJK SC"/>
          <w:sz w:val="20"/>
        </w:rPr>
        <w:t>不要让 Codex 重新跑长仿真或 full build；终端负责执行，AI 负责关键判断和代码。</w:t>
      </w:r>
    </w:p>
    <w:p>
      <w:pPr>
        <w:widowControl/>
      </w:pPr>
      <w:r>
        <w:br w:type="page"/>
      </w:r>
    </w:p>
    <w:p>
      <w:pPr>
        <w:pStyle w:val="Heading1"/>
        <w:keepNext/>
        <w:widowControl/>
        <w:spacing w:line="307" w:lineRule="auto" w:before="160" w:after="80"/>
      </w:pPr>
      <w:r>
        <w:rPr>
          <w:rFonts w:ascii="Noto Sans CJK SC" w:hAnsi="Noto Sans CJK SC" w:eastAsia="Noto Sans CJK SC"/>
          <w:b/>
          <w:color w:val="1B3E5F"/>
          <w:sz w:val="30"/>
        </w:rPr>
        <w:t>1. 项目目标、范围与当前完成度</w:t>
      </w:r>
    </w:p>
    <w:p>
      <w:pPr>
        <w:widowControl/>
        <w:spacing w:line="307" w:lineRule="auto" w:before="0" w:after="80"/>
      </w:pPr>
      <w:r>
        <w:rPr>
          <w:rFonts w:ascii="Noto Sans CJK SC" w:hAnsi="Noto Sans CJK SC" w:eastAsia="Noto Sans CJK SC"/>
          <w:sz w:val="21"/>
        </w:rPr>
        <w:t>项目最初目标是把用户提供的完整矿区 GIS/GeoJSON 数据接入 MineSim-Dynamic，使其不仅能被解析为 semantic map，还能走通 MineSim 原生 map API、场景、规划、控制和多车运行链。由于官方项目没有公开“原始 GIS → production bitmap mask”的地图生产工具，本项目最终形成了两条明确分开的成果线：结构语义转换（高可信、已完整验证）与 DEV_ONLY 可行驶 mask（用于软件联调，非生产有效性声明）。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维度</w:t>
            </w:r>
          </w:p>
        </w:tc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当前状态</w:t>
            </w:r>
          </w:p>
        </w:tc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结论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原始数据解析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PASS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8 类 GeoJSON 已完成完整索引与缺陷审计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J117 真实数据 Pilot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PASS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证明从真实源数据到 MineSim semantic/bitmap/runtime/MCTS 的最小闭环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Full-Mine structural semantic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PASS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540 path / 177 polygon / 565 dubins_pose 等完整生成并通过引用、拓扑、来源追踪验证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Full-Mine production mask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BLOCKED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缺少官方/测绘权威可行驶面或生成规则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Full-Mine DEV_ONLY mask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PASS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3.5 m lane corridor 方案已生成、加载、碰撞检测可用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独立地图注册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PASS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geojson_full_mine_dev 已加入 semantic registry、bitmap registry、车辆 alias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Single-ego runtime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PASS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1 step + 5 s / 50 step 均通过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Dual-ego runtime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PASS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1 step + 5 s / 50 step 均通过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Full-Mine 全域覆盖测试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未完成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当前运行测试主要仍在 J117 路线区域；全矿不同区域/路线尚未系统覆盖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  <w:spacing w:line="307" w:lineRule="auto" w:before="160" w:after="80"/>
      </w:pPr>
      <w:r>
        <w:rPr>
          <w:rFonts w:ascii="Noto Sans CJK SC" w:hAnsi="Noto Sans CJK SC" w:eastAsia="Noto Sans CJK SC"/>
          <w:b/>
          <w:color w:val="1B3E5F"/>
          <w:sz w:val="30"/>
        </w:rPr>
        <w:t>2. 云端环境、目录约定与资源策略</w:t>
      </w: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2.1 目录约定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路径</w:t>
            </w:r>
          </w:p>
        </w:tc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用途</w:t>
            </w:r>
          </w:p>
        </w:tc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原则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/root/MineSim-Dynamic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正式 Git 仓库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只放必要生产源码修改；保持 clean；commit/tag 管理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/root/autodl-tmp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AutoDL 数据盘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所有大文件、地图资产、转换脚本、日志、实验结果、Git bundle 都放这里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/root/miniconda3/envs/minesim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Python 环境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Python 3.9.25；运行 MineSim 与转换脚本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/root/datasets/maps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原项目已下载的广东/江西 HD Map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仅作 production 行为对照，不修改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2.2 资源真实值必须看 cgroup</w:t>
      </w:r>
    </w:p>
    <w:p>
      <w:pPr>
        <w:widowControl/>
        <w:spacing w:line="307" w:lineRule="auto" w:before="0" w:after="80"/>
      </w:pPr>
      <w:r>
        <w:rPr>
          <w:rFonts w:ascii="Noto Sans CJK SC" w:hAnsi="Noto Sans CJK SC" w:eastAsia="Noto Sans CJK SC"/>
          <w:sz w:val="21"/>
        </w:rPr>
        <w:t>项目中出现过一个非常重要的资源误判：free -h 曾显示宿主机约 1 TiB 内存、nproc 显示 192 核，但容器最初实际只有 2 GiB RAM 和约 0.5~1 CPU 配额。Full-Mine build 被 SIGKILL/rc=137 后，通过 /sys/fs/cgroup/memory.max 和 cpu.max 才定位到真实限制。</w:t>
      </w:r>
    </w:p>
    <w:p>
      <w:pPr>
        <w:spacing w:before="60" w:after="100" w:line="252" w:lineRule="auto"/>
        <w:ind w:left="227" w:right="170"/>
        <w:widowControl/>
        <w:shd w:fill="F2F4F7"/>
      </w:pPr>
      <w:r>
        <w:rPr>
          <w:rFonts w:ascii="Noto Sans Mono CJK SC" w:hAnsi="Noto Sans Mono CJK SC" w:eastAsia="Noto Sans Mono CJK SC"/>
          <w:color w:val="191919"/>
          <w:sz w:val="17"/>
        </w:rPr>
        <w:t>cat /sys/fs/cgroup/memory.max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cat /sys/fs/cgroup/memory.current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cat /sys/fs/cgroup/memory.events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cat /sys/fs/cgroup/cpu.max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场景</w:t>
            </w:r>
          </w:p>
        </w:tc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典型资源</w:t>
            </w:r>
          </w:p>
        </w:tc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是否需要开卡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低资源/关卡后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2 GiB RAM；0.5~1 CPU（以 cgroup 为准）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适合只读代码、轻量脚本、git；不适合 full mask/full runtime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高资源实例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80 GiB RAM；15 vCPU；RTX 4090D 24GB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用于 Full-Mine build、19.6 亿像素 mask、full-mask load、5 s runtime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GPU 本身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当前地图转换主要是 Python/Shapely/Rasterio/Pillow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基本不用 GPU；开卡主要为了附带 RAM/CPU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2.3 环境恢复标准命令</w:t>
      </w:r>
    </w:p>
    <w:p>
      <w:pPr>
        <w:spacing w:before="60" w:after="100" w:line="252" w:lineRule="auto"/>
        <w:ind w:left="227" w:right="170"/>
        <w:widowControl/>
        <w:shd w:fill="F2F4F7"/>
      </w:pPr>
      <w:r>
        <w:rPr>
          <w:rFonts w:ascii="Noto Sans Mono CJK SC" w:hAnsi="Noto Sans Mono CJK SC" w:eastAsia="Noto Sans Mono CJK SC"/>
          <w:color w:val="191919"/>
          <w:sz w:val="17"/>
        </w:rPr>
        <w:t>source /root/miniconda3/etc/profile.d/conda.sh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conda activate minesim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cd /root/MineSim-Dynamic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export PYTHONPATH=/root/MineSim-Dynamic</w:t>
      </w:r>
    </w:p>
    <w:p>
      <w:pPr>
        <w:pStyle w:val="Heading1"/>
        <w:keepNext/>
        <w:widowControl/>
        <w:spacing w:line="307" w:lineRule="auto" w:before="160" w:after="80"/>
      </w:pPr>
      <w:r>
        <w:rPr>
          <w:rFonts w:ascii="Noto Sans CJK SC" w:hAnsi="Noto Sans CJK SC" w:eastAsia="Noto Sans CJK SC"/>
          <w:b/>
          <w:color w:val="1B3E5F"/>
          <w:sz w:val="30"/>
        </w:rPr>
        <w:t>3. Git 基线、关键 commit/tag 与恢复资产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阶段</w:t>
            </w:r>
          </w:p>
        </w:tc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Commit / Tag</w:t>
            </w:r>
          </w:p>
        </w:tc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意义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Phase 3 J117 production map load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tag: j117-phase3-production-map-load-20260809（commit 4bd2bff）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J117 semantic + bitmap 已能走 production loader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Phase 4C single-ego closed loop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tag: j117-phase4c-single-ego-closed-loop-20260810（commit ec1c958735b0ee76201284faacb46fccc75c7f6c）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J117 单车闭环冻结点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Phase 5 dual-ego + Pure MCTS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commit da4105b836dbbd3e702ee25fbb364109bc4e2596；tag j117-phase5-dual-ego-pure-mcts-20260810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J117 双车生产 runtime + Pure MCTS 5 seed 全通过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Full-Mine 查询性能修复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32fb42920d8cc404b37cd25dc47cbc6fbde4d9f4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semantic polygon node 查找由全表扫描改为 token2ind O(1)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Full-Mine DEV 独立注册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d81c57154e4e5d0b4df1251cf565d9aacffaa026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注册 geojson_full_mine_dev semantic/mask/vehicle alias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当前冻结点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tag fullmine-dev-runtime-pass-20260811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Full-Mine DEV single/dual runtime smoke 已通过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3.1 Git bundle 恢复</w:t>
      </w:r>
    </w:p>
    <w:p>
      <w:pPr>
        <w:widowControl/>
        <w:spacing w:line="307" w:lineRule="auto" w:before="0" w:after="80"/>
      </w:pPr>
      <w:r>
        <w:rPr>
          <w:rFonts w:ascii="Noto Sans CJK SC" w:hAnsi="Noto Sans CJK SC" w:eastAsia="Noto Sans CJK SC"/>
          <w:sz w:val="21"/>
        </w:rPr>
        <w:t>已生成并验证完整 Git bundle：/root/autodl-tmp/MineSim-Dynamic_fullmine_dev_runtime_20260811.bundle（约 15 MB，bundle verify = okay）。如果系统盘 repo 损坏，可从 bundle 恢复而不依赖网络。</w:t>
      </w:r>
    </w:p>
    <w:p>
      <w:pPr>
        <w:spacing w:before="60" w:after="100" w:line="252" w:lineRule="auto"/>
        <w:ind w:left="227" w:right="170"/>
        <w:widowControl/>
        <w:shd w:fill="F2F4F7"/>
      </w:pPr>
      <w:r>
        <w:rPr>
          <w:rFonts w:ascii="Noto Sans Mono CJK SC" w:hAnsi="Noto Sans Mono CJK SC" w:eastAsia="Noto Sans Mono CJK SC"/>
          <w:color w:val="191919"/>
          <w:sz w:val="17"/>
        </w:rPr>
        <w:t>mkdir -p /root/recovery_test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cd /root/recovery_test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git clone /root/autodl-tmp/MineSim-Dynamic_fullmine_dev_runtime_20260811.bundle MineSim-Dynamic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cd MineSim-Dynamic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git checkout newmap-j117-dev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git show --no-patch fullmine-dev-runtime-pass-20260811</w:t>
      </w:r>
    </w:p>
    <w:p>
      <w:pPr>
        <w:pStyle w:val="Heading1"/>
        <w:keepNext/>
        <w:widowControl/>
        <w:spacing w:line="307" w:lineRule="auto" w:before="160" w:after="80"/>
      </w:pPr>
      <w:r>
        <w:rPr>
          <w:rFonts w:ascii="Noto Sans CJK SC" w:hAnsi="Noto Sans CJK SC" w:eastAsia="Noto Sans CJK SC"/>
          <w:b/>
          <w:color w:val="1B3E5F"/>
          <w:sz w:val="30"/>
        </w:rPr>
        <w:t>4. 原始新地图数据：内容、坐标与已知缺陷</w:t>
      </w: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4.1 原始交付包</w:t>
      </w:r>
    </w:p>
    <w:p>
      <w:pPr>
        <w:widowControl/>
        <w:spacing w:line="307" w:lineRule="auto" w:before="0" w:after="80"/>
      </w:pPr>
      <w:r>
        <w:rPr>
          <w:rFonts w:ascii="Noto Sans CJK SC" w:hAnsi="Noto Sans CJK SC" w:eastAsia="Noto Sans CJK SC"/>
          <w:sz w:val="21"/>
        </w:rPr>
        <w:t>源包：/root/autodl-tmp/地图新建相关文件.zip（会话上传的同名 ZIP）。包内包含 8 个 GeoJSON 图层和 1 张参考图片。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图层</w:t>
            </w:r>
          </w:p>
        </w:tc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Feature 数量</w:t>
            </w:r>
          </w:p>
        </w:tc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作用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junction.geojson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35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路口/交叉区域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lane.geojson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553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道路/路口/作业区中心线与拓扑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road.geojson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94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道路区域 polygon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road_boundary.geojson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100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道路边界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rgn_boundary.geojson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84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junction/load/unload/auxiliary 区域边界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rng_load.geojson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36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装载区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rgn_unload.geojson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7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卸载区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rgn_auxiliary.geojson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6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辅助区域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4.2 Lane 分布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rgn_type</w:t>
            </w:r>
          </w:p>
        </w:tc>
        <w:tc>
          <w:tcPr>
            <w:tcW w:type="dxa" w:w="2493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类别</w:t>
            </w:r>
          </w:p>
        </w:tc>
        <w:tc>
          <w:tcPr>
            <w:tcW w:type="dxa" w:w="2493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源 lane 数</w:t>
            </w:r>
          </w:p>
        </w:tc>
        <w:tc>
          <w:tcPr>
            <w:tcW w:type="dxa" w:w="2493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Full-Mine active lane 数</w:t>
            </w:r>
          </w:p>
        </w:tc>
      </w:tr>
      <w:tr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0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road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168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155</w:t>
            </w:r>
          </w:p>
        </w:tc>
      </w:tr>
      <w:tr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1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junction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94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94</w:t>
            </w:r>
          </w:p>
        </w:tc>
      </w:tr>
      <w:tr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2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load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126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126</w:t>
            </w:r>
          </w:p>
        </w:tc>
      </w:tr>
      <w:tr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3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unload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15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15</w:t>
            </w:r>
          </w:p>
        </w:tc>
      </w:tr>
      <w:tr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4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auxiliary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150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150</w:t>
            </w:r>
          </w:p>
        </w:tc>
      </w:tr>
      <w:tr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合计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553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540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4.3 坐标系统与本地坐标</w:t>
      </w:r>
    </w:p>
    <w:p>
      <w:pPr>
        <w:widowControl/>
        <w:spacing w:line="307" w:lineRule="auto" w:before="0" w:after="80"/>
      </w:pPr>
      <w:r>
        <w:rPr>
          <w:rFonts w:ascii="Noto Sans CJK SC" w:hAnsi="Noto Sans CJK SC" w:eastAsia="Noto Sans CJK SC"/>
          <w:sz w:val="21"/>
        </w:rPr>
        <w:t>J117 Pilot 与 Full-Mine converter 采用同一坐标链：源坐标按 WGS84/EPSG:4326 读取，投影到 UTM Zone 46N（EPSG:32646），再减去固定本地原点 E0=409200.0、N0=4916800.0，得到 MineSim local XY。</w:t>
      </w:r>
    </w:p>
    <w:p>
      <w:pPr>
        <w:spacing w:before="60" w:after="100" w:line="252" w:lineRule="auto"/>
        <w:ind w:left="227" w:right="170"/>
        <w:widowControl/>
        <w:shd w:fill="F2F4F7"/>
      </w:pPr>
      <w:r>
        <w:rPr>
          <w:rFonts w:ascii="Noto Sans Mono CJK SC" w:hAnsi="Noto Sans Mono CJK SC" w:eastAsia="Noto Sans Mono CJK SC"/>
          <w:color w:val="191919"/>
          <w:sz w:val="17"/>
        </w:rPr>
        <w:t>x_local = UTM_E - 409200.0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y_local = UTM_N - 4916800.0</w:t>
      </w:r>
    </w:p>
    <w:p>
      <w:pPr>
        <w:widowControl/>
        <w:spacing w:line="307" w:lineRule="auto" w:before="0" w:after="80"/>
      </w:pPr>
      <w:r>
        <w:rPr>
          <w:rFonts w:ascii="Noto Sans CJK SC" w:hAnsi="Noto Sans CJK SC" w:eastAsia="Noto Sans CJK SC"/>
          <w:sz w:val="21"/>
        </w:rPr>
        <w:t>当前 Full-Mine DEV raster local bounds：x=[57.1998536286992, 4689.382435352891]，y=[9.526631466113031, 4250.596236802638]。</w:t>
      </w: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4.4 源数据缺陷与不可猜测项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问题</w:t>
            </w:r>
          </w:p>
        </w:tc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证据/现象</w:t>
            </w:r>
          </w:p>
        </w:tc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当前处理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road 332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polygon 自相交；真实 invalid geometry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generic exclusion；禁止 buffer(0) 自动修复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12 条 lane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5163/5164/5165/5166/5171/5172/5175/5178/5179/5180/5181/5186 引用不存在的 road polygon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显式排除；禁止 nearest-road reassignment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lane 5050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父 road 332 被排除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missing_or_excluded_parent_region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50 条 lane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gear=-1，运营方向语义未知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结构保留 pr→su；operational_direction_verified=false；不自动反向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road 342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polygon/boundary 名称 R#805 vs R#756 不一致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保留来源追踪，不把 name 当 authoritative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Z 值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源第三坐标 datum/unit 未知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不进入 MineSim 高程；source_z_datum_verified=false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road 484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lane 6942/6989 分别约 21.844 m / 11.156 m 跑出父 polygon；boundary 也明显不一致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semantic 保留可追溯；DEV mask 排除 road 484 及相关两 lane，不静默修复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  <w:spacing w:line="307" w:lineRule="auto" w:before="160" w:after="80"/>
      </w:pPr>
      <w:r>
        <w:rPr>
          <w:rFonts w:ascii="Noto Sans CJK SC" w:hAnsi="Noto Sans CJK SC" w:eastAsia="Noto Sans CJK SC"/>
          <w:b/>
          <w:color w:val="1B3E5F"/>
          <w:sz w:val="30"/>
        </w:rPr>
        <w:t>5. J117 Pilot：为什么先做、做到了什么</w:t>
      </w:r>
    </w:p>
    <w:p>
      <w:pPr>
        <w:widowControl/>
        <w:spacing w:line="307" w:lineRule="auto" w:before="0" w:after="80"/>
      </w:pPr>
      <w:r>
        <w:rPr>
          <w:rFonts w:ascii="Noto Sans CJK SC" w:hAnsi="Noto Sans CJK SC" w:eastAsia="Noto Sans CJK SC"/>
          <w:sz w:val="21"/>
        </w:rPr>
        <w:t>J117 = Junction 117，不是随机版本号。它是从完整源 GeoJSON 中选出的一个真实交叉区域，用来证明完整技术链在小范围真实数据上可行，然后再泛化到 Full-Mine。Pilot 的价值是降低一次性全图调试复杂度，同时提供可以回归的“金标准区域”。</w:t>
      </w: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5.1 Pilot 路线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路线</w:t>
            </w:r>
          </w:p>
        </w:tc>
        <w:tc>
          <w:tcPr>
            <w:tcW w:type="dxa" w:w="2493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源 lane</w:t>
            </w:r>
          </w:p>
        </w:tc>
        <w:tc>
          <w:tcPr>
            <w:tcW w:type="dxa" w:w="2493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J117 semantic token</w:t>
            </w:r>
          </w:p>
        </w:tc>
        <w:tc>
          <w:tcPr>
            <w:tcW w:type="dxa" w:w="2493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Full-Mine semantic token</w:t>
            </w:r>
          </w:p>
        </w:tc>
      </w:tr>
      <w:tr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A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6670 → 6674 → 5690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path-0 → path-1 → path-2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path-000426 → path-000430 → path-000330</w:t>
            </w:r>
          </w:p>
        </w:tc>
      </w:tr>
      <w:tr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B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5691 → 6546 → 6523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path-3 → path-4 → path-5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path-000331 → path-000403 → path-000387</w:t>
            </w:r>
          </w:p>
        </w:tc>
      </w:tr>
    </w:tbl>
    <w:p>
      <w:pPr>
        <w:widowControl/>
        <w:spacing w:after="0"/>
      </w:pPr>
    </w:p>
    <w:p>
      <w:pPr>
        <w:widowControl/>
        <w:spacing w:line="307" w:lineRule="auto" w:before="0" w:after="80"/>
      </w:pPr>
      <w:r>
        <w:rPr>
          <w:rFonts w:ascii="Noto Sans CJK SC" w:hAnsi="Noto Sans CJK SC" w:eastAsia="Noto Sans CJK SC"/>
          <w:sz w:val="21"/>
        </w:rPr>
        <w:t>固定冲突点 local XY ≈ (2878.08878684574, 2799.656085037)。对齐初始进度 A=20 m，B=92 m，v0=4.5 m/s，使两车 nominal ETA 几乎相等。</w:t>
      </w: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5.2 J117 bitmap</w:t>
      </w:r>
    </w:p>
    <w:p>
      <w:pPr>
        <w:widowControl/>
        <w:spacing w:line="307" w:lineRule="auto" w:before="0" w:after="80"/>
      </w:pPr>
      <w:r>
        <w:rPr>
          <w:rFonts w:ascii="Noto Sans CJK SC" w:hAnsi="Noto Sans CJK SC" w:eastAsia="Noto Sans CJK SC"/>
          <w:sz w:val="21"/>
        </w:rPr>
        <w:t>J117 bitmap 是明确可解释的 Pilot 规则：仅将 road 471、385、342 与 junction 117 的 polygon union 栅格化为可行驶。mask 为 mode L、0/255、10 px/m、4848×2643。它直接证明的只是这四个 polygon，不应外推为全矿 whole-polygon 规则。</w:t>
      </w: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5.3 Phase 5 双车与 Pure MCTS 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实验</w:t>
            </w:r>
          </w:p>
        </w:tc>
        <w:tc>
          <w:tcPr>
            <w:tcW w:type="dxa" w:w="49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关键结果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No-MCTS aligned baseline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crossing gap ≈ 0.00070 s；min clearance=0；发生真实几何重叠（用于证明冲突基线）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Pure MCTS seed 0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crossing gap ≈ 1.561 s；1 ms swept min clearance ≈ 0.594 m；无碰撞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5-seed robustness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5/5 benchmark PASS；5/5 swept PASS；最小 swept clearance ≈ 0.594 m；crossing gap 约 1.35–1.97 s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Dual runtime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A/B 同步 iteration；object-1 从 external observation 过滤；single-ego regression safe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5E9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line="307" w:lineRule="auto" w:before="0" w:after="40"/>
            </w:pPr>
            <w:r>
              <w:rPr>
                <w:rFonts w:ascii="Noto Sans CJK SC" w:hAnsi="Noto Sans CJK SC" w:eastAsia="Noto Sans CJK SC"/>
                <w:b/>
                <w:color w:val="266437"/>
                <w:sz w:val="21"/>
              </w:rPr>
              <w:t>J117 阶段已冻结</w:t>
            </w:r>
          </w:p>
          <w:p>
            <w:pPr>
              <w:spacing w:line="307" w:lineRule="auto" w:before="0" w:after="0"/>
            </w:pPr>
            <w:r>
              <w:rPr>
                <w:rFonts w:ascii="Noto Sans CJK SC" w:hAnsi="Noto Sans CJK SC" w:eastAsia="Noto Sans CJK SC"/>
                <w:sz w:val="19"/>
              </w:rPr>
              <w:t>Phase 3/4/5 已有 tag/commit；后续 Full-Mine 工作不应重新审计或重新调 MCTS。J117 主要作为回归区域使用。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  <w:spacing w:line="307" w:lineRule="auto" w:before="160" w:after="80"/>
      </w:pPr>
      <w:r>
        <w:rPr>
          <w:rFonts w:ascii="Noto Sans CJK SC" w:hAnsi="Noto Sans CJK SC" w:eastAsia="Noto Sans CJK SC"/>
          <w:b/>
          <w:color w:val="1B3E5F"/>
          <w:sz w:val="30"/>
        </w:rPr>
        <w:t>6. Full-Mine structural conversion：Phase 6A–6E.1</w:t>
      </w: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6.1 Phase 6A：从 J117 builder 中拆出“可复用逻辑”</w:t>
      </w:r>
    </w:p>
    <w:p>
      <w:pPr>
        <w:widowControl/>
        <w:spacing w:line="307" w:lineRule="auto" w:before="0" w:after="80"/>
      </w:pPr>
      <w:r>
        <w:rPr>
          <w:rFonts w:ascii="Noto Sans CJK SC" w:hAnsi="Noto Sans CJK SC" w:eastAsia="Noto Sans CJK SC"/>
          <w:sz w:val="21"/>
        </w:rPr>
        <w:t>Codex 只读审计确认 J117 builder 中可复用部分包括：WGS84→UTM→local transform、lane vertex/yaw 保留、共享 topology node、Dubins pose、polygon/borderline/path linking、schema/reference/topology/raster/source traceability validator、manifest/report/hash。必须泛化的部分包括固定 J117 IDs、固定 6 lane、固定 crop、固定 4 个可行驶 polygon、硬编码 token/count/conflict。</w:t>
      </w: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6.2 Phase 6B：完整源数据 preflight</w:t>
      </w:r>
    </w:p>
    <w:p>
      <w:pPr>
        <w:widowControl/>
        <w:spacing w:line="307" w:lineRule="auto" w:before="0" w:after="80"/>
      </w:pPr>
      <w:r>
        <w:rPr>
          <w:rFonts w:ascii="Noto Sans CJK SC" w:hAnsi="Noto Sans CJK SC" w:eastAsia="Noto Sans CJK SC"/>
          <w:sz w:val="21"/>
        </w:rPr>
        <w:t>preflight 证明全源对象计数稳定，所有 84 个 region boundary 可解析，但存在 road332 invalid、12 个 missing-road lane、50 个 gear=-1、未知 Z 等已知 gates。完整坐标点约 1,118,211。</w:t>
      </w: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6.3 Phase 6C：通用 structural converter</w:t>
      </w:r>
    </w:p>
    <w:p>
      <w:pPr>
        <w:widowControl/>
        <w:spacing w:line="307" w:lineRule="auto" w:before="0" w:after="80"/>
      </w:pPr>
      <w:r>
        <w:rPr>
          <w:rFonts w:ascii="Noto Sans CJK SC" w:hAnsi="Noto Sans CJK SC" w:eastAsia="Noto Sans CJK SC"/>
          <w:sz w:val="21"/>
        </w:rPr>
        <w:t>核心脚本：/root/autodl-tmp/new_map_phase6c_tools/build_full_mine_structural.py。职责是“原始 GeoJSON → Full-Mine structural semantic + validation artifacts”，明确不做 production registration、不做 scenario、不做 planner/MCTS，也不直接生成 production mask。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输出对象</w:t>
            </w:r>
          </w:p>
        </w:tc>
        <w:tc>
          <w:tcPr>
            <w:tcW w:type="dxa" w:w="49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最终数量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node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400744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polygon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177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road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93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intersection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35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loading_area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36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unloading_area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7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auxiliary_area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6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dubins_pose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565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reference_path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540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borderline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388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6.4 Structural 显式排除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原因</w:t>
            </w:r>
          </w:p>
        </w:tc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数量</w:t>
            </w:r>
          </w:p>
        </w:tc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missing_or_excluded_parent_region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13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12 条 missing-road lane + lane 5050/road332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unresolved_parent_region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6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源 boundary 父引用无法权威解析，保留 explicit exclusion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invalid_geometry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1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road 332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parent_region_excluded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1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依赖被排除 road332 的 boundary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合计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21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每个 relevant source object 必须 represented 或 explicit excluded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6.5 Phase 6E：三个系统性 correctness bug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Bug</w:t>
            </w:r>
          </w:p>
        </w:tc>
        <w:tc>
          <w:tcPr>
            <w:tcW w:type="dxa" w:w="2493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症状</w:t>
            </w:r>
          </w:p>
        </w:tc>
        <w:tc>
          <w:tcPr>
            <w:tcW w:type="dxa" w:w="2493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根因</w:t>
            </w:r>
          </w:p>
        </w:tc>
        <w:tc>
          <w:tcPr>
            <w:tcW w:type="dxa" w:w="2493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修复</w:t>
            </w:r>
          </w:p>
        </w:tc>
      </w:tr>
      <w:tr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Endpoint consistency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126 个 path_endpoint_errors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多个 lane 共享 source topology node，但端点 XY 不是 bit-identical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对每个 topology node 生成 deterministic canonical XY；仅 snap path 首尾 XY；保留内部 waypoint 与 yaw；0.25 m 安全阈值</w:t>
            </w:r>
          </w:p>
        </w:tc>
      </w:tr>
      <w:tr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Source coverage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source_coverage_missing=49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load/unload/auxiliary 已生成，但 validator 没做 source→semantic layer 映射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road→road；junction→intersection；load→loading_area；unload→unloading_area；auxiliary→auxiliary_area</w:t>
            </w:r>
          </w:p>
        </w:tc>
      </w:tr>
      <w:tr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Category reporting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full-plan active_by_region_category 曾输出 0/1/2/3/4 全 0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key/type 统计错误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统一使用 road/junction/load/unload/auxiliary 命名统计</w:t>
            </w:r>
          </w:p>
        </w:tc>
      </w:tr>
    </w:tbl>
    <w:p>
      <w:pPr>
        <w:widowControl/>
        <w:spacing w:after="0"/>
      </w:pPr>
    </w:p>
    <w:p>
      <w:pPr>
        <w:widowControl/>
        <w:spacing w:line="307" w:lineRule="auto" w:before="0" w:after="80"/>
      </w:pPr>
      <w:r>
        <w:rPr>
          <w:rFonts w:ascii="Noto Sans CJK SC" w:hAnsi="Noto Sans CJK SC" w:eastAsia="Noto Sans CJK SC"/>
          <w:sz w:val="21"/>
        </w:rPr>
        <w:t>最终 endpoint snap：134 个端点（start 76 / end 58）；max=0.1439073347 m；mean=0.0251615747 m；path_endpoint_errors=0。</w:t>
      </w: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6.6 Phase 6E.1：boundary parent 语义修复</w:t>
      </w:r>
    </w:p>
    <w:p>
      <w:pPr>
        <w:widowControl/>
        <w:spacing w:line="307" w:lineRule="auto" w:before="0" w:after="80"/>
      </w:pPr>
      <w:r>
        <w:rPr>
          <w:rFonts w:ascii="Noto Sans CJK SC" w:hAnsi="Noto Sans CJK SC" w:eastAsia="Noto Sans CJK SC"/>
          <w:sz w:val="21"/>
        </w:rPr>
        <w:t>随后发现一个更隐蔽的结构语义 bug：rgn_boundary.geojson 的父区域应该由 rgn_type + rgn_objectid 联合决定，但旧 boundary_parent() 会跨 category 搜同 object ID。由于不同类别 ID 会重复，导致 8 个 represented boundary component 挂错父 polygon/category。修复后严格映射：1=junction，2=load，3=unload，4=auxiliary；不存在/错误声明不做跨类别猜测；road_boundary 保持独立 road_objectid 逻辑。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5E9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line="307" w:lineRule="auto" w:before="0" w:after="40"/>
            </w:pPr>
            <w:r>
              <w:rPr>
                <w:rFonts w:ascii="Noto Sans CJK SC" w:hAnsi="Noto Sans CJK SC" w:eastAsia="Noto Sans CJK SC"/>
                <w:b/>
                <w:color w:val="266437"/>
                <w:sz w:val="21"/>
              </w:rPr>
              <w:t>Phase 6E.1 最终 structural PASS</w:t>
            </w:r>
          </w:p>
          <w:p>
            <w:pPr>
              <w:spacing w:line="307" w:lineRule="auto" w:before="0" w:after="0"/>
            </w:pPr>
            <w:r>
              <w:rPr>
                <w:rFonts w:ascii="Noto Sans CJK SC" w:hAnsi="Noto Sans CJK SC" w:eastAsia="Noto Sans CJK SC"/>
                <w:sz w:val="19"/>
              </w:rPr>
              <w:t>path_endpoint_errors=[]；source_coverage_missing=[]；dangling_references=[]；bidirectional_failures=[]；wrong_source_boundary_parent_count=0；schema/topology/traceability PASS。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  <w:spacing w:line="307" w:lineRule="auto" w:before="160" w:after="80"/>
      </w:pPr>
      <w:r>
        <w:rPr>
          <w:rFonts w:ascii="Noto Sans CJK SC" w:hAnsi="Noto Sans CJK SC" w:eastAsia="Noto Sans CJK SC"/>
          <w:b/>
          <w:color w:val="1B3E5F"/>
          <w:sz w:val="30"/>
        </w:rPr>
        <w:t>7. Production mask 调研与为何最终采用 DEV_ONLY mask</w:t>
      </w: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7.1 官方 MineSim-Dynamic 的现实：只公开“用地图”，未公开“制地图”</w:t>
      </w:r>
    </w:p>
    <w:p>
      <w:pPr>
        <w:widowControl/>
        <w:spacing w:line="307" w:lineRule="auto" w:before="0" w:after="80"/>
      </w:pPr>
      <w:r>
        <w:rPr>
          <w:rFonts w:ascii="Noto Sans CJK SC" w:hAnsi="Noto Sans CJK SC" w:eastAsia="Noto Sans CJK SC"/>
          <w:sz w:val="21"/>
        </w:rPr>
        <w:t>对仓库、Git history、map_expansion、MATLAB .fig、旧地图资产进行审计后，没有找到 production mask generator、GIS rasterizer、lane-width/buffer/erosion pipeline、obstacle/restricted layer processor 或车辆净空生成工具。README 指向外部 MineSim HD Maps v1.6 资产包；广东大排与江西江铜 mask 是成品 PNG。</w:t>
      </w: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7.2 为什么不能 whole-polygon 填满</w:t>
      </w:r>
    </w:p>
    <w:p>
      <w:pPr>
        <w:widowControl/>
        <w:spacing w:line="307" w:lineRule="auto" w:before="0" w:after="80"/>
      </w:pPr>
      <w:r>
        <w:rPr>
          <w:rFonts w:ascii="Noto Sans CJK SC" w:hAnsi="Noto Sans CJK SC" w:eastAsia="Noto Sans CJK SC"/>
          <w:sz w:val="21"/>
        </w:rPr>
        <w:t>把现有广东/江西 semantic polygon 与 production mask 对齐后，发现每类 polygon 内都有大量 non-drivable 内部区域；因此 “road/junction/load/unload polygon 全部=255” 与原项目 production convention 冲突。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类别</w:t>
            </w:r>
          </w:p>
        </w:tc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广东大排 polygon 内 drivable 比例（约）</w:t>
            </w:r>
          </w:p>
        </w:tc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江西江铜（约）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road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74.5%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58.9%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junction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80.8%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68.0%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loading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68.2%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44.0%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unloading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73.9%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71.4%</w:t>
            </w:r>
          </w:p>
        </w:tc>
      </w:tr>
    </w:tbl>
    <w:p>
      <w:pPr>
        <w:widowControl/>
        <w:spacing w:after="0"/>
      </w:pPr>
    </w:p>
    <w:p>
      <w:pPr>
        <w:widowControl/>
        <w:spacing w:line="307" w:lineRule="auto" w:before="0" w:after="80"/>
      </w:pPr>
      <w:r>
        <w:rPr>
          <w:rFonts w:ascii="Noto Sans CJK SC" w:hAnsi="Noto Sans CJK SC" w:eastAsia="Noto Sans CJK SC"/>
          <w:sz w:val="21"/>
        </w:rPr>
        <w:t>road_block 也不是简单的“内部禁行扣除层”：production road_block polygon 自身包含混合 drivable/non-drivable 像素，无法通过 polygon-road_block 复现官方 mask。</w:t>
      </w: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7.3 10 px/m 是 collision path 的实际硬约束</w:t>
      </w:r>
    </w:p>
    <w:p>
      <w:pPr>
        <w:widowControl/>
        <w:spacing w:line="307" w:lineRule="auto" w:before="0" w:after="80"/>
      </w:pPr>
      <w:r>
        <w:rPr>
          <w:rFonts w:ascii="Noto Sans CJK SC" w:hAnsi="Noto Sans CJK SC" w:eastAsia="Noto Sans CJK SC"/>
          <w:sz w:val="21"/>
        </w:rPr>
        <w:t>MineSimBitMapPngLoader 会从 metadata 读取 scale_PixelPerMeter，但 CollisionLookup.collision_detection() 内部硬编码 x/0.1、y/0.1，即 0.1 m/pixel = 10 px/m。因此 1/2/5 px/m 即使 loader 能裁剪，也会被 collision lookup 错误解释。RGB display 可以是其它分辨率，但 collision mask 当前必须 10 px/m（除非修改 production collision code）。</w:t>
      </w: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7.4 DEV_ONLY corridor 规则如何确定</w:t>
      </w:r>
    </w:p>
    <w:p>
      <w:pPr>
        <w:widowControl/>
        <w:spacing w:line="307" w:lineRule="auto" w:before="0" w:after="80"/>
      </w:pPr>
      <w:r>
        <w:rPr>
          <w:rFonts w:ascii="Noto Sans CJK SC" w:hAnsi="Noto Sans CJK SC" w:eastAsia="Noto Sans CJK SC"/>
          <w:sz w:val="21"/>
        </w:rPr>
        <w:t>为软件集成测试建立一个可解释且明确非生产的 mask。先对广东/江西 production mask 测量 reference-path 到最近 non-drivable 像素的 clearance，并结合车辆宽度校准。XG90G 宽 4.0 m；NTE200 宽 6.7 m。4.0 m half-width 被 sanity check 拒绝；最终采用 3.5 m half-width，并明确只用于 DEV_ONLY。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规则项</w:t>
            </w:r>
          </w:p>
        </w:tc>
        <w:tc>
          <w:tcPr>
            <w:tcW w:type="dxa" w:w="49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当前 DEV_ONLY 规则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标签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DEV_ONLY_NOT_PRODUCTION_VALIDATED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half-width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3.5 m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几何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每条 active lane/reference path 使用 round-ended buffer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裁剪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buffer 与 declared parent polygon 相交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连接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所有 corridor union；junction connector 一并 union，天然闭合共享 topology node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road 484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整条 road 及其两条异常 lane 从 DEV mask 排除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auxiliary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允许 parent-resolved lane corridor 进入 DEV mask，但不宣称 whole polygon production drivability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栅格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10 px/m，mode L，0/255，normal top-down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  <w:spacing w:line="307" w:lineRule="auto" w:before="160" w:after="80"/>
      </w:pPr>
      <w:r>
        <w:rPr>
          <w:rFonts w:ascii="Noto Sans CJK SC" w:hAnsi="Noto Sans CJK SC" w:eastAsia="Noto Sans CJK SC"/>
          <w:b/>
          <w:color w:val="1B3E5F"/>
          <w:sz w:val="30"/>
        </w:rPr>
        <w:t>8. Full-Mine DEV mask 生成、加载与性能数据</w:t>
      </w: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8.1 Generator</w:t>
      </w:r>
    </w:p>
    <w:p>
      <w:pPr>
        <w:widowControl/>
        <w:spacing w:line="307" w:lineRule="auto" w:before="0" w:after="80"/>
      </w:pPr>
      <w:r>
        <w:rPr>
          <w:rFonts w:ascii="Noto Sans CJK SC" w:hAnsi="Noto Sans CJK SC" w:eastAsia="Noto Sans CJK SC"/>
          <w:sz w:val="21"/>
        </w:rPr>
        <w:t>脚本：/root/autodl-tmp/new_map_phase6f4_tools/build_dev_fullmine_mask.py。它复用 Phase 6 converter 的 source inventory、投影、bounds、exclusion，不加载不必要的 400k semantic node。提供 --plan / --smoke / --build。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Plan 项</w:t>
            </w:r>
          </w:p>
        </w:tc>
        <w:tc>
          <w:tcPr>
            <w:tcW w:type="dxa" w:w="49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值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尺寸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46322 × 42411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scale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10 px/m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tile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1024×1024；46×42=1932 tiles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included lane components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538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excluded road484 lanes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2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other excluded by mask policy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0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source structural exclusions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21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8.2 大图输出链问题与修复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问题</w:t>
            </w:r>
          </w:p>
        </w:tc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症状</w:t>
            </w:r>
          </w:p>
        </w:tc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修复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Rasterio PNG writer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BufferedDatasetWriter，不能证明直接 window write 真正 bounded-memory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先写 tiled/deflate temporary GeoTIFF，再通过 rasterio.shutil.copy/GDAL CreateCopy 生成最终 PNG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空 tile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rasterize([]) 抛 ValueError: No valid geometry objects found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无 geometry 的 tile 直接写 np.zeros(uint8)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Pillow 超大图保护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1.964B 像素触发 DecompressionBombError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generator validator 与 MineSim loader 使用 Image.MAX_IMAGE_PIXELS=None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终端误操作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第一次生成 PNG 后因后续误粘清理命令被删除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重新 --build；后续禁止重复 rm bitmap 目录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8.3 最终 mask 资产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项</w:t>
            </w:r>
          </w:p>
        </w:tc>
        <w:tc>
          <w:tcPr>
            <w:tcW w:type="dxa" w:w="49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值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物理 PNG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/root/autodl-tmp/new_map_phase6f4_dev_mask/bitmap/geojson_full_mine_dev_only_mask.png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DEV package symlink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/root/autodl-tmp/new_map_phase6f8_full_mine_dev/maps/bitmap/geojson_full_mine_dev_bitmap_mask.png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文件大小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约 3.0 MB（高度稀疏，PNG 压缩率高）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SHA256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beefa560c2ec9811c81aedf74f2307373a785c0d79f7f44038934e46d7daad22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Transform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0.1 m/pixel；x origin≈57.20；y top≈4250.60；stored Y 向下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8.4 Loader 实测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测试</w:t>
            </w:r>
          </w:p>
        </w:tc>
        <w:tc>
          <w:tcPr>
            <w:tcW w:type="dxa" w:w="49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结果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Local crop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450×450 bool；TRUE=102950；FALSE=99550；layout=normal；PASS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get_maps_api local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MineSimMap 构造成功；image_ndarray_local PASS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Full mask load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shape=(42411,46322)，bool，1.83 GiB；TRUE=37,115,992；FALSE=1,927,446,350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Full mask 性能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elapsed≈31.14 s；MAX_RSS≈7.869 GiB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  <w:spacing w:line="307" w:lineRule="auto" w:before="160" w:after="80"/>
      </w:pPr>
      <w:r>
        <w:rPr>
          <w:rFonts w:ascii="Noto Sans CJK SC" w:hAnsi="Noto Sans CJK SC" w:eastAsia="Noto Sans CJK SC"/>
          <w:b/>
          <w:color w:val="1B3E5F"/>
          <w:sz w:val="30"/>
        </w:rPr>
        <w:t>9. Full-Mine runtime：single/dual 链路与关键生产代码修复</w:t>
      </w: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9.1 Single-ego 初始化性能瓶颈</w:t>
      </w:r>
    </w:p>
    <w:p>
      <w:pPr>
        <w:widowControl/>
        <w:spacing w:line="307" w:lineRule="auto" w:before="0" w:after="80"/>
      </w:pPr>
      <w:r>
        <w:rPr>
          <w:rFonts w:ascii="Noto Sans CJK SC" w:hAnsi="Noto Sans CJK SC" w:eastAsia="Noto Sans CJK SC"/>
          <w:sz w:val="21"/>
        </w:rPr>
        <w:t>Full-Mine scenario 初始化成功，但 IDM planner.initialize() 曾长时间卡在 MineSimSemanticMapJsonLoader.get_polygon_token_using_node()。根因：对每个 polygon 的每个 link_node_token，都在 self.node（约 400,744 条）中线性扫描 token；Full-Mine 下复杂度爆炸。</w:t>
      </w:r>
    </w:p>
    <w:p>
      <w:pPr>
        <w:widowControl/>
        <w:spacing w:line="307" w:lineRule="auto" w:before="0" w:after="80"/>
      </w:pPr>
      <w:r>
        <w:rPr>
          <w:rFonts w:ascii="Noto Sans CJK SC" w:hAnsi="Noto Sans CJK SC" w:eastAsia="Noto Sans CJK SC"/>
          <w:sz w:val="21"/>
        </w:rPr>
        <w:t>Loader 初始化其实已经维护 self.token2ind[layer][token]。临时 monkey patch 验证 O(1) 查询后，单步 smoke 约 29 s 完成；随后正式修改 production loader，用 self.token2ind["node"] 直接索引。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提交</w:t>
            </w:r>
          </w:p>
        </w:tc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修改</w:t>
            </w:r>
          </w:p>
        </w:tc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回归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32fb42920d8cc404b37cd25dc47cbc6fbde4d9f4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semantic node token 查找由 nested linear scan 改为 token2ind O(1)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Full-Mine one-step PASS；J117 one-step PASS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9.2 Full-Mine single-ego 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测试</w:t>
            </w:r>
          </w:p>
        </w:tc>
        <w:tc>
          <w:tcPr>
            <w:tcW w:type="dxa" w:w="49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结果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1 step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scenario_init PASS；planner_init PASS；17 trajectory samples finite；controller_step PASS；移动≈0.45 m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自动路线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path-000426 → path-000430 → path-000330（对应源 lane 6670→6674→5690）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5 s / 50 step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steps=50；distance≈34.724 m；path progress +34.800 m；drivable_all_steps=true；exception=null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9.3 Full-Mine dual-ego 结果</w:t>
      </w:r>
    </w:p>
    <w:p>
      <w:pPr>
        <w:widowControl/>
        <w:spacing w:line="307" w:lineRule="auto" w:before="0" w:after="80"/>
      </w:pPr>
      <w:r>
        <w:rPr>
          <w:rFonts w:ascii="Noto Sans CJK SC" w:hAnsi="Noto Sans CJK SC" w:eastAsia="Noto Sans CJK SC"/>
          <w:sz w:val="21"/>
        </w:rPr>
        <w:t>复用 Phase 5 MultiEgoRuntime/ControlledVehicleRuntime production path。B 仍来自 aligned scenario 中 real tracked object-1；runtime 将其转为 controlled B，并从 external observation 过滤 object-1，避免同一实体既受控又作为外部障碍重复出现。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检查项</w:t>
            </w:r>
          </w:p>
        </w:tc>
        <w:tc>
          <w:tcPr>
            <w:tcW w:type="dxa" w:w="49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结果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dual_initialize_ok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True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controlled_tokens_ok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True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object_1_removed_external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True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same_current_iteration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True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same_next_iteration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True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advanced_exactly_one_step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True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runtime_A_moved / B_moved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True / True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object_1_still_removed_after_step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True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single_ego_regression_safe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True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error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None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production_files_changed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7"/>
              </w:rPr>
              <w:t>False</w:t>
            </w:r>
          </w:p>
        </w:tc>
      </w:tr>
    </w:tbl>
    <w:p>
      <w:pPr>
        <w:widowControl/>
        <w:spacing w:after="0"/>
      </w:pPr>
    </w:p>
    <w:p>
      <w:pPr>
        <w:widowControl/>
        <w:spacing w:line="307" w:lineRule="auto" w:before="0" w:after="80"/>
      </w:pPr>
      <w:r>
        <w:rPr>
          <w:rFonts w:ascii="Noto Sans CJK SC" w:hAnsi="Noto Sans CJK SC" w:eastAsia="Noto Sans CJK SC"/>
          <w:sz w:val="21"/>
        </w:rPr>
        <w:t>Dual 5 s harness 是在已 PASS 的 single-step production path 上改为 50 次同步 propagate；运行正常结束且所有固定打印字段保持 PASS。旧脚本标题仍打印 “J117 FINAL ALIGNED PRODUCTION RUNTIME SMOKE”，只是 harness 历史名称，不代表运行时地图仍是 J117。</w:t>
      </w:r>
    </w:p>
    <w:p>
      <w:pPr>
        <w:pStyle w:val="Heading1"/>
        <w:keepNext/>
        <w:widowControl/>
        <w:spacing w:line="307" w:lineRule="auto" w:before="160" w:after="80"/>
      </w:pPr>
      <w:r>
        <w:rPr>
          <w:rFonts w:ascii="Noto Sans CJK SC" w:hAnsi="Noto Sans CJK SC" w:eastAsia="Noto Sans CJK SC"/>
          <w:b/>
          <w:color w:val="1B3E5F"/>
          <w:sz w:val="30"/>
        </w:rPr>
        <w:t>10. 独立地图身份 geojson_full_mine_dev</w:t>
      </w: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10.1 为什么要摆脱 J117 alias</w:t>
      </w:r>
    </w:p>
    <w:p>
      <w:pPr>
        <w:widowControl/>
        <w:spacing w:line="307" w:lineRule="auto" w:before="0" w:after="80"/>
      </w:pPr>
      <w:r>
        <w:rPr>
          <w:rFonts w:ascii="Noto Sans CJK SC" w:hAnsi="Noto Sans CJK SC" w:eastAsia="Noto Sans CJK SC"/>
          <w:sz w:val="21"/>
        </w:rPr>
        <w:t>早期 Full-Mine runtime 为减少改动，临时复用了 location="geojson_j117_pilot" 与 symlink。软件链跑通后，必须建立独立地图身份，否则后续 AI 容易混淆 map version、bitmap basename、vehicle alias 与测试资产。</w:t>
      </w: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10.2 DEV package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项</w:t>
            </w:r>
          </w:p>
        </w:tc>
        <w:tc>
          <w:tcPr>
            <w:tcW w:type="dxa" w:w="49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值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map_root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/root/autodl-tmp/new_map_phase6f8_full_mine_dev/maps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location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geojson_full_mine_dev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version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dev-geojson-full-mine-v1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semantic basename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geojson_full_mine_dev_semantic_map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mask basename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geojson_full_mine_dev_bitmap_mask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semantic info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DEV_ONLY Full-Mine MineSim-compatible map; NOT PRODUCTION VALIDATED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mask version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dev-geojson-full-mine-mask-v1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vehicle alias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XG90G（4.0 m width）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10.3 Repo 注册修改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文件</w:t>
            </w:r>
          </w:p>
        </w:tc>
        <w:tc>
          <w:tcPr>
            <w:tcW w:type="dxa" w:w="49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修改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devkit/sim_engine/map_manager/minesim_map_data/minesim_semanticmap_json_loader.py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locations / semantic_map_hashes / map_version_hashes 加 geojson_full_mine_dev；同时包含 O(1) node lookup 修复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devkit/sim_engine/map_manager/minesim_map_data/minesim_bitmap_png_loader.py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bitmap_mask registry 增加 geojson_full_mine_dev_bitmap_mask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devkit/common/actor_state/vehicle_parameters.py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geojson_full_mine_dev → guangdong_dapai/XG90G 参数 alias</w:t>
            </w:r>
          </w:p>
        </w:tc>
      </w:tr>
    </w:tbl>
    <w:p>
      <w:pPr>
        <w:widowControl/>
        <w:spacing w:after="0"/>
      </w:pPr>
    </w:p>
    <w:p>
      <w:pPr>
        <w:widowControl/>
        <w:spacing w:line="307" w:lineRule="auto" w:before="0" w:after="80"/>
      </w:pPr>
      <w:r>
        <w:rPr>
          <w:rFonts w:ascii="Noto Sans CJK SC" w:hAnsi="Noto Sans CJK SC" w:eastAsia="Noto Sans CJK SC"/>
          <w:sz w:val="21"/>
        </w:rPr>
        <w:t>注册 commit：d81c57154e4e5d0b4df1251cf565d9aacffaa026（Register full-mine development map）。独立 identity 下 get_maps_api local、single 1 step、single 5 s、dual 1 step、dual 5 s 均通过。</w:t>
      </w:r>
    </w:p>
    <w:p>
      <w:pPr>
        <w:pStyle w:val="Heading1"/>
        <w:keepNext/>
        <w:widowControl/>
        <w:spacing w:line="307" w:lineRule="auto" w:before="160" w:after="80"/>
      </w:pPr>
      <w:r>
        <w:rPr>
          <w:rFonts w:ascii="Noto Sans CJK SC" w:hAnsi="Noto Sans CJK SC" w:eastAsia="Noto Sans CJK SC"/>
          <w:b/>
          <w:color w:val="1B3E5F"/>
          <w:sz w:val="30"/>
        </w:rPr>
        <w:t>11. 新地图与原项目两个正式地图的异同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对比项</w:t>
            </w:r>
          </w:p>
        </w:tc>
        <w:tc>
          <w:tcPr>
            <w:tcW w:type="dxa" w:w="2493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广东大排</w:t>
            </w:r>
          </w:p>
        </w:tc>
        <w:tc>
          <w:tcPr>
            <w:tcW w:type="dxa" w:w="2493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江西江铜</w:t>
            </w:r>
          </w:p>
        </w:tc>
        <w:tc>
          <w:tcPr>
            <w:tcW w:type="dxa" w:w="2493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当前 Full-Mine DEV</w:t>
            </w:r>
          </w:p>
        </w:tc>
      </w:tr>
      <w:tr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身份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guangdong_dapai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jiangxi_jiangtong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geojson_full_mine_dev</w:t>
            </w:r>
          </w:p>
        </w:tc>
      </w:tr>
      <w:tr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版本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1.6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1.5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dev-geojson-full-mine-v1</w:t>
            </w:r>
          </w:p>
        </w:tc>
      </w:tr>
      <w:tr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地图来源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外部 MineSim HD Maps 成品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外部 MineSim HD Maps 成品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用户原始 8 类 GeoJSON → 本项目 converter</w:t>
            </w:r>
          </w:p>
        </w:tc>
      </w:tr>
      <w:tr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Semantic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官方/成品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官方/成品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本项目生成；结构验证 PASS</w:t>
            </w:r>
          </w:p>
        </w:tc>
      </w:tr>
      <w:tr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Collision mask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官方成品 PNG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官方成品 PNG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本项目 DEV_ONLY corridor PNG</w:t>
            </w:r>
          </w:p>
        </w:tc>
      </w:tr>
      <w:tr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Mask 生成规则公开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否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否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是：3.5 m corridor + parent clip + road484 exclude</w:t>
            </w:r>
          </w:p>
        </w:tc>
      </w:tr>
      <w:tr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Mask scale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10 px/m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10 px/m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10 px/m</w:t>
            </w:r>
          </w:p>
        </w:tc>
      </w:tr>
      <w:tr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Mask value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0/255→bool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0/255→bool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0/255→bool</w:t>
            </w:r>
          </w:p>
        </w:tc>
      </w:tr>
      <w:tr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whole polygon=drivable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否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否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否；仅 lane corridor</w:t>
            </w:r>
          </w:p>
        </w:tc>
      </w:tr>
      <w:tr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车辆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XG90G 9×4 m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NTE200 13×6.7 m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当前 alias 为 XG90G 9×4 m</w:t>
            </w:r>
          </w:p>
        </w:tc>
      </w:tr>
      <w:tr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auxiliary_area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production API 无明确层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同左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semantic 有 6 个，但 production API 支持有限</w:t>
            </w:r>
          </w:p>
        </w:tc>
      </w:tr>
      <w:tr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single ego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原生可用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原生可用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1 step / 5 s PASS</w:t>
            </w:r>
          </w:p>
        </w:tc>
      </w:tr>
      <w:tr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dual ego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经本项目 multi-ego 扩展可用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经本项目 multi-ego 扩展可用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1 step / 5 s PASS</w:t>
            </w:r>
          </w:p>
        </w:tc>
      </w:tr>
      <w:tr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生产真实性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正式资产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正式资产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FALSE；DEV_ONLY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E5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line="307" w:lineRule="auto" w:before="0" w:after="40"/>
            </w:pPr>
            <w:r>
              <w:rPr>
                <w:rFonts w:ascii="Noto Sans CJK SC" w:hAnsi="Noto Sans CJK SC" w:eastAsia="Noto Sans CJK SC"/>
                <w:b/>
                <w:color w:val="8C5000"/>
                <w:sz w:val="21"/>
              </w:rPr>
              <w:t>准确表述</w:t>
            </w:r>
          </w:p>
          <w:p>
            <w:pPr>
              <w:spacing w:line="307" w:lineRule="auto" w:before="0" w:after="0"/>
            </w:pPr>
            <w:r>
              <w:rPr>
                <w:rFonts w:ascii="Noto Sans CJK SC" w:hAnsi="Noto Sans CJK SC" w:eastAsia="Noto Sans CJK SC"/>
                <w:sz w:val="19"/>
              </w:rPr>
              <w:t>当前新地图是“已经完全走通 MineSim 软件链的、自主从 GeoJSON 构建的 Full-Mine DEV Map”。Semantic 部分已经成熟并有完整来源追踪；与两个原生正式地图相比，仍缺的是 production drivable mask 的权威真实性与全矿运行覆盖，而不是 loader/注册/单车/双车的软件兼容性。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  <w:spacing w:line="307" w:lineRule="auto" w:before="160" w:after="80"/>
      </w:pPr>
      <w:r>
        <w:rPr>
          <w:rFonts w:ascii="Noto Sans CJK SC" w:hAnsi="Noto Sans CJK SC" w:eastAsia="Noto Sans CJK SC"/>
          <w:b/>
          <w:color w:val="1B3E5F"/>
          <w:sz w:val="30"/>
        </w:rPr>
        <w:t>12. 过程中出现的问题、根因、解决方法与经验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问题</w:t>
            </w:r>
          </w:p>
        </w:tc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根因/现象</w:t>
            </w:r>
          </w:p>
        </w:tc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最终解决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Full build rc=137 / Killed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低资源容器实际 memory.max=2 GiB，free -h 却显示宿主机 1 TiB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检查 cgroup；开 80 GiB/15 vCPU 实例；Full build 约 24 s，峰值约 1.6 GiB cgroup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nproc=192 误导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看到宿主机逻辑核而非配额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以 cpu.max=1500000 100000 解释为约 15 vCPU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/usr/bin/time 不存在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build_rc=127，实际上 converter 未运行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不用推断为 build 失败；改用 shell time/Python 资源监控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Endpoint error 126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共享 topology node 的 lane 端点 XY 不完全相同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canonical XY + endpoint-only snap；阈值 0.25 m；添加 snap metrics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Coverage missing 49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load/unload/aux semantic layer 名称映射遗漏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显式 source→semantic mapping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8 个 boundary parent 错挂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只按 object ID 跨 category 搜索，忽略 rgn_type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rgn_type + rgn_objectid；invalid/missing 不跨类别猜测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Whole polygon mask 不可信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官方广东/江西 polygon 内存在大量内部不可行驶区域；无生成算法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停止 production 声明；创建明确 DEV_ONLY corridor 规则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Rasterio PNG BufferedDatasetWriter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直接 window 写 PNG 不能证明 bounded-memory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temporary tiled GeoTIFF → GDAL CreateCopy PNG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空 tile rasterize 异常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rasterize([]) ValueError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empty shapes → zeros tile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Pillow DecompressionBombError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Full mask 1.964B 像素超过默认 MAX_IMAGE_PIXELS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Image.MAX_IMAGE_PIXELS=None；MineSim loader 本身也这么处理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get_maps_api wrapper 返回 None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MineSimMap.load_bitmap_using_utm_local_range() 不返回 array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从 m.raster_bit_map.image_ndarray_local 读取结果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planner.initialize 卡住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get_polygon_token_using_node 对 400k node 重复线性扫描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使用已有 token2ind O(1)；commit 32fb429；J117 回归 PASS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J117 alias 混淆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Full-Mine 初期借 geojson_j117_pilot registry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建立 geojson_full_mine_dev 独立 semantic/mask/version/vehicle 注册；commit d81c571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长 heredoc/长代码块乱码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聊天 UI 粘贴时行被拼接、终端输出被重复粘回 Bash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后续命令改成短块；一步一块；只复制代码块，不复制 prompt/output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误生成空文件 0.1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终端输出/命令片段误粘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先 ls/file/sed 检查，再 rm；禁止看到 untracked 就直接删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sha256sum -L 不支持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工具参数假设错误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4"/>
              </w:rPr>
              <w:t>sha256sum 默认跟随 symlink；使用普通 sha256sum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  <w:spacing w:line="307" w:lineRule="auto" w:before="160" w:after="80"/>
      </w:pPr>
      <w:r>
        <w:rPr>
          <w:rFonts w:ascii="Noto Sans CJK SC" w:hAnsi="Noto Sans CJK SC" w:eastAsia="Noto Sans CJK SC"/>
          <w:b/>
          <w:color w:val="1B3E5F"/>
          <w:sz w:val="30"/>
        </w:rPr>
        <w:t>13. 用户工作流与 Codex 成本控制规范（必须继承）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line="307" w:lineRule="auto" w:before="0" w:after="40"/>
            </w:pPr>
            <w:r>
              <w:rPr>
                <w:rFonts w:ascii="Noto Sans CJK SC" w:hAnsi="Noto Sans CJK SC" w:eastAsia="Noto Sans CJK SC"/>
                <w:b/>
                <w:color w:val="16486E"/>
                <w:sz w:val="21"/>
              </w:rPr>
              <w:t>工作宗旨</w:t>
            </w:r>
          </w:p>
          <w:p>
            <w:pPr>
              <w:spacing w:line="307" w:lineRule="auto" w:before="0" w:after="0"/>
            </w:pPr>
            <w:r>
              <w:rPr>
                <w:rFonts w:ascii="Noto Sans CJK SC" w:hAnsi="Noto Sans CJK SC" w:eastAsia="Noto Sans CJK SC"/>
                <w:sz w:val="19"/>
              </w:rPr>
              <w:t>已知事实不重复；已验证阶段不重述；一次只让 Codex 做当前一个最小步骤；AI 负责判断和关键代码，终端负责执行与验证；便宜模型常驻，贵模型按需升级。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规则</w:t>
            </w:r>
          </w:p>
        </w:tc>
        <w:tc>
          <w:tcPr>
            <w:tcW w:type="dxa" w:w="49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具体执行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默认模型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gpt-5.6-luna medium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升级策略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Luna capacity/复杂算法/顽固 bug/关键复核时临时 Terra/Sol；完成立即切回 Luna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Codex 任务粒度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只做一个最小 read-only audit 或一个最小 patch；禁止全仓重复扫描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Codex 输出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只要 PASS/FAIL + 必要字段；不要求长报告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机械操作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Git/status/hash/file existence/py_compile/现成脚本/full build/长仿真由终端执行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长任务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尽量终端前台或 screen 后台；Codex 不等待长时间仿真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失败处理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只定位当前故障；不因一个失败回滚到全流程重审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文件位置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大文件/日志/脚本/结果放 /root/autodl-tmp；repo 只保留生产源码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阶段冻结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PASS 后 commit/tag/hash/bundle；下一阶段不重跑冻结阶段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终端交互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命令短块；只复制代码块；不要把 AutoDL 提示、prompt、终端输出再次粘回 Bash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13.1 Codex 最小提示词模板</w:t>
      </w:r>
    </w:p>
    <w:p>
      <w:pPr>
        <w:spacing w:before="60" w:after="100" w:line="252" w:lineRule="auto"/>
        <w:ind w:left="227" w:right="170"/>
        <w:widowControl/>
        <w:shd w:fill="F2F4F7"/>
      </w:pPr>
      <w:r>
        <w:rPr>
          <w:rFonts w:ascii="Noto Sans Mono CJK SC" w:hAnsi="Noto Sans Mono CJK SC" w:eastAsia="Noto Sans Mono CJK SC"/>
          <w:color w:val="191919"/>
          <w:sz w:val="17"/>
        </w:rPr>
        <w:t>&lt;PHASE&gt; targeted task.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Use gpt-5.6-luna medium.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Repo: /root/MineSim-Dynamic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Expected HEAD: &lt;current HEAD&gt;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Do ONLY: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- &lt;当前唯一目标&gt;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Allowed: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- inspect only necessary files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- edit only &lt;exact file&gt; if needed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- py_compile / tiny smoke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Do NOT: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- re-audit completed phases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- run full build/simulation/MCTS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- modify unrelated files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- write long report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Return ONLY: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PASS or FAIL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modified: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- ...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evidence: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- ...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repo_unchanged: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- true/false</w:t>
      </w:r>
    </w:p>
    <w:p>
      <w:pPr>
        <w:pStyle w:val="Heading1"/>
        <w:keepNext/>
        <w:widowControl/>
        <w:spacing w:line="307" w:lineRule="auto" w:before="160" w:after="80"/>
      </w:pPr>
      <w:r>
        <w:rPr>
          <w:rFonts w:ascii="Noto Sans CJK SC" w:hAnsi="Noto Sans CJK SC" w:eastAsia="Noto Sans CJK SC"/>
          <w:b/>
          <w:color w:val="1B3E5F"/>
          <w:sz w:val="30"/>
        </w:rPr>
        <w:t>14. AI/工程人员云端接手 SOP</w:t>
      </w: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14.1 Step 1：确认环境与仓库</w:t>
      </w:r>
    </w:p>
    <w:p>
      <w:pPr>
        <w:spacing w:before="60" w:after="100" w:line="252" w:lineRule="auto"/>
        <w:ind w:left="227" w:right="170"/>
        <w:widowControl/>
        <w:shd w:fill="F2F4F7"/>
      </w:pPr>
      <w:r>
        <w:rPr>
          <w:rFonts w:ascii="Noto Sans Mono CJK SC" w:hAnsi="Noto Sans Mono CJK SC" w:eastAsia="Noto Sans Mono CJK SC"/>
          <w:color w:val="191919"/>
          <w:sz w:val="17"/>
        </w:rPr>
        <w:t>source /root/miniconda3/etc/profile.d/conda.sh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conda activate minesim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cd /root/MineSim-Dynamic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export PYTHONPATH=/root/MineSim-Dynamic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git rev-parse HEAD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git status --short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git show --no-patch --decorate fullmine-dev-runtime-pass-20260811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cat /sys/fs/cgroup/memory.max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cat /sys/fs/cgroup/cpu.max</w:t>
      </w:r>
    </w:p>
    <w:p>
      <w:pPr>
        <w:widowControl/>
        <w:spacing w:line="307" w:lineRule="auto" w:before="0" w:after="80"/>
      </w:pPr>
      <w:r>
        <w:rPr>
          <w:rFonts w:ascii="Noto Sans CJK SC" w:hAnsi="Noto Sans CJK SC" w:eastAsia="Noto Sans CJK SC"/>
          <w:sz w:val="21"/>
        </w:rPr>
        <w:t>期望：HEAD=d81c571...；repo clean；tag 指向当前 commit。若不一致，先查原因，不要 reset。</w:t>
      </w: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14.2 Step 2：确认冻结资产与哈希</w:t>
      </w:r>
    </w:p>
    <w:p>
      <w:pPr>
        <w:spacing w:before="60" w:after="100" w:line="252" w:lineRule="auto"/>
        <w:ind w:left="227" w:right="170"/>
        <w:widowControl/>
        <w:shd w:fill="F2F4F7"/>
      </w:pPr>
      <w:r>
        <w:rPr>
          <w:rFonts w:ascii="Noto Sans Mono CJK SC" w:hAnsi="Noto Sans Mono CJK SC" w:eastAsia="Noto Sans Mono CJK SC"/>
          <w:color w:val="191919"/>
          <w:sz w:val="17"/>
        </w:rPr>
        <w:t>cat /root/autodl-tmp/fullmine_dev_runtime_PASS_20260811.txt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sha256sum /root/autodl-tmp/new_map_phase6f8_full_mine_dev/maps/semantic_map/geojson_full_mine_dev_semantic_map.json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sha256sum /root/autodl-tmp/new_map_phase6f8_full_mine_dev/maps/bitmap/geojson_full_mine_dev_bitmap_mask.png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git bundle verify /root/autodl-tmp/MineSim-Dynamic_fullmine_dev_runtime_20260811.bundle</w:t>
      </w: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14.3 Step 3：当前资产树</w:t>
      </w:r>
    </w:p>
    <w:p>
      <w:pPr>
        <w:spacing w:before="60" w:after="100" w:line="252" w:lineRule="auto"/>
        <w:ind w:left="227" w:right="170"/>
        <w:widowControl/>
        <w:shd w:fill="F2F4F7"/>
      </w:pPr>
      <w:r>
        <w:rPr>
          <w:rFonts w:ascii="Noto Sans Mono CJK SC" w:hAnsi="Noto Sans Mono CJK SC" w:eastAsia="Noto Sans Mono CJK SC"/>
          <w:color w:val="191919"/>
          <w:sz w:val="17"/>
        </w:rPr>
        <w:t>/root/autodl-tmp/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├─ 地图新建相关文件.zip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├─ new_map_phase6c_tools/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│  └─ build_full_mine_structural.py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├─ new_map_phase6c_full_mine_structural/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│  ├─ semantic_map/geojson_full_mine_structural_semantic_map.json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│  ├─ validation/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│  ├─ conversion_manifest.json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│  └─ source_manifest.json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├─ new_map_phase6f4_tools/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│  └─ build_dev_fullmine_mask.py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├─ new_map_phase6f4_dev_mask/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│  └─ bitmap/geojson_full_mine_dev_only_mask.png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├─ new_map_phase6f8_full_mine_dev/maps/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│  ├─ semantic_map/geojson_full_mine_dev_semantic_map.json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│  └─ bitmap/geojson_full_mine_dev_bitmap_mask.png -&gt; phase6f4 physical PNG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├─ fullmine_dev_runtime_PASS_20260811.txt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└─ MineSim-Dynamic_fullmine_dev_runtime_20260811.bundle</w:t>
      </w: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14.4 Step 4：如果只是继续开发，不要重跑以下项目</w:t>
      </w:r>
    </w:p>
    <w:p>
      <w:pPr>
        <w:pStyle w:val="ListBullet"/>
        <w:widowControl/>
        <w:spacing w:line="307" w:lineRule="auto" w:before="0" w:after="40"/>
      </w:pPr>
      <w:r>
        <w:rPr>
          <w:rFonts w:ascii="Noto Sans CJK SC" w:hAnsi="Noto Sans CJK SC" w:eastAsia="Noto Sans CJK SC"/>
          <w:sz w:val="20"/>
        </w:rPr>
        <w:t>Full-Mine structural build 与 endpoint/coverage/boundary-parent validators。</w:t>
      </w:r>
    </w:p>
    <w:p>
      <w:pPr>
        <w:pStyle w:val="ListBullet"/>
        <w:widowControl/>
        <w:spacing w:line="307" w:lineRule="auto" w:before="0" w:after="40"/>
      </w:pPr>
      <w:r>
        <w:rPr>
          <w:rFonts w:ascii="Noto Sans CJK SC" w:hAnsi="Noto Sans CJK SC" w:eastAsia="Noto Sans CJK SC"/>
          <w:sz w:val="20"/>
        </w:rPr>
        <w:t>Full-Mine DEV mask build、local/full loader smoke。</w:t>
      </w:r>
    </w:p>
    <w:p>
      <w:pPr>
        <w:pStyle w:val="ListBullet"/>
        <w:widowControl/>
        <w:spacing w:line="307" w:lineRule="auto" w:before="0" w:after="40"/>
      </w:pPr>
      <w:r>
        <w:rPr>
          <w:rFonts w:ascii="Noto Sans CJK SC" w:hAnsi="Noto Sans CJK SC" w:eastAsia="Noto Sans CJK SC"/>
          <w:sz w:val="20"/>
        </w:rPr>
        <w:t>J117 Phase 5 MCTS 5-seed robustness。</w:t>
      </w:r>
    </w:p>
    <w:p>
      <w:pPr>
        <w:pStyle w:val="ListBullet"/>
        <w:widowControl/>
        <w:spacing w:line="307" w:lineRule="auto" w:before="0" w:after="40"/>
      </w:pPr>
      <w:r>
        <w:rPr>
          <w:rFonts w:ascii="Noto Sans CJK SC" w:hAnsi="Noto Sans CJK SC" w:eastAsia="Noto Sans CJK SC"/>
          <w:sz w:val="20"/>
        </w:rPr>
        <w:t>Full-Mine single-ego 1 step / 5 s 与 dual-ego 1 step / 5 s。</w:t>
      </w:r>
    </w:p>
    <w:p>
      <w:pPr>
        <w:pStyle w:val="ListBullet"/>
        <w:widowControl/>
        <w:spacing w:line="307" w:lineRule="auto" w:before="0" w:after="40"/>
      </w:pPr>
      <w:r>
        <w:rPr>
          <w:rFonts w:ascii="Noto Sans CJK SC" w:hAnsi="Noto Sans CJK SC" w:eastAsia="Noto Sans CJK SC"/>
          <w:sz w:val="20"/>
        </w:rPr>
        <w:t>geojson_full_mine_dev registry smoke。</w:t>
      </w: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14.5 Step 5：何时需要重新开高资源实例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任务</w:t>
            </w:r>
          </w:p>
        </w:tc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低资源可做？</w:t>
            </w:r>
          </w:p>
        </w:tc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建议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代码阅读/小 patch/git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无需开卡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Full structural rebuild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不建议 2 GiB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开 ≥8 GiB；之前 80 GiB/15vCPU 约 24 s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Full mask build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开高资源；生成约 1m47s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Full mask load / CollisionLookup 5s runtime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需要 &gt;8 GiB；实测峰值 RSS≈7.87 GiB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Codex 只读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通常是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Luna medium；不要为 Codex 本身开 GPU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  <w:spacing w:line="307" w:lineRule="auto" w:before="160" w:after="80"/>
      </w:pPr>
      <w:r>
        <w:rPr>
          <w:rFonts w:ascii="Noto Sans CJK SC" w:hAnsi="Noto Sans CJK SC" w:eastAsia="Noto Sans CJK SC"/>
          <w:b/>
          <w:color w:val="1B3E5F"/>
          <w:sz w:val="30"/>
        </w:rPr>
        <w:t>15. 当前明确未完成项与下一阶段建议</w:t>
      </w: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15.1 Production validity：最重要的未完成项</w:t>
      </w:r>
    </w:p>
    <w:p>
      <w:pPr>
        <w:widowControl/>
        <w:spacing w:line="307" w:lineRule="auto" w:before="0" w:after="80"/>
      </w:pPr>
      <w:r>
        <w:rPr>
          <w:rFonts w:ascii="Noto Sans CJK SC" w:hAnsi="Noto Sans CJK SC" w:eastAsia="Noto Sans CJK SC"/>
          <w:sz w:val="21"/>
        </w:rPr>
        <w:t>当前 Full-Mine DEV mask 的 production_validity=false。要达到与 guangdong_dapai / jiangxi_jiangtong 同级别的生产地图，必须获得至少一种权威输入：原始 drivable-surface / terrain classification、内部 obstacle/restricted polygon、官方 mask、或官方/地图提供方的 mask authoring rule。仓库和当前 GeoJSON 无法唯一恢复官方内部 exclusions。</w:t>
      </w: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15.2 下一步优先级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优先级</w:t>
            </w:r>
          </w:p>
        </w:tc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任务</w:t>
            </w:r>
          </w:p>
        </w:tc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扩大 Full-Mine 路线覆盖测试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当前 runtime 主要证明 J117 路线区域在 Full-Mine map 上可用；应选 road/junction/load/unload/auxiliary 多个区域建立代表性 scenario，逐步覆盖全矿。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获取 authoritative drivability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向地图提供方要 production mask / drivable surface / internal exclusions / 生成规则。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road 484 源数据修复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确认 polygon、lanes 6942/6989、road boundary 的权威版本；修复后再纳入 DEV/production mask。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gear=-1 运营方向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需要权威文档/规则，决定是否影响 planner route direction。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auxiliary_area API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若后续任务需要加油区/辅助区语义查询，应扩展 MineSimMapLayer/semantic API。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P2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车辆模型策略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当前 Full-Mine DEV alias 使用 XG90G；若真实矿区车辆为 NTE200 或其它车型，需要建立独立 vehicle config，而不是继续 alias。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P2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重新跑 Full-Mine MCTS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6"/>
              </w:rPr>
              <w:t>只有在多区域 runtime/route coverage 稳定后再做；J117 MCTS 已冻结，不需重跑。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15.3 任何 AI 的下一步决策树</w:t>
      </w:r>
    </w:p>
    <w:p>
      <w:pPr>
        <w:pStyle w:val="ListNumber"/>
        <w:widowControl/>
        <w:spacing w:line="307" w:lineRule="auto" w:before="0" w:after="40"/>
      </w:pPr>
      <w:r>
        <w:rPr>
          <w:rFonts w:ascii="Noto Sans CJK SC" w:hAnsi="Noto Sans CJK SC" w:eastAsia="Noto Sans CJK SC"/>
          <w:sz w:val="20"/>
        </w:rPr>
        <w:t>先确认用户要的是“软件链继续开发”还是“production 地图真实性”。</w:t>
      </w:r>
    </w:p>
    <w:p>
      <w:pPr>
        <w:pStyle w:val="ListNumber"/>
        <w:widowControl/>
        <w:spacing w:line="307" w:lineRule="auto" w:before="0" w:after="40"/>
      </w:pPr>
      <w:r>
        <w:rPr>
          <w:rFonts w:ascii="Noto Sans CJK SC" w:hAnsi="Noto Sans CJK SC" w:eastAsia="Noto Sans CJK SC"/>
          <w:sz w:val="20"/>
        </w:rPr>
        <w:t>若是软件链：直接从新的代表性 Full-Mine route/scenario 开始，不再碰 structural/mask 基线。</w:t>
      </w:r>
    </w:p>
    <w:p>
      <w:pPr>
        <w:pStyle w:val="ListNumber"/>
        <w:widowControl/>
        <w:spacing w:line="307" w:lineRule="auto" w:before="0" w:after="40"/>
      </w:pPr>
      <w:r>
        <w:rPr>
          <w:rFonts w:ascii="Noto Sans CJK SC" w:hAnsi="Noto Sans CJK SC" w:eastAsia="Noto Sans CJK SC"/>
          <w:sz w:val="20"/>
        </w:rPr>
        <w:t>若是 production：先索取权威 mask/drivable surface；拿不到就保持 DEV_ONLY 标签，不允许伪造 production 结论。</w:t>
      </w:r>
    </w:p>
    <w:p>
      <w:pPr>
        <w:pStyle w:val="ListNumber"/>
        <w:widowControl/>
        <w:spacing w:line="307" w:lineRule="auto" w:before="0" w:after="40"/>
      </w:pPr>
      <w:r>
        <w:rPr>
          <w:rFonts w:ascii="Noto Sans CJK SC" w:hAnsi="Noto Sans CJK SC" w:eastAsia="Noto Sans CJK SC"/>
          <w:sz w:val="20"/>
        </w:rPr>
        <w:t>若出现回归：只定位当前层（semantic / bitmap / loader / planner / multi-ego），用 J117 与 frozen Full-Mine 结果做对照。</w:t>
      </w:r>
    </w:p>
    <w:p>
      <w:pPr>
        <w:pStyle w:val="ListNumber"/>
        <w:widowControl/>
        <w:spacing w:line="307" w:lineRule="auto" w:before="0" w:after="40"/>
      </w:pPr>
      <w:r>
        <w:rPr>
          <w:rFonts w:ascii="Noto Sans CJK SC" w:hAnsi="Noto Sans CJK SC" w:eastAsia="Noto Sans CJK SC"/>
          <w:sz w:val="20"/>
        </w:rPr>
        <w:t>任何 production 源码修改先在 /root/autodl-tmp harness 验证，再进入 repo；完成后跑 J117 regression，再 commit/tag。</w:t>
      </w:r>
    </w:p>
    <w:p>
      <w:pPr>
        <w:pStyle w:val="Heading1"/>
        <w:keepNext/>
        <w:widowControl/>
        <w:spacing w:line="307" w:lineRule="auto" w:before="160" w:after="80"/>
      </w:pPr>
      <w:r>
        <w:rPr>
          <w:rFonts w:ascii="Noto Sans CJK SC" w:hAnsi="Noto Sans CJK SC" w:eastAsia="Noto Sans CJK SC"/>
          <w:b/>
          <w:color w:val="1B3E5F"/>
          <w:sz w:val="30"/>
        </w:rPr>
        <w:t>16. 关键技术细节速查</w:t>
      </w: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16.1 Full-Mine structural counts</w:t>
      </w:r>
    </w:p>
    <w:p>
      <w:pPr>
        <w:spacing w:before="60" w:after="100" w:line="252" w:lineRule="auto"/>
        <w:ind w:left="227" w:right="170"/>
        <w:widowControl/>
        <w:shd w:fill="F2F4F7"/>
      </w:pPr>
      <w:r>
        <w:rPr>
          <w:rFonts w:ascii="Noto Sans Mono CJK SC" w:hAnsi="Noto Sans Mono CJK SC" w:eastAsia="Noto Sans Mono CJK SC"/>
          <w:color w:val="191919"/>
          <w:sz w:val="17"/>
        </w:rPr>
        <w:t>node              400744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polygon              177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road                  93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intersection          35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loading_area          36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unloading_area         7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auxiliary_area         6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dubins_pose           565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reference_path        540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borderline            388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explicit_exclusions    21</w:t>
      </w: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16.2 Full-Mine validation invariants</w:t>
      </w:r>
    </w:p>
    <w:p>
      <w:pPr>
        <w:spacing w:before="60" w:after="100" w:line="252" w:lineRule="auto"/>
        <w:ind w:left="227" w:right="170"/>
        <w:widowControl/>
        <w:shd w:fill="F2F4F7"/>
      </w:pPr>
      <w:r>
        <w:rPr>
          <w:rFonts w:ascii="Noto Sans Mono CJK SC" w:hAnsi="Noto Sans Mono CJK SC" w:eastAsia="Noto Sans Mono CJK SC"/>
          <w:color w:val="191919"/>
          <w:sz w:val="17"/>
        </w:rPr>
        <w:t>path_endpoint_errors = []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source_coverage_missing = []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dangling_references = []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bidirectional_failures = []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wrong_source_boundary_parent_count = 0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endpoint_snap_count = 134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endpoint_snap_max_m = 0.14390733467273362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endpoint_snap_mean_m = 0.025161574670629818</w:t>
      </w: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16.3 Mask contract</w:t>
      </w:r>
    </w:p>
    <w:p>
      <w:pPr>
        <w:spacing w:before="60" w:after="100" w:line="252" w:lineRule="auto"/>
        <w:ind w:left="227" w:right="170"/>
        <w:widowControl/>
        <w:shd w:fill="F2F4F7"/>
      </w:pPr>
      <w:r>
        <w:rPr>
          <w:rFonts w:ascii="Noto Sans Mono CJK SC" w:hAnsi="Noto Sans Mono CJK SC" w:eastAsia="Noto Sans Mono CJK SC"/>
          <w:color w:val="191919"/>
          <w:sz w:val="17"/>
        </w:rPr>
        <w:t>mode: L (8-bit grayscale)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stored 0   -&gt; runtime False -&gt; collision / non-drivable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stored 255 -&gt; runtime True  -&gt; free / drivable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scale: 10 px/m (0.1 m/pixel)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stored PNG: normal top-down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runtime array: row 0 = min local Y after flipud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logical pixel_x = int((x - local_x_min) * 10)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logical pixel_y = int((y - local_y_min) * 10)</w:t>
      </w: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16.4 Current route token mapping</w:t>
      </w:r>
    </w:p>
    <w:p>
      <w:pPr>
        <w:spacing w:before="60" w:after="100" w:line="252" w:lineRule="auto"/>
        <w:ind w:left="227" w:right="170"/>
        <w:widowControl/>
        <w:shd w:fill="F2F4F7"/>
      </w:pPr>
      <w:r>
        <w:rPr>
          <w:rFonts w:ascii="Noto Sans Mono CJK SC" w:hAnsi="Noto Sans Mono CJK SC" w:eastAsia="Noto Sans Mono CJK SC"/>
          <w:color w:val="191919"/>
          <w:sz w:val="17"/>
        </w:rPr>
        <w:t>Route A: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6670 -&gt; path-000426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6674 -&gt; path-000430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5690 -&gt; path-000330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Route B: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5691 -&gt; path-000331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6546 -&gt; path-000403</w:t>
      </w:r>
      <w:r>
        <w:br/>
      </w:r>
      <w:r>
        <w:rPr>
          <w:rFonts w:ascii="Noto Sans Mono CJK SC" w:hAnsi="Noto Sans Mono CJK SC" w:eastAsia="Noto Sans Mono CJK SC"/>
          <w:color w:val="191919"/>
          <w:sz w:val="17"/>
        </w:rPr>
        <w:t>6523 -&gt; path-000387</w:t>
      </w:r>
    </w:p>
    <w:p>
      <w:pPr>
        <w:pStyle w:val="Heading1"/>
        <w:keepNext/>
        <w:widowControl/>
        <w:spacing w:line="307" w:lineRule="auto" w:before="160" w:after="80"/>
      </w:pPr>
      <w:r>
        <w:rPr>
          <w:rFonts w:ascii="Noto Sans CJK SC" w:hAnsi="Noto Sans CJK SC" w:eastAsia="Noto Sans CJK SC"/>
          <w:b/>
          <w:color w:val="1B3E5F"/>
          <w:sz w:val="30"/>
        </w:rPr>
        <w:t>17. 证据来源与日志索引</w:t>
      </w:r>
    </w:p>
    <w:p>
      <w:pPr>
        <w:widowControl/>
        <w:spacing w:line="307" w:lineRule="auto" w:before="0" w:after="80"/>
      </w:pPr>
      <w:r>
        <w:rPr>
          <w:rFonts w:ascii="Noto Sans CJK SC" w:hAnsi="Noto Sans CJK SC" w:eastAsia="Noto Sans CJK SC"/>
          <w:sz w:val="21"/>
        </w:rPr>
        <w:t>本文基于用户上传的源地图包与会话中导出的真实终端/Codex 日志编写。以下是接手时最有价值的证据文件（会话附件名称），用于追溯某个结论的原始输出。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证据文件</w:t>
            </w:r>
          </w:p>
        </w:tc>
        <w:tc>
          <w:tcPr>
            <w:tcW w:type="dxa" w:w="49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307" w:lineRule="auto"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主要内容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地图新建相关文件.zip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原始 8 类 GeoJSON 源数据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粘贴的文本 (1)(20260810-161150).txt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Phase 6A J117→Full-Mine 泛化审计、源缺陷与最小计划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粘贴的文本 (1)(20260811-011010).txt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OOM/资源诊断、源文件大小与 1,118,211 坐标点统计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粘贴的文本 (1)(20260811-011639).txt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第一次 Full-Mine build 与结构 counts / validation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粘贴的文本 (1)(20260811-011734).txt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endpoint/coverage 失败诊断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粘贴的文本 (1)(20260811-011842).txt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126 endpoint discrepancy 量级统计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粘贴的文本 (1)(20260811-015532).txt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production loader / bitmap contract / registry / 10 px/m 审计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粘贴的文本 (1)(20260811-021641).txt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road/junction/load/unload/aux drivability evidence、road484 问题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粘贴的文本 (1)(20260811-024608).txt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官方 production mask generation pipeline 不存在的审计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粘贴的文本 (1)(20260811-031758).txt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corridor 校准、3.5 m 结论、DEV mask generator 代码创建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粘贴的文本 (1)(20260811-034831).txt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Full mask build、Pillow 大图问题、PNG 生成结果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粘贴的文本 (1)(20260811-035724/035834).txt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bitmap registry、local crop loader 真实实现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粘贴的文本 (1)(20260811-040515).txt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J117 runtime harness 搜索与 ScenarioFileBaseInfo 使用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粘贴的文本 (1)(20260811-041102).txt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Full-Mine one-step harness patch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粘贴的文本 (1)(20260811-103950).txt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single 5 s harness 结构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粘贴的文本 (1)(20260811-111301).txt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dual harness 结构与 50-step 改造依据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粘贴的文本 (1)(20260811-112721).txt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Full-Mine DEV package 创建与 metadata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粘贴的文本 (1)(20260811-112916).txt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69" w:lineRule="auto" w:before="0" w:after="0"/>
            </w:pPr>
            <w:r>
              <w:rPr>
                <w:rFonts w:ascii="Noto Sans CJK SC" w:hAnsi="Noto Sans CJK SC" w:eastAsia="Noto Sans CJK SC"/>
                <w:sz w:val="15"/>
              </w:rPr>
              <w:t>geojson_full_mine_dev registry 修改与 local registration PASS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line="307" w:lineRule="auto" w:before="100" w:after="80"/>
      </w:pPr>
      <w:r>
        <w:rPr>
          <w:rFonts w:ascii="Noto Sans CJK SC" w:hAnsi="Noto Sans CJK SC" w:eastAsia="Noto Sans CJK SC"/>
          <w:b/>
          <w:color w:val="1B3E5F"/>
          <w:sz w:val="25"/>
        </w:rPr>
        <w:t>17.1 信息边界</w:t>
      </w:r>
    </w:p>
    <w:p>
      <w:pPr>
        <w:widowControl/>
        <w:spacing w:line="307" w:lineRule="auto" w:before="0" w:after="80"/>
      </w:pPr>
      <w:r>
        <w:rPr>
          <w:rFonts w:ascii="Noto Sans CJK SC" w:hAnsi="Noto Sans CJK SC" w:eastAsia="Noto Sans CJK SC"/>
          <w:sz w:val="21"/>
        </w:rPr>
        <w:t>凡本文标注为“生产未验证/未知/需要权威输入”的事项，均不得被后续 AI 用一般常识补全。尤其是 production mask 内部 exclusions、gear=-1 的运营方向、源 Z datum、road484 的真实几何与 auxiliary_area 的业务语义。若用户后续提供新的权威资料，应在保留现有 DEV baseline 的前提下单独建立新版本。</w:t>
      </w:r>
    </w:p>
    <w:p>
      <w:pPr>
        <w:widowControl/>
        <w:spacing w:before="1800"/>
        <w:jc w:val="center"/>
      </w:pPr>
      <w:r>
        <w:rPr>
          <w:rFonts w:ascii="Noto Sans CJK SC" w:hAnsi="Noto Sans CJK SC" w:eastAsia="Noto Sans CJK SC"/>
          <w:b/>
          <w:color w:val="183F5C"/>
          <w:sz w:val="36"/>
        </w:rPr>
        <w:t>交接基线结束</w:t>
      </w:r>
    </w:p>
    <w:p>
      <w:pPr>
        <w:widowControl/>
        <w:jc w:val="center"/>
      </w:pPr>
      <w:r>
        <w:rPr>
          <w:rFonts w:ascii="Noto Sans CJK SC" w:hAnsi="Noto Sans CJK SC" w:eastAsia="Noto Sans CJK SC"/>
          <w:color w:val="464646"/>
          <w:sz w:val="22"/>
        </w:rPr>
        <w:t>下一位 AI：先验证 HEAD / tag / hashes，再只推进“当前一个最小步骤”。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4646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6"/>
      </w:rPr>
      <w:t>MineSim-Dynamic Full-Mine 新地图项目交接手册  |  DEV_ONLY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