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17365D"/>
          <w:sz w:val="50"/>
        </w:rPr>
        <w:t>MineSim 项目云端接手与技术总览</w:t>
      </w:r>
    </w:p>
    <w:p>
      <w:pPr>
        <w:jc w:val="center"/>
      </w:pPr>
      <w:r>
        <w:rPr>
          <w:rFonts w:ascii="Noto Sans CJK SC" w:hAnsi="Noto Sans CJK SC" w:eastAsia="Noto Sans CJK SC"/>
          <w:color w:val="44546A"/>
          <w:sz w:val="24"/>
        </w:rPr>
        <w:t>从本次 AI/Codex 接手开始的完整技术过程、问题闭环、云端状态与下一步执行手册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/>
          <w:color w:val="7F6000"/>
          <w:sz w:val="21"/>
        </w:rPr>
        <w:t>状态日期：2026-08-13  |  文档定位：可直接交给下一位 AI / 工程师接手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F6000"/>
                <w:sz w:val="20"/>
              </w:rPr>
              <w:t>文档范围说明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历史上传文档与压缩包仅用于交代项目来源和阶段背景；本文件重点、详细、可执行地记录“从本次 AI 接手开始”发生的所有诊断、代码修改、回归、地图候选版本、云端保护措施和未完成事项。任何接手者无需重新阅读整段聊天，即可恢复上下文并继续云端工作。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当前核心对象</w:t>
            </w:r>
          </w:p>
        </w:tc>
        <w:tc>
          <w:tcPr>
            <w:tcW w:type="dxa" w:w="725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最后确认状态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Repository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/root/MineSim-Dynamic；conda 环境 minesim；P0 接手时 branch=newmap-j117-dev，HEAD=d81c57154e4e5d0b4df1251cf565d9aacffaa026（后续未再次提交，必须接手时复核）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地图 P0 基线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d2afc84e7286d72f7fcd9a9b2000ca3701e322e06831dc11d0d0ac63325fccef（冻结，不可原地修改）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地图 candidate v2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57514c52203aeca5c970d5a30086a58ddda7c1e179166ee3a26ff0435ed9bbd5；相对 v1 +6 pixels；相对 P0 baseline 累计 +118 pixels / 1.18 m²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CollisionLookup 修复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10c1d1339e742ca893fedb4aa51402addfba82e16e08f68339ea35d35ba3043b；C/D/E runtime blocker 已关闭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IDM route-end 修复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0c64f7aeae858d6e456aeeabb867d72640382913f8ed090461eb40f49ea0b3a1；A1 goal blocker 已通过 shadow 验证关闭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当前最近 blocker</w:t>
            </w:r>
          </w:p>
        </w:tc>
        <w:tc>
          <w:tcPr>
            <w:tcW w:type="dxa" w:w="72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A2 在 path-000299 中段提前停车，距 route end 约 274.44 m，距未访问 target path-000301 起点约 242.61 m；下一步应复现 IDM leading-object selection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oto Sans CJK SC" w:hAnsi="Noto Sans CJK SC" w:eastAsia="Noto Sans CJK SC"/>
          <w:color w:val="7F7F7F"/>
          <w:sz w:val="18"/>
        </w:rPr>
        <w:t>建议：把本 Word 与 /root/autodl-tmp/minesim_p0_preflight/ 一起视为当前交接包。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0. 接手者 30 秒摘要（先读这一页）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F6000"/>
                <w:sz w:val="20"/>
              </w:rPr>
              <w:t>当前绝对不要做的事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不要 git reset/clean/checkout 覆盖已有脏改动；不要原地改 d2af/v1/v2 bitmap；不要因为 A/B shadow mask failure 很多就直接“涂宽道路”；不要再用四场景共用一个 shadow Python 进程；不要在未定位 A2 leading object 前启动 B1/B2 或构建 candidate v3。</w:t>
            </w:r>
          </w:p>
        </w:tc>
      </w:tr>
    </w:tbl>
    <w:p>
      <w:pPr>
        <w:spacing w:after="20"/>
      </w:pP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当前 C/D/E 已全部通过目标 runtime：E 在 candidate v1 + CollisionLookup 修复后通过；C/D 在 candidate v2 上 strict runtime PASS。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A1 的 route-end 提前停车已定位为 AbstractIDMPlanner free-road 虚拟 lead 的 length_rear=ego_length/2（4.5m）导致；改为 0.0 后 A1 从 900 steps / goal=False 变为 251 steps / goal=True。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A2 在同一 IDM 修复后仍中途停车：1400 steps，targets 仅访问 5172、5186，5179 未访问；持续停车起点约 step250。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A2 停车投影：STOP_TOKEN=path-000299，route remaining≈274.438m，下一 target path-000301 起点≈242.614m 在前方，因此不是 route endpoint 停车。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下一步只需 CPU：严格复现 A2 step≈230–260 的 IDM leading-object selection。shadow step N 状态对应 iteration N；把 step N 推出来的 planner 决策使用 iteration N-1 的 observation。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地图最终 v3 尚未构建。A1 修复后的真实轨迹 failure steps=49；A2=1344。不能再使用 IDM 修复前的 A1 40-pixel union 作为最终 v3，仅保留为基线证据。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B1/B2 在 IDM endpoint 修复后的单场景 shadow 还没跑；先不要跑。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当前 map 仍是 DEV-only；生产有效地图外部数据尚未补齐。双车 J117/MCTS、Jiangtong Traj26 属于地图 7/7 之后的后续主线。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0.1 接手后第一小时推荐顺序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在 /root/MineSim-Dynamic 激活 minesim，关闭 GPU（CUDA_VISIBLE_DEVICES=""），先验证关键 SHA 和 runtime mask symlink。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执行 git status、git rev-parse HEAD、git branch --show-current，只记录，不 reset。确认 P0 初始脏文件与新增 CollisionLookup/AbstractIDMPlanner 修改仍在。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检查 /root/autodl-tmp/minesim_p0_preflight/ 是否保留 patch、JSON、strict/shadow logs 和 A1/A2 结果备份。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复现 A2 stop-step 附近 leading-object：使用 A2 scenario 文件、MineSimDynamicScenario.get_tracked_objects_at_iteration()、AbstractIDMPlanner 的 occupancy/expanded-path/nearest-entry 同源逻辑。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只有在 A2 停车原因定案后，才决定是修 occupancy/lead selection、外部对象场景设置，或其它 planner 逻辑；不要先补 mask。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A2 blocker 关闭后，再单场景运行 B1/B2 fixed-IDM shadow，收集真实 trajectory 与 mask failure steps。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最后用 fixed-IDM 四场景真实 failure states 计算标准 CarFootprint union，构建 additive-only candidate v3，CPU 静态 0-gap 后再开卡做 A/B strict；目标 7/7。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0.2 云端最小健康检查命令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F1F1F"/>
                <w:sz w:val="15"/>
              </w:rPr>
              <w:t>cd /root/MineSim-Dynamic</w:t>
              <w:br/>
              <w:t>source /root/miniconda3/etc/profile.d/conda.sh 2&gt;/dev/null || true</w:t>
              <w:br/>
              <w:t>conda activate minesim</w:t>
              <w:br/>
              <w:t>export CUDA_VISIBLE_DEVICES=""</w:t>
              <w:br/>
              <w:br/>
              <w:t>echo "BRANCH=$(git branch --show-current)"</w:t>
              <w:br/>
              <w:t>echo "HEAD=$(git rev-parse HEAD)"</w:t>
              <w:br/>
              <w:t>git status --short</w:t>
              <w:br/>
              <w:br/>
              <w:t>echo "COLLISIONLOOKUP_SHA=$(sha256sum devkit/sim_engine/environment_manager/collision_lookup.py | awk '{print $1}')"</w:t>
              <w:br/>
              <w:t>echo "IDM_SHA=$(sha256sum devkit/sim_engine/planning/planner/abstract_idm_planner.py | awk '{print $1}')"</w:t>
              <w:br/>
              <w:br/>
              <w:t>RUNTIME=/root/autodl-tmp/fullmine_vector_v2_targeted_runtime</w:t>
              <w:br/>
              <w:t>MASK="$RUNTIME/maps/bitmap/geojson_full_mine_vector_v2_dev_bitmap_mask.png"</w:t>
              <w:br/>
              <w:t>echo "MASK_LINK=$(readlink "$MASK")"</w:t>
              <w:br/>
              <w:t>echo "MASK_SHA=$(sha256sum "$MASK" | awk '{print $1}')"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1. 文档依据与项目历史资料索引（历史仅简述）</w:t>
      </w: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本节仅说明用户此前上传的资料在项目中的角色，不重复展开其内部全部内容。详细技术过程从第 3 章开始。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43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资料</w:t>
            </w:r>
          </w:p>
        </w:tc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作用/阶段定位</w:t>
            </w:r>
          </w:p>
        </w:tc>
        <w:tc>
          <w:tcPr>
            <w:tcW w:type="dxa" w:w="362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本交接文档中的使用方式</w:t>
            </w:r>
          </w:p>
        </w:tc>
      </w:tr>
      <w:tr>
        <w:tc>
          <w:tcPr>
            <w:tcW w:type="dxa" w:w="243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原项目复现.zip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包含原项目复现相关 Word、Dapai/Jiangtong IDMPlanner 视频、矿山项目分析、原论文、项目地址等。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用于确认原 MineSim 复现基础已完成，是后续 MCTS 与新地图工作的基线。</w:t>
            </w:r>
          </w:p>
        </w:tc>
      </w:tr>
      <w:tr>
        <w:tc>
          <w:tcPr>
            <w:tcW w:type="dxa" w:w="243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蒙特卡洛实现.7z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Pure MCTS/蒙特卡洛实现阶段资料。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历史背景：MCTS 已进入 online closed-loop；本轮不调 MCTS。</w:t>
            </w:r>
          </w:p>
        </w:tc>
      </w:tr>
      <w:tr>
        <w:tc>
          <w:tcPr>
            <w:tcW w:type="dxa" w:w="243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蒙特卡洛效果对比.7z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蒙特卡洛/基线效果对比阶段资料。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历史背景：已有单车效果验证；双车 benchmark 尚待新地图收尾后继续。</w:t>
            </w:r>
          </w:p>
        </w:tc>
      </w:tr>
      <w:tr>
        <w:tc>
          <w:tcPr>
            <w:tcW w:type="dxa" w:w="243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接下来方向.7z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后续方向、双车/新地图推进材料。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用于确定主线优先级：先新地图 runtime acceptance，再双车 J117/MCTS。</w:t>
            </w:r>
          </w:p>
        </w:tc>
      </w:tr>
      <w:tr>
        <w:tc>
          <w:tcPr>
            <w:tcW w:type="dxa" w:w="243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MineSim地图更换.7z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地图替换/开发过程资料。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用于理解当前 Vector V2 地图线的来源。</w:t>
            </w:r>
          </w:p>
        </w:tc>
      </w:tr>
      <w:tr>
        <w:tc>
          <w:tcPr>
            <w:tcW w:type="dxa" w:w="243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地图新建相关文件.zip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junction/lane/road/road_boundary/rgn 等 GeoJSON 与预览 PNG，共约 126MB。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作为新地图源数据背景；当前运行地图为由这些工作衍生的 DEV semantic/bitmap。</w:t>
            </w:r>
          </w:p>
        </w:tc>
      </w:tr>
      <w:tr>
        <w:tc>
          <w:tcPr>
            <w:tcW w:type="dxa" w:w="243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可参考论文.7z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参考论文集合。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仅作为研究背景；本轮所有结论以云端源码、实际 runtime 输出和用户终端日志为准。</w:t>
            </w:r>
          </w:p>
        </w:tc>
      </w:tr>
      <w:tr>
        <w:tc>
          <w:tcPr>
            <w:tcW w:type="dxa" w:w="243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minesim_p0_preflight.zip / CODEX_TASK_P0.txt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本轮接手时 P0 任务约束、C/D/E 路由、truth-check 脚本与验收模板。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是本轮诊断工作的正式起点。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1.1 本轮使用的主要事实来源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用户在本会话中持续粘贴的云端终端输出（2026-08-13，多轮静态检查、strict runtime、shadow runtime、源码片段）。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P0 预检材料：CODEX_TASK_P0.txt、card_run_order.csv、static_cde_geojson_audit.csv、runtime_acceptance_TEMPLATE.csv。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云端源码实际输出：CollisionLookup、AbstractIDMPlanner、IDMPolicy、GlobalRoutePathPlanner、MineSimDynamicScenario、EnvironmentSimulation、targeted runtime harness。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由本轮脚本生成并经 SHA/回滚验证的地图 candidate、patch、JSON、日志。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1.2 历史阶段简图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阶段</w:t>
            </w:r>
          </w:p>
        </w:tc>
        <w:tc>
          <w:tcPr>
            <w:tcW w:type="dxa" w:w="765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截至本轮接手前的状态</w:t>
            </w:r>
          </w:p>
        </w:tc>
      </w:tr>
      <w:tr>
        <w:tc>
          <w:tcPr>
            <w:tcW w:type="dxa" w:w="181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原项目复现</w:t>
            </w:r>
          </w:p>
        </w:tc>
        <w:tc>
          <w:tcPr>
            <w:tcW w:type="dxa" w:w="765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Dapai / Jiangtong IDM 场景可复现；原项目/论文分析资料已整理。</w:t>
            </w:r>
          </w:p>
        </w:tc>
      </w:tr>
      <w:tr>
        <w:tc>
          <w:tcPr>
            <w:tcW w:type="dxa" w:w="181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MCTS</w:t>
            </w:r>
          </w:p>
        </w:tc>
        <w:tc>
          <w:tcPr>
            <w:tcW w:type="dxa" w:w="765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Pure MCTS 已集成 online closed-loop；单车安全运行已完成。</w:t>
            </w:r>
          </w:p>
        </w:tc>
      </w:tr>
      <w:tr>
        <w:tc>
          <w:tcPr>
            <w:tcW w:type="dxa" w:w="181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双车</w:t>
            </w:r>
          </w:p>
        </w:tc>
        <w:tc>
          <w:tcPr>
            <w:tcW w:type="dxa" w:w="765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Joint MCTS 结构基本完成（FleetState、16 联合动作、MultiEgoRuntime 等）；Dapai A-B-only 有 timing separation，但 full scenario 受外部 object 干扰。</w:t>
            </w:r>
          </w:p>
        </w:tc>
      </w:tr>
      <w:tr>
        <w:tc>
          <w:tcPr>
            <w:tcW w:type="dxa" w:w="181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新地图 Vector V2</w:t>
            </w:r>
          </w:p>
        </w:tc>
        <w:tc>
          <w:tcPr>
            <w:tcW w:type="dxa" w:w="765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semantic/topology/planner 已较完整：约 100 条有效 road、553 条 reference path；15 条静态关键路径和 7 个 targeted scenario 的 route/refline 初始化通过。真正 blocker 是 runtime drivable/goal。</w:t>
            </w:r>
          </w:p>
        </w:tc>
      </w:tr>
      <w:tr>
        <w:tc>
          <w:tcPr>
            <w:tcW w:type="dxa" w:w="181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未清债</w:t>
            </w:r>
          </w:p>
        </w:tc>
        <w:tc>
          <w:tcPr>
            <w:tcW w:type="dxa" w:w="765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Jiangtong Traj26 temporal feasibility；生产级地图外部数据；J117 双车基线/MCTS。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2. 云端工程环境与不可变资产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2.1 Repository / Python / Branch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项目项</w:t>
            </w:r>
          </w:p>
        </w:tc>
        <w:tc>
          <w:tcPr>
            <w:tcW w:type="dxa" w:w="720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最后确认值/说明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Repo</w:t>
            </w:r>
          </w:p>
        </w:tc>
        <w:tc>
          <w:tcPr>
            <w:tcW w:type="dxa" w:w="72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/root/MineSim-Dynamic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Conda</w:t>
            </w:r>
          </w:p>
        </w:tc>
        <w:tc>
          <w:tcPr>
            <w:tcW w:type="dxa" w:w="72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minesim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Python</w:t>
            </w:r>
          </w:p>
        </w:tc>
        <w:tc>
          <w:tcPr>
            <w:tcW w:type="dxa" w:w="72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3.9.25（P0 记录）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Branch（P0）</w:t>
            </w:r>
          </w:p>
        </w:tc>
        <w:tc>
          <w:tcPr>
            <w:tcW w:type="dxa" w:w="72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newmap-j117-dev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HEAD（P0）</w:t>
            </w:r>
          </w:p>
        </w:tc>
        <w:tc>
          <w:tcPr>
            <w:tcW w:type="dxa" w:w="72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d81c57154e4e5d0b4df1251cf565d9aacffaa026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git describe（P0）</w:t>
            </w:r>
          </w:p>
        </w:tc>
        <w:tc>
          <w:tcPr>
            <w:tcW w:type="dxa" w:w="72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fullmine-dev-runtime-pass-20260811-dirty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风险提示</w:t>
            </w:r>
          </w:p>
        </w:tc>
        <w:tc>
          <w:tcPr>
            <w:tcW w:type="dxa" w:w="720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后续大量工作均为未提交本地修改；接手者必须重新执行 branch/HEAD/status，仅记录，不 reset/clean。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2.2 P0 接手时已有脏改动（禁止误清理）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M devkit/common/actor_state/vehicle_parameters.py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M devkit/sim_engine/map_manager/minesim_map_data/minesim_bitmap_png_loader.py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M devkit/sim_engine/map_manager/minesim_map_data/minesim_semanticmap_json_loader.py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P0 时已保存快照：/root/autodl-tmp/minesim_p0_preflight/snapshots/dirty_source_before_p0.patch。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F6000"/>
                <w:sz w:val="20"/>
              </w:rPr>
              <w:t>重要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以上三处不是本轮新改动。后续本轮又新增 CollisionLookup 和 AbstractIDMPlanner 修改。任何接手者都不能用 git reset/checkout 误覆盖。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2.3 地图与 runtime 关键路径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对象</w:t>
            </w:r>
          </w:p>
        </w:tc>
        <w:tc>
          <w:tcPr>
            <w:tcW w:type="dxa" w:w="493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路径</w:t>
            </w:r>
          </w:p>
        </w:tc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SHA / 角色</w:t>
            </w:r>
          </w:p>
        </w:tc>
      </w:tr>
      <w:t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Semantic map</w:t>
            </w:r>
          </w:p>
        </w:tc>
        <w:tc>
          <w:tcPr>
            <w:tcW w:type="dxa" w:w="493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/root/autodl-tmp/fullmine_vector_v2_targeted_runtime/maps/semantic_map/geojson_full_mine_vector_v2_dev_semantic_map.json</w:t>
            </w:r>
          </w:p>
        </w:tc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Vector V2 DEV semantic；runtime harness 使用。</w:t>
            </w:r>
          </w:p>
        </w:tc>
      </w:tr>
      <w:t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P0 frozen bitmap</w:t>
            </w:r>
          </w:p>
        </w:tc>
        <w:tc>
          <w:tcPr>
            <w:tcW w:type="dxa" w:w="493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/root/autodl-tmp/fullmine_vector_v2_additive_patch_candidate/bitmap/geojson_full_mine_vector_v2_dev_only_mask.png</w:t>
            </w:r>
          </w:p>
        </w:tc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d2afc84e7286d72f7fcd9a9b2000ca3701e322e06831dc11d0d0ac63325fccef</w:t>
            </w:r>
          </w:p>
        </w:tc>
      </w:tr>
      <w:t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candidate v1</w:t>
            </w:r>
          </w:p>
        </w:tc>
        <w:tc>
          <w:tcPr>
            <w:tcW w:type="dxa" w:w="493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/root/autodl-tmp/fullmine_vector_v2_minimal_interface_patch_candidate/bitmap/geojson_full_mine_vector_v2_dev_only_mask.png</w:t>
            </w:r>
          </w:p>
        </w:tc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7c586421a53a65fe3f49b5b56807522fe042e2051295cc282c0d47f0ddf20e73；相对 baseline +112 px / 1.12m²</w:t>
            </w:r>
          </w:p>
        </w:tc>
      </w:tr>
      <w:t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candidate v2</w:t>
            </w:r>
          </w:p>
        </w:tc>
        <w:tc>
          <w:tcPr>
            <w:tcW w:type="dxa" w:w="493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/root/autodl-tmp/fullmine_vector_v2_minimal_interface_patch_candidate_v2/bitmap/geojson_full_mine_vector_v2_dev_only_mask.png</w:t>
            </w:r>
          </w:p>
        </w:tc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57514c52203aeca5c970d5a30086a58ddda7c1e179166ee3a26ff0435ed9bbd5；相对 v1 +6 px；累计 +118 px / 1.18m²</w:t>
            </w:r>
          </w:p>
        </w:tc>
      </w:tr>
      <w:t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runtime bitmap symlink</w:t>
            </w:r>
          </w:p>
        </w:tc>
        <w:tc>
          <w:tcPr>
            <w:tcW w:type="dxa" w:w="493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/root/autodl-tmp/fullmine_vector_v2_targeted_runtime/maps/bitmap/geojson_full_mine_vector_v2_dev_bitmap_mask.png</w:t>
            </w:r>
          </w:p>
        </w:tc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strict/shadow runner 临时原子切换到 candidate；结束必须恢复到 d2af。最后一次 A2 单场景 shadow 已确认 RESTORE=PASS。</w:t>
            </w:r>
          </w:p>
        </w:tc>
      </w:tr>
      <w:t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Scenario manifest</w:t>
            </w:r>
          </w:p>
        </w:tc>
        <w:tc>
          <w:tcPr>
            <w:tcW w:type="dxa" w:w="493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/root/autodl-tmp/fullmine_vector_v2_targeted_runtime/targeted_scenario_manifest_depth5.json</w:t>
            </w:r>
          </w:p>
        </w:tc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7 个实际 scenario ID 与 route/goal 定义。</w:t>
            </w:r>
          </w:p>
        </w:tc>
      </w:tr>
      <w:t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Formal harness</w:t>
            </w:r>
          </w:p>
        </w:tc>
        <w:tc>
          <w:tcPr>
            <w:tcW w:type="dxa" w:w="493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/root/autodl-tmp/fullmine_vector_v2_targeted_runtime/targeted_closed_loop_runtime.py</w:t>
            </w:r>
          </w:p>
        </w:tc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原始 runtime harness；SHA=59a71806a95c580643f018e1ef47b005aa95ae69420ef3238536b311913939f3</w:t>
            </w:r>
          </w:p>
        </w:tc>
      </w:tr>
      <w:tr>
        <w:tc>
          <w:tcPr>
            <w:tcW w:type="dxa" w:w="170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Shadow harness</w:t>
            </w:r>
          </w:p>
        </w:tc>
        <w:tc>
          <w:tcPr>
            <w:tcW w:type="dxa" w:w="493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/root/autodl-tmp/fullmine_vector_v2_targeted_runtime/targeted_closed_loop_runtime_shadow.py</w:t>
            </w:r>
          </w:p>
        </w:tc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只取消闭环 mask-failure raise，保存完整轨迹；SHA=aa7359330c2d86ce2cd04bb81deedcdf5e32825b2d965a364c75aa9a9d1e6518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2.4 当前全局源码修复 SHA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32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文件</w:t>
            </w:r>
          </w:p>
        </w:tc>
        <w:tc>
          <w:tcPr>
            <w:tcW w:type="dxa" w:w="328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当前 SHA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作用</w:t>
            </w:r>
          </w:p>
        </w:tc>
        <w:tc>
          <w:tcPr>
            <w:tcW w:type="dxa" w:w="192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验证范围/风险</w:t>
            </w:r>
          </w:p>
        </w:tc>
      </w:tr>
      <w:tr>
        <w:tc>
          <w:tcPr>
            <w:tcW w:type="dxa" w:w="23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collision_lookup.py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10c1d1339e742ca893fedb4aa51402addfba82e16e08f68339ea35d35ba3043b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修正 XG90G 前后悬语义、矩形角点、加入黑像素命中后的精确 SAT footprint 复核。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C/D/E 新地图通过；修改为全局行为，NTE200/旧地图尚需后续回归。</w:t>
            </w:r>
          </w:p>
        </w:tc>
      </w:tr>
      <w:tr>
        <w:tc>
          <w:tcPr>
            <w:tcW w:type="dxa" w:w="232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abstract_idm_planner.py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0c64f7aeae858d6e456aeeabb867d72640382913f8ed090461eb40f49ea0b3a1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free-road route endpoint 虚拟 lead 的 length_rear 从 ego_length/2 改为 0。</w:t>
            </w:r>
          </w:p>
        </w:tc>
        <w:tc>
          <w:tcPr>
            <w:tcW w:type="dxa" w:w="19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A1 fixed shadow goal=True；属于全局 IDM 行为改变，旧 Dapai/Jiangtong 与 B1/B2 尚需回归。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2.5 7 个 targeted scenario 的真实 ID 与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94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ID</w:t>
            </w:r>
          </w:p>
        </w:tc>
        <w:tc>
          <w:tcPr>
            <w:tcW w:type="dxa" w:w="362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Lane route</w:t>
            </w:r>
          </w:p>
        </w:tc>
        <w:tc>
          <w:tcPr>
            <w:tcW w:type="dxa" w:w="294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当前状态</w:t>
            </w:r>
          </w:p>
        </w:tc>
      </w:tr>
      <w:t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A1_RECOVERED_EAST_1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5182 → 5164 → 5185 → 5181 → 5168 → 5166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IDM goal blocker 已关闭；fixed-IDM mask final union 未重算。</w:t>
            </w:r>
          </w:p>
        </w:tc>
      </w:tr>
      <w:t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A2_RECOVERED_EAST_2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5170 → 5172 → 5174 → 5186 → 5177 → 5179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当前主 blocker：中途停车 path-000299；未到 5179。</w:t>
            </w:r>
          </w:p>
        </w:tc>
      </w:tr>
      <w:t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B1_RECOVERED_WEST_1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5121 → 5178 → 5176 → 5175 → 5173 → 5171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fixed-IDM 单场景 shadow 未运行。</w:t>
            </w:r>
          </w:p>
        </w:tc>
      </w:tr>
      <w:t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B2_RECOVERED_WEST_2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5169 → 5165 → 5167 → 5180 → 5184 → 5163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fixed-IDM 单场景 shadow 未运行。</w:t>
            </w:r>
          </w:p>
        </w:tc>
      </w:tr>
      <w:t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C_ROAD332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5043 → 5050 → 5051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candidate v2 strict PASS。</w:t>
            </w:r>
          </w:p>
        </w:tc>
      </w:tr>
      <w:t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D_ROAD484_FORWARD_A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6952 → 6942 → 6943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candidate v2 strict PASS。</w:t>
            </w:r>
          </w:p>
        </w:tc>
      </w:tr>
      <w:tr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E_ROAD484_FORWARD_B</w:t>
            </w:r>
          </w:p>
        </w:tc>
        <w:tc>
          <w:tcPr>
            <w:tcW w:type="dxa" w:w="362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6988 → 6989 → 6990</w:t>
            </w:r>
          </w:p>
        </w:tc>
        <w:tc>
          <w:tcPr>
            <w:tcW w:type="dxa" w:w="294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candidate v1 + CollisionLookup fix 后 PASS；v2 未破坏 C/D，E 已不重复跑。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3. 从本次 AI 接手开始：完整技术过程（详述）</w:t>
      </w: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本章是本文件的核心。所有结论均来自用户真实云端输出、源码片段和本轮生成的诊断/回归结果。每个问题均按“现象 → 证据 → 决策 → 修改 → 回归 → 当前结论”记录。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3.1 P0：先判断 C/D/E 是地图缺口还是 CollisionLookup 假阳性</w:t>
      </w: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接手任务的第一原则是：先用标准 XG90G 物理 CarFootprint 测地图真值，不允许用 CollisionLookup 的离散几何来决定是否扩大 bitmap。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标准 XG90G：reference point=rear axle；front=+6.5m，rear=-2.5m，width=4.0m。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旧 C failure：step9，x≈2418.8165，y≈1393.1110，yaw≈-1.0070；lane5043，距 path tail≈2.711m。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旧 D failure：step64，x≈1533.5477，y≈3569.6566，yaw≈1.3241；lane6942，距 tail≈2.361m。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旧 E failure：step15，x≈1547.8949，y≈3571.7153，yaw≈-1.5313；lane6988，距 tail≈2.185m。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runtime check_drivable 实际调用 CollisionLookup.collision_detection(rear_axle.x-X0, rear_axle.y-Y0, heading, bitmap)。bitmap 在 loader/runtime 中采用 np.flipud 对齐逻辑坐标。</w:t>
      </w: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3.2 标准 CarFootprint 真值检查：确实存在小的真实 mask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场景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标准 footprint bad pixels</w:t>
            </w:r>
          </w:p>
        </w:tc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bad overlap area</w:t>
            </w:r>
          </w:p>
        </w:tc>
        <w:tc>
          <w:tcPr>
            <w:tcW w:type="dxa" w:w="243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结论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 old failure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45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≈0.4212 m²</w:t>
            </w:r>
          </w:p>
        </w:tc>
        <w:tc>
          <w:tcPr>
            <w:tcW w:type="dxa" w:w="243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真实 gap 存在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 old failure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24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≈0.2262 m²</w:t>
            </w:r>
          </w:p>
        </w:tc>
        <w:tc>
          <w:tcPr>
            <w:tcW w:type="dxa" w:w="243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真实 gap 存在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E old failure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24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≈0.2178 m²</w:t>
            </w:r>
          </w:p>
        </w:tc>
        <w:tc>
          <w:tcPr>
            <w:tcW w:type="dxa" w:w="243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真实 gap 存在</w:t>
            </w:r>
          </w:p>
        </w:tc>
      </w:tr>
    </w:tbl>
    <w:p>
      <w:pPr>
        <w:spacing w:after="20"/>
      </w:pP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连通域审计显示这些坏区都很局部：C 主簇约 42 pixels，D/E 更小，属于接口附近的小缝，而非整张地图的系统性宽度错误。</w:t>
      </w: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3.3 candidate v1：一次性扫 6 个接口，构建最小 additive patch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对 C 5043→5050、5050→5051；D 6952→6942、6942→6943；E 6988→6989、6989→6990 共 6 个接口，按 0.2m waypoints，在接口 ±8m 范围扫描标准 footprint。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最终缺失像素：C_IN=44，D_OUT=23，E_IN=43，其余 3 个接口为 0；合计 unique 112 pixels = 1.12m²。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候选图 SHA=7c586421...；验证 additive-only：ADDED=112、REMOVED=0；原 P0 frozen d2af 未被修改。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静态复验：6 接口 + C/D/E 历史 failure state 均标准 footprint 0 bad。</w:t>
      </w: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3.4 strict runtime 仍失败：说明地图小缝不是唯一问题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场景</w:t>
            </w:r>
          </w:p>
        </w:tc>
        <w:tc>
          <w:tcPr>
            <w:tcW w:type="dxa" w:w="345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candidate v1 strict 结果</w:t>
            </w:r>
          </w:p>
        </w:tc>
        <w:tc>
          <w:tcPr>
            <w:tcW w:type="dxa" w:w="368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相对旧失败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345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仍 step9 failure</w:t>
            </w:r>
          </w:p>
        </w:tc>
        <w:tc>
          <w:tcPr>
            <w:tcW w:type="dxa" w:w="36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几乎未推进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</w:t>
            </w:r>
          </w:p>
        </w:tc>
        <w:tc>
          <w:tcPr>
            <w:tcW w:type="dxa" w:w="345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仍 step64 failure</w:t>
            </w:r>
          </w:p>
        </w:tc>
        <w:tc>
          <w:tcPr>
            <w:tcW w:type="dxa" w:w="36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几乎未推进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E</w:t>
            </w:r>
          </w:p>
        </w:tc>
        <w:tc>
          <w:tcPr>
            <w:tcW w:type="dxa" w:w="345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failure 从 step15 推进到 step27</w:t>
            </w:r>
          </w:p>
        </w:tc>
        <w:tc>
          <w:tcPr>
            <w:tcW w:type="dxa" w:w="36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说明 E 的真实接口 gap 已修，但还有第二层问题</w:t>
            </w:r>
          </w:p>
        </w:tc>
      </w:tr>
    </w:tbl>
    <w:p>
      <w:pPr>
        <w:spacing w:after="20"/>
      </w:pP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严格审计确认 runtime 实际打开的 bitmap SHA 就是 7c586...，结束后 symlink 正确恢复到 d2af，因此不是“跑错图”。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3.5 CollisionLookup 根因 1：XG90G 前后悬语义反置 + 四边形角点错误</w:t>
      </w: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低内存 sparse 诊断仅读取 C/D/E 局部窗口，避免整张 1.83GiB bitmap 加载导致 RC=137。诊断结果非常明确：标准物理 footprint=0 bad，但 CollisionLookup 仍命中黑像素，且 lookup longitudinal range≈[-6.5,+2.6]m，而正确物理范围应为[-2.5,+6.5]m。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96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原源码问题</w:t>
            </w:r>
          </w:p>
        </w:tc>
        <w:tc>
          <w:tcPr>
            <w:tcW w:type="dxa" w:w="5443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影响</w:t>
            </w:r>
          </w:p>
        </w:tc>
      </w:tr>
      <w:tr>
        <w:tc>
          <w:tcPr>
            <w:tcW w:type="dxa" w:w="396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MineTruckXG90G.collision_lrear=6.5；collision_lhead=2.5</w:t>
            </w:r>
          </w:p>
        </w:tc>
        <w:tc>
          <w:tcPr>
            <w:tcW w:type="dxa" w:w="5443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把 rear/head 含义与真实 rear axle 几何反置。</w:t>
            </w:r>
          </w:p>
        </w:tc>
      </w:tr>
      <w:tr>
        <w:tc>
          <w:tcPr>
            <w:tcW w:type="dxa" w:w="396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p1.x = center - collision_lrear / 2 / c_size</w:t>
            </w:r>
          </w:p>
        </w:tc>
        <w:tc>
          <w:tcPr>
            <w:tcW w:type="dxa" w:w="5443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p0/p1 后边不共线，实际 polygon 变成梯形而非矩形。</w:t>
            </w:r>
          </w:p>
        </w:tc>
      </w:tr>
      <w:tr>
        <w:tc>
          <w:tcPr>
            <w:tcW w:type="dxa" w:w="396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_p[0:4] 后续直接旋转、描边、scanline 填充进 _lookup</w:t>
            </w:r>
          </w:p>
        </w:tc>
        <w:tc>
          <w:tcPr>
            <w:tcW w:type="dxa" w:w="5443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没有任何后续补偿，因此错误直接进入 runtime collision lookup。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3.6 CollisionLookup 几何修复与回归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XG90G collision_lrear: 6.5 → 2.5。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XG90G collision_lhead: 2.5 → 6.5。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p1.x: -lrear/2 → -lrear，使四点成为标准矩形。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几何 regression：p0=(-2.5,-2), p1=(-2.5,+2), p2=(+6.5,+2), p3=(+6.5,-2)；yaw0 lookup X range≈[-2.4,+6.6]m；PASS。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F6000"/>
                <w:sz w:val="20"/>
              </w:rPr>
              <w:t>全局影响风险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p1 角点修复是 CollisionLookup 通用代码，对 NTE200 也生效；本轮只在 XG90G 新地图场景进行了明确 runtime regression。后续发布前应补 NTE200/旧场景回归。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3.7 CollisionLookup 根因 2：0.2m lookup 栅格保守扩张导致侧向假阳性</w:t>
      </w: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修正前后悬后，C/D 仍各剩 1–2 个 lookup 黑像素，但标准 footprint 仍为 0 bad。残余点只在车身侧边外超出 0.079–0.207m；E 已降为 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场景</w:t>
            </w:r>
          </w:p>
        </w:tc>
        <w:tc>
          <w:tcPr>
            <w:tcW w:type="dxa" w:w="368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残余 false-positive lateral excess</w:t>
            </w:r>
          </w:p>
        </w:tc>
        <w:tc>
          <w:tcPr>
            <w:tcW w:type="dxa" w:w="328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标准 overlap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36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0.2073m、0.1004m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</w:t>
            </w:r>
          </w:p>
        </w:tc>
        <w:tc>
          <w:tcPr>
            <w:tcW w:type="dxa" w:w="36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0.0790m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E</w:t>
            </w:r>
          </w:p>
        </w:tc>
        <w:tc>
          <w:tcPr>
            <w:tcW w:type="dxa" w:w="36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无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决策：不缩车、不改地图、不取消 lookup；仅在 lookup 命中黑 pixel 时，用真实 XG90G 矩形与 0.1m pixel 方格做 SAT 精确相交复核。真实相交才 collision；无物理 overlap 则过滤假阳性。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真实 C/D residual false positive 均被过滤。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人为将一个真实 footprint 内 lookup cell 设黑时，TRUE_COLLISION_PRESERVED=True。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全白图保持 collision-free。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精确 filter regression PASS；几何 regression 再次 PASS。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最终 collision_lookup.py SHA=10c1d1339e742ca893fedb4aa51402addfba82e16e08f68339ea35d35ba3043b。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3.8 修复 CollisionLookup 后重新跑 C/D/E：暴露新的真实小缝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场景</w:t>
            </w:r>
          </w:p>
        </w:tc>
        <w:tc>
          <w:tcPr>
            <w:tcW w:type="dxa" w:w="351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修复后 candidate v1 runtime</w:t>
            </w:r>
          </w:p>
        </w:tc>
        <w:tc>
          <w:tcPr>
            <w:tcW w:type="dxa" w:w="351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结论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failure step 9 → step12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旧 false positive 已消失，新 failure 需重新判真值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step64 → step67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同上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E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PASS；55 steps；goal=True；drivable=True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E blocker 关闭</w:t>
            </w:r>
          </w:p>
        </w:tc>
      </w:tr>
    </w:tbl>
    <w:p>
      <w:pPr>
        <w:spacing w:after="20"/>
      </w:pP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对 C12/D67 做 sparse truth check：两者 STANDARD_CARFOOTPRINT_BAD_PIXELS=2，lookup bad 也落在真实 footprint 内，因此确实是新暴露的真实 mask gap。</w:t>
      </w: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3.9 C12/D67 动态走廊扫描 → candidate v2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以实际 previous/current state 估局部曲率，failure 前后扫描 -1m ~ +5m，0.1m/pose。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C12：唯一缺失 3 pixels=0.03m²，1 连通簇，约 0.2×0.3m。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D67：唯一缺失 3 pixels=0.03m²，1 连通簇，约 0.2×0.3m。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candidate v2 = v1 + 这 6 pixels；严格 streaming additive-only 校验：ADDED=6、REMOVED=0、OTHER_CHANGED=0；v1 和 CollisionLookup 均 immutable。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candidate v2 SHA=57514c52203aeca5c970d5a30086a58ddda7c1e179166ee3a26ff0435ed9bbd5。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CPU corridor verify：C/D 均 POSES_WITH_MISSING=0。</w:t>
      </w: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3.10 C+D strict runtime on v2：C/D/E blocker 正式关闭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场景</w:t>
            </w:r>
          </w:p>
        </w:tc>
        <w:tc>
          <w:tcPr>
            <w:tcW w:type="dxa" w:w="583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结果</w:t>
            </w:r>
          </w:p>
        </w:tc>
      </w:tr>
      <w:tr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C_ROAD332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PASS=True；steps=78；goal=True；drivable=True；first_bad=None</w:t>
            </w:r>
          </w:p>
        </w:tc>
      </w:tr>
      <w:tr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D_ROAD484_FORWARD_A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PASS=True；steps=75；goal=True；drivable=True；first_bad=None</w:t>
            </w:r>
          </w:p>
        </w:tc>
      </w:tr>
      <w:tr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E_ROAD484_FORWARD_B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此前已 PASS；不重复浪费 GPU</w:t>
            </w:r>
          </w:p>
        </w:tc>
      </w:tr>
    </w:tbl>
    <w:p>
      <w:pPr>
        <w:spacing w:after="20"/>
      </w:pP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HARNESS_RC=0；CD_ALL_PASS=PASS；STRICT_CD_V2_ACCEPTANCE=PASS。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runner 结束恢复 runtime symlink 到 d2af，FROZEN_SOURCE_SHA_AFTER=d2af，RUNTIME_SYMLINK_RESTORE=PASS。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截至此处，新地图 C/D/E runtime blocker 关闭。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3.11 A/B 正式 strict：四条都在很早阶段因 mask failure 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场景</w:t>
            </w:r>
          </w:p>
        </w:tc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首次 failure</w:t>
            </w:r>
          </w:p>
        </w:tc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route 状态</w:t>
            </w:r>
          </w:p>
        </w:tc>
      </w:tr>
      <w:tr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A1_RECOVERED_EAST_1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step7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route_exact_match=True</w:t>
            </w:r>
          </w:p>
        </w:tc>
      </w:tr>
      <w:tr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A2_RECOVERED_EAST_2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step7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route_exact_match=True</w:t>
            </w:r>
          </w:p>
        </w:tc>
      </w:tr>
      <w:tr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B1_RECOVERED_WEST_1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step6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route_exact_match=True</w:t>
            </w:r>
          </w:p>
        </w:tc>
      </w:tr>
      <w:tr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B2_RECOVERED_WEST_2</w:t>
            </w:r>
          </w:p>
        </w:tc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step7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route_exact_match=True</w:t>
            </w:r>
          </w:p>
        </w:tc>
      </w:tr>
    </w:tbl>
    <w:p>
      <w:pPr>
        <w:spacing w:after="20"/>
      </w:pP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对四个 failure state 做 candidate v2 + 当前 CollisionLookup sparse truth：A1/A2/B1/B2 标准 footprint bad pixels 分别 13/8/14/15，全部 verdict=REAL_STANDARD_FOOTPRINT_GAP_AT_CURRENT_STATE。因此不是 lookup false positive。</w:t>
      </w: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3.12 A/B 恒曲率走廊扫描：为什么没有直接做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场景</w:t>
            </w:r>
          </w:p>
        </w:tc>
        <w:tc>
          <w:tcPr>
            <w:tcW w:type="dxa" w:w="425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扩展扫描结果</w:t>
            </w:r>
          </w:p>
        </w:tc>
        <w:tc>
          <w:tcPr>
            <w:tcW w:type="dxa" w:w="317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判断</w:t>
            </w:r>
          </w:p>
        </w:tc>
      </w:tr>
      <w:tr>
        <w:tc>
          <w:tcPr>
            <w:tcW w:type="dxa" w:w="181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A1</w:t>
            </w:r>
          </w:p>
        </w:tc>
        <w:tc>
          <w:tcPr>
            <w:tcW w:type="dxa" w:w="425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13 px / 0.13m²；bad 到 +8.9m，已闭合</w:t>
            </w:r>
          </w:p>
        </w:tc>
        <w:tc>
          <w:tcPr>
            <w:tcW w:type="dxa" w:w="317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局部小缝</w:t>
            </w:r>
          </w:p>
        </w:tc>
      </w:tr>
      <w:tr>
        <w:tc>
          <w:tcPr>
            <w:tcW w:type="dxa" w:w="181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A2</w:t>
            </w:r>
          </w:p>
        </w:tc>
        <w:tc>
          <w:tcPr>
            <w:tcW w:type="dxa" w:w="425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8 px / 0.08m²；bad 到 +9.1m，已闭合</w:t>
            </w:r>
          </w:p>
        </w:tc>
        <w:tc>
          <w:tcPr>
            <w:tcW w:type="dxa" w:w="317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局部小缝</w:t>
            </w:r>
          </w:p>
        </w:tc>
      </w:tr>
      <w:tr>
        <w:tc>
          <w:tcPr>
            <w:tcW w:type="dxa" w:w="181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B1</w:t>
            </w:r>
          </w:p>
        </w:tc>
        <w:tc>
          <w:tcPr>
            <w:tcW w:type="dxa" w:w="425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206 px / 2.06m²；bad 到 +9.7m，已闭合</w:t>
            </w:r>
          </w:p>
        </w:tc>
        <w:tc>
          <w:tcPr>
            <w:tcW w:type="dxa" w:w="317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较大局部区域</w:t>
            </w:r>
          </w:p>
        </w:tc>
      </w:tr>
      <w:tr>
        <w:tc>
          <w:tcPr>
            <w:tcW w:type="dxa" w:w="181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B2</w:t>
            </w:r>
          </w:p>
        </w:tc>
        <w:tc>
          <w:tcPr>
            <w:tcW w:type="dxa" w:w="425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116 px / 1.16m²；bad 一直顶到 +12m</w:t>
            </w:r>
          </w:p>
        </w:tc>
        <w:tc>
          <w:tcPr>
            <w:tcW w:type="dxa" w:w="317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恒曲率扫描未闭合，不可直接 patch</w:t>
            </w:r>
          </w:p>
        </w:tc>
      </w:tr>
    </w:tbl>
    <w:p>
      <w:pPr>
        <w:spacing w:after="20"/>
      </w:pP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B2 route probe 发现真实 route 为 path-000291→000287→000289→000302→000306→000285，6 段首尾精确相接，waypoint 间隔 0.2m。随后沿真实 route、固定 failure lateral/yaw offset 向前 25m 扫描仍不闭合（227px）；这说明固定 offset 外推不代表真实控制器后续轨迹。于是停止盲目扩图，转向 shadow rollout。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3.13 Shadow harness：为什么创建、怎么保证不污染正式结果</w:t>
      </w: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formal harness 在闭环每次 check_drivable 失败时记录 diagnostic 后立即 raise。为了得到真实后续闭环轨迹，本轮复制出 shadow harness，只取消这个闭环 raise；保留 initial-state drivable 硬门、控制器、动力学、route、goal 和正式 PASS 逻辑。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shadow_mode=True；每步保存 shadow_trajectory(step,time,state)。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记录完整 shadow_mask_failure_steps，同时保留 first_non_drivable_step。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日志标签改为 SHADOW_MASK_FAILURE_DIAGNOSTIC。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输出前缀改为 targeted_closed_loop_runtime_shadow_，不覆盖正式结果。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原 harness SHA=59a718... 保持不变；shadow SHA=aa7359...。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formal PASS 仍依赖 drivable_all_steps，因此 shadow 不会冒充验收 PASS。</w:t>
      </w: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3.14 多场景 shadow 进程硬终止 → 工作流改为一场景一进程</w:t>
      </w: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第一次将 A1/A2/B1/B2 放在一个 shadow Python 进程中运行：A1 完整跑到 900 steps 后，刚初始化 A2 进程即硬终止。证据：RC 文件缺失、screen=Dead ???、无 Python 进程、GPU 0MiB、runner trap 未执行，runtime symlink 仍残留在 v2；dmesg 无 OOM 证据，因此只能定性为“硬终止，原因未知”，不能武断说 OOM。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立即手工恢复 runtime bitmap symlink 到 d2af；MANUAL_RUNTIME_RESTORE=PASS。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改成 run_one_shadow_v2.sh：每个 scenario 独立 Python 进程，结束即写独立 JSON、退出释放内存、恢复 symlink。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给 INT/TERM/HUP 加 trap，但仍认识到 SIGKILL/容器级硬杀无法执行 trap；因此每次启动前都要校验 runtime pre-SHA。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这也是本轮工作流的重要经验：长时间/大内存 runtime 不应把多个场景串在同一解释器进程。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3.15 A1 单场景 shadow（IDM 修复前）：同时发现 mask blocker 与 goal blocker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49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指标</w:t>
            </w:r>
          </w:p>
        </w:tc>
        <w:tc>
          <w:tcPr>
            <w:tcW w:type="dxa" w:w="674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结果</w:t>
            </w:r>
          </w:p>
        </w:tc>
      </w:tr>
      <w:tr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trajectory</w:t>
            </w:r>
          </w:p>
        </w:tc>
        <w:tc>
          <w:tcPr>
            <w:tcW w:type="dxa" w:w="674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901 states；last_step=900；MAX_T=90s</w:t>
            </w:r>
          </w:p>
        </w:tc>
      </w:tr>
      <w:tr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mask</w:t>
            </w:r>
          </w:p>
        </w:tc>
        <w:tc>
          <w:tcPr>
            <w:tcW w:type="dxa" w:w="674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first_bad=7；bad_step_count=43；全部 43 个 failure state 经标准 footprint 验证都是真实 gap</w:t>
            </w:r>
          </w:p>
        </w:tc>
      </w:tr>
      <w:tr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mask union（修复前轨迹）</w:t>
            </w:r>
          </w:p>
        </w:tc>
        <w:tc>
          <w:tcPr>
            <w:tcW w:type="dxa" w:w="674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40 unique pixels = 0.40m²；仅作为基线，后续 IDM 修复改变轨迹后不可直接用于最终 v3</w:t>
            </w:r>
          </w:p>
        </w:tc>
      </w:tr>
      <w:tr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targets</w:t>
            </w:r>
          </w:p>
        </w:tc>
        <w:tc>
          <w:tcPr>
            <w:tcW w:type="dxa" w:w="674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5164@22；5181@135；5166@248；targets/order 均 True</w:t>
            </w:r>
          </w:p>
        </w:tc>
      </w:tr>
      <w:tr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goal</w:t>
            </w:r>
          </w:p>
        </w:tc>
        <w:tc>
          <w:tcPr>
            <w:tcW w:type="dxa" w:w="674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False；exception=None</w:t>
            </w:r>
          </w:p>
        </w:tc>
      </w:tr>
      <w:tr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停车</w:t>
            </w:r>
          </w:p>
        </w:tc>
        <w:tc>
          <w:tcPr>
            <w:tcW w:type="dxa" w:w="674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约 step281 起 sustained stop；最终距 goal center≈4.8368m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3.16 A1 goal 几何投影：goal 本身正确，车辆是纵向提前停车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goal target=path-000288 / lane5166；path length≈11.3557m；goal station=8.3557m；goal center 可由该 station 精确复现（0 error）。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stop state station≈3.4847m；end station≈3.5188m；横向误差仅≈0.0068–0.0070m。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goal minus end station≈4.8369m；车辆确实停在 goal 之前，不是横向偏差或 rectangle 定义错。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last target visit 时 station≈2.0727m，之后又继续到 3.52m 才停，因此不是“访问 target 即直接终止”。</w:t>
      </w: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3.17 解析实际 planner：IDMPlanner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Hydra config：simulation_mode_1_default_replay_test_mode。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实际 TARGET=devkit.sim_engine.planning.planner.local_planner.idm_planner.IDMPlanner。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解析参数：target_velocity=10；IDMPlanner initialize 后又把 target_velocity 设置为 10.5；min_gap_to_lead_agent=1.0；headway=1.5；accel_max=1.0；decel_max=3.0；trajectory samples=16×0.5s；occupancy radius=90m；truck lateral expansion=1.3。</w:t>
      </w: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3.18 A1 提前停车根因：free-road route endpoint 被错误当成“有 4.5m 后半长的虚拟前车”</w:t>
      </w: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AbstractIDMPlanner 在没有真实 leading agent 时：relative_distance = ego_path.end_progress - ego_progress；projected_velocity=0；length_rear = ego_state.car_footprint.length / 2。XG90G 长 9m，因此虚拟 endpoint 的 l_r_lead=4.5m。</w:t>
      </w: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IDMPolicy 实际 gap 公式为 s_alpha = max(x_lead - x_agent - l_r_lead, min_gap, ...)。又因为 ego_progress 用 vehicle center 投影，而 runtime goal 用 rear axle，rear axle→center=2m。manifest goal 距 target path end=3m。于是理论：4.5m(虚拟 lead 半长)+1m(min_gap)+2m(rear→center)-3m(goal from end)=4.5m 提前。实测 4.8369m，仅差 0.337m。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79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量</w:t>
            </w:r>
          </w:p>
        </w:tc>
        <w:tc>
          <w:tcPr>
            <w:tcW w:type="dxa" w:w="53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数值</w:t>
            </w:r>
          </w:p>
        </w:tc>
      </w:tr>
      <w:tr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虚拟 lead length_rear</w:t>
            </w:r>
          </w:p>
        </w:tc>
        <w:tc>
          <w:tcPr>
            <w:tcW w:type="dxa" w:w="538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4.5m（错误地沿用 ego half length）</w:t>
            </w:r>
          </w:p>
        </w:tc>
      </w:tr>
      <w:tr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IDM min_gap</w:t>
            </w:r>
          </w:p>
        </w:tc>
        <w:tc>
          <w:tcPr>
            <w:tcW w:type="dxa" w:w="538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1.0m</w:t>
            </w:r>
          </w:p>
        </w:tc>
      </w:tr>
      <w:tr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rear axle → center</w:t>
            </w:r>
          </w:p>
        </w:tc>
        <w:tc>
          <w:tcPr>
            <w:tcW w:type="dxa" w:w="538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2.0m</w:t>
            </w:r>
          </w:p>
        </w:tc>
      </w:tr>
      <w:tr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goal 距 path end</w:t>
            </w:r>
          </w:p>
        </w:tc>
        <w:tc>
          <w:tcPr>
            <w:tcW w:type="dxa" w:w="538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3.0m</w:t>
            </w:r>
          </w:p>
        </w:tc>
      </w:tr>
      <w:tr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理论 goal error</w:t>
            </w:r>
          </w:p>
        </w:tc>
        <w:tc>
          <w:tcPr>
            <w:tcW w:type="dxa" w:w="538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4.5m</w:t>
            </w:r>
          </w:p>
        </w:tc>
      </w:tr>
      <w:tr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A1 实测 goal error</w:t>
            </w:r>
          </w:p>
        </w:tc>
        <w:tc>
          <w:tcPr>
            <w:tcW w:type="dxa" w:w="538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4.8369m</w:t>
            </w:r>
          </w:p>
        </w:tc>
      </w:tr>
      <w:tr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修复后理论 goal error</w:t>
            </w:r>
          </w:p>
        </w:tc>
        <w:tc>
          <w:tcPr>
            <w:tcW w:type="dxa" w:w="538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0m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3.19 IDM route-end 修复与 A1 runtime 验证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只改一行：_get_free_road_leading_idm_state() 中 length_rear = ego_state.car_footprint.length/2 → 0.0，语义为“route endpoint 是零长度停止点，不是一辆实体前车”。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abstract_idm_planner.py 新 SHA=0c64f7aeae858d6e456aeeabb867d72640382913f8ed090461eb40f49ea0b3a1。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数学 regression：legacy goal error=4.5m；fixed=0.0m；PASS。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A1 fixed shadow：TRAJ_STEPS=252，LAST_STEP=251，TARGETS_OK=True，TARGET_ORDER_OK=True，GOAL_REACHED=True，EXCEPTION=None。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FORMAL_PASS 仍 False 是因为 candidate v2 上还有 mask failure；这正符合预期。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因此 A1 goal/termination blocker = CLOSED。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F6000"/>
                <w:sz w:val="20"/>
              </w:rPr>
              <w:t>全局行为改变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这个 IDM 修复影响所有使用 AbstractIDMPlanner free-road endpoint 的场景。A1 已证明意图正确，但在最终合并/提交前必须对原 Dapai/Jiangtong、C/D/E、以及 B1/B2 做回归，防止其它场景的终点设计并非“rear axle 距 end 3m”。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3.20 A2 fixed-IDM shadow：暴露中途停车 blocker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38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指标</w:t>
            </w:r>
          </w:p>
        </w:tc>
        <w:tc>
          <w:tcPr>
            <w:tcW w:type="dxa" w:w="691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A2 结果</w:t>
            </w:r>
          </w:p>
        </w:tc>
      </w:tr>
      <w:tr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trajectory</w:t>
            </w:r>
          </w:p>
        </w:tc>
        <w:tc>
          <w:tcPr>
            <w:tcW w:type="dxa" w:w="691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1401 states；last_step=1400；MAX_T=140s</w:t>
            </w:r>
          </w:p>
        </w:tc>
      </w:tr>
      <w:tr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targets</w:t>
            </w:r>
          </w:p>
        </w:tc>
        <w:tc>
          <w:tcPr>
            <w:tcW w:type="dxa" w:w="691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5172@22；5186@94；5179 未访问；targets/order=False</w:t>
            </w:r>
          </w:p>
        </w:tc>
      </w:tr>
      <w:tr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goal</w:t>
            </w:r>
          </w:p>
        </w:tc>
        <w:tc>
          <w:tcPr>
            <w:tcW w:type="dxa" w:w="691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False；exception=None</w:t>
            </w:r>
          </w:p>
        </w:tc>
      </w:tr>
      <w:tr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停车</w:t>
            </w:r>
          </w:p>
        </w:tc>
        <w:tc>
          <w:tcPr>
            <w:tcW w:type="dxa" w:w="691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约 step250 开始持续静止；step300 后 speed≈0，一直到 step1400</w:t>
            </w:r>
          </w:p>
        </w:tc>
      </w:tr>
      <w:tr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mask</w:t>
            </w:r>
          </w:p>
        </w:tc>
        <w:tc>
          <w:tcPr>
            <w:tcW w:type="dxa" w:w="691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first_bad=7；bad_step_count=1344；大量 failure 仅说明 candidate v2 沿后续真实轨迹覆盖不足，不能解释停车，因为 shadow 忽略了 mask raise。</w:t>
            </w:r>
          </w:p>
        </w:tc>
      </w:tr>
      <w:tr>
        <w:tc>
          <w:tcPr>
            <w:tcW w:type="dxa" w:w="238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结果安全</w:t>
            </w:r>
          </w:p>
        </w:tc>
        <w:tc>
          <w:tcPr>
            <w:tcW w:type="dxa" w:w="691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单场景 JSON 已备份；runtime symlink restore PASS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3.21 A2 停车投影：不是 route endpoint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89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项</w:t>
            </w:r>
          </w:p>
        </w:tc>
        <w:tc>
          <w:tcPr>
            <w:tcW w:type="dxa" w:w="635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结果</w:t>
            </w:r>
          </w:p>
        </w:tc>
      </w:tr>
      <w:tr>
        <w:tc>
          <w:tcPr>
            <w:tcW w:type="dxa" w:w="289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STOP_STEP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250</w:t>
            </w:r>
          </w:p>
        </w:tc>
      </w:tr>
      <w:tr>
        <w:tc>
          <w:tcPr>
            <w:tcW w:type="dxa" w:w="289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STOP_TOKEN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path-000299</w:t>
            </w:r>
          </w:p>
        </w:tc>
      </w:tr>
      <w:tr>
        <w:tc>
          <w:tcPr>
            <w:tcW w:type="dxa" w:w="289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STOP_LOCAL_STATION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≈40.0497m</w:t>
            </w:r>
          </w:p>
        </w:tc>
      </w:tr>
      <w:tr>
        <w:tc>
          <w:tcPr>
            <w:tcW w:type="dxa" w:w="289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STOP route station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≈356.6382m</w:t>
            </w:r>
          </w:p>
        </w:tc>
      </w:tr>
      <w:tr>
        <w:tc>
          <w:tcPr>
            <w:tcW w:type="dxa" w:w="289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END route remaining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≈274.4383m</w:t>
            </w:r>
          </w:p>
        </w:tc>
      </w:tr>
      <w:tr>
        <w:tc>
          <w:tcPr>
            <w:tcW w:type="dxa" w:w="289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未访问 target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lane5179 / path-000301</w:t>
            </w:r>
          </w:p>
        </w:tc>
      </w:tr>
      <w:tr>
        <w:tc>
          <w:tcPr>
            <w:tcW w:type="dxa" w:w="289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距 next target path start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≈242.6145m</w:t>
            </w:r>
          </w:p>
        </w:tc>
      </w:tr>
      <w:tr>
        <w:tc>
          <w:tcPr>
            <w:tcW w:type="dxa" w:w="289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结论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A2 在中间 path 上提前停车，与 route endpoint 虚拟 lead 无关。下一嫌疑是真实/误选 IDM leading object。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20" w:after="80"/>
      </w:pPr>
      <w:r>
        <w:rPr>
          <w:rFonts w:ascii="Noto Sans CJK SC" w:hAnsi="Noto Sans CJK SC" w:eastAsia="Noto Sans CJK SC"/>
          <w:b/>
          <w:color w:val="365F91"/>
          <w:sz w:val="22"/>
        </w:rPr>
        <w:t>3.22 A2 下一步为什么是 leading-object CPU 复现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AbstractIDMPlanner：若 occupancy_map.expanded-path 与某 tracked object 相交，就插入 ego footprint 并用 get_nearest_entry_to() 选最近 object，作为 leading IDM agent；否则才使用 free-road virtual lead。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A2 route endpoint 距离远，因此停车只能由真实/被误选的 occupancy object 或其它 planner/route 几何异常引起。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MineSimDynamicScenario.get_tracked_objects_at_iteration(i) 直接返回第 i 帧；get_time_point(i)=origin+i*0.1s。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EnvironmentSimulation：planner input 使用当前 iteration，propagate 后 next_iteration 并更新 ego/observation。故 shadow step N 状态对应 iteration N；推到 step N 的决策使用 iteration N-1。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下一复现窗口建议 decision iteration 229–259，重点 240–250；使用 A2 scenario 文件 /inputs/Scenario-fullmine_vector_v2_targeted_depth5_a2_recovered_east_2.json。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4. 本轮出现的所有关键问题与解决方法总表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87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问题</w:t>
            </w:r>
          </w:p>
        </w:tc>
        <w:tc>
          <w:tcPr>
            <w:tcW w:type="dxa" w:w="311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症状/证据</w:t>
            </w:r>
          </w:p>
        </w:tc>
        <w:tc>
          <w:tcPr>
            <w:tcW w:type="dxa" w:w="328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解决方法</w:t>
            </w:r>
          </w:p>
        </w:tc>
        <w:tc>
          <w:tcPr>
            <w:tcW w:type="dxa" w:w="124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状态</w:t>
            </w:r>
          </w:p>
        </w:tc>
      </w:tr>
      <w:tr>
        <w:tc>
          <w:tcPr>
            <w:tcW w:type="dxa" w:w="187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整图诊断 OOM/硬杀</w:t>
            </w:r>
          </w:p>
        </w:tc>
        <w:tc>
          <w:tcPr>
            <w:tcW w:type="dxa" w:w="311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旧 diagnose 脚本在 LOAD_CANDIDATE 时 RC=137；整图约1.87GiB。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改为 rasterio 小窗口 sparse 读取；只加载 failure 周边几十 KB。</w:t>
            </w:r>
          </w:p>
        </w:tc>
        <w:tc>
          <w:tcPr>
            <w:tcW w:type="dxa" w:w="124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解决</w:t>
            </w:r>
          </w:p>
        </w:tc>
      </w:tr>
      <w:tr>
        <w:tc>
          <w:tcPr>
            <w:tcW w:type="dxa" w:w="187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Python 找不到 devkit</w:t>
            </w:r>
          </w:p>
        </w:tc>
        <w:tc>
          <w:tcPr>
            <w:tcW w:type="dxa" w:w="311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外置 P0 脚本 ModuleNotFoundError。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sys.path/PYTHONPATH=/root/MineSim-Dynamic；每次命令先 cd+conda。</w:t>
            </w:r>
          </w:p>
        </w:tc>
        <w:tc>
          <w:tcPr>
            <w:tcW w:type="dxa" w:w="124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解决</w:t>
            </w:r>
          </w:p>
        </w:tc>
      </w:tr>
      <w:tr>
        <w:tc>
          <w:tcPr>
            <w:tcW w:type="dxa" w:w="187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终端长输出/粘贴乱码</w:t>
            </w:r>
          </w:p>
        </w:tc>
        <w:tc>
          <w:tcPr>
            <w:tcW w:type="dxa" w:w="311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用户多次把长代码/输出混粘，出现 bash “===== command not found”、syntax error。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长过程写 log/JSON；终端只 grep/tail；脚本用 cat heredoc；不要把输出再粘回 shell。</w:t>
            </w:r>
          </w:p>
        </w:tc>
        <w:tc>
          <w:tcPr>
            <w:tcW w:type="dxa" w:w="124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流程固化</w:t>
            </w:r>
          </w:p>
        </w:tc>
      </w:tr>
      <w:tr>
        <w:tc>
          <w:tcPr>
            <w:tcW w:type="dxa" w:w="187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runtime bitmap symlink 被误识别</w:t>
            </w:r>
          </w:p>
        </w:tc>
        <w:tc>
          <w:tcPr>
            <w:tcW w:type="dxa" w:w="311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find -type f 漏掉 symlink；早期 runner 有覆盖 frozen source 风险。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strict runner 识别 symlink；用临时 symlink+mv -Tf 原子切换；trap restore；restore SHA 强校验。</w:t>
            </w:r>
          </w:p>
        </w:tc>
        <w:tc>
          <w:tcPr>
            <w:tcW w:type="dxa" w:w="124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解决</w:t>
            </w:r>
          </w:p>
        </w:tc>
      </w:tr>
      <w:tr>
        <w:tc>
          <w:tcPr>
            <w:tcW w:type="dxa" w:w="187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CollisionLookup 前后悬反置</w:t>
            </w:r>
          </w:p>
        </w:tc>
        <w:tc>
          <w:tcPr>
            <w:tcW w:type="dxa" w:w="311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lookup longitudinal≈[-6.5,+2.6]，物理应[-2.5,+6.5]。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XG90G lrear/lhead 交换；矩形 p1 角点修复。</w:t>
            </w:r>
          </w:p>
        </w:tc>
        <w:tc>
          <w:tcPr>
            <w:tcW w:type="dxa" w:w="124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解决</w:t>
            </w:r>
          </w:p>
        </w:tc>
      </w:tr>
      <w:tr>
        <w:tc>
          <w:tcPr>
            <w:tcW w:type="dxa" w:w="187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lookup 栅格侧向假阳性</w:t>
            </w:r>
          </w:p>
        </w:tc>
        <w:tc>
          <w:tcPr>
            <w:tcW w:type="dxa" w:w="311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修几何后 C/D 仍有 0.079–0.207m 侧向多采像素，标准 overlap=0。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只在 lookup 黑 pixel 命中时做精确 SAT pixel-vs-physical-rectangle 复核。</w:t>
            </w:r>
          </w:p>
        </w:tc>
        <w:tc>
          <w:tcPr>
            <w:tcW w:type="dxa" w:w="124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解决</w:t>
            </w:r>
          </w:p>
        </w:tc>
      </w:tr>
      <w:tr>
        <w:tc>
          <w:tcPr>
            <w:tcW w:type="dxa" w:w="187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C/D/E 真实小缝</w:t>
            </w:r>
          </w:p>
        </w:tc>
        <w:tc>
          <w:tcPr>
            <w:tcW w:type="dxa" w:w="311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Collision fix 后 C12/D67 仍标准 footprint bad=2。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动态走廊扫描，v2 加 3+3 pixels；strict C/D PASS；E 已 PASS。</w:t>
            </w:r>
          </w:p>
        </w:tc>
        <w:tc>
          <w:tcPr>
            <w:tcW w:type="dxa" w:w="124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解决</w:t>
            </w:r>
          </w:p>
        </w:tc>
      </w:tr>
      <w:tr>
        <w:tc>
          <w:tcPr>
            <w:tcW w:type="dxa" w:w="187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A/B 首帧附近真实 gap</w:t>
            </w:r>
          </w:p>
        </w:tc>
        <w:tc>
          <w:tcPr>
            <w:tcW w:type="dxa" w:w="311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A1/A2/B1/B2 standard bad=13/8/14/15。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没有立即 patch；先走廊扫描，再因 B2 外推不可靠转 shadow 真实轨迹。</w:t>
            </w:r>
          </w:p>
        </w:tc>
        <w:tc>
          <w:tcPr>
            <w:tcW w:type="dxa" w:w="124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未最终收口</w:t>
            </w:r>
          </w:p>
        </w:tc>
      </w:tr>
      <w:tr>
        <w:tc>
          <w:tcPr>
            <w:tcW w:type="dxa" w:w="187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四场景 shadow 硬终止</w:t>
            </w:r>
          </w:p>
        </w:tc>
        <w:tc>
          <w:tcPr>
            <w:tcW w:type="dxa" w:w="311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A1 跑完后 A2 刚开始进程死；RC 缺失，trap 未执行，mask 残留 v2。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手工 restore；改一场景一 Python 进程；每场景独立 JSON 和 restore。</w:t>
            </w:r>
          </w:p>
        </w:tc>
        <w:tc>
          <w:tcPr>
            <w:tcW w:type="dxa" w:w="124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解决流程问题</w:t>
            </w:r>
          </w:p>
        </w:tc>
      </w:tr>
      <w:tr>
        <w:tc>
          <w:tcPr>
            <w:tcW w:type="dxa" w:w="187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A1 提前约4.84m停车</w:t>
            </w:r>
          </w:p>
        </w:tc>
        <w:tc>
          <w:tcPr>
            <w:tcW w:type="dxa" w:w="311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targets 全访问，横向误差≈0.007m，goal geometry 正确，但 rear axle station 提前4.8369m。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定位 IDM free-road virtual lead l_r_lead=4.5m；改为0；A1 fixed shadow goal=True/251 steps。</w:t>
            </w:r>
          </w:p>
        </w:tc>
        <w:tc>
          <w:tcPr>
            <w:tcW w:type="dxa" w:w="124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解决</w:t>
            </w:r>
          </w:p>
        </w:tc>
      </w:tr>
      <w:tr>
        <w:tc>
          <w:tcPr>
            <w:tcW w:type="dxa" w:w="187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A2 中途停车</w:t>
            </w:r>
          </w:p>
        </w:tc>
        <w:tc>
          <w:tcPr>
            <w:tcW w:type="dxa" w:w="311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fixed-IDM 后仍 step250左右停在 path-000299，距 route end≈274m；未访问5179。</w:t>
            </w:r>
          </w:p>
        </w:tc>
        <w:tc>
          <w:tcPr>
            <w:tcW w:type="dxa" w:w="32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下一步复现 occupancy/leading object；不能继续改 endpoint 或盲补 mask。</w:t>
            </w:r>
          </w:p>
        </w:tc>
        <w:tc>
          <w:tcPr>
            <w:tcW w:type="dxa" w:w="124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5"/>
              </w:rPr>
              <w:t>当前主 blocker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5. 用户工作流与本轮形成的工程操作规范</w:t>
      </w: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这一章非常重要：接手者不仅要知道“代码是什么”，还要按照已经验证有效的操作方式工作。用户明确偏好可复制的命令、短输出、节约 GPU，并要求每段可执行代码前都进入环境。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5.1 每段命令必须先进入项目环境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F1F1F"/>
                <w:sz w:val="15"/>
              </w:rPr>
              <w:t>cd /root/MineSim-Dynamic</w:t>
              <w:br/>
              <w:t>source /root/miniconda3/etc/profile.d/conda.sh 2&gt;/dev/null || true</w:t>
              <w:br/>
              <w:t>conda activate minesim</w:t>
            </w:r>
          </w:p>
        </w:tc>
      </w:tr>
    </w:tbl>
    <w:p>
      <w:pPr>
        <w:spacing w:after="20"/>
      </w:pP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静态 CPU 任务：紧跟 export CUDA_VISIBLE_DEVICES=""。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需要 GPU runtime：紧跟 unset CUDA_VISIBLE_DEVICES，并先 nvidia-smi 确认设备。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不要给用户只有裸 python/bash 的代码块；用户明确要求“以后每段代码前都要加上进入环境”。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5.2 脚本交付方式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优先直接给 cat &lt;&lt;'PY' &gt; /path/script.py 的可复制创建方式；用户不喜欢上传脚本。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脚本长时，尽量通过复制已有已验证脚本 + 小范围自动替换，避免 300–500 行 heredoc 导致粘贴乱码。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复杂长任务放到 screen，输出重定向到 log；终端只显示 RC、SHA、关键字段。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5.3 GPU 成本策略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所有静态 JSON/GeoJSON/PNG window/Shapely/源码分析均关闭 GPU。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只有 MineSim runtime / shadow closed-loop 才开卡；不需要大卡，开能稳定运行的最低规格卡即可。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用户允许“开卡跑，给严谨代码”，但严谨不等于浪费卡：先 CPU gate，运行时只跑尚未验证的 scenario。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E 已 PASS 后不重复跑；C/D PASS 后 A/B strict 不再包含 C/D/E。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5.4 长任务与 SSH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统一 screen -dmS &lt;session&gt; bash -lc "..."；任务自身写 log 与 rc 文件。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状态检查只看 rc 文件 + grep/tail；不要重复启动 screen。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No screen session found 通常只是清理旧 session 时提示，不表示新任务失败。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screen=Dead ??? + 无 Python + rc 缺失 = 硬终止；必须审计 runtime symlink，因为 trap 可能没有执行。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5.5 地图修改纪律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P0 baseline、candidate v1、candidate v2 都视为 immutable；新 patch 必须另建目录和新 SHA。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严格 additive-only：ADDED 精确匹配预期像素集合；REMOVED=0；OTHER_CHANGED=0。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地图 patch 的依据必须是标准物理 XG90G footprint，不是 CollisionLookup 离散 occupancy。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如果扫描范围仍在边界有 bad（例如 B2 恒曲率 +12m/route-offset +25m），不得直接构建 patch；必须获取真实闭环轨迹。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每次 runtime 临时切图必须通过 symlink 原子切换，不要 cp -f 写 symlink 目标。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5.6 诊断优先级：先区分 blocker 类型，再修改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诊断结果</w:t>
            </w:r>
          </w:p>
        </w:tc>
        <w:tc>
          <w:tcPr>
            <w:tcW w:type="dxa" w:w="351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应该做什么</w:t>
            </w:r>
          </w:p>
        </w:tc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绝对不要做什么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STANDARD footprint bad &gt; 0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是真实 map gap；先扫真实动态 corridor/trajectory，再 additive patch。</w:t>
            </w:r>
          </w:p>
        </w:tc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不要把所有 lookup sampled pixel 都涂白。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STANDARD bad = 0，lookup bad &gt; 0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 collision lookup false-positive 候选；查几何/栅格。</w:t>
            </w:r>
          </w:p>
        </w:tc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不要 widen mask。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shadow 忽略 mask 后仍停车/goal false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是 planner/goal/occupancy blocker。</w:t>
            </w:r>
          </w:p>
        </w:tc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不要继续补 mask 来“让车走”。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route endpoint 很远仍停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优先查 leading object/occupancy。</w:t>
            </w:r>
          </w:p>
        </w:tc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不要继续改 free-road endpoint。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多场景进程硬死</w:t>
            </w:r>
          </w:p>
        </w:tc>
        <w:tc>
          <w:tcPr>
            <w:tcW w:type="dxa" w:w="351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拆成一场景一进程，保留独立结果。</w:t>
            </w:r>
          </w:p>
        </w:tc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不要在同一解释器继续串场景。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6. 本轮关键脚本、日志与证据文件清单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447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路径/文件</w:t>
            </w:r>
          </w:p>
        </w:tc>
        <w:tc>
          <w:tcPr>
            <w:tcW w:type="dxa" w:w="379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内容</w:t>
            </w:r>
          </w:p>
        </w:tc>
        <w:tc>
          <w:tcPr>
            <w:tcW w:type="dxa" w:w="130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是否必须保留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/root/autodl-tmp/minesim_p0_preflight/snapshots/dirty_source_before_p0.patch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P0 前已有脏源快照。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必须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/root/autodl-tmp/minesim_p0_preflight/cde_exact_failure_states.json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旧 C/D/E exact runtime failure states。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重要证据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/root/autodl-tmp/minesim_p0_preflight/collisionlookup_sparse_result.json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CollisionLookup vs standard footprint sparse 诊断。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重要证据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/root/autodl-tmp/minesim_p0_preflight/collision_lookup_final_fix.patch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CollisionLookup 最终修复 patch。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必须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/root/autodl-tmp/minesim_p0_preflight/collision_lookup_final_fix.sha256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CollisionLookup freeze SHA。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必须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/root/autodl-tmp/minesim_p0_preflight/C12_D67_dynamic_corridor_scan.json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C/D 新 failure 走廊 scan，v2 +6px 依据。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重要证据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/root/autodl-tmp/fullmine_vector_v2_minimal_interface_patch_candidate_v2/minimal_patch_v2_manifest.json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candidate v2 manifest。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必须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/root/autodl-tmp/minesim_p0_preflight/cd_v2_strict.log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C+D v2 strict acceptance 与 restore 证据。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必须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/root/autodl-tmp/minesim_p0_preflight/A1_shadow_before_idm_endpoint_fix.json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A1 修复前 901-step shadow 基线。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必须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/root/autodl-tmp/minesim_p0_preflight/A1_shadow_after_idm_endpoint_fix.json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A1 修复后 goal=True 对照（若已按脚本备份）。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必须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/root/autodl-tmp/minesim_p0_preflight/A2_shadow_after_idm_endpoint_fix.json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A2 fixed-IDM 1401-step shadow。SHA=373591e2700c710de719d121ab5c69be40345d6596fd64dc43a16da347d8c990。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必须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/root/autodl-tmp/minesim_p0_preflight/A1_shadow_mask_truth.json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A1 pre-IDM-fix 43/43 real gap、40px union。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基线证据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/root/autodl-tmp/minesim_p0_preflight/idm_route_endpoint_fix.patch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AbstractIDMPlanner endpoint 修复。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必须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/root/autodl-tmp/minesim_p0_preflight/idm_route_endpoint_fix.sha256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IDM 修复 freeze SHA。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必须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/root/autodl-tmp/minesim_p0_preflight/run_one_shadow_v2.sh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单场景 shadow runner。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必须</w:t>
            </w:r>
          </w:p>
        </w:tc>
      </w:tr>
      <w:tr>
        <w:tc>
          <w:tcPr>
            <w:tcW w:type="dxa" w:w="447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/root/autodl-tmp/fullmine_vector_v2_targeted_runtime/inputs/Scenario-fullmine_vector_v2_targeted_depth5_a2_recovered_east_2.json</w:t>
            </w:r>
          </w:p>
        </w:tc>
        <w:tc>
          <w:tcPr>
            <w:tcW w:type="dxa" w:w="379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A2 原始 targeted scenario。</w:t>
            </w:r>
          </w:p>
        </w:tc>
        <w:tc>
          <w:tcPr>
            <w:tcW w:type="dxa" w:w="130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下一步直接使用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6.1 可重做、不必当成最终真相的中间诊断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A1/A2/B1/B2 恒曲率 dynamic corridor scan：只用于证明真实 gap，不应作为最终 v3 patch 依据。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B2 fixed-offset route-aware 25m scan（227 pixels）：因为固定保留 failure lateral/yaw offset，与真实闭环恢复行为不一致，不可用于 patch。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A1 pre-IDM-fix 40px mask union：IDM 修复后 A1 轨迹改变，最终 v3 必须重算；40px 只保留作对照。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7. 当前状态矩阵：已关闭、待关闭、未来阶段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对象/问题</w:t>
            </w:r>
          </w:p>
        </w:tc>
        <w:tc>
          <w:tcPr>
            <w:tcW w:type="dxa" w:w="1757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状态</w:t>
            </w:r>
          </w:p>
        </w:tc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最后证据</w:t>
            </w:r>
          </w:p>
        </w:tc>
        <w:tc>
          <w:tcPr>
            <w:tcW w:type="dxa" w:w="226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4"/>
              </w:rPr>
              <w:t>下一动作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CollisionLookup XG90G 几何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CLOSED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纵向范围修正；SAT regression；C/D/E runtime 通过。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最终合并前补旧场景/NTE200 回归。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C/D/E map runtime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CLOSED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C=78 steps PASS；D=75 steps PASS；E=55 steps PASS。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不再重复跑，除非全局 planner 改动回归。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A1 goal/termination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CLOSED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fixed-IDM shadow：251 steps，GOAL_REACHED=True。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最终正式 A1 需等 v3 mask 后再 strict。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A1 final mask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OPEN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fixed-IDM 后 bad_step_count=49；尚未重算 union。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等 A2/B1/B2 fixed-IDM trajectories 全拿齐，一次统一算。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A2 mid-route stop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OPEN / 当前最高优先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stop≈step250；path-000299；route remain≈274m；next target≈242.6m。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CPU 复现 leading-object selection（iterations 229–259）。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A2 final mask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OPEN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bad_step_count=1344，但车辆停车 blocker 未解；不能直接 patch。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先解决停车，再根据真实有效轨迹判断 patch。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B1 fixed-IDM shadow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NOT RUN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endpoint 修复后未跑。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A2 blocker 关闭后单场景跑。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B2 fixed-IDM shadow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NOT RUN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endpoint 修复后未跑。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A2 blocker 关闭后单场景跑。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candidate v3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NOT BUILT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没有可靠 fixed-IDM 四场景 union。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四场景真实轨迹稳定后，additive-only 构建。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A/B strict 4/4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NOT PASS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当前 formal A/B v2 早期 mask fail。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v3 + blocker closure 后开卡 strict。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New-map 7/7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NOT PASS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C/D/E=3/3；A/B=0/4 formal。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最终目标。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生产地图数据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OPEN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当前 Vector V2 为 DEV-only。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外部生产数据到位后再 freeze production。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双车 J117 / Joint MCTS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DEFERRED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结构基本完成；新地图 J117 ETA 理论差≈0.0007s。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地图 7/7 后先 NO-MCTS baseline，再 joint MCTS。</w:t>
            </w:r>
          </w:p>
        </w:tc>
      </w:tr>
      <w:tr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Jiangtong Traj26</w:t>
            </w:r>
          </w:p>
        </w:tc>
        <w:tc>
          <w:tcPr>
            <w:tcW w:type="dxa" w:w="175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DEFERRED</w:t>
            </w:r>
          </w:p>
        </w:tc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temporal feasibility debt。</w:t>
            </w:r>
          </w:p>
        </w:tc>
        <w:tc>
          <w:tcPr>
            <w:tcW w:type="dxa" w:w="226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4"/>
              </w:rPr>
              <w:t>地图和双车主线稳定后处理。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8. 当前下一步：A2 IDM leading-object CPU 复现（接手者应从这里继续）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F6000"/>
                <w:sz w:val="20"/>
              </w:rPr>
              <w:t>为什么是这一项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sz w:val="18"/>
              </w:rPr>
              <w:t>A2 已排除 route endpoint：停车点距 route end 274m、距下一 target path 起点 242.6m。shadow 忽略 mask 后仍停，因此不能把停车归因于 bitmap。源码显示 IDM 会从 expanded ego path 与 occupancy map 的相交对象中选 nearest entry 作为 leading object；这是当前最有可能的直接原因。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8.1 已确认的时间/索引关系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MineSimDynamicScenario.get_time_point(iteration) = origin + iteration×0.1s。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get_tracked_objects_at_iteration(i) = _detections_tracks_frames[i]。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EnvironmentSimulation.get_planner_input() 读取当前 time_controller iteration。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propagate() 使用当前 iteration 保存 history，然后 next_iteration，再 update ego/observations。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因此 shadow step N 是 iteration N 状态；从 step N-1 推到 step N 的 planner decision 使用 iteration N-1 objects。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8.2 A2 复现所需固定输入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输入</w:t>
            </w:r>
          </w:p>
        </w:tc>
        <w:tc>
          <w:tcPr>
            <w:tcW w:type="dxa" w:w="640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值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Scenario file</w:t>
            </w:r>
          </w:p>
        </w:tc>
        <w:tc>
          <w:tcPr>
            <w:tcW w:type="dxa" w:w="640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/root/autodl-tmp/fullmine_vector_v2_targeted_runtime/inputs/Scenario-fullmine_vector_v2_targeted_depth5_a2_recovered_east_2.json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Shadow JSON</w:t>
            </w:r>
          </w:p>
        </w:tc>
        <w:tc>
          <w:tcPr>
            <w:tcW w:type="dxa" w:w="640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/root/autodl-tmp/minesim_p0_preflight/A2_shadow_after_idm_endpoint_fix.json（备份）或 runtime 同名单场景 JSON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主要检查 decision frames</w:t>
            </w:r>
          </w:p>
        </w:tc>
        <w:tc>
          <w:tcPr>
            <w:tcW w:type="dxa" w:w="640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229–259；重点 240–250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IDM planner source</w:t>
            </w:r>
          </w:p>
        </w:tc>
        <w:tc>
          <w:tcPr>
            <w:tcW w:type="dxa" w:w="640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devkit/sim_engine/planning/planner/abstract_idm_planner.py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occupancy selection</w:t>
            </w:r>
          </w:p>
        </w:tc>
        <w:tc>
          <w:tcPr>
            <w:tcW w:type="dxa" w:w="640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_construct_occupancy_map → _get_expanded_ego_path → occupancy_map.intersects → insert ego → get_nearest_entry_to → _get_leading_idm_agent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当前 IDM SHA</w:t>
            </w:r>
          </w:p>
        </w:tc>
        <w:tc>
          <w:tcPr>
            <w:tcW w:type="dxa" w:w="640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0c64f7aeae858d6e456aeeabb867d72640382913f8ed090461eb40f49ea0b3a1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8.3 期望 probe 输出字段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decision_iteration / resulting_shadow_step；ego x/y/yaw/v；ego center progress。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intersecting object count；selected nearest token；tracked_object_type。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relative_distance（与源码一致的 get_nearest_entry_to 结果）。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lead projected velocity；lead geometry center/heading；ego→object 世界坐标相对关系。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若无相交对象：明确输出 FREE_ROAD_VIRTUAL_LEAD，并给 route-end relative_distance。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判断 object 是否几何上真正位于 ego 前方，还是由于 1.3× lateral expanded path / square cap 将旁侧对象纳入。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8.4 A2 probe 之后的决策树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3402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结果</w:t>
            </w:r>
          </w:p>
        </w:tc>
        <w:tc>
          <w:tcPr>
            <w:tcW w:type="dxa" w:w="583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下一步</w:t>
            </w:r>
          </w:p>
        </w:tc>
      </w:tr>
      <w:tr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真实同向前车/静态障碍，合理阻挡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这不是 planner bug；需要判断 targeted scenario 是否应包含该对象，或该 A2 验收是否需要去除外部 confound。</w:t>
            </w:r>
          </w:p>
        </w:tc>
      </w:tr>
      <w:tr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旁侧/后方对象被 expanded path 误选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定位 truck_lateral_expansion_factor=1.3 或 nearest-entry 逻辑；做最小修复/回归，不动 mask。</w:t>
            </w:r>
          </w:p>
        </w:tc>
      </w:tr>
      <w:tr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没有真实对象，却仍不是 endpoint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检查 route/path projection、occupancy map stale frame、ego center vs rear axle 等状态不一致。</w:t>
            </w:r>
          </w:p>
        </w:tc>
      </w:tr>
      <w:tr>
        <w:tc>
          <w:tcPr>
            <w:tcW w:type="dxa" w:w="340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修完后 A2 可继续到 5179/goal</w:t>
            </w:r>
          </w:p>
        </w:tc>
        <w:tc>
          <w:tcPr>
            <w:tcW w:type="dxa" w:w="5839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再跑 fixed-IDM 单场景 shadow，确认 goal/targets；然后才统计最终 mask failure union。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9. 新地图 7/7 之后的后续主线（不要提前）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9.1 先做全局回归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CollisionLookup 修复是全局行为；至少重跑原 Dapai/Jiangtong 两个基线，确认旧地图不回归。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AbstractIDMPlanner endpoint 修复是全局行为；旧 scenario 的 goal geometry 可能不是统一“距 path end 3m”，必须验证。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如项目还使用 NTE200，补 CollisionLookup geometry/SAT regression。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9.2 双车 J117 benchmark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新地图 J117 对齐场景理论 ETA 差约 0.0007s，适合做高冲突 benchmark。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第一步必须是同一初始状态 NO-MCTS baseline；记录 crossing time、minimum clearance、delay、是否 conflict。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第二步才启用 joint MCTS，比较冲突消解、动作序列与延迟。</w:t>
      </w:r>
    </w:p>
    <w:p>
      <w:pPr>
        <w:pStyle w:val="ListBullet"/>
        <w:spacing w:after="3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Dapai A-B-only 旧实验自然 ETA gap≈0.332s、实际过点约差22 steps、min clearance≈8.46m；full scenario 受 external object-1 confound，不宜当新 benchmark 唯一证据。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9.3 Jiangtong Traj26</w:t>
      </w:r>
    </w:p>
    <w:p>
      <w:pPr>
        <w:keepLines w:val="0"/>
        <w:spacing w:after="60" w:line="283" w:lineRule="auto"/>
      </w:pPr>
      <w:r>
        <w:rPr>
          <w:rFonts w:ascii="Noto Sans CJK SC" w:hAnsi="Noto Sans CJK SC" w:eastAsia="Noto Sans CJK SC"/>
          <w:sz w:val="20"/>
        </w:rPr>
        <w:t>这是明确的 temporal feasibility debt，当前不应与新地图 runtime blocker 混做。建议在新地图 7/7 和 J117 baseline/MCTS 可复现后再单独开 P0/P1。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10. 给下一位 AI 的推荐接手提示词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44546A"/>
          <w:sz w:val="18"/>
        </w:rPr>
        <w:t>可直接复制给新 AI 的首条消息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1F1F1F"/>
                <w:sz w:val="16"/>
              </w:rPr>
              <w:t>你现在接手 /root/MineSim-Dynamic 的 MineSim 项目。先阅读《MineSim项目云端接手与技术总览_2026-08-13.docx》。</w:t>
              <w:br/>
              <w:br/>
              <w:t>规则：</w:t>
              <w:br/>
              <w:t>1) 每段可执行命令先 cd /root/MineSim-Dynamic + conda activate minesim。</w:t>
              <w:br/>
              <w:t>2) 静态诊断 export CUDA_VISIBLE_DEVICES=""；只有 runtime 才开最低规格 GPU。</w:t>
              <w:br/>
              <w:t>3) 不允许 git reset/clean；不允许原地修改 d2af / candidate v1 / candidate v2。</w:t>
              <w:br/>
              <w:t>4) 不要直接构建 candidate v3；当前最高优先级是 A2 step≈250 的 IDM leading-object CPU 复现。</w:t>
              <w:br/>
              <w:t>5) A2 shadow step N 对应 iteration N；推到 N 的决策用 iteration N-1 observation。</w:t>
              <w:br/>
              <w:t>6) 当前关键 SHA：CollisionLookup=10c1d133...；AbstractIDMPlanner=0c64f7ae...；candidate v2=57514c52...；runtime baseline mask=d2afc84e...。</w:t>
              <w:br/>
              <w:t>7) 先输出 git status/branch/HEAD 和关键 SHA，只读确认；然后继续 A2 leading-object probe。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/>
          <w:b/>
          <w:color w:val="244062"/>
          <w:sz w:val="26"/>
        </w:rPr>
        <w:t>10.1 接手者判断自己是否读懂了文档的自检问题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为什么 candidate v1 已静态修好 C/D/E，却 C/D 仍在原 step fail？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为什么 CollisionLookup 修正前纵向范围是 [-6.5,+2.6]，修后仍需要 SAT fallback？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candidate v2 比 v1 多哪 6 个像素，为什么要单独建立新目录而不是覆盖 v1？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为什么 B2 的固定 offset route-aware 227px 结果不能拿来做 v3？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为什么四场景 shadow 不能再放到同一 Python 进程？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A1 goal=false 的 4.8369m 偏差是怎么从 IDM 虚拟 lead 4.5m 半长推导出来的？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为什么 A2 当前停车不能再归因于 route endpoint？</w:t>
      </w:r>
    </w:p>
    <w:p>
      <w:pPr>
        <w:pStyle w:val="ListNumber"/>
        <w:spacing w:after="40" w:line="269" w:lineRule="auto"/>
      </w:pPr>
      <w:r>
        <w:rPr>
          <w:rFonts w:ascii="Noto Sans CJK SC" w:hAnsi="Noto Sans CJK SC" w:eastAsia="Noto Sans CJK SC"/>
          <w:sz w:val="19"/>
        </w:rPr>
        <w:t>A2 step250 的 leading-object probe 应使用哪一帧 observation？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附录 A. 关键数值与 SHA 快速索引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83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类别</w:t>
            </w:r>
          </w:p>
        </w:tc>
        <w:tc>
          <w:tcPr>
            <w:tcW w:type="dxa" w:w="635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值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P0 baseline bitmap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d2afc84e7286d72f7fcd9a9b2000ca3701e322e06831dc11d0d0ac63325fccef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candidate v1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7c586421a53a65fe3f49b5b56807522fe042e2051295cc282c0d47f0ddf20e73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candidate v2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57514c52203aeca5c970d5a30086a58ddda7c1e179166ee3a26ff0435ed9bbd5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CollisionLookup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10c1d1339e742ca893fedb4aa51402addfba82e16e08f68339ea35d35ba3043b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AbstractIDMPlanner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0c64f7aeae858d6e456aeeabb867d72640382913f8ed090461eb40f49ea0b3a1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Formal harness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59a71806a95c580643f018e1ef47b005aa95ae69420ef3238536b311913939f3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Shadow harness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aa7359330c2d86ce2cd04bb81deedcdf5e32825b2d965a364c75aa9a9d1e6518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A2 fixed shadow backup SHA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373591e2700c710de719d121ab5c69be40345d6596fd64dc43a16da347d8c990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XG90G physical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length=9m；width=4m；rear axle→head=6.5m；rear axle→rear=2.5m；rear axle→center=2m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IDM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min_gap=1m；headway=1.5s；accel=1m/s²；decel=3m/s²；runtime target_velocity overridden to 10.5m/s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candidate v1 patch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+112px = 1.12m²</w:t>
            </w:r>
          </w:p>
        </w:tc>
      </w:tr>
      <w:tr>
        <w:tc>
          <w:tcPr>
            <w:tcW w:type="dxa" w:w="283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candidate v2 patch</w:t>
            </w:r>
          </w:p>
        </w:tc>
        <w:tc>
          <w:tcPr>
            <w:tcW w:type="dxa" w:w="635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v1 +6px；累计 baseline +118px = 1.18m²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附录 B. C/D/E 验收关键结果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306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阶段</w:t>
            </w:r>
          </w:p>
        </w:tc>
        <w:tc>
          <w:tcPr>
            <w:tcW w:type="dxa" w:w="19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C</w:t>
            </w:r>
          </w:p>
        </w:tc>
        <w:tc>
          <w:tcPr>
            <w:tcW w:type="dxa" w:w="19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D</w:t>
            </w:r>
          </w:p>
        </w:tc>
        <w:tc>
          <w:tcPr>
            <w:tcW w:type="dxa" w:w="19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E</w:t>
            </w:r>
          </w:p>
        </w:tc>
      </w:tr>
      <w:tr>
        <w:tc>
          <w:tcPr>
            <w:tcW w:type="dxa" w:w="306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旧 runtime failure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step9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step64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step15</w:t>
            </w:r>
          </w:p>
        </w:tc>
      </w:tr>
      <w:tr>
        <w:tc>
          <w:tcPr>
            <w:tcW w:type="dxa" w:w="306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candidate v1 + old CollisionLookup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step9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step64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step27</w:t>
            </w:r>
          </w:p>
        </w:tc>
      </w:tr>
      <w:tr>
        <w:tc>
          <w:tcPr>
            <w:tcW w:type="dxa" w:w="306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CollisionLookup 修复 + v1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step12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step67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</w:tr>
      <w:tr>
        <w:tc>
          <w:tcPr>
            <w:tcW w:type="dxa" w:w="306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标准 truth @ new failure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2 bad px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2 bad px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—</w:t>
            </w:r>
          </w:p>
        </w:tc>
      </w:tr>
      <w:tr>
        <w:tc>
          <w:tcPr>
            <w:tcW w:type="dxa" w:w="306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candidate v2 strict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PASS 78 steps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PASS 75 steps</w:t>
            </w:r>
          </w:p>
        </w:tc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7"/>
              </w:rPr>
              <w:t>此前 PASS 55 steps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附录 C. A1/A2 shadow 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98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指标</w:t>
            </w:r>
          </w:p>
        </w:tc>
        <w:tc>
          <w:tcPr>
            <w:tcW w:type="dxa" w:w="2551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A1 修复前</w:t>
            </w:r>
          </w:p>
        </w:tc>
        <w:tc>
          <w:tcPr>
            <w:tcW w:type="dxa" w:w="249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A1 IDM 修复后</w:t>
            </w:r>
          </w:p>
        </w:tc>
        <w:tc>
          <w:tcPr>
            <w:tcW w:type="dxa" w:w="249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A2 IDM 修复后</w:t>
            </w:r>
          </w:p>
        </w:tc>
      </w:tr>
      <w:tr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trajectory steps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901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252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1401</w:t>
            </w:r>
          </w:p>
        </w:tc>
      </w:tr>
      <w:tr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first bad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7</w:t>
            </w:r>
          </w:p>
        </w:tc>
      </w:tr>
      <w:tr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bad step count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43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49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1344</w:t>
            </w:r>
          </w:p>
        </w:tc>
      </w:tr>
      <w:tr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targets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3/3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3/3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2/3</w:t>
            </w:r>
          </w:p>
        </w:tc>
      </w:tr>
      <w:tr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goal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False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True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False</w:t>
            </w:r>
          </w:p>
        </w:tc>
      </w:tr>
      <w:tr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stop/finish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step281 后停车至900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step251 进入 goal 正常结束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step250 左右中途停车至1400</w:t>
            </w:r>
          </w:p>
        </w:tc>
      </w:tr>
      <w:tr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exception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None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None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None</w:t>
            </w:r>
          </w:p>
        </w:tc>
      </w:tr>
      <w:tr>
        <w:tc>
          <w:tcPr>
            <w:tcW w:type="dxa" w:w="198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解释</w:t>
            </w:r>
          </w:p>
        </w:tc>
        <w:tc>
          <w:tcPr>
            <w:tcW w:type="dxa" w:w="2551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endpoint 虚拟 lead 4.5m 半长导致提前停车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endpoint blocker closed</w:t>
            </w:r>
          </w:p>
        </w:tc>
        <w:tc>
          <w:tcPr>
            <w:tcW w:type="dxa" w:w="2494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sz w:val="16"/>
              </w:rPr>
              <w:t>另一个 mid-route leading/occupancy blocker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/>
          <w:b/>
          <w:color w:val="17365D"/>
          <w:sz w:val="32"/>
        </w:rPr>
        <w:t>附录 D. 交接检查清单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□ runtime bitmap symlink 当前 SHA=d2af...，不是 v2 残留。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□ CollisionLookup SHA=10c1d133...。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□ AbstractIDMPlanner SHA=0c64f7ae...。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□ Formal harness SHA=59a71806...，shadow harness SHA=aa735933...。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□ A1/A2 fixed shadow JSON 备份存在。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□ 不运行 B1/B2，不构建 v3，直到 A2 leading-object blocker 定案。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□ 下一步所有 static probe 使用 CPU；不要开大卡。</w:t>
      </w:r>
    </w:p>
    <w:p>
      <w:pPr>
        <w:pStyle w:val="ListBullet"/>
        <w:spacing w:after="60" w:line="269" w:lineRule="auto"/>
        <w:ind w:left="312" w:hanging="113"/>
      </w:pPr>
      <w:r>
        <w:rPr>
          <w:rFonts w:ascii="Noto Sans CJK SC" w:hAnsi="Noto Sans CJK SC" w:eastAsia="Noto Sans CJK SC"/>
          <w:sz w:val="19"/>
        </w:rPr>
        <w:t>□ 长输出写 log，终端只 tail/grep，避免用户误把输出粘回 shell。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935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 xml:space="preserve">内部工程交接文档  ·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F7F7F"/>
        <w:sz w:val="16"/>
      </w:rPr>
      <w:t>MineSim 项目云端接手与技术总览  |  2026-08-13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