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840"/>
        <w:jc w:val="center"/>
      </w:pPr>
      <w:r>
        <w:rPr>
          <w:b/>
          <w:color w:val="17365D"/>
          <w:sz w:val="60"/>
        </w:rPr>
        <w:t>MineSim-Dynamic</w:t>
      </w:r>
    </w:p>
    <w:p>
      <w:pPr>
        <w:widowControl/>
        <w:jc w:val="center"/>
      </w:pPr>
      <w:r>
        <w:rPr>
          <w:b/>
          <w:color w:val="17365D"/>
          <w:sz w:val="46"/>
        </w:rPr>
        <w:t>全项目阶段性总交接与 AI 无缝接管手册</w:t>
      </w:r>
    </w:p>
    <w:p>
      <w:pPr>
        <w:widowControl/>
        <w:spacing w:before="160"/>
        <w:jc w:val="center"/>
      </w:pPr>
      <w:r>
        <w:rPr>
          <w:color w:val="666666"/>
          <w:sz w:val="23"/>
        </w:rPr>
        <w:t>MineSim 复现 → 蒙特卡洛/MCTS 接入 → 单车跑通 → 双车冲突场景构建 → FullMine 新地图接入</w:t>
        <w:br/>
        <w:t>→ Fleet-MCTS 双车联合规划与多种子验证 → 原生 MineSim 可视化与汇报材料 → 云端文件安全整理 → 后续神经网络接入</w:t>
      </w:r>
    </w:p>
    <w:p>
      <w:pPr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835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对象/阶段</w:t>
            </w:r>
          </w:p>
        </w:tc>
        <w:tc>
          <w:tcPr>
            <w:tcW w:type="dxa" w:w="1701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5272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当前准确结论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正式科学基线</w:t>
            </w:r>
          </w:p>
        </w:tc>
        <w:tc>
          <w:tcPr>
            <w:tcW w:type="dxa" w:w="170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b/>
                <w:sz w:val="17"/>
              </w:rPr>
              <w:t>PASS / FROZEN</w:t>
            </w:r>
          </w:p>
        </w:tc>
        <w:tc>
          <w:tcPr>
            <w:tcW w:type="dxa" w:w="527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6"/>
              </w:rPr>
              <w:t>112d2bd0f3412fc83b13d5587d2b41402d2d0f5e</w:t>
            </w:r>
            <w:r>
              <w:rPr>
                <w:sz w:val="17"/>
              </w:rPr>
              <w:t xml:space="preserve"> / tag </w:t>
            </w:r>
            <w:r>
              <w:rPr>
                <w:rFonts w:ascii="Noto Sans Mono CJK SC" w:hAnsi="Noto Sans Mono CJK SC"/>
                <w:color w:val="1F4E78"/>
                <w:sz w:val="16"/>
              </w:rPr>
              <w:t>fullmine-vector-v4-runtime-freeze-20260814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FullMine Vector V4</w:t>
            </w:r>
          </w:p>
        </w:tc>
        <w:tc>
          <w:tcPr>
            <w:tcW w:type="dxa" w:w="170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b/>
                <w:sz w:val="17"/>
              </w:rPr>
              <w:t>PASS / FROZEN</w:t>
            </w:r>
          </w:p>
        </w:tc>
        <w:tc>
          <w:tcPr>
            <w:tcW w:type="dxa" w:w="527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Research/DEV baseline；semantic/bitmap/runtime/planner fixes 已冻结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Polygon21 Fleet-MCTS</w:t>
            </w:r>
          </w:p>
        </w:tc>
        <w:tc>
          <w:tcPr>
            <w:tcW w:type="dxa" w:w="170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b/>
                <w:sz w:val="17"/>
              </w:rPr>
              <w:t>PASS / FROZEN</w:t>
            </w:r>
          </w:p>
        </w:tc>
        <w:tc>
          <w:tcPr>
            <w:tcW w:type="dxa" w:w="527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NO-MCTS 真物理冲突；Fleet-MCTS 5/5；无参数重调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FullMine 可视化中间层 MVP</w:t>
            </w:r>
          </w:p>
        </w:tc>
        <w:tc>
          <w:tcPr>
            <w:tcW w:type="dxa" w:w="170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b/>
                <w:sz w:val="17"/>
              </w:rPr>
              <w:t>PASS / FROZEN</w:t>
            </w:r>
          </w:p>
        </w:tc>
        <w:tc>
          <w:tcPr>
            <w:tcW w:type="dxa" w:w="527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SimulationSnapshot V0 + OfflineAdapter V0 + Renderer V0.1 + Video V0.2；四门禁全部 PASS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Cross-scene C04/C11/C06</w:t>
            </w:r>
          </w:p>
        </w:tc>
        <w:tc>
          <w:tcPr>
            <w:tcW w:type="dxa" w:w="170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2CC"/>
          </w:tcPr>
          <w:p>
            <w:pPr>
              <w:spacing w:after="0"/>
            </w:pPr>
            <w:r>
              <w:rPr>
                <w:b/>
                <w:sz w:val="17"/>
              </w:rPr>
              <w:t>HOLD</w:t>
            </w:r>
          </w:p>
        </w:tc>
        <w:tc>
          <w:tcPr>
            <w:tcW w:type="dxa" w:w="527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静态 6/6 PASS；C04 动态 real-loader 当前停在 high-memory 后暴露的 scalar/list TypeError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Neural-MCTS</w:t>
            </w:r>
          </w:p>
        </w:tc>
        <w:tc>
          <w:tcPr>
            <w:tcW w:type="dxa" w:w="170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2F2"/>
          </w:tcPr>
          <w:p>
            <w:pPr>
              <w:spacing w:after="0"/>
            </w:pPr>
            <w:r>
              <w:rPr>
                <w:b/>
                <w:sz w:val="17"/>
              </w:rPr>
              <w:t>NOT STARTED</w:t>
            </w:r>
          </w:p>
        </w:tc>
        <w:tc>
          <w:tcPr>
            <w:tcW w:type="dxa" w:w="527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正式训练未开始；在跨场景动态线完成后进入数据治理 / Value Network 路线</w:t>
            </w:r>
          </w:p>
        </w:tc>
      </w:tr>
    </w:tbl>
    <w:p>
      <w:pPr>
        <w:widowControl/>
        <w:spacing w:after="0"/>
      </w:pPr>
    </w:p>
    <w:p>
      <w:pPr>
        <w:widowControl/>
        <w:spacing w:before="300"/>
        <w:jc w:val="center"/>
      </w:pPr>
      <w:r>
        <w:rPr>
          <w:b/>
          <w:color w:val="1F4E78"/>
          <w:sz w:val="24"/>
        </w:rPr>
        <w:t>证据截止：2026-08-17</w:t>
      </w:r>
    </w:p>
    <w:p>
      <w:pPr>
        <w:widowControl/>
        <w:jc w:val="center"/>
      </w:pPr>
      <w:r>
        <w:rPr>
          <w:i/>
        </w:rPr>
        <w:t>文档定位：下一位 AI / 工程人员在不重新扫描全项目、不重复已冻结实验、不重新询问大量背景的前提下，安全、低成本地从当前节点继续。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D9EAF7"/>
            <w:tcBorders>
              <w:top w:val="single" w:sz="7" w:space="0" w:color="1F4E78"/>
              <w:left w:val="single" w:sz="7" w:space="0" w:color="1F4E78"/>
              <w:bottom w:val="single" w:sz="7" w:space="0" w:color="1F4E78"/>
              <w:right w:val="single" w:sz="7" w:space="0" w:color="1F4E78"/>
              <w:insideH w:val="single" w:sz="7" w:space="0" w:color="1F4E78"/>
              <w:insideV w:val="single" w:sz="7" w:space="0" w:color="1F4E7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F4E78"/>
              </w:rPr>
              <w:t xml:space="preserve">事实原则  </w:t>
            </w:r>
            <w:r>
              <w:t>最新云端终端 / Git / SHA / 冻结 manifest / 实际代码执行结果 &gt; 最新交接文档 &gt; 历史文档 &gt; 设计计划。任何缺乏直接证据的事项一律写为“未验证 / HOLD”，不以常识补齐。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1"/>
        <w:keepNext/>
      </w:pPr>
      <w:r>
        <w:t>0. 文档使用规则、证据等级与状态术语</w:t>
      </w:r>
    </w:p>
    <w:p>
      <w:pPr>
        <w:widowControl/>
      </w:pPr>
      <w:r>
        <w:t>这不是论文正文，也不是宣传材料，而是一份可执行的工程与研究交接手册。它的核心目标是把“已经证实的事实、历史证据、当前 blocker、尚未开始的工作”分开，避免下一位 AI 因旧文档或记忆冲突而重做已冻结工作。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417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3572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4819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使用规则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V-LIVE</w:t>
            </w:r>
          </w:p>
        </w:tc>
        <w:tc>
          <w:tcPr>
            <w:tcW w:type="dxa" w:w="357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当前 AutoDL 终端、Git、源码、文件、SHA、运行输出</w:t>
            </w:r>
          </w:p>
        </w:tc>
        <w:tc>
          <w:tcPr>
            <w:tcW w:type="dxa" w:w="4819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最高优先级；每次重连只读复核。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V-FROZEN</w:t>
            </w:r>
          </w:p>
        </w:tc>
        <w:tc>
          <w:tcPr>
            <w:tcW w:type="dxa" w:w="357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result / manifest / SHA / tag / frozen ZIP</w:t>
            </w:r>
          </w:p>
        </w:tc>
        <w:tc>
          <w:tcPr>
            <w:tcW w:type="dxa" w:w="4819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可作为长期锚点；默认不重跑、不覆盖。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V-DOC</w:t>
            </w:r>
          </w:p>
        </w:tc>
        <w:tc>
          <w:tcPr>
            <w:tcW w:type="dxa" w:w="357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2026-08-16 及更早正式交接 Word</w:t>
            </w:r>
          </w:p>
        </w:tc>
        <w:tc>
          <w:tcPr>
            <w:tcW w:type="dxa" w:w="4819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补足历史链；若与更晚终端冲突，以终端为准。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V-DESIGN</w:t>
            </w:r>
          </w:p>
        </w:tc>
        <w:tc>
          <w:tcPr>
            <w:tcW w:type="dxa" w:w="357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计划、建议、未来网络/平台方案</w:t>
            </w:r>
          </w:p>
        </w:tc>
        <w:tc>
          <w:tcPr>
            <w:tcW w:type="dxa" w:w="4819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不能写成已完成。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状态术语固定使用：</w:t>
      </w:r>
      <w:r>
        <w:rPr>
          <w:rFonts w:ascii="Noto Sans Mono CJK SC" w:hAnsi="Noto Sans Mono CJK SC" w:eastAsia="Noto Sans Mono CJK SC"/>
          <w:color w:val="1F4E78"/>
          <w:sz w:val="18"/>
        </w:rPr>
        <w:t>PASS</w:t>
      </w:r>
      <w:r>
        <w:t xml:space="preserve"> = 当前门禁通过；</w:t>
      </w:r>
      <w:r>
        <w:rPr>
          <w:rFonts w:ascii="Noto Sans Mono CJK SC" w:hAnsi="Noto Sans Mono CJK SC" w:eastAsia="Noto Sans Mono CJK SC"/>
          <w:color w:val="1F4E78"/>
          <w:sz w:val="18"/>
        </w:rPr>
        <w:t>FROZEN</w:t>
      </w:r>
      <w:r>
        <w:t xml:space="preserve"> = 已绑定可复核证据且默认不重做；</w:t>
      </w:r>
      <w:r>
        <w:rPr>
          <w:rFonts w:ascii="Noto Sans Mono CJK SC" w:hAnsi="Noto Sans Mono CJK SC" w:eastAsia="Noto Sans Mono CJK SC"/>
          <w:color w:val="1F4E78"/>
          <w:sz w:val="18"/>
        </w:rPr>
        <w:t>HISTORICAL</w:t>
      </w:r>
      <w:r>
        <w:t xml:space="preserve"> = 历史有效但不是当前生产/科学版本；</w:t>
      </w:r>
      <w:r>
        <w:rPr>
          <w:rFonts w:ascii="Noto Sans Mono CJK SC" w:hAnsi="Noto Sans Mono CJK SC" w:eastAsia="Noto Sans Mono CJK SC"/>
          <w:color w:val="1F4E78"/>
          <w:sz w:val="18"/>
        </w:rPr>
        <w:t>SUPERSEDED</w:t>
      </w:r>
      <w:r>
        <w:t xml:space="preserve"> = 已被后续版本替代但保留 provenance；</w:t>
      </w:r>
      <w:r>
        <w:rPr>
          <w:rFonts w:ascii="Noto Sans Mono CJK SC" w:hAnsi="Noto Sans Mono CJK SC" w:eastAsia="Noto Sans Mono CJK SC"/>
          <w:color w:val="1F4E78"/>
          <w:sz w:val="18"/>
        </w:rPr>
        <w:t>INCOMPLETE</w:t>
      </w:r>
      <w:r>
        <w:t xml:space="preserve"> = 部分产物完成但未完成正式 release；</w:t>
      </w:r>
      <w:r>
        <w:rPr>
          <w:rFonts w:ascii="Noto Sans Mono CJK SC" w:hAnsi="Noto Sans Mono CJK SC" w:eastAsia="Noto Sans Mono CJK SC"/>
          <w:color w:val="1F4E78"/>
          <w:sz w:val="18"/>
        </w:rPr>
        <w:t>FAIL-EVIDENCE</w:t>
      </w:r>
      <w:r>
        <w:t xml:space="preserve"> = 失败本身为有效诊断证据；</w:t>
      </w:r>
      <w:r>
        <w:rPr>
          <w:rFonts w:ascii="Noto Sans Mono CJK SC" w:hAnsi="Noto Sans Mono CJK SC" w:eastAsia="Noto Sans Mono CJK SC"/>
          <w:color w:val="1F4E78"/>
          <w:sz w:val="18"/>
        </w:rPr>
        <w:t>HOLD</w:t>
      </w:r>
      <w:r>
        <w:t xml:space="preserve"> = 禁止擅自推进或结论不足；</w:t>
      </w:r>
      <w:r>
        <w:rPr>
          <w:rFonts w:ascii="Noto Sans Mono CJK SC" w:hAnsi="Noto Sans Mono CJK SC" w:eastAsia="Noto Sans Mono CJK SC"/>
          <w:color w:val="1F4E78"/>
          <w:sz w:val="18"/>
        </w:rPr>
        <w:t>NOT STARTED</w:t>
      </w:r>
      <w:r>
        <w:t xml:space="preserve"> = 尚未正式开始。</w:t>
      </w:r>
    </w:p>
    <w:p>
      <w:pPr>
        <w:pStyle w:val="Heading2"/>
        <w:keepNext/>
      </w:pPr>
      <w:r>
        <w:t>0.1 AI / Codex 归属边界</w:t>
      </w:r>
    </w:p>
    <w:p>
      <w:pPr>
        <w:widowControl/>
      </w:pPr>
      <w:r>
        <w:t>用户要求纳入“今天 Codex 在云端实际完成的工作”。现有资料能够明确证明的，是多轮 AI 设计脚本 + 用户 AutoDL 终端执行 + 必要时 Codex 做边界明确任务的协作链；但 2026-08-17 的每一段 middleware / cross-scene 脚本日志并未可靠标注究竟由 Codex 还是 ChatGPT 生成，因此本手册不虚构逐文件作者。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明确历史证据：2026-08-13 曾给 Codex 准备严格 P0，只允许抓 C/D/E exact failure state 与真值，不得先改 mask / MCTS；2026-08-12 上午也有 Codex 审计，随后用户明确停止 Codex、改为普通终端执行。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2026-08-17 可以确认的真实成果：SimulationSnapshot/OfflineAdapter/Renderer/Video 中间层链完成并冻结；cross-scene 只读恢复、C04 loader 环境恢复、低内存 SIGKILL 定位、高内存复现实验均由真实终端输出证实。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归属原则：若日志没有明确 Codex 标记，只写“AI/脚本 + 用户终端实际完成”，不写“Codex 完成”。技术结论只由源码、SHA、manifest、runtime 输出决定。</w:t>
      </w:r>
    </w:p>
    <w:p>
      <w:pPr>
        <w:pStyle w:val="Heading2"/>
        <w:keepNext/>
      </w:pPr>
      <w:r>
        <w:t>0.2 贯穿全项目的核心不变式</w:t>
      </w:r>
    </w:p>
    <w:p>
      <w:pPr>
        <w:widowControl/>
        <w:ind w:left="312" w:hanging="159"/>
      </w:pPr>
      <w:r>
        <w:rPr>
          <w:b/>
        </w:rPr>
        <w:t xml:space="preserve">• </w:t>
      </w:r>
      <w:r/>
      <w:r>
        <w:rPr>
          <w:rFonts w:ascii="Noto Sans Mono CJK SC" w:hAnsi="Noto Sans Mono CJK SC"/>
          <w:color w:val="1F4E78"/>
          <w:sz w:val="18"/>
        </w:rPr>
        <w:t>/root/MineSim-Dynamic</w:t>
      </w:r>
      <w:r>
        <w:t xml:space="preserve"> 是唯一正式 Git repo；</w:t>
      </w:r>
      <w:r>
        <w:rPr>
          <w:rFonts w:ascii="Noto Sans Mono CJK SC" w:hAnsi="Noto Sans Mono CJK SC"/>
          <w:color w:val="1F4E78"/>
          <w:sz w:val="18"/>
        </w:rPr>
        <w:t>/root/autodl-tmp/MineSim-Dynamic</w:t>
      </w:r>
      <w:r>
        <w:t xml:space="preserve"> 是脏历史工作区，HOLD。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 xml:space="preserve">大文件、地图、日志、实验结果、临时脚本放 </w:t>
      </w:r>
      <w:r>
        <w:rPr>
          <w:rFonts w:ascii="Noto Sans Mono CJK SC" w:hAnsi="Noto Sans Mono CJK SC"/>
          <w:color w:val="1F4E78"/>
          <w:sz w:val="18"/>
        </w:rPr>
        <w:t>/root/autodl-tmp</w:t>
      </w:r>
      <w:r>
        <w:t>；正式 repo 仅保留必要 tracked source。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冻结后的 map/scenario/result/runtime 不为“方便”改绝对路径、不覆盖 bitmap、不重命名 semantic identity。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所有科学可视化必须来自真实 semantic/bitmap/runtime/frozen results；视觉层只能改颜色、线宽、字体、camera、布局、编码参数。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任何 FAIL 先分类：接口 / 环境 / 数据契约 / 几何 / planner / controller / 资源 / harness；不得直接把表象当根因。</w:t>
      </w:r>
    </w:p>
    <w:p>
      <w:pPr>
        <w:pStyle w:val="Heading1"/>
        <w:keepNext/>
      </w:pPr>
      <w:r>
        <w:t>1. 当前项目 30 秒状态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D9EAF7"/>
            <w:tcBorders>
              <w:top w:val="single" w:sz="7" w:space="0" w:color="1F4E78"/>
              <w:left w:val="single" w:sz="7" w:space="0" w:color="1F4E78"/>
              <w:bottom w:val="single" w:sz="7" w:space="0" w:color="1F4E78"/>
              <w:right w:val="single" w:sz="7" w:space="0" w:color="1F4E78"/>
              <w:insideH w:val="single" w:sz="7" w:space="0" w:color="1F4E78"/>
              <w:insideV w:val="single" w:sz="7" w:space="0" w:color="1F4E7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F4E78"/>
              </w:rPr>
              <w:t xml:space="preserve">一句话  </w:t>
            </w:r>
            <w:r>
              <w:t>核心科学基线已经从 MineSim 原项目复现推进到 FullMine Vector V4、代表区域 Pure MCTS、Polygon21 Fleet-MCTS 5/5 和冻结可视化中间层；当前真正的研究 blocker 是 cross-scene C04 real-loader 在高内存实例中暴露的 `float(list)` 数据契约错误，尚未进入 C04 NO-MCTS/Fleet 动态实验；Neural-MCTS 正式训练仍未开始。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835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对象/阶段</w:t>
            </w:r>
          </w:p>
        </w:tc>
        <w:tc>
          <w:tcPr>
            <w:tcW w:type="dxa" w:w="1701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5272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当前准确结论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MineSim Dapai/Jiangtong IDM/replay</w:t>
            </w:r>
          </w:p>
        </w:tc>
        <w:tc>
          <w:tcPr>
            <w:tcW w:type="dxa" w:w="170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b/>
                <w:sz w:val="17"/>
              </w:rPr>
              <w:t>PASS / FROZEN</w:t>
            </w:r>
          </w:p>
        </w:tc>
        <w:tc>
          <w:tcPr>
            <w:tcW w:type="dxa" w:w="527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历史回归锚点；commit/tag 不再重做。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Pure MCTS 单车</w:t>
            </w:r>
          </w:p>
        </w:tc>
        <w:tc>
          <w:tcPr>
            <w:tcW w:type="dxa" w:w="170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b/>
                <w:sz w:val="17"/>
              </w:rPr>
              <w:t>PASS / FROZEN</w:t>
            </w:r>
          </w:p>
        </w:tc>
        <w:tc>
          <w:tcPr>
            <w:tcW w:type="dxa" w:w="527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Dapai/Jiangtong online closed-loop + 448 strict expert。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五 Planner / Budget</w:t>
            </w:r>
          </w:p>
        </w:tc>
        <w:tc>
          <w:tcPr>
            <w:tcW w:type="dxa" w:w="170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2F2"/>
          </w:tcPr>
          <w:p>
            <w:pPr>
              <w:spacing w:after="0"/>
            </w:pPr>
            <w:r>
              <w:rPr>
                <w:b/>
                <w:sz w:val="17"/>
              </w:rPr>
              <w:t>HISTORICAL</w:t>
            </w:r>
          </w:p>
        </w:tc>
        <w:tc>
          <w:tcPr>
            <w:tcW w:type="dxa" w:w="527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用于公平性与预算敏感性证据，不作为当前主线。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J117 单车</w:t>
            </w:r>
          </w:p>
        </w:tc>
        <w:tc>
          <w:tcPr>
            <w:tcW w:type="dxa" w:w="170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b/>
                <w:sz w:val="17"/>
              </w:rPr>
              <w:t>PASS / FROZEN</w:t>
            </w:r>
          </w:p>
        </w:tc>
        <w:tc>
          <w:tcPr>
            <w:tcW w:type="dxa" w:w="527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423 steps / 42.3 s / goal reached。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J117 双车 Pure MCTS</w:t>
            </w:r>
          </w:p>
        </w:tc>
        <w:tc>
          <w:tcPr>
            <w:tcW w:type="dxa" w:w="170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b/>
                <w:sz w:val="17"/>
              </w:rPr>
              <w:t>PASS / FROZEN</w:t>
            </w:r>
          </w:p>
        </w:tc>
        <w:tc>
          <w:tcPr>
            <w:tcW w:type="dxa" w:w="527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NO-MCTS 真重叠；5 seed benchmark + swept safety 全通过。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FullMine Vector V4</w:t>
            </w:r>
          </w:p>
        </w:tc>
        <w:tc>
          <w:tcPr>
            <w:tcW w:type="dxa" w:w="170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b/>
                <w:sz w:val="17"/>
              </w:rPr>
              <w:t>PASS / FROZEN</w:t>
            </w:r>
          </w:p>
        </w:tc>
        <w:tc>
          <w:tcPr>
            <w:tcW w:type="dxa" w:w="527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Vector V2 semantic + V4 bitmap/runtime + planner/CollisionLookup fixes；targeted 7/7 + Jiangtong 回归。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Representative Coverage</w:t>
            </w:r>
          </w:p>
        </w:tc>
        <w:tc>
          <w:tcPr>
            <w:tcW w:type="dxa" w:w="170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b/>
                <w:sz w:val="17"/>
              </w:rPr>
              <w:t>PASS / FROZEN</w:t>
            </w:r>
          </w:p>
        </w:tc>
        <w:tc>
          <w:tcPr>
            <w:tcW w:type="dxa" w:w="527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带 documented limitations。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Representative Pure MCTS</w:t>
            </w:r>
          </w:p>
        </w:tc>
        <w:tc>
          <w:tcPr>
            <w:tcW w:type="dxa" w:w="170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b/>
                <w:sz w:val="17"/>
              </w:rPr>
              <w:t>PASS / FROZEN</w:t>
            </w:r>
          </w:p>
        </w:tc>
        <w:tc>
          <w:tcPr>
            <w:tcW w:type="dxa" w:w="527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3/3，summary/freeze/tag 已冻结。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Polygon21 NO-MCTS / Fleet-MCTS</w:t>
            </w:r>
          </w:p>
        </w:tc>
        <w:tc>
          <w:tcPr>
            <w:tcW w:type="dxa" w:w="170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b/>
                <w:sz w:val="17"/>
              </w:rPr>
              <w:t>PASS / FROZEN</w:t>
            </w:r>
          </w:p>
        </w:tc>
        <w:tc>
          <w:tcPr>
            <w:tcW w:type="dxa" w:w="527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物理冲突对照 + 5 seed 联合规划。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Native MineSim Video V2</w:t>
            </w:r>
          </w:p>
        </w:tc>
        <w:tc>
          <w:tcPr>
            <w:tcW w:type="dxa" w:w="170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b/>
                <w:sz w:val="17"/>
              </w:rPr>
              <w:t>PASS / FROZEN</w:t>
            </w:r>
          </w:p>
        </w:tc>
        <w:tc>
          <w:tcPr>
            <w:tcW w:type="dxa" w:w="527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原生 PlanVisualizer2D / runtime 真值；V1 superseded。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Map Showcase V2</w:t>
            </w:r>
          </w:p>
        </w:tc>
        <w:tc>
          <w:tcPr>
            <w:tcW w:type="dxa" w:w="170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b/>
                <w:sz w:val="17"/>
              </w:rPr>
              <w:t>PASS</w:t>
            </w:r>
          </w:p>
        </w:tc>
        <w:tc>
          <w:tcPr>
            <w:tcW w:type="dxa" w:w="527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真实 semantic 全局展示稳定基线。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Map Showcase V3</w:t>
            </w:r>
          </w:p>
        </w:tc>
        <w:tc>
          <w:tcPr>
            <w:tcW w:type="dxa" w:w="170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2CC"/>
          </w:tcPr>
          <w:p>
            <w:pPr>
              <w:spacing w:after="0"/>
            </w:pPr>
            <w:r>
              <w:rPr>
                <w:b/>
                <w:sz w:val="17"/>
              </w:rPr>
              <w:t>INCOMPLETE</w:t>
            </w:r>
          </w:p>
        </w:tc>
        <w:tc>
          <w:tcPr>
            <w:tcW w:type="dxa" w:w="527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120/120 frames 完成；ffmpeg SIGKILL；无 final release。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FullMine Middleware MVP</w:t>
            </w:r>
          </w:p>
        </w:tc>
        <w:tc>
          <w:tcPr>
            <w:tcW w:type="dxa" w:w="170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b/>
                <w:sz w:val="17"/>
              </w:rPr>
              <w:t>PASS / FROZEN</w:t>
            </w:r>
          </w:p>
        </w:tc>
        <w:tc>
          <w:tcPr>
            <w:tcW w:type="dxa" w:w="527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Snapshot V0 / OfflineAdapter V0 / Renderer V0.1 / Video V0.2 四门禁完成。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Cross-scene C04/C11/C06 static</w:t>
            </w:r>
          </w:p>
        </w:tc>
        <w:tc>
          <w:tcPr>
            <w:tcW w:type="dxa" w:w="170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b/>
                <w:sz w:val="17"/>
              </w:rPr>
              <w:t>PASS</w:t>
            </w:r>
          </w:p>
        </w:tc>
        <w:tc>
          <w:tcPr>
            <w:tcW w:type="dxa" w:w="527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A/B 共 6 路线 static readiness final PASS。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Cross-scene C04 dynamic loader</w:t>
            </w:r>
          </w:p>
        </w:tc>
        <w:tc>
          <w:tcPr>
            <w:tcW w:type="dxa" w:w="170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CE4D6"/>
          </w:tcPr>
          <w:p>
            <w:pPr>
              <w:spacing w:after="0"/>
            </w:pPr>
            <w:r>
              <w:rPr>
                <w:b/>
                <w:sz w:val="17"/>
              </w:rPr>
              <w:t>FAIL / HOLD</w:t>
            </w:r>
          </w:p>
        </w:tc>
        <w:tc>
          <w:tcPr>
            <w:tcW w:type="dxa" w:w="527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80 GiB 环境越过 map load 后 TypeError float(list)；需精确定位。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Cross-scene NO-MCTS / Fleet</w:t>
            </w:r>
          </w:p>
        </w:tc>
        <w:tc>
          <w:tcPr>
            <w:tcW w:type="dxa" w:w="170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2CC"/>
          </w:tcPr>
          <w:p>
            <w:pPr>
              <w:spacing w:after="0"/>
            </w:pPr>
            <w:r>
              <w:rPr>
                <w:b/>
                <w:sz w:val="17"/>
              </w:rPr>
              <w:t>HOLD</w:t>
            </w:r>
          </w:p>
        </w:tc>
        <w:tc>
          <w:tcPr>
            <w:tcW w:type="dxa" w:w="527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C04 loader PASS 前禁止启动。C11/C06 dynamic 尚未跑。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Neural-MCTS</w:t>
            </w:r>
          </w:p>
        </w:tc>
        <w:tc>
          <w:tcPr>
            <w:tcW w:type="dxa" w:w="170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2F2"/>
          </w:tcPr>
          <w:p>
            <w:pPr>
              <w:spacing w:after="0"/>
            </w:pPr>
            <w:r>
              <w:rPr>
                <w:b/>
                <w:sz w:val="17"/>
              </w:rPr>
              <w:t>NOT STARTED</w:t>
            </w:r>
          </w:p>
        </w:tc>
        <w:tc>
          <w:tcPr>
            <w:tcW w:type="dxa" w:w="527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数据治理 / Value Network 等后续；不是当前下一刀。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</w:pPr>
      <w:r>
        <w:t>1.1 当前科学路线的实际顺序</w:t>
      </w:r>
    </w:p>
    <w:p>
      <w:pPr>
        <w:widowControl/>
      </w:pPr>
      <w:r>
        <w:t>历史 2026-08-16 交接文档曾把 Neural-MCTS 数据治理写成下一科学阶段；2026-08-17 用户先完成中间层 MVP 后明确返回多车科学主线，因此最新顺序已更新为：</w:t>
      </w:r>
    </w:p>
    <w:p>
      <w:pPr>
        <w:pStyle w:val="CodeBlock"/>
        <w:shd w:fill="F7F7F7"/>
      </w:pPr>
      <w:r>
        <w:t>C04 real-loader 修复 → C04 NO-MCTS causal conflict → C04 Fleet-MCTS seed0 → C04 多 seed → C11/C06 动态验证 → 多场景结论/剪枝 → dataset governance → Value Network → Value-guided MCTS → Policy+Value / PUCT → Neural-MCTS</w:t>
      </w:r>
    </w:p>
    <w:p>
      <w:pPr>
        <w:widowControl/>
      </w:pPr>
      <w:r>
        <w:t>这条最新顺序覆盖旧文档的“立即 Neural-MCTS”表述。</w:t>
      </w:r>
    </w:p>
    <w:p>
      <w:pPr>
        <w:pStyle w:val="Heading1"/>
        <w:keepNext/>
      </w:pPr>
      <w:r>
        <w:t>2. 项目完整时间线：从复现到当前节点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417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2381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6293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可复核结果 / 意义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2026-07-22</w:t>
            </w:r>
          </w:p>
        </w:tc>
        <w:tc>
          <w:tcPr>
            <w:tcW w:type="dxa" w:w="238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新地图接入框架</w:t>
            </w:r>
          </w:p>
        </w:tc>
        <w:tc>
          <w:tcPr>
            <w:tcW w:type="dxa" w:w="629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明确新矿区最终要形成 Raster/Bitmap + Semantic Map + Scenario，为 J117/FullMine 建立工程框架。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2026-07-26</w:t>
            </w:r>
          </w:p>
        </w:tc>
        <w:tc>
          <w:tcPr>
            <w:tcW w:type="dxa" w:w="238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MineSim / IDM baseline</w:t>
            </w:r>
          </w:p>
        </w:tc>
        <w:tc>
          <w:tcPr>
            <w:tcW w:type="dxa" w:w="629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正式 repo </w:t>
            </w:r>
            <w:r>
              <w:rPr>
                <w:rFonts w:ascii="Noto Sans Mono CJK SC" w:hAnsi="Noto Sans Mono CJK SC"/>
                <w:color w:val="1F4E78"/>
                <w:sz w:val="16"/>
              </w:rPr>
              <w:t>/root/MineSim-Dynamic</w:t>
            </w:r>
            <w:r>
              <w:rPr>
                <w:sz w:val="16"/>
              </w:rPr>
              <w:t xml:space="preserve">；commit </w:t>
            </w:r>
            <w:r>
              <w:rPr>
                <w:rFonts w:ascii="Noto Sans Mono CJK SC" w:hAnsi="Noto Sans Mono CJK SC"/>
                <w:color w:val="1F4E78"/>
                <w:sz w:val="16"/>
              </w:rPr>
              <w:t>2521aa41...</w:t>
            </w:r>
            <w:r>
              <w:rPr>
                <w:sz w:val="16"/>
              </w:rPr>
              <w:t xml:space="preserve">；tag </w:t>
            </w:r>
            <w:r>
              <w:rPr>
                <w:rFonts w:ascii="Noto Sans Mono CJK SC" w:hAnsi="Noto Sans Mono CJK SC"/>
                <w:color w:val="1F4E78"/>
                <w:sz w:val="16"/>
              </w:rPr>
              <w:t>idm-replay-autodl-baseline</w:t>
            </w:r>
            <w:r>
              <w:rPr>
                <w:sz w:val="16"/>
              </w:rPr>
              <w:t>；建立 Git/云端安全纪律。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2026-07-30~31</w:t>
            </w:r>
          </w:p>
        </w:tc>
        <w:tc>
          <w:tcPr>
            <w:tcW w:type="dxa" w:w="238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Pure MCTS 接入</w:t>
            </w:r>
          </w:p>
        </w:tc>
        <w:tc>
          <w:tcPr>
            <w:tcW w:type="dxa" w:w="629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MCTSPlanner 外壳、状态/动作/搜索/奖励/trajectory adapter 进入 MineSim；经历确定性/iLQR 接口修复。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2026-08-01</w:t>
            </w:r>
          </w:p>
        </w:tc>
        <w:tc>
          <w:tcPr>
            <w:tcW w:type="dxa" w:w="238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Jiangtong 安全迭代</w:t>
            </w:r>
          </w:p>
        </w:tc>
        <w:tc>
          <w:tcPr>
            <w:tcW w:type="dxa" w:w="629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CV/CTRV、physical buffer、viability、continuous clearance、动态冲突几何排查。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2026-08-02</w:t>
            </w:r>
          </w:p>
        </w:tc>
        <w:tc>
          <w:tcPr>
            <w:tcW w:type="dxa" w:w="238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正式 MCTS + expert</w:t>
            </w:r>
          </w:p>
        </w:tc>
        <w:tc>
          <w:tcPr>
            <w:tcW w:type="dxa" w:w="629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commit </w:t>
            </w:r>
            <w:r>
              <w:rPr>
                <w:rFonts w:ascii="Noto Sans Mono CJK SC" w:hAnsi="Noto Sans Mono CJK SC"/>
                <w:color w:val="1F4E78"/>
                <w:sz w:val="16"/>
              </w:rPr>
              <w:t>94693dc...</w:t>
            </w:r>
            <w:r>
              <w:rPr>
                <w:sz w:val="16"/>
              </w:rPr>
              <w:t xml:space="preserve">；Dapai/Jiangtong；448 strict expert samples；tag </w:t>
            </w:r>
            <w:r>
              <w:rPr>
                <w:rFonts w:ascii="Noto Sans Mono CJK SC" w:hAnsi="Noto Sans Mono CJK SC"/>
                <w:color w:val="1F4E78"/>
                <w:sz w:val="16"/>
              </w:rPr>
              <w:t>mcts-expert-dataset-v1-20260802</w:t>
            </w:r>
            <w:r>
              <w:rPr>
                <w:sz w:val="16"/>
              </w:rPr>
              <w:t>。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2026-08-03~07</w:t>
            </w:r>
          </w:p>
        </w:tc>
        <w:tc>
          <w:tcPr>
            <w:tcW w:type="dxa" w:w="238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五 Planner / Budget</w:t>
            </w:r>
          </w:p>
        </w:tc>
        <w:tc>
          <w:tcPr>
            <w:tcW w:type="dxa" w:w="629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MCTS/IDM/Frenet/Adapted Maneuver/Simple；统一 evaluator；Budget 50/100/200/300。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2026-08-08~09</w:t>
            </w:r>
          </w:p>
        </w:tc>
        <w:tc>
          <w:tcPr>
            <w:tcW w:type="dxa" w:w="238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Multi/Fleet MCTS</w:t>
            </w:r>
          </w:p>
        </w:tc>
        <w:tc>
          <w:tcPr>
            <w:tcW w:type="dxa" w:w="629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FleetState + 16 joint actions；Dapai A-B-only 机制；Jiangtong V22 作为负筛选。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2026-08-09</w:t>
            </w:r>
          </w:p>
        </w:tc>
        <w:tc>
          <w:tcPr>
            <w:tcW w:type="dxa" w:w="238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J117 单车</w:t>
            </w:r>
          </w:p>
        </w:tc>
        <w:tc>
          <w:tcPr>
            <w:tcW w:type="dxa" w:w="629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真实 GeoJSON pilot → Map API → minimal Scenario → 423 step / 42.3 s full-route。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2026-08-10</w:t>
            </w:r>
          </w:p>
        </w:tc>
        <w:tc>
          <w:tcPr>
            <w:tcW w:type="dxa" w:w="238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J117 双车</w:t>
            </w:r>
          </w:p>
        </w:tc>
        <w:tc>
          <w:tcPr>
            <w:tcW w:type="dxa" w:w="629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dual-ego production runtime + Pure MCTS；5-seed benchmark/swept safety PASS；commit </w:t>
            </w:r>
            <w:r>
              <w:rPr>
                <w:rFonts w:ascii="Noto Sans Mono CJK SC" w:hAnsi="Noto Sans Mono CJK SC"/>
                <w:color w:val="1F4E78"/>
                <w:sz w:val="16"/>
              </w:rPr>
              <w:t>da4105b...</w:t>
            </w:r>
            <w:r>
              <w:rPr>
                <w:sz w:val="16"/>
              </w:rPr>
              <w:t>。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2026-08-11</w:t>
            </w:r>
          </w:p>
        </w:tc>
        <w:tc>
          <w:tcPr>
            <w:tcW w:type="dxa" w:w="238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FullMine V1</w:t>
            </w:r>
          </w:p>
        </w:tc>
        <w:tc>
          <w:tcPr>
            <w:tcW w:type="dxa" w:w="629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full structural + DEV_ONLY mask + O(1) lookup + 独立 map identity；basic single/dual runtime。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2026-08-12</w:t>
            </w:r>
          </w:p>
        </w:tc>
        <w:tc>
          <w:tcPr>
            <w:tcW w:type="dxa" w:w="238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Vector V2</w:t>
            </w:r>
          </w:p>
        </w:tc>
        <w:tc>
          <w:tcPr>
            <w:tcW w:type="dxa" w:w="629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source completeness audit；100 effective roads / 553 paths / 8 repairs / raw lane Z；15 target + 7 depth-safe scenarios。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2026-08-13</w:t>
            </w:r>
          </w:p>
        </w:tc>
        <w:tc>
          <w:tcPr>
            <w:tcW w:type="dxa" w:w="238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CollisionLookup / A1/A2</w:t>
            </w:r>
          </w:p>
        </w:tc>
        <w:tc>
          <w:tcPr>
            <w:tcW w:type="dxa" w:w="629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XG90G footprint 语义、exact geometry；A1 endpoint；A2 高曲率 controller 可执行性诊断。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2026-08-13~14</w:t>
            </w:r>
          </w:p>
        </w:tc>
        <w:tc>
          <w:tcPr>
            <w:tcW w:type="dxa" w:w="238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V3/V4 planner &amp; bitmap</w:t>
            </w:r>
          </w:p>
        </w:tc>
        <w:tc>
          <w:tcPr>
            <w:tcW w:type="dxa" w:w="629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steering-rate-aware speed profile + backward braking envelope；A1/A2/B1/B2 shadow；additive bitmap。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2026-08-14</w:t>
            </w:r>
          </w:p>
        </w:tc>
        <w:tc>
          <w:tcPr>
            <w:tcW w:type="dxa" w:w="238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FullMine V4 freeze</w:t>
            </w:r>
          </w:p>
        </w:tc>
        <w:tc>
          <w:tcPr>
            <w:tcW w:type="dxa" w:w="629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targeted 7/7 + Jiangtong regression；HEAD </w:t>
            </w:r>
            <w:r>
              <w:rPr>
                <w:rFonts w:ascii="Noto Sans Mono CJK SC" w:hAnsi="Noto Sans Mono CJK SC"/>
                <w:color w:val="1F4E78"/>
                <w:sz w:val="16"/>
              </w:rPr>
              <w:t>112d2bd...</w:t>
            </w:r>
            <w:r>
              <w:rPr>
                <w:sz w:val="16"/>
              </w:rPr>
              <w:t xml:space="preserve"> + tag；Representative Coverage/Pure MCTS 3/3。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2026-08-15</w:t>
            </w:r>
          </w:p>
        </w:tc>
        <w:tc>
          <w:tcPr>
            <w:tcW w:type="dxa" w:w="238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Polygon21</w:t>
            </w:r>
          </w:p>
        </w:tc>
        <w:tc>
          <w:tcPr>
            <w:tcW w:type="dxa" w:w="629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FullMine V4 constructed physical-conflict benchmark；NO-MCTS physical conflict；Fleet-MCTS 5/5；freeze v2。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2026-08-16</w:t>
            </w:r>
          </w:p>
        </w:tc>
        <w:tc>
          <w:tcPr>
            <w:tcW w:type="dxa" w:w="238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原生可视化</w:t>
            </w:r>
          </w:p>
        </w:tc>
        <w:tc>
          <w:tcPr>
            <w:tcW w:type="dxa" w:w="629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Native MineSim V2；Map Showcase V2；V3 120 frames/编码未收口。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2026-08-16</w:t>
            </w:r>
          </w:p>
        </w:tc>
        <w:tc>
          <w:tcPr>
            <w:tcW w:type="dxa" w:w="238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云端安全整理</w:t>
            </w:r>
          </w:p>
        </w:tc>
        <w:tc>
          <w:tcPr>
            <w:tcW w:type="dxa" w:w="629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Phase2A-2K；顶层约 530→121；423 移动/隔离；科研删除 0；restore/final health PASS。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2026-08-17</w:t>
            </w:r>
          </w:p>
        </w:tc>
        <w:tc>
          <w:tcPr>
            <w:tcW w:type="dxa" w:w="238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可视化中间层 MVP</w:t>
            </w:r>
          </w:p>
        </w:tc>
        <w:tc>
          <w:tcPr>
            <w:tcW w:type="dxa" w:w="629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SimulationSnapshot V0 → OfflineAdapter V0 → Renderer V0.1 → Video V0.2；科学/几何/技术/人工视觉四 Gate 全 PASS 并正式冻结。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2026-08-17</w:t>
            </w:r>
          </w:p>
        </w:tc>
        <w:tc>
          <w:tcPr>
            <w:tcW w:type="dxa" w:w="238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Cross-scene 返回科研主线</w:t>
            </w:r>
          </w:p>
        </w:tc>
        <w:tc>
          <w:tcPr>
            <w:tcW w:type="dxa" w:w="629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C04/C11/C06 static readiness 6/6 复核；C04 real-loader 在 2 GiB RC137；80 GiB 越过 map load 后暴露 </w:t>
            </w:r>
            <w:r>
              <w:rPr>
                <w:rFonts w:ascii="Noto Sans Mono CJK SC" w:hAnsi="Noto Sans Mono CJK SC"/>
                <w:color w:val="1F4E78"/>
                <w:sz w:val="16"/>
              </w:rPr>
              <w:t>float(list)</w:t>
            </w:r>
            <w:r>
              <w:rPr>
                <w:sz w:val="16"/>
              </w:rPr>
              <w:t xml:space="preserve"> TypeError；当前停止点。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</w:pPr>
      <w:r>
        <w:t>3. MineSim 原系统与当前工程调用链</w:t>
      </w:r>
    </w:p>
    <w:p>
      <w:pPr>
        <w:widowControl/>
      </w:pPr>
      <w:r>
        <w:t>项目没有重写完整 MineSim。MCTS/Fleet-MCTS 主要替换或扩展决策层，最终 trajectory 仍经 MineSim Controller 与车辆模型执行。理解这个边界是后续 Neural-MCTS 与可视化中间层不破坏仿真真值的前提。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247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层</w:t>
            </w:r>
          </w:p>
        </w:tc>
        <w:tc>
          <w:tcPr>
            <w:tcW w:type="dxa" w:w="4592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当前真实职责 / 调用链</w:t>
            </w:r>
          </w:p>
        </w:tc>
        <w:tc>
          <w:tcPr>
            <w:tcW w:type="dxa" w:w="4252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接手风险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Scenario</w:t>
            </w:r>
          </w:p>
        </w:tc>
        <w:tc>
          <w:tcPr>
            <w:tcW w:type="dxa" w:w="459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Noto Sans Mono CJK SC" w:hAnsi="Noto Sans Mono CJK SC"/>
                <w:color w:val="1F4E78"/>
                <w:sz w:val="16"/>
              </w:rPr>
              <w:t>ScenarioFileBaseInfo → MineSimDynamicScenario</w:t>
            </w:r>
            <w:r>
              <w:rPr>
                <w:sz w:val="16"/>
              </w:rPr>
              <w:t>；场景起点/目标、dt、其他车辆轨迹、location</w:t>
            </w:r>
          </w:p>
        </w:tc>
        <w:tc>
          <w:tcPr>
            <w:tcW w:type="dxa" w:w="425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绝对路径、state reference、raw location point 语义不能猜。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Map</w:t>
            </w:r>
          </w:p>
        </w:tc>
        <w:tc>
          <w:tcPr>
            <w:tcW w:type="dxa" w:w="459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Noto Sans Mono CJK SC" w:hAnsi="Noto Sans Mono CJK SC"/>
                <w:color w:val="1F4E78"/>
                <w:sz w:val="16"/>
              </w:rPr>
              <w:t>MineSimMap + Semantic + Bitmap</w:t>
            </w:r>
            <w:r>
              <w:rPr>
                <w:sz w:val="16"/>
              </w:rPr>
              <w:t>；semantic 给拓扑/reference path，bitmap 给 drivable mask</w:t>
            </w:r>
          </w:p>
        </w:tc>
        <w:tc>
          <w:tcPr>
            <w:tcW w:type="dxa" w:w="425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runtime symlink / map identity / bitmap SHA 不能随意改。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Planning</w:t>
            </w:r>
          </w:p>
        </w:tc>
        <w:tc>
          <w:tcPr>
            <w:tcW w:type="dxa" w:w="459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Noto Sans Mono CJK SC" w:hAnsi="Noto Sans Mono CJK SC"/>
                <w:color w:val="1F4E78"/>
                <w:sz w:val="16"/>
              </w:rPr>
              <w:t>GlobalRoutePathPlanner</w:t>
            </w:r>
            <w:r>
              <w:rPr>
                <w:sz w:val="16"/>
              </w:rPr>
              <w:t xml:space="preserve"> + IDM / MCTS / Fleet-MCTS</w:t>
            </w:r>
          </w:p>
        </w:tc>
        <w:tc>
          <w:tcPr>
            <w:tcW w:type="dxa" w:w="425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必须按真实 AbstractPlanner 接口；不能凭记忆猜签名。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Control</w:t>
            </w:r>
          </w:p>
        </w:tc>
        <w:tc>
          <w:tcPr>
            <w:tcW w:type="dxa" w:w="459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Noto Sans Mono CJK SC" w:hAnsi="Noto Sans Mono CJK SC"/>
                <w:color w:val="1F4E78"/>
                <w:sz w:val="16"/>
              </w:rPr>
              <w:t>TwoStageController → iLQR/LQR</w:t>
            </w:r>
            <w:r>
              <w:rPr>
                <w:sz w:val="16"/>
              </w:rPr>
            </w:r>
          </w:p>
        </w:tc>
        <w:tc>
          <w:tcPr>
            <w:tcW w:type="dxa" w:w="425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planner trajectory 合法不代表 controller 可实现；A2 即典型。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Vehicle</w:t>
            </w:r>
          </w:p>
        </w:tc>
        <w:tc>
          <w:tcPr>
            <w:tcW w:type="dxa" w:w="459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Kinematic Bicycle Model / ego controller propagate</w:t>
            </w:r>
          </w:p>
        </w:tc>
        <w:tc>
          <w:tcPr>
            <w:tcW w:type="dxa" w:w="425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rear_axle / geometric center / footprint 语义必须一致。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Observation</w:t>
            </w:r>
          </w:p>
        </w:tc>
        <w:tc>
          <w:tcPr>
            <w:tcW w:type="dxa" w:w="459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replay/reactive/prediction external actors</w:t>
            </w:r>
          </w:p>
        </w:tc>
        <w:tc>
          <w:tcPr>
            <w:tcW w:type="dxa" w:w="425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dual 时必须过滤受控 A/B，否则 duplicate actor / 假碰撞。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Multi-ego</w:t>
            </w:r>
          </w:p>
        </w:tc>
        <w:tc>
          <w:tcPr>
            <w:tcW w:type="dxa" w:w="459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Noto Sans Mono CJK SC" w:hAnsi="Noto Sans Mono CJK SC"/>
                <w:color w:val="1F4E78"/>
                <w:sz w:val="16"/>
              </w:rPr>
              <w:t>ControlledVehicleRuntime / MultiEgoRuntime</w:t>
            </w:r>
            <w:r>
              <w:rPr>
                <w:sz w:val="16"/>
              </w:rPr>
            </w:r>
          </w:p>
        </w:tc>
        <w:tc>
          <w:tcPr>
            <w:tcW w:type="dxa" w:w="425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A/B 同 iteration；权威 B state 不在普通 history。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Safety/Metrics</w:t>
            </w:r>
          </w:p>
        </w:tc>
        <w:tc>
          <w:tcPr>
            <w:tcW w:type="dxa" w:w="459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footprint + bitmap + goal + exact geometry + history/log</w:t>
            </w:r>
          </w:p>
        </w:tc>
        <w:tc>
          <w:tcPr>
            <w:tcW w:type="dxa" w:w="425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离散 CollisionLookup 可 false positive；必须 physical truth-check。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Visualization</w:t>
            </w:r>
          </w:p>
        </w:tc>
        <w:tc>
          <w:tcPr>
            <w:tcW w:type="dxa" w:w="459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Noto Sans Mono CJK SC" w:hAnsi="Noto Sans Mono CJK SC"/>
                <w:color w:val="1F4E78"/>
                <w:sz w:val="16"/>
              </w:rPr>
              <w:t>PlanVisualizer2D + SimulationHistory/PlotData</w:t>
            </w:r>
            <w:r>
              <w:rPr>
                <w:sz w:val="16"/>
              </w:rPr>
              <w:t xml:space="preserve"> + live B overlay</w:t>
            </w:r>
          </w:p>
        </w:tc>
        <w:tc>
          <w:tcPr>
            <w:tcW w:type="dxa" w:w="425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history 主要是 A；不得伪装为 A+B 完整真值。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Middleware</w:t>
            </w:r>
          </w:p>
        </w:tc>
        <w:tc>
          <w:tcPr>
            <w:tcW w:type="dxa" w:w="459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Noto Sans Mono CJK SC" w:hAnsi="Noto Sans Mono CJK SC"/>
                <w:color w:val="1F4E78"/>
                <w:sz w:val="16"/>
              </w:rPr>
              <w:t>FullMineStateAdapter → SimulationSnapshot → Renderer</w:t>
            </w:r>
            <w:r>
              <w:rPr>
                <w:sz w:val="16"/>
              </w:rPr>
            </w:r>
          </w:p>
        </w:tc>
        <w:tc>
          <w:tcPr>
            <w:tcW w:type="dxa" w:w="425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当前正式验证为冻结/离线 dual replay；live adapter 尚未正式 PASS。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</w:pPr>
      <w:r>
        <w:t>3.1 Pure MCTS 模块化边界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3515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6576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角色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local_planner/mcts_planner.py</w:t>
            </w:r>
            <w:r>
              <w:rPr>
                <w:sz w:val="17"/>
              </w:rPr>
            </w:r>
          </w:p>
        </w:tc>
        <w:tc>
          <w:tcPr>
            <w:tcW w:type="dxa" w:w="6576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MineSim API adapter：PlannerInput / history / map / trajectory。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mcts/state.py</w:t>
            </w:r>
            <w:r>
              <w:rPr>
                <w:sz w:val="17"/>
              </w:rPr>
            </w:r>
          </w:p>
        </w:tc>
        <w:tc>
          <w:tcPr>
            <w:tcW w:type="dxa" w:w="6576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MCTSState。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mcts/action_space.py</w:t>
            </w:r>
            <w:r>
              <w:rPr>
                <w:sz w:val="17"/>
              </w:rPr>
            </w:r>
          </w:p>
        </w:tc>
        <w:tc>
          <w:tcPr>
            <w:tcW w:type="dxa" w:w="6576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BRAKE / DECEL / KEEP / ACCEL 离散动作。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mcts/state_builder.py</w:t>
            </w:r>
            <w:r>
              <w:rPr>
                <w:sz w:val="17"/>
              </w:rPr>
            </w:r>
          </w:p>
        </w:tc>
        <w:tc>
          <w:tcPr>
            <w:tcW w:type="dxa" w:w="6576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MineSim 状态 → MCTSState。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mcts/transition_model.py</w:t>
            </w:r>
            <w:r>
              <w:rPr>
                <w:sz w:val="17"/>
              </w:rPr>
            </w:r>
          </w:p>
        </w:tc>
        <w:tc>
          <w:tcPr>
            <w:tcW w:type="dxa" w:w="6576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树内轻量近似动力学。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mcts/reward.py</w:t>
            </w:r>
            <w:r>
              <w:rPr>
                <w:sz w:val="17"/>
              </w:rPr>
            </w:r>
          </w:p>
        </w:tc>
        <w:tc>
          <w:tcPr>
            <w:tcW w:type="dxa" w:w="6576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progress / speed / safety / comfort / terminal reward。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mcts/node.py</w:t>
            </w:r>
            <w:r>
              <w:rPr>
                <w:sz w:val="17"/>
              </w:rPr>
              <w:t xml:space="preserve">, </w:t>
            </w:r>
            <w:r>
              <w:rPr>
                <w:rFonts w:ascii="Noto Sans Mono CJK SC" w:hAnsi="Noto Sans Mono CJK SC"/>
                <w:color w:val="1F4E78"/>
                <w:sz w:val="17"/>
              </w:rPr>
              <w:t>mcts/search.py</w:t>
            </w:r>
            <w:r>
              <w:rPr>
                <w:sz w:val="17"/>
              </w:rPr>
            </w:r>
          </w:p>
        </w:tc>
        <w:tc>
          <w:tcPr>
            <w:tcW w:type="dxa" w:w="6576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Selection / Expansion / Rollout / Backup。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mcts/trajectory_adapter.py</w:t>
            </w:r>
            <w:r>
              <w:rPr>
                <w:sz w:val="17"/>
              </w:rPr>
            </w:r>
          </w:p>
        </w:tc>
        <w:tc>
          <w:tcPr>
            <w:tcW w:type="dxa" w:w="6576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根动作 → MineSim 可执行轨迹。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mcts/diagnostics.py</w:t>
            </w:r>
            <w:r>
              <w:rPr>
                <w:sz w:val="17"/>
              </w:rPr>
              <w:t xml:space="preserve">, </w:t>
            </w:r>
            <w:r>
              <w:rPr>
                <w:rFonts w:ascii="Noto Sans Mono CJK SC" w:hAnsi="Noto Sans Mono CJK SC"/>
                <w:color w:val="1F4E78"/>
                <w:sz w:val="17"/>
              </w:rPr>
              <w:t>mcts/expert_data.py</w:t>
            </w:r>
            <w:r>
              <w:rPr>
                <w:sz w:val="17"/>
              </w:rPr>
            </w:r>
          </w:p>
        </w:tc>
        <w:tc>
          <w:tcPr>
            <w:tcW w:type="dxa" w:w="6576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搜索诊断与专家样本。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Fleet modules</w:t>
            </w:r>
          </w:p>
        </w:tc>
        <w:tc>
          <w:tcPr>
            <w:tcW w:type="dxa" w:w="6576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FleetState / FleetTransitionModel / FleetRewardModel / FleetMCTSSearch</w:t>
            </w:r>
            <w:r>
              <w:rPr>
                <w:sz w:val="17"/>
              </w:rPr>
              <w:t>，对 A/B 做联合搜索。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2CC"/>
            <w:tcBorders>
              <w:top w:val="single" w:sz="7" w:space="0" w:color="9C6500"/>
              <w:left w:val="single" w:sz="7" w:space="0" w:color="9C6500"/>
              <w:bottom w:val="single" w:sz="7" w:space="0" w:color="9C6500"/>
              <w:right w:val="single" w:sz="7" w:space="0" w:color="9C6500"/>
              <w:insideH w:val="single" w:sz="7" w:space="0" w:color="9C6500"/>
              <w:insideV w:val="single" w:sz="7" w:space="0" w:color="9C650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9C6500"/>
              </w:rPr>
              <w:t xml:space="preserve">Neural 接入边界  </w:t>
            </w:r>
            <w:r>
              <w:t>未来网络最自然的切入点是 leaf value、policy prior、PUCT、adaptive budget/tree reuse；不应重写 Scenario、Controller、车辆模型或 MCTSPlanner 外壳。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</w:pPr>
      <w:r>
        <w:t>4. 主线阶段一：MineSim 复现与 IDM Baseline</w:t>
      </w:r>
    </w:p>
    <w:p>
      <w:pPr>
        <w:widowControl/>
      </w:pPr>
      <w:r>
        <w:t>目标：先把原项目在云端稳定跑通，建立后续所有算法、新地图和全局源码修改的回归锚点。原 Dapai/Jiangtong 成品地图与 IDM/replay 不是“旧资产”，而是 production 行为对照。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551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540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冻结事实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正式仓库</w:t>
            </w:r>
          </w:p>
        </w:tc>
        <w:tc>
          <w:tcPr>
            <w:tcW w:type="dxa" w:w="754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/root/MineSim-Dynamic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IDM baseline commit</w:t>
            </w:r>
          </w:p>
        </w:tc>
        <w:tc>
          <w:tcPr>
            <w:tcW w:type="dxa" w:w="754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2521aa41a69a6e734c04c15a715e9530c8095ac3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Tag</w:t>
            </w:r>
          </w:p>
        </w:tc>
        <w:tc>
          <w:tcPr>
            <w:tcW w:type="dxa" w:w="754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idm-replay-autodl-baseline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Conda</w:t>
            </w:r>
          </w:p>
        </w:tc>
        <w:tc>
          <w:tcPr>
            <w:tcW w:type="dxa" w:w="754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minesim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项目 Python</w:t>
            </w:r>
          </w:p>
        </w:tc>
        <w:tc>
          <w:tcPr>
            <w:tcW w:type="dxa" w:w="754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3.9.25</w:t>
            </w:r>
            <w:r>
              <w:rPr>
                <w:sz w:val="17"/>
              </w:rPr>
              <w:t>（多次 cloud preflight 实测）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原地图</w:t>
            </w:r>
          </w:p>
        </w:tc>
        <w:tc>
          <w:tcPr>
            <w:tcW w:type="dxa" w:w="754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/root/datasets/maps</w:t>
            </w:r>
            <w:r>
              <w:rPr>
                <w:sz w:val="17"/>
              </w:rPr>
              <w:t xml:space="preserve"> 下 Dapai / Jiangtong；不修改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恢复备份</w:t>
            </w:r>
          </w:p>
        </w:tc>
        <w:tc>
          <w:tcPr>
            <w:tcW w:type="dxa" w:w="754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/root/autodl-tmp/minesim_idm_baseline_backup</w:t>
            </w:r>
            <w:r>
              <w:rPr>
                <w:sz w:val="17"/>
              </w:rPr>
            </w:r>
          </w:p>
        </w:tc>
      </w:tr>
    </w:tbl>
    <w:p>
      <w:pPr>
        <w:widowControl/>
        <w:spacing w:after="0"/>
      </w:pPr>
    </w:p>
    <w:p>
      <w:pPr>
        <w:pStyle w:val="Heading2"/>
        <w:keepNext/>
      </w:pPr>
      <w:r>
        <w:t>4.1 完成标准与长期意义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正式 repo 可进入，</w:t>
      </w:r>
      <w:r>
        <w:rPr>
          <w:rFonts w:ascii="Noto Sans Mono CJK SC" w:hAnsi="Noto Sans Mono CJK SC"/>
          <w:color w:val="1F4E78"/>
          <w:sz w:val="18"/>
        </w:rPr>
        <w:t>minesim</w:t>
      </w:r>
      <w:r>
        <w:t xml:space="preserve"> 环境可激活；Scenario/Map/Planner/Controller/vehicle loop 可运行。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原成品地图不被 FullMine 开发覆盖；任何全局 planner/CollisionLookup 改动都必须做旧图 regression。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V4 最终回归中 Jiangtong 249 steps、0 vehicle collision、0 road boundary collision、strict safety PASS，证明旧基线仍是必要回归金标准。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CE4D6"/>
            <w:tcBorders>
              <w:top w:val="single" w:sz="7" w:space="0" w:color="A61B1B"/>
              <w:left w:val="single" w:sz="7" w:space="0" w:color="A61B1B"/>
              <w:bottom w:val="single" w:sz="7" w:space="0" w:color="A61B1B"/>
              <w:right w:val="single" w:sz="7" w:space="0" w:color="A61B1B"/>
              <w:insideH w:val="single" w:sz="7" w:space="0" w:color="A61B1B"/>
              <w:insideV w:val="single" w:sz="7" w:space="0" w:color="A61B1B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A61B1B"/>
              </w:rPr>
              <w:t xml:space="preserve">禁止  </w:t>
            </w:r>
            <w:r>
              <w:t>不能为了让当前 HEAD 看起来“干净”而 reset 到 baseline，也不能移动/覆盖 `/root/datasets/maps`。baseline 是历史锚点，不是当前 source HEAD。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</w:pPr>
      <w:r>
        <w:t>5. 主线阶段二：蒙特卡洛/MCTS 接入与单车跑通</w:t>
      </w:r>
    </w:p>
    <w:p>
      <w:pPr>
        <w:widowControl/>
      </w:pPr>
      <w:r>
        <w:t>项目实际接入的是 Monte Carlo Tree Search (MCTS)，现有证据没有独立“纯 Monte Carlo planner”作为另一条正式主线。Pure MCTS 使用 receding-horizon：每帧重新搜索，只执行根节点第一步动作，之后仍交给 MineSim Controller/iLQR/KBM。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835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参数 / 定义</w:t>
            </w:r>
          </w:p>
        </w:tc>
        <w:tc>
          <w:tcPr>
            <w:tcW w:type="dxa" w:w="7257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历史正式值 / 范围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动作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BRAKE=-3.0；DECEL=-1.5；KEEP=0；ACCEL=+1.0 m/s²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历史正式 budget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300；同时做过 50 / 100 / 200 / 300 消融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max_depth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tree_dt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0.5 s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c_uct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1.4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gamma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0.99（历史冻结记录；实际配置以运行时文件为准）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输出 horizon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16 × 0.5 s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目标速度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约 10 m/s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障碍预测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CV / CTRV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安全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约 0.5 m physical buffer；历史 continuous clearance 阈值约 3.0 m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</w:pPr>
      <w:r>
        <w:t>5.1 正式结果与 expert 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551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7540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事实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Commit</w:t>
            </w:r>
          </w:p>
        </w:tc>
        <w:tc>
          <w:tcPr>
            <w:tcW w:type="dxa" w:w="754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94693dc799fe5f325a75e8fc6d7d5e88764b4799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Tag</w:t>
            </w:r>
          </w:p>
        </w:tc>
        <w:tc>
          <w:tcPr>
            <w:tcW w:type="dxa" w:w="754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mcts-expert-dataset-v1-20260802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正式场景</w:t>
            </w:r>
          </w:p>
        </w:tc>
        <w:tc>
          <w:tcPr>
            <w:tcW w:type="dxa" w:w="754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Dapai / Jiangtong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Strict expert records</w:t>
            </w:r>
          </w:p>
        </w:tc>
        <w:tc>
          <w:tcPr>
            <w:tcW w:type="dxa" w:w="754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448 条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样本内容</w:t>
            </w:r>
          </w:p>
        </w:tc>
        <w:tc>
          <w:tcPr>
            <w:tcW w:type="dxa" w:w="754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ego、root state、selected action、action visits、Q、reward components 等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训练含义</w:t>
            </w:r>
          </w:p>
        </w:tc>
        <w:tc>
          <w:tcPr>
            <w:tcW w:type="dxa" w:w="754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只证明 expert-data 管线存在；不等于 Neural-MCTS 已训练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</w:pPr>
      <w:r>
        <w:t>5.2 五 Planner / Budget 支持性证据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928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Planner</w:t>
            </w:r>
          </w:p>
        </w:tc>
        <w:tc>
          <w:tcPr>
            <w:tcW w:type="dxa" w:w="2891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历史结果</w:t>
            </w:r>
          </w:p>
        </w:tc>
        <w:tc>
          <w:tcPr>
            <w:tcW w:type="dxa" w:w="5272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严谨解释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MCTS</w:t>
            </w:r>
          </w:p>
        </w:tc>
        <w:tc>
          <w:tcPr>
            <w:tcW w:type="dxa" w:w="289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2/2 safe+goal；0 collision / 0 boundary</w:t>
            </w:r>
          </w:p>
        </w:tc>
        <w:tc>
          <w:tcPr>
            <w:tcW w:type="dxa" w:w="527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只在两正式场景中成立，不能外推全局最优。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IDM</w:t>
            </w:r>
          </w:p>
        </w:tc>
        <w:tc>
          <w:tcPr>
            <w:tcW w:type="dxa" w:w="289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1/2；Dapai 冲突</w:t>
            </w:r>
          </w:p>
        </w:tc>
        <w:tc>
          <w:tcPr>
            <w:tcW w:type="dxa" w:w="527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Jiangtong 可完成。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Online Frenet</w:t>
            </w:r>
          </w:p>
        </w:tc>
        <w:tc>
          <w:tcPr>
            <w:tcW w:type="dxa" w:w="289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0/2；0 collision / 0 boundary</w:t>
            </w:r>
          </w:p>
        </w:tc>
        <w:tc>
          <w:tcPr>
            <w:tcW w:type="dxa" w:w="527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安全但未完成任务；不能只看碰撞。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Adapted Maneuver</w:t>
            </w:r>
          </w:p>
        </w:tc>
        <w:tc>
          <w:tcPr>
            <w:tcW w:type="dxa" w:w="289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0/2；67 collision frames</w:t>
            </w:r>
          </w:p>
        </w:tc>
        <w:tc>
          <w:tcPr>
            <w:tcW w:type="dxa" w:w="527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评价当前适配版本，不代表原算法总体。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Simple</w:t>
            </w:r>
          </w:p>
        </w:tc>
        <w:tc>
          <w:tcPr>
            <w:tcW w:type="dxa" w:w="289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0/2；90 boundary frames</w:t>
            </w:r>
          </w:p>
        </w:tc>
        <w:tc>
          <w:tcPr>
            <w:tcW w:type="dxa" w:w="527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能力下限参考，不是公平主比较。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Budget 消融只改变搜索预算。Dapai 对 budget 明显敏感，历史固定时限下只有 300 进入目标；Jiangtong 在较低预算已接近饱和。这个事实后续直接支持 adaptive budget / tree reuse / value guidance 的研究动机。</w:t>
      </w:r>
    </w:p>
    <w:p>
      <w:pPr>
        <w:pStyle w:val="Heading2"/>
        <w:keepNext/>
      </w:pPr>
      <w:r>
        <w:t>5.3 关键失败：Frenet 接口越界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381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现象</w:t>
            </w:r>
          </w:p>
        </w:tc>
        <w:tc>
          <w:tcPr>
            <w:tcW w:type="dxa" w:w="3118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真实根因</w:t>
            </w:r>
          </w:p>
        </w:tc>
        <w:tc>
          <w:tcPr>
            <w:tcW w:type="dxa" w:w="2494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解决</w:t>
            </w:r>
          </w:p>
        </w:tc>
        <w:tc>
          <w:tcPr>
            <w:tcW w:type="dxa" w:w="2268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永久规则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Dapai 完整运行 step 150 </w:t>
            </w:r>
            <w:r>
              <w:rPr>
                <w:rFonts w:ascii="Noto Sans Mono CJK SC" w:hAnsi="Noto Sans Mono CJK SC"/>
                <w:color w:val="1F4E78"/>
                <w:sz w:val="16"/>
              </w:rPr>
              <w:t>IndexError</w:t>
            </w:r>
            <w:r>
              <w:rPr>
                <w:sz w:val="16"/>
              </w:rPr>
            </w:r>
          </w:p>
        </w:tc>
        <w:tc>
          <w:tcPr>
            <w:tcW w:type="dxa" w:w="311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Noto Sans Mono CJK SC" w:hAnsi="Noto Sans Mono CJK SC"/>
                <w:color w:val="1F4E78"/>
                <w:sz w:val="16"/>
              </w:rPr>
              <w:t>_get_planned_trajectory()</w:t>
            </w:r>
            <w:r>
              <w:rPr>
                <w:sz w:val="16"/>
              </w:rPr>
              <w:t xml:space="preserve"> 重采样索引追加 79；best_traj 长度恰 79，有效最大索引 78</w:t>
            </w:r>
          </w:p>
        </w:tc>
        <w:tc>
          <w:tcPr>
            <w:tcW w:type="dxa" w:w="249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外部安全重采样/适配；之后 Dapai 199、Jiangtong 249 完整跑通</w:t>
            </w:r>
          </w:p>
        </w:tc>
        <w:tc>
          <w:tcPr>
            <w:tcW w:type="dxa" w:w="226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Planner FAIL 先区分搜索失败 vs Planner→MineSim trajectory 接口失败。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</w:pPr>
      <w:r>
        <w:t>6. 主线阶段三：双车冲突场景构建与 Multi/Fleet MCTS</w:t>
      </w:r>
    </w:p>
    <w:p>
      <w:pPr>
        <w:widowControl/>
      </w:pPr>
      <w:r>
        <w:t>目标：不再把第二辆车仅作为 replay obstacle，而是让 A/B 都进入受控 runtime 和联合搜索，在同一 simulation iteration 内共同决策。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3231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6860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已实现语义</w:t>
            </w:r>
          </w:p>
        </w:tc>
      </w:tr>
      <w:tr>
        <w:trPr>
          <w:cantSplit/>
        </w:trPr>
        <w:tc>
          <w:tcPr>
            <w:tcW w:type="dxa" w:w="323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ControlledVehicleRuntime / MultiEgoRuntime</w:t>
            </w:r>
          </w:p>
        </w:tc>
        <w:tc>
          <w:tcPr>
            <w:tcW w:type="dxa" w:w="686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按 token A/B 管理两个受控车辆，统一 current/next iteration，同步接收两条 trajectory。</w:t>
            </w:r>
          </w:p>
        </w:tc>
      </w:tr>
      <w:tr>
        <w:trPr>
          <w:cantSplit/>
        </w:trPr>
        <w:tc>
          <w:tcPr>
            <w:tcW w:type="dxa" w:w="323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SimulationSetup</w:t>
            </w:r>
          </w:p>
        </w:tc>
        <w:tc>
          <w:tcPr>
            <w:tcW w:type="dxa" w:w="686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set_multi_ego_runtime()</w:t>
            </w:r>
            <w:r>
              <w:rPr>
                <w:sz w:val="17"/>
              </w:rPr>
              <w:t xml:space="preserve"> 挂载 production multi-ego runtime。</w:t>
            </w:r>
          </w:p>
        </w:tc>
      </w:tr>
      <w:tr>
        <w:trPr>
          <w:cantSplit/>
        </w:trPr>
        <w:tc>
          <w:tcPr>
            <w:tcW w:type="dxa" w:w="323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EnvironmentSimulation</w:t>
            </w:r>
          </w:p>
        </w:tc>
        <w:tc>
          <w:tcPr>
            <w:tcW w:type="dxa" w:w="686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dual </w:t>
            </w:r>
            <w:r>
              <w:rPr>
                <w:rFonts w:ascii="Noto Sans Mono CJK SC" w:hAnsi="Noto Sans Mono CJK SC"/>
                <w:color w:val="1F4E78"/>
                <w:sz w:val="17"/>
              </w:rPr>
              <w:t>propagate()</w:t>
            </w:r>
            <w:r>
              <w:rPr>
                <w:sz w:val="17"/>
              </w:rPr>
              <w:t xml:space="preserve"> 要求 </w:t>
            </w:r>
            <w:r>
              <w:rPr>
                <w:rFonts w:ascii="Noto Sans Mono CJK SC" w:hAnsi="Noto Sans Mono CJK SC"/>
                <w:color w:val="1F4E78"/>
                <w:sz w:val="17"/>
              </w:rPr>
              <w:t>trajectories</w:t>
            </w:r>
            <w:r>
              <w:rPr>
                <w:sz w:val="17"/>
              </w:rPr>
              <w:t xml:space="preserve"> 恰好包含 A/B，并同步调用 MultiEgoRuntime 更新。</w:t>
            </w:r>
          </w:p>
        </w:tc>
      </w:tr>
      <w:tr>
        <w:trPr>
          <w:cantSplit/>
        </w:trPr>
        <w:tc>
          <w:tcPr>
            <w:tcW w:type="dxa" w:w="323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Observation filter</w:t>
            </w:r>
          </w:p>
        </w:tc>
        <w:tc>
          <w:tcPr>
            <w:tcW w:type="dxa" w:w="686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稳定剔除受控 A/B，避免受控车同时作为 external actor。</w:t>
            </w:r>
          </w:p>
        </w:tc>
      </w:tr>
      <w:tr>
        <w:trPr>
          <w:cantSplit/>
        </w:trPr>
        <w:tc>
          <w:tcPr>
            <w:tcW w:type="dxa" w:w="323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FleetState</w:t>
            </w:r>
          </w:p>
        </w:tc>
        <w:tc>
          <w:tcPr>
            <w:tcW w:type="dxa" w:w="686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A/B 两个 MCTSState 的联合表示。</w:t>
            </w:r>
          </w:p>
        </w:tc>
      </w:tr>
      <w:tr>
        <w:trPr>
          <w:cantSplit/>
        </w:trPr>
        <w:tc>
          <w:tcPr>
            <w:tcW w:type="dxa" w:w="323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FleetTransitionModel</w:t>
            </w:r>
          </w:p>
        </w:tc>
        <w:tc>
          <w:tcPr>
            <w:tcW w:type="dxa" w:w="686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4×4 = 16 个 joint actions，A/B 物理几何联合传播。</w:t>
            </w:r>
          </w:p>
        </w:tc>
      </w:tr>
      <w:tr>
        <w:trPr>
          <w:cantSplit/>
        </w:trPr>
        <w:tc>
          <w:tcPr>
            <w:tcW w:type="dxa" w:w="323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FleetRewardModel</w:t>
            </w:r>
          </w:p>
        </w:tc>
        <w:tc>
          <w:tcPr>
            <w:tcW w:type="dxa" w:w="686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per-vehicle reward + internal continuous clearance soft penalty + hard collision/safety penalty。</w:t>
            </w:r>
          </w:p>
        </w:tc>
      </w:tr>
      <w:tr>
        <w:trPr>
          <w:cantSplit/>
        </w:trPr>
        <w:tc>
          <w:tcPr>
            <w:tcW w:type="dxa" w:w="323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RouteGeometryCache</w:t>
            </w:r>
          </w:p>
        </w:tc>
        <w:tc>
          <w:tcPr>
            <w:tcW w:type="dxa" w:w="686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rear-axle route_s → geometric-center footprint，避免参考点混用。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</w:pPr>
      <w:r>
        <w:t>6.1 场景筛选的真实教训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Dapai A-B-only 可以证明双受控时序分离与联合搜索机制，但 full scenario 有 external object-1 confound，因此不能作为新 benchmark 的唯一证据。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 xml:space="preserve">Jiangtong Traj26 虽有空间交叉，但自然 ETA 差约 9.496 s，不构成近同时冲突；commit </w:t>
      </w:r>
      <w:r>
        <w:rPr>
          <w:rFonts w:ascii="Noto Sans Mono CJK SC" w:hAnsi="Noto Sans Mono CJK SC"/>
          <w:color w:val="1F4E78"/>
          <w:sz w:val="18"/>
        </w:rPr>
        <w:t>94794c963f9c3eaf1873b275df6d319ca2636817</w:t>
      </w:r>
      <w:r>
        <w:t xml:space="preserve"> / tag </w:t>
      </w:r>
      <w:r>
        <w:rPr>
          <w:rFonts w:ascii="Noto Sans Mono CJK SC" w:hAnsi="Noto Sans Mono CJK SC"/>
          <w:color w:val="1F4E78"/>
          <w:sz w:val="18"/>
        </w:rPr>
        <w:t>jiangtong-v22-benchmark-screening-20260809</w:t>
      </w:r>
      <w:r>
        <w:t xml:space="preserve"> 是正式负筛选。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场景筛选原则：空间交叉 ≠ 有联合决策价值。必须先证明时间上进入真实冲突窗口，再做 NO-MCTS vs Fleet-MCTS。</w:t>
      </w:r>
    </w:p>
    <w:p>
      <w:pPr>
        <w:pStyle w:val="Heading2"/>
        <w:keepNext/>
      </w:pPr>
      <w:r>
        <w:t>6.2 J117：真实地图 Pilot，从单车到双车</w:t>
      </w:r>
    </w:p>
    <w:p>
      <w:pPr>
        <w:widowControl/>
      </w:pPr>
      <w:r>
        <w:t>J117 是从 FullMine 原始 GeoJSON 中切出的真实 junction pilot，不是第三张原 MineSim 成品地图。其任务是先打通 GIS→Map API→Scenario→Planner→Controller→Runtime→Multi-Ego MCTS，再扩到全矿。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835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实验</w:t>
            </w:r>
          </w:p>
        </w:tc>
        <w:tc>
          <w:tcPr>
            <w:tcW w:type="dxa" w:w="7257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Phase4C 单车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423 steps；42.3 s；路线约 398.998 m；min clearance≈1.599 m；goal reached；全程 drivable；无异常。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NO-MCTS aligned dual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crossing gap≈0.00070 s；min clearance=0；真实几何重叠。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Pure MCTS seed0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crossing gap≈1.561 s；1 ms swept min clearance≈0.594 m；无碰撞。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5-seed robustness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5/5 benchmark PASS。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5-seed swept safety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5/5 PASS；minimum swept clearance≈0.594 m；gap≈1.35–1.97 s。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551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冻结项</w:t>
            </w:r>
          </w:p>
        </w:tc>
        <w:tc>
          <w:tcPr>
            <w:tcW w:type="dxa" w:w="7540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值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Phase5 commit</w:t>
            </w:r>
          </w:p>
        </w:tc>
        <w:tc>
          <w:tcPr>
            <w:tcW w:type="dxa" w:w="754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da4105b836dbbd3e702ee25fbb364109bc4e2596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Tag</w:t>
            </w:r>
          </w:p>
        </w:tc>
        <w:tc>
          <w:tcPr>
            <w:tcW w:type="dxa" w:w="754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j117-phase5-dual-ego-pure-mcts-20260810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定位</w:t>
            </w:r>
          </w:p>
        </w:tc>
        <w:tc>
          <w:tcPr>
            <w:tcW w:type="dxa" w:w="754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real-map constructed benchmark / 回归区域；默认不重调 MCTS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2F0D9"/>
            <w:tcBorders>
              <w:top w:val="single" w:sz="7" w:space="0" w:color="1E6B3C"/>
              <w:left w:val="single" w:sz="7" w:space="0" w:color="1E6B3C"/>
              <w:bottom w:val="single" w:sz="7" w:space="0" w:color="1E6B3C"/>
              <w:right w:val="single" w:sz="7" w:space="0" w:color="1E6B3C"/>
              <w:insideH w:val="single" w:sz="7" w:space="0" w:color="1E6B3C"/>
              <w:insideV w:val="single" w:sz="7" w:space="0" w:color="1E6B3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E6B3C"/>
              </w:rPr>
              <w:t xml:space="preserve">永久规则  </w:t>
            </w:r>
            <w:r>
              <w:t>J117 已冻结。除非 Map API / Planner / Controller / vehicle geometry 的新修改可能改变 J117，否则不要重新调 J117 MCTS；它是回归金标准。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</w:pPr>
      <w:r>
        <w:t>7. 主线阶段四：FullMine 新地图接入——V1 → Vector V2 → V3/V4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D9EAF7"/>
            <w:tcBorders>
              <w:top w:val="single" w:sz="7" w:space="0" w:color="1F4E78"/>
              <w:left w:val="single" w:sz="7" w:space="0" w:color="1F4E78"/>
              <w:bottom w:val="single" w:sz="7" w:space="0" w:color="1F4E78"/>
              <w:right w:val="single" w:sz="7" w:space="0" w:color="1F4E78"/>
              <w:insideH w:val="single" w:sz="7" w:space="0" w:color="1F4E78"/>
              <w:insideV w:val="single" w:sz="7" w:space="0" w:color="1F4E7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F4E78"/>
              </w:rPr>
              <w:t xml:space="preserve">版本语义  </w:t>
            </w:r>
            <w:r>
              <w:t>当前 FullMine V4 并不是“重新造一张 V4 semantic”，而是 `Vector V2 semantic + V4 bitmap/runtime + current planner/CollisionLookup fixes`。semantic identity 仍是 `geojson_full_mine_vector_v2_dev`，不要为了命名美观重命名。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</w:pPr>
      <w:r>
        <w:t>7.1 原始数据与 frozen semantic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4082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层</w:t>
            </w:r>
          </w:p>
        </w:tc>
        <w:tc>
          <w:tcPr>
            <w:tcW w:type="dxa" w:w="6009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数量 / 状态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road.geojson</w:t>
            </w:r>
          </w:p>
        </w:tc>
        <w:tc>
          <w:tcPr>
            <w:tcW w:type="dxa" w:w="6009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94 road polygon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road_boundary.geojson</w:t>
            </w:r>
          </w:p>
        </w:tc>
        <w:tc>
          <w:tcPr>
            <w:tcW w:type="dxa" w:w="6009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100 road 两侧边界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junction.geojson</w:t>
            </w:r>
          </w:p>
        </w:tc>
        <w:tc>
          <w:tcPr>
            <w:tcW w:type="dxa" w:w="6009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35 junction polygon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lane.geojson</w:t>
            </w:r>
          </w:p>
        </w:tc>
        <w:tc>
          <w:tcPr>
            <w:tcW w:type="dxa" w:w="6009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553 reference path / topology / raw Z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rgn_boundary.geojson</w:t>
            </w:r>
          </w:p>
        </w:tc>
        <w:tc>
          <w:tcPr>
            <w:tcW w:type="dxa" w:w="6009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84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rng_load / unload / auxiliary</w:t>
            </w:r>
          </w:p>
        </w:tc>
        <w:tc>
          <w:tcPr>
            <w:tcW w:type="dxa" w:w="6009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36 / 7 / 6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Frozen node</w:t>
            </w:r>
          </w:p>
        </w:tc>
        <w:tc>
          <w:tcPr>
            <w:tcW w:type="dxa" w:w="6009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403,759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Frozen polygon / road / intersection</w:t>
            </w:r>
          </w:p>
        </w:tc>
        <w:tc>
          <w:tcPr>
            <w:tcW w:type="dxa" w:w="6009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184 / 100 / 35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Frozen dubins / reference_path / borderline</w:t>
            </w:r>
          </w:p>
        </w:tc>
        <w:tc>
          <w:tcPr>
            <w:tcW w:type="dxa" w:w="6009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565 / 553 / 402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Waypoints</w:t>
            </w:r>
          </w:p>
        </w:tc>
        <w:tc>
          <w:tcPr>
            <w:tcW w:type="dxa" w:w="6009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314,692</w:t>
            </w:r>
          </w:p>
        </w:tc>
      </w:tr>
    </w:tbl>
    <w:p>
      <w:pPr>
        <w:widowControl/>
        <w:spacing w:after="0"/>
      </w:pPr>
    </w:p>
    <w:p>
      <w:pPr>
        <w:widowControl/>
        <w:ind w:left="312" w:hanging="159"/>
      </w:pPr>
      <w:r>
        <w:rPr>
          <w:b/>
        </w:rPr>
        <w:t xml:space="preserve">• </w:t>
      </w:r>
      <w:r>
        <w:t>Vector V2 用 8 条 provenance repair 恢复到 100 effective roads / 553 paths，并保留 raw lane Z。</w:t>
      </w:r>
    </w:p>
    <w:p>
      <w:pPr>
        <w:widowControl/>
        <w:ind w:left="312" w:hanging="159"/>
      </w:pPr>
      <w:r>
        <w:rPr>
          <w:b/>
        </w:rPr>
        <w:t xml:space="preserve">• </w:t>
      </w:r>
      <w:r/>
      <w:r>
        <w:rPr>
          <w:rFonts w:ascii="Noto Sans Mono CJK SC" w:hAnsi="Noto Sans Mono CJK SC"/>
          <w:color w:val="1F4E78"/>
          <w:sz w:val="18"/>
        </w:rPr>
        <w:t>waypoint[3]</w:t>
      </w:r>
      <w:r>
        <w:t xml:space="preserve"> 保留 raw lane Z；</w:t>
      </w:r>
      <w:r>
        <w:rPr>
          <w:rFonts w:ascii="Noto Sans Mono CJK SC" w:hAnsi="Noto Sans Mono CJK SC"/>
          <w:color w:val="1F4E78"/>
          <w:sz w:val="18"/>
        </w:rPr>
        <w:t>source_z_datum_verified=false</w:t>
      </w:r>
      <w:r>
        <w:t>。</w:t>
      </w:r>
    </w:p>
    <w:p>
      <w:pPr>
        <w:widowControl/>
        <w:ind w:left="312" w:hanging="159"/>
      </w:pPr>
      <w:r>
        <w:rPr>
          <w:b/>
        </w:rPr>
        <w:t xml:space="preserve">• </w:t>
      </w:r>
      <w:r/>
      <w:r>
        <w:rPr>
          <w:rFonts w:ascii="Noto Sans Mono CJK SC" w:hAnsi="Noto Sans Mono CJK SC"/>
          <w:color w:val="1F4E78"/>
          <w:sz w:val="18"/>
        </w:rPr>
        <w:t>waypoint[4]</w:t>
      </w:r>
      <w:r>
        <w:t xml:space="preserve"> slope 仍为 0.0；official smoothing rule 未复现，保持未验证状态。</w:t>
      </w:r>
    </w:p>
    <w:p>
      <w:pPr>
        <w:pStyle w:val="Heading2"/>
        <w:keepNext/>
      </w:pPr>
      <w:r>
        <w:t>7.2 大图性能与 route initialization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 xml:space="preserve">FullMine 早期 planner init 很慢，一个真实根因是 semantic token lookup 重复线性扫描；commit </w:t>
      </w:r>
      <w:r>
        <w:rPr>
          <w:rFonts w:ascii="Noto Sans Mono CJK SC" w:hAnsi="Noto Sans Mono CJK SC"/>
          <w:color w:val="1F4E78"/>
          <w:sz w:val="18"/>
        </w:rPr>
        <w:t>32fb42920d8cc404b37cd25dc47cbc6fbde4d9f4</w:t>
      </w:r>
      <w:r>
        <w:t xml:space="preserve"> 改为 token2ind O(1)。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 xml:space="preserve">长路线另一个问题来自 GlobalRoutePathPlanner BFS </w:t>
      </w:r>
      <w:r>
        <w:rPr>
          <w:rFonts w:ascii="Noto Sans Mono CJK SC" w:hAnsi="Noto Sans Mono CJK SC"/>
          <w:color w:val="1F4E78"/>
          <w:sz w:val="18"/>
        </w:rPr>
        <w:t>target_depth=5</w:t>
      </w:r>
      <w:r>
        <w:t>。项目没有为赶结果大改全局 BFS，而是构造 depth-safe targeted scenarios，最终 route/refline 7/7 exact PASS。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Representative 阶段固定为“一场景一个 Python 进程”，避免大 semantic/bitmap 对象缓存、峰值内存和 stale state 跨场景污染。</w:t>
      </w:r>
    </w:p>
    <w:p>
      <w:pPr>
        <w:pStyle w:val="Heading2"/>
        <w:keepNext/>
      </w:pPr>
      <w:r>
        <w:t>7.3 CollisionLookup、车体几何与 bitmap additive-only</w:t>
      </w:r>
    </w:p>
    <w:p>
      <w:pPr>
        <w:widowControl/>
      </w:pPr>
      <w:r>
        <w:t>FullMine bitmap 是科研输入，不允许把 boundary fail 直接等价为“地图应该涂宽”。先用真实车体 footprint 与 exact predicate 判别 false positive / real physical gap，再做 additive patch；每个候选目录、manifest 和 SHA immutable。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268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历史对象</w:t>
            </w:r>
          </w:p>
        </w:tc>
        <w:tc>
          <w:tcPr>
            <w:tcW w:type="dxa" w:w="7824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真实意义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P0 baseline</w:t>
            </w:r>
          </w:p>
        </w:tc>
        <w:tc>
          <w:tcPr>
            <w:tcW w:type="dxa" w:w="782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d2afc84e...</w:t>
            </w:r>
            <w:r>
              <w:rPr>
                <w:sz w:val="17"/>
              </w:rPr>
              <w:t>；冻结基线，禁止原地修改。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candidate v1</w:t>
            </w:r>
          </w:p>
        </w:tc>
        <w:tc>
          <w:tcPr>
            <w:tcW w:type="dxa" w:w="782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+112 pixels = 1.12 m²；历史诊断阶段。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candidate v2</w:t>
            </w:r>
          </w:p>
        </w:tc>
        <w:tc>
          <w:tcPr>
            <w:tcW w:type="dxa" w:w="782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SHA </w:t>
            </w:r>
            <w:r>
              <w:rPr>
                <w:rFonts w:ascii="Noto Sans Mono CJK SC" w:hAnsi="Noto Sans Mono CJK SC"/>
                <w:color w:val="1F4E78"/>
                <w:sz w:val="17"/>
              </w:rPr>
              <w:t>57514c52203aeca5c970d5a30086a58ddda7c1e179166ee3a26ff0435ed9bbd5</w:t>
            </w:r>
            <w:r>
              <w:rPr>
                <w:sz w:val="17"/>
              </w:rPr>
              <w:t>；相对 P0 累计 +118px。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V3</w:t>
            </w:r>
          </w:p>
        </w:tc>
        <w:tc>
          <w:tcPr>
            <w:tcW w:type="dxa" w:w="782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基于 A1/A2/B1/B2 actual shadow trajectory 的 exact patch；+724px。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V4 D-only</w:t>
            </w:r>
          </w:p>
        </w:tc>
        <w:tc>
          <w:tcPr>
            <w:tcW w:type="dxa" w:w="782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仅追加 3px，形成当前 bitmap runtime。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CollisionLookup</w:t>
            </w:r>
          </w:p>
        </w:tc>
        <w:tc>
          <w:tcPr>
            <w:tcW w:type="dxa" w:w="782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final SHA </w:t>
            </w:r>
            <w:r>
              <w:rPr>
                <w:rFonts w:ascii="Noto Sans Mono CJK SC" w:hAnsi="Noto Sans Mono CJK SC"/>
                <w:color w:val="1F4E78"/>
                <w:sz w:val="17"/>
              </w:rPr>
              <w:t>10c1d1339e742ca893fedb4aa51402addfba82e16e08f68339ea35d35ba3043b</w:t>
            </w:r>
            <w:r>
              <w:rPr>
                <w:sz w:val="17"/>
              </w:rPr>
              <w:t>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</w:pPr>
      <w:r>
        <w:t>7.4 A1 / A2 两类重要 planner 真根因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191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Case</w:t>
            </w:r>
          </w:p>
        </w:tc>
        <w:tc>
          <w:tcPr>
            <w:tcW w:type="dxa" w:w="2835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错误中间判断 / 表象</w:t>
            </w:r>
          </w:p>
        </w:tc>
        <w:tc>
          <w:tcPr>
            <w:tcW w:type="dxa" w:w="2494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最终根因</w:t>
            </w:r>
          </w:p>
        </w:tc>
        <w:tc>
          <w:tcPr>
            <w:tcW w:type="dxa" w:w="3572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最终修复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A1</w:t>
            </w:r>
          </w:p>
        </w:tc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靠近 endpoint 停车，表面像 map/goal 问题</w:t>
            </w:r>
          </w:p>
        </w:tc>
        <w:tc>
          <w:tcPr>
            <w:tcW w:type="dxa" w:w="249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virtual endpoint 的几何 lead 约 4.5 m</w:t>
            </w:r>
          </w:p>
        </w:tc>
        <w:tc>
          <w:tcPr>
            <w:tcW w:type="dxa" w:w="357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只把 virtual endpoint </w:t>
            </w:r>
            <w:r>
              <w:rPr>
                <w:rFonts w:ascii="Noto Sans Mono CJK SC" w:hAnsi="Noto Sans Mono CJK SC"/>
                <w:color w:val="1F4E78"/>
                <w:sz w:val="15"/>
              </w:rPr>
              <w:t>length_rear=0.0</w:t>
            </w:r>
            <w:r>
              <w:rPr>
                <w:sz w:val="16"/>
              </w:rPr>
              <w:t>，不改地图/goal。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A2</w:t>
            </w:r>
          </w:p>
        </w:tc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曾怀疑 leading-object / occupancy；endpoint 修复后仍停中段</w:t>
            </w:r>
          </w:p>
        </w:tc>
        <w:tc>
          <w:tcPr>
            <w:tcW w:type="dxa" w:w="249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高曲率下 steering-rate infeasible</w:t>
            </w:r>
          </w:p>
        </w:tc>
        <w:tc>
          <w:tcPr>
            <w:tcW w:type="dxa" w:w="357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按 curvature→steering，steering-rate 0.26 rad/s ×80%=0.208 反推局部 speed cap，再用 IDM decel_max 做 backward braking envelope。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最终 planner SHA：</w:t>
      </w:r>
      <w:r>
        <w:rPr>
          <w:rFonts w:ascii="Noto Sans Mono CJK SC" w:hAnsi="Noto Sans Mono CJK SC" w:eastAsia="Noto Sans Mono CJK SC"/>
          <w:color w:val="1F4E78"/>
          <w:sz w:val="18"/>
        </w:rPr>
        <w:t>541ec74985d06322656e66c48abb382030d679171341408575d936e0a069e75e</w:t>
      </w:r>
      <w:r>
        <w:t>；behavior shadow A1/A2/B1/B2 = 308 / 555 / 523 / 330 steps，均按目标顺序到达 goal。</w:t>
      </w:r>
    </w:p>
    <w:p>
      <w:pPr>
        <w:pStyle w:val="Heading2"/>
        <w:keepNext/>
      </w:pPr>
      <w:r>
        <w:t>7.5 FullMine V4 正式冻结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438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冻结项</w:t>
            </w:r>
          </w:p>
        </w:tc>
        <w:tc>
          <w:tcPr>
            <w:tcW w:type="dxa" w:w="7654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当前值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HEAD</w:t>
            </w:r>
          </w:p>
        </w:tc>
        <w:tc>
          <w:tcPr>
            <w:tcW w:type="dxa" w:w="765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112d2bd0f3412fc83b13d5587d2b41402d2d0f5e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Tag</w:t>
            </w:r>
          </w:p>
        </w:tc>
        <w:tc>
          <w:tcPr>
            <w:tcW w:type="dxa" w:w="765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fullmine-vector-v4-runtime-freeze-20260814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Git status</w:t>
            </w:r>
          </w:p>
        </w:tc>
        <w:tc>
          <w:tcPr>
            <w:tcW w:type="dxa" w:w="765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反复实测 </w:t>
            </w:r>
            <w:r>
              <w:rPr>
                <w:rFonts w:ascii="Noto Sans Mono CJK SC" w:hAnsi="Noto Sans Mono CJK SC"/>
                <w:color w:val="1F4E78"/>
                <w:sz w:val="17"/>
              </w:rPr>
              <w:t>?? ^C</w:t>
            </w:r>
            <w:r>
              <w:rPr>
                <w:sz w:val="17"/>
              </w:rPr>
              <w:t xml:space="preserve">；历史异常未跟踪对象，禁止 </w:t>
            </w:r>
            <w:r>
              <w:rPr>
                <w:rFonts w:ascii="Noto Sans Mono CJK SC" w:hAnsi="Noto Sans Mono CJK SC"/>
                <w:color w:val="1F4E78"/>
                <w:sz w:val="17"/>
              </w:rPr>
              <w:t>git clean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Semantic SHA</w:t>
            </w:r>
          </w:p>
        </w:tc>
        <w:tc>
          <w:tcPr>
            <w:tcW w:type="dxa" w:w="765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b85a3d8b28f2252ecb5bda179d514573f6333079def838cd048566f556d95cd0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Bitmap SHA</w:t>
            </w:r>
          </w:p>
        </w:tc>
        <w:tc>
          <w:tcPr>
            <w:tcW w:type="dxa" w:w="765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51abcd5a86e5c510204a5dacc873691506d721f98982ab7f98585d4e0f7efdd0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Final acceptance</w:t>
            </w:r>
          </w:p>
        </w:tc>
        <w:tc>
          <w:tcPr>
            <w:tcW w:type="dxa" w:w="765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targeted 7/7 PASS + old Jiangtong regression PASS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严格口径</w:t>
            </w:r>
          </w:p>
        </w:tc>
        <w:tc>
          <w:tcPr>
            <w:tcW w:type="dxa" w:w="765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Research / DEV baseline；production-authoritative drivability NOT PROVEN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2CC"/>
            <w:tcBorders>
              <w:top w:val="single" w:sz="7" w:space="0" w:color="9C6500"/>
              <w:left w:val="single" w:sz="7" w:space="0" w:color="9C6500"/>
              <w:bottom w:val="single" w:sz="7" w:space="0" w:color="9C6500"/>
              <w:right w:val="single" w:sz="7" w:space="0" w:color="9C6500"/>
              <w:insideH w:val="single" w:sz="7" w:space="0" w:color="9C6500"/>
              <w:insideV w:val="single" w:sz="7" w:space="0" w:color="9C650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9C6500"/>
              </w:rPr>
              <w:t xml:space="preserve">不能夸大  </w:t>
            </w:r>
            <w:r>
              <w:t>FullMine V4 可以称“可恢复、可复现、可承载算法实验的 Research Baseline”，不能称官方 production HD Map。现有 GeoJSON 不能唯一恢复 production internal exclusions。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</w:pPr>
      <w:r>
        <w:t>8. 主线阶段五：代表区域验证与 Fleet-MCTS 双车联合规划、多种子验证</w:t>
      </w:r>
    </w:p>
    <w:p>
      <w:pPr>
        <w:pStyle w:val="Heading2"/>
        <w:keepNext/>
      </w:pPr>
      <w:r>
        <w:t>8.1 Representative Coverage / Pure MCTS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268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7824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冻结事实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Representative Coverage v1</w:t>
            </w:r>
          </w:p>
        </w:tc>
        <w:tc>
          <w:tcPr>
            <w:tcW w:type="dxa" w:w="782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COMPLETE + FROZEN WITH DOCUMENTED LIMITATIONS；tag </w:t>
            </w:r>
            <w:r>
              <w:rPr>
                <w:rFonts w:ascii="Noto Sans Mono CJK SC" w:hAnsi="Noto Sans Mono CJK SC"/>
                <w:color w:val="1F4E78"/>
                <w:sz w:val="15"/>
              </w:rPr>
              <w:t>fullmine-v4-representative-coverage-v1-20260814</w:t>
            </w:r>
            <w:r>
              <w:rPr>
                <w:sz w:val="16"/>
              </w:rPr>
              <w:t xml:space="preserve">；freeze SHA </w:t>
            </w:r>
            <w:r>
              <w:rPr>
                <w:rFonts w:ascii="Noto Sans Mono CJK SC" w:hAnsi="Noto Sans Mono CJK SC"/>
                <w:color w:val="1F4E78"/>
                <w:sz w:val="15"/>
              </w:rPr>
              <w:t>bab9e77446e9c3b5747bb2721d035ca726b482418559b5f2a1018fe5e0018c5e</w:t>
            </w:r>
            <w:r>
              <w:rPr>
                <w:sz w:val="16"/>
              </w:rPr>
              <w:t>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Representative Pure MCTS</w:t>
            </w:r>
          </w:p>
        </w:tc>
        <w:tc>
          <w:tcPr>
            <w:tcW w:type="dxa" w:w="782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3/3 PASS + FROZEN；tag </w:t>
            </w:r>
            <w:r>
              <w:rPr>
                <w:rFonts w:ascii="Noto Sans Mono CJK SC" w:hAnsi="Noto Sans Mono CJK SC"/>
                <w:color w:val="1F4E78"/>
                <w:sz w:val="15"/>
              </w:rPr>
              <w:t>fullmine-v4-pure-mcts-representative-transfer-v1-20260814</w:t>
            </w:r>
            <w:r>
              <w:rPr>
                <w:sz w:val="16"/>
              </w:rPr>
              <w:t xml:space="preserve">；freeze SHA </w:t>
            </w:r>
            <w:r>
              <w:rPr>
                <w:rFonts w:ascii="Noto Sans Mono CJK SC" w:hAnsi="Noto Sans Mono CJK SC"/>
                <w:color w:val="1F4E78"/>
                <w:sz w:val="15"/>
              </w:rPr>
              <w:t>322e90d6995c410597d01925de6d77f1fd91ddb8c4c73a25c3e87446d37ac1fa</w:t>
            </w:r>
            <w:r>
              <w:rPr>
                <w:sz w:val="16"/>
              </w:rPr>
              <w:t xml:space="preserve">；summary SHA </w:t>
            </w:r>
            <w:r>
              <w:rPr>
                <w:rFonts w:ascii="Noto Sans Mono CJK SC" w:hAnsi="Noto Sans Mono CJK SC"/>
                <w:color w:val="1F4E78"/>
                <w:sz w:val="15"/>
              </w:rPr>
              <w:t>742d0716a00364a625e01b27c693134488211c8989e4996b072739c3a500d056</w:t>
            </w:r>
            <w:r>
              <w:rPr>
                <w:sz w:val="16"/>
              </w:rPr>
              <w:t>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candidate-0010</w:t>
            </w:r>
          </w:p>
        </w:tc>
        <w:tc>
          <w:tcPr>
            <w:tcW w:type="dxa" w:w="782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017→012→018；formal goal step 83；0 collision/boundary；strict PASS。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candidate-0002</w:t>
            </w:r>
          </w:p>
        </w:tc>
        <w:tc>
          <w:tcPr>
            <w:tcW w:type="dxa" w:w="782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394→395→397；step 182；0 collision/boundary；strict PASS。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recovery-0005</w:t>
            </w:r>
          </w:p>
        </w:tc>
        <w:tc>
          <w:tcPr>
            <w:tcW w:type="dxa" w:w="782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256→248→246；step 186；0 collision/boundary；strict PASS。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</w:pPr>
      <w:r>
        <w:t>8.2 Polygon21 benchmark 设计原则</w:t>
      </w:r>
    </w:p>
    <w:p>
      <w:pPr>
        <w:widowControl/>
      </w:pPr>
      <w:r>
        <w:t>Polygon21 是 frozen FullMine V4 中新选的 constructed physical-conflict benchmark：先用真实地图几何证明存在近同时冲突窗口；同一初始状态先跑 NO-MCTS causal baseline，再启用已经在 J117 验证的 Fleet-MCTS。</w:t>
      </w:r>
      <w:r>
        <w:rPr>
          <w:rFonts w:ascii="Noto Sans Mono CJK SC" w:hAnsi="Noto Sans Mono CJK SC" w:eastAsia="Noto Sans Mono CJK SC"/>
          <w:color w:val="1F4E78"/>
          <w:sz w:val="18"/>
        </w:rPr>
        <w:t>PARAMETER_RETUNING=False</w:t>
      </w:r>
      <w:r>
        <w:t>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268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资产</w:t>
            </w:r>
          </w:p>
        </w:tc>
        <w:tc>
          <w:tcPr>
            <w:tcW w:type="dxa" w:w="7824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路径 / SHA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Scenario</w:t>
            </w:r>
          </w:p>
        </w:tc>
        <w:tc>
          <w:tcPr>
            <w:tcW w:type="dxa" w:w="782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Noto Sans Mono CJK SC" w:hAnsi="Noto Sans Mono CJK SC"/>
                <w:color w:val="1F4E78"/>
                <w:sz w:val="15"/>
              </w:rPr>
              <w:t>/root/autodl-tmp/fullmine_v4_dual_candidate_v1/Scenario-fullmine-v4-polygon21-rank1-dual-aligned.json</w:t>
            </w:r>
            <w:r>
              <w:rPr>
                <w:sz w:val="16"/>
              </w:rPr>
              <w:t xml:space="preserve"> / </w:t>
            </w:r>
            <w:r>
              <w:rPr>
                <w:rFonts w:ascii="Noto Sans Mono CJK SC" w:hAnsi="Noto Sans Mono CJK SC"/>
                <w:color w:val="1F4E78"/>
                <w:sz w:val="15"/>
              </w:rPr>
              <w:t>362eff18c7ccc88ea8dfaf083a517603566516943690d5cbe76bd1a97afc89e1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Scenario manifest</w:t>
            </w:r>
          </w:p>
        </w:tc>
        <w:tc>
          <w:tcPr>
            <w:tcW w:type="dxa" w:w="782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Noto Sans Mono CJK SC" w:hAnsi="Noto Sans Mono CJK SC"/>
                <w:color w:val="1F4E78"/>
                <w:sz w:val="15"/>
              </w:rPr>
              <w:t>polygon21_rank1_dual_scenario_manifest_v1.json</w:t>
            </w:r>
            <w:r>
              <w:rPr>
                <w:sz w:val="16"/>
              </w:rPr>
              <w:t xml:space="preserve"> / </w:t>
            </w:r>
            <w:r>
              <w:rPr>
                <w:rFonts w:ascii="Noto Sans Mono CJK SC" w:hAnsi="Noto Sans Mono CJK SC"/>
                <w:color w:val="1F4E78"/>
                <w:sz w:val="15"/>
              </w:rPr>
              <w:t>0bde6bb1e869c3cf583947203dd41a8fc364f0a2a8130617baebd0b1e6cbad2e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NO-MCTS result</w:t>
            </w:r>
          </w:p>
        </w:tc>
        <w:tc>
          <w:tcPr>
            <w:tcW w:type="dxa" w:w="782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Noto Sans Mono CJK SC" w:hAnsi="Noto Sans Mono CJK SC"/>
                <w:color w:val="1F4E78"/>
                <w:sz w:val="15"/>
              </w:rPr>
              <w:t>060880c8edc851e05606871cb647058d091ce8737f952b9864cc94e9d6fcfd13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Fleet seed0 result</w:t>
            </w:r>
          </w:p>
        </w:tc>
        <w:tc>
          <w:tcPr>
            <w:tcW w:type="dxa" w:w="782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Noto Sans Mono CJK SC" w:hAnsi="Noto Sans Mono CJK SC"/>
                <w:color w:val="1F4E78"/>
                <w:sz w:val="15"/>
              </w:rPr>
              <w:t>2eeb28e1fcb1c48d826c387853ec4f9a8a1acf07c9d7e7d1c067701bd4a1398f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Fleet freeze v2</w:t>
            </w:r>
          </w:p>
        </w:tc>
        <w:tc>
          <w:tcPr>
            <w:tcW w:type="dxa" w:w="782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Noto Sans Mono CJK SC" w:hAnsi="Noto Sans Mono CJK SC"/>
                <w:color w:val="1F4E78"/>
                <w:sz w:val="15"/>
              </w:rPr>
              <w:t>b89d290c9cb06d1efb99688ee27b23898ab81d11e36023832477dc2fc834364b</w:t>
            </w:r>
            <w:r>
              <w:rPr>
                <w:sz w:val="16"/>
              </w:rPr>
            </w:r>
          </w:p>
        </w:tc>
      </w:tr>
    </w:tbl>
    <w:p>
      <w:pPr>
        <w:widowControl/>
        <w:spacing w:after="0"/>
      </w:pPr>
    </w:p>
    <w:p>
      <w:pPr>
        <w:pStyle w:val="Heading2"/>
        <w:keepNext/>
      </w:pPr>
      <w:r>
        <w:t>8.3 NO-MCTS 物理冲突证据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baseline 固定 4.5 m/s；不允许 acceleration / waiting / artificial delay。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按真实 XG90G footprint 每 0.1 s 做物理重叠检查。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A/B crossing time 约 11.11111 s，gap≈5.43e-7 s；首次 overlap 9.6 s；max overlap≈23.2148105 m² @ 10.7 s；min center distance≈0.296334 m。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结论“无联合规划会冲突”来自真实 runtime/几何，不是静态示意图。</w:t>
      </w:r>
    </w:p>
    <w:p>
      <w:pPr>
        <w:pStyle w:val="Heading2"/>
        <w:keepNext/>
      </w:pPr>
      <w:r>
        <w:t>8.4 Fleet-MCTS seed0 与 5-seed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3969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6123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seed0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MCTS budget / depth</w:t>
            </w:r>
          </w:p>
        </w:tc>
        <w:tc>
          <w:tcPr>
            <w:tcW w:type="dxa" w:w="612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64 / 8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duration / iterations</w:t>
            </w:r>
          </w:p>
        </w:tc>
        <w:tc>
          <w:tcPr>
            <w:tcW w:type="dxa" w:w="612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15.1 s / 151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 cross</w:t>
            </w:r>
          </w:p>
        </w:tc>
        <w:tc>
          <w:tcPr>
            <w:tcW w:type="dxa" w:w="612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7.319889502762444 s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B cross</w:t>
            </w:r>
          </w:p>
        </w:tc>
        <w:tc>
          <w:tcPr>
            <w:tcW w:type="dxa" w:w="612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12.556499511428344 s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crossing gap</w:t>
            </w:r>
          </w:p>
        </w:tc>
        <w:tc>
          <w:tcPr>
            <w:tcW w:type="dxa" w:w="612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5.2366100086659 s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first to cross</w:t>
            </w:r>
          </w:p>
        </w:tc>
        <w:tc>
          <w:tcPr>
            <w:tcW w:type="dxa" w:w="612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min physical footprint clearance</w:t>
            </w:r>
          </w:p>
        </w:tc>
        <w:tc>
          <w:tcPr>
            <w:tcW w:type="dxa" w:w="612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2.065002410173625 m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min center distance</w:t>
            </w:r>
          </w:p>
        </w:tc>
        <w:tc>
          <w:tcPr>
            <w:tcW w:type="dxa" w:w="612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8.19564529606273 m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physical overlap / max overlap</w:t>
            </w:r>
          </w:p>
        </w:tc>
        <w:tc>
          <w:tcPr>
            <w:tcW w:type="dxa" w:w="612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False / 0.0 m²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timeline/speed/invalid</w:t>
            </w:r>
          </w:p>
        </w:tc>
        <w:tc>
          <w:tcPr>
            <w:tcW w:type="dxa" w:w="612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sync=True；speed_cap_ok=True；nan_or_invalid=False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3969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5-seed 汇总</w:t>
            </w:r>
          </w:p>
        </w:tc>
        <w:tc>
          <w:tcPr>
            <w:tcW w:type="dxa" w:w="6123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PASS / FAIL</w:t>
            </w:r>
          </w:p>
        </w:tc>
        <w:tc>
          <w:tcPr>
            <w:tcW w:type="dxa" w:w="612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5 / 0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crossing gap min / mean / max</w:t>
            </w:r>
          </w:p>
        </w:tc>
        <w:tc>
          <w:tcPr>
            <w:tcW w:type="dxa" w:w="612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3.4379926855109115 / 7.473227083985728 / 14.40284379858401 s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minimum clearance across seeds</w:t>
            </w:r>
          </w:p>
        </w:tc>
        <w:tc>
          <w:tcPr>
            <w:tcW w:type="dxa" w:w="612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1.2925053881999407 m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first-to-cross</w:t>
            </w:r>
          </w:p>
        </w:tc>
        <w:tc>
          <w:tcPr>
            <w:tcW w:type="dxa" w:w="612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A:3；B:2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parameter retuning</w:t>
            </w:r>
          </w:p>
        </w:tc>
        <w:tc>
          <w:tcPr>
            <w:tcW w:type="dxa" w:w="612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False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</w:pPr>
      <w:r>
        <w:t>8.5 Freeze v1 FAIL 的正确解释</w:t>
      </w:r>
    </w:p>
    <w:p>
      <w:pPr>
        <w:widowControl/>
      </w:pPr>
      <w:r>
        <w:t xml:space="preserve">第一次 freeze v1 的失败最终分类为 </w:t>
      </w:r>
      <w:r>
        <w:rPr>
          <w:rFonts w:ascii="Noto Sans Mono CJK SC" w:hAnsi="Noto Sans Mono CJK SC" w:eastAsia="Noto Sans Mono CJK SC"/>
          <w:color w:val="1F4E78"/>
          <w:sz w:val="18"/>
        </w:rPr>
        <w:t>HARNESS_STATIC_SUMMARY_SCHEMA_MISMATCH</w:t>
      </w:r>
      <w:r>
        <w:t>，不是路线、NO-MCTS 或 Fleet-MCTS 科学结果失败。corrected freeze v2 才是正式锚点。v1 必须保留作为 harness 错误 provenance，但不得当最终结论。</w:t>
      </w:r>
    </w:p>
    <w:p>
      <w:pPr>
        <w:pStyle w:val="Heading1"/>
        <w:keepNext/>
      </w:pPr>
      <w:r>
        <w:t>9. 主线阶段六：原生 MineSim 可视化与汇报材料</w:t>
      </w:r>
    </w:p>
    <w:p>
      <w:pPr>
        <w:widowControl/>
      </w:pPr>
      <w:r>
        <w:t>用户的固定标准：汇报材料必须是科研证据可视化，不是 AI 重画或宣传海报。唯一允许的数据源是真实 MineSim cloud map、真实 scenario/runtime、冻结实验结果；禁止生成式道路、截图描线、坐标猜测、手工改科学轨迹。</w:t>
      </w:r>
    </w:p>
    <w:p>
      <w:pPr>
        <w:pStyle w:val="Heading2"/>
        <w:keepNext/>
      </w:pPr>
      <w:r>
        <w:t>9.1 双车原生可视化的状态真值问题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CE4D6"/>
            <w:tcBorders>
              <w:top w:val="single" w:sz="7" w:space="0" w:color="A61B1B"/>
              <w:left w:val="single" w:sz="7" w:space="0" w:color="A61B1B"/>
              <w:bottom w:val="single" w:sz="7" w:space="0" w:color="A61B1B"/>
              <w:right w:val="single" w:sz="7" w:space="0" w:color="A61B1B"/>
              <w:insideH w:val="single" w:sz="7" w:space="0" w:color="A61B1B"/>
              <w:insideV w:val="single" w:sz="7" w:space="0" w:color="A61B1B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A61B1B"/>
              </w:rPr>
              <w:t xml:space="preserve">关键事实  </w:t>
            </w:r>
            <w:r>
              <w:t>`EnvironmentSimulation.history` 在 dual mode 主要保留 A 的 ego/history trajectory；受控 B 的权威状态由 `MultiEgoRuntime` 管理。不能直接把 SimulationHistory 当作 A+B 完整真值。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 xml:space="preserve">Native V2 的正确方式：A 与原生 PlanVisualizer2D/history 同帧对齐；B 从同 iteration 的 MultiEgoRuntime live state 读取并叠加。producer 在每次 </w:t>
      </w:r>
      <w:r>
        <w:rPr>
          <w:rFonts w:ascii="Noto Sans Mono CJK SC" w:hAnsi="Noto Sans Mono CJK SC" w:eastAsia="Noto Sans Mono CJK SC"/>
          <w:color w:val="1F4E78"/>
          <w:sz w:val="18"/>
        </w:rPr>
        <w:t>EnvironmentSimulation.propagate()</w:t>
      </w:r>
      <w:r>
        <w:t xml:space="preserve"> 前抓取 </w:t>
      </w:r>
      <w:r>
        <w:rPr>
          <w:rFonts w:ascii="Noto Sans Mono CJK SC" w:hAnsi="Noto Sans Mono CJK SC" w:eastAsia="Noto Sans Mono CJK SC"/>
          <w:color w:val="1F4E78"/>
          <w:sz w:val="18"/>
        </w:rPr>
        <w:t>runtime.state_for('A')</w:t>
      </w:r>
      <w:r>
        <w:t xml:space="preserve"> 与 </w:t>
      </w:r>
      <w:r>
        <w:rPr>
          <w:rFonts w:ascii="Noto Sans Mono CJK SC" w:hAnsi="Noto Sans Mono CJK SC" w:eastAsia="Noto Sans Mono CJK SC"/>
          <w:color w:val="1F4E78"/>
          <w:sz w:val="18"/>
        </w:rPr>
        <w:t>runtime.state_for('B')</w:t>
      </w:r>
      <w:r>
        <w:t>，并验证 A/history pose error ≤1e-8。没有 route_s 坐标重建、CSV 插值或像素反推。</w:t>
      </w:r>
    </w:p>
    <w:p>
      <w:pPr>
        <w:pStyle w:val="Heading2"/>
        <w:keepNext/>
      </w:pPr>
      <w:r>
        <w:t>9.2 Native Video V1 → V2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134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6803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真实问题 / 结果</w:t>
            </w:r>
          </w:p>
        </w:tc>
        <w:tc>
          <w:tcPr>
            <w:tcW w:type="dxa" w:w="2154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V1</w:t>
            </w:r>
          </w:p>
        </w:tc>
        <w:tc>
          <w:tcPr>
            <w:tcW w:type="dxa" w:w="680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NO-MCTS raw dimensions </w:t>
            </w:r>
            <w:r>
              <w:rPr>
                <w:rFonts w:ascii="Noto Sans Mono CJK SC" w:hAnsi="Noto Sans Mono CJK SC"/>
                <w:color w:val="1F4E78"/>
                <w:sz w:val="16"/>
              </w:rPr>
              <w:t>(1545, 3666)</w:t>
            </w:r>
            <w:r>
              <w:rPr>
                <w:sz w:val="17"/>
              </w:rPr>
              <w:t>，布局异常；科学链可跑但尺寸/视觉不满足正式汇报。</w:t>
            </w:r>
          </w:p>
        </w:tc>
        <w:tc>
          <w:tcPr>
            <w:tcW w:type="dxa" w:w="215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SUPERSEDED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V2</w:t>
            </w:r>
          </w:p>
        </w:tc>
        <w:tc>
          <w:tcPr>
            <w:tcW w:type="dxa" w:w="680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NO-MCTS/Fleet raw </w:t>
            </w:r>
            <w:r>
              <w:rPr>
                <w:rFonts w:ascii="Noto Sans Mono CJK SC" w:hAnsi="Noto Sans Mono CJK SC"/>
                <w:color w:val="1F4E78"/>
                <w:sz w:val="16"/>
              </w:rPr>
              <w:t>(1545,1073)</w:t>
            </w:r>
            <w:r>
              <w:rPr>
                <w:sz w:val="17"/>
              </w:rPr>
              <w:t>；10 fps；NO-MCTS 145 frames；Fleet 151；side-by-side 145；collision frames 96–118；peak overlap frame 107。</w:t>
            </w:r>
          </w:p>
        </w:tc>
        <w:tc>
          <w:tcPr>
            <w:tcW w:type="dxa" w:w="215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FINAL / PASS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268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V2 Release</w:t>
            </w:r>
          </w:p>
        </w:tc>
        <w:tc>
          <w:tcPr>
            <w:tcW w:type="dxa" w:w="7824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值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ZIP</w:t>
            </w:r>
          </w:p>
        </w:tc>
        <w:tc>
          <w:tcPr>
            <w:tcW w:type="dxa" w:w="782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/root/autodl-tmp/Polygon21_Native_MineSim_Report_Video_v2_20260816_161259.zip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SHA256</w:t>
            </w:r>
          </w:p>
        </w:tc>
        <w:tc>
          <w:tcPr>
            <w:tcW w:type="dxa" w:w="782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f695ba22ecd61c4a643e8ffecac483bc218de9153f95f88b4e0e3006bca03d58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Gate</w:t>
            </w:r>
          </w:p>
        </w:tc>
        <w:tc>
          <w:tcPr>
            <w:tcW w:type="dxa" w:w="782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NATIVE_VIDEO_QUALITY_GATE=PASS</w:t>
            </w:r>
            <w:r>
              <w:rPr>
                <w:sz w:val="17"/>
              </w:rPr>
              <w:t xml:space="preserve"> / </w:t>
            </w:r>
            <w:r>
              <w:rPr>
                <w:rFonts w:ascii="Noto Sans Mono CJK SC" w:hAnsi="Noto Sans Mono CJK SC"/>
                <w:color w:val="1F4E78"/>
                <w:sz w:val="17"/>
              </w:rPr>
              <w:t>POLYGON21_NATIVE_MINE_SIM_VIDEO_RELEASE=PASS</w:t>
            </w:r>
            <w:r>
              <w:rPr>
                <w:sz w:val="17"/>
              </w:rPr>
            </w:r>
          </w:p>
        </w:tc>
      </w:tr>
    </w:tbl>
    <w:p>
      <w:pPr>
        <w:widowControl/>
        <w:spacing w:after="0"/>
      </w:pPr>
    </w:p>
    <w:p>
      <w:pPr>
        <w:pStyle w:val="Heading2"/>
        <w:keepNext/>
      </w:pPr>
      <w:r>
        <w:t>9.3 FullMine Map Showcase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134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6236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事实</w:t>
            </w:r>
          </w:p>
        </w:tc>
        <w:tc>
          <w:tcPr>
            <w:tcW w:type="dxa" w:w="2721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V1</w:t>
            </w:r>
          </w:p>
        </w:tc>
        <w:tc>
          <w:tcPr>
            <w:tcW w:type="dxa" w:w="6236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错误假设 semantic 是 GeoJSON FeatureCollection；实际 MineSim semantic 是 custom dict；在 SHA/schema gate 主动停止。</w:t>
            </w:r>
          </w:p>
        </w:tc>
        <w:tc>
          <w:tcPr>
            <w:tcW w:type="dxa" w:w="272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FAILED DESIGN；正确失败方式是停止而不是猜 schema。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V2</w:t>
            </w:r>
          </w:p>
        </w:tc>
        <w:tc>
          <w:tcPr>
            <w:tcW w:type="dxa" w:w="6236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553 reference_path、402 borderline；Polygon21 真实几何；3×4K；1080p/15fps/120 frames；source/geometry/static/video quality PASS。ZIP SHA </w:t>
            </w:r>
            <w:r>
              <w:rPr>
                <w:rFonts w:ascii="Noto Sans Mono CJK SC" w:hAnsi="Noto Sans Mono CJK SC"/>
                <w:color w:val="1F4E78"/>
                <w:sz w:val="15"/>
              </w:rPr>
              <w:t>9f78f357eecfc25ea543d163e8d472dc06abeb1fff3215ed30577267750d1e14</w:t>
            </w:r>
            <w:r>
              <w:rPr>
                <w:sz w:val="16"/>
              </w:rPr>
              <w:t>。</w:t>
            </w:r>
          </w:p>
        </w:tc>
        <w:tc>
          <w:tcPr>
            <w:tcW w:type="dxa" w:w="272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当前历史稳定全局展示基线。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V3</w:t>
            </w:r>
          </w:p>
        </w:tc>
        <w:tc>
          <w:tcPr>
            <w:tcW w:type="dxa" w:w="6236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只做视觉 hierarchy/panel/legend/camera；120/120 frame 已渲染；ffmpeg libx264 SIGKILL:9；无 final release。</w:t>
            </w:r>
          </w:p>
        </w:tc>
        <w:tc>
          <w:tcPr>
            <w:tcW w:type="dxa" w:w="272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INCOMPLETE；不要把 SIGKILL 猜成已证实 OOM。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</w:pPr>
      <w:r>
        <w:t>9.4 汇报四级 Gate 固化</w:t>
      </w:r>
    </w:p>
    <w:p>
      <w:pPr>
        <w:widowControl/>
        <w:ind w:left="312" w:hanging="227"/>
      </w:pPr>
      <w:r>
        <w:rPr>
          <w:b/>
        </w:rPr>
        <w:t xml:space="preserve">1. </w:t>
      </w:r>
      <w:r>
        <w:t>Scientific / Data Integrity：source SHA、frozen result、state alignment；不改科学数据。</w:t>
      </w:r>
    </w:p>
    <w:p>
      <w:pPr>
        <w:widowControl/>
        <w:ind w:left="312" w:hanging="227"/>
      </w:pPr>
      <w:r>
        <w:rPr>
          <w:b/>
        </w:rPr>
        <w:t xml:space="preserve">2. </w:t>
      </w:r>
      <w:r>
        <w:t>Geometry Authenticity：真实 semantic / footprint / conflict / polygon；不猜坐标。</w:t>
      </w:r>
    </w:p>
    <w:p>
      <w:pPr>
        <w:widowControl/>
        <w:ind w:left="312" w:hanging="227"/>
      </w:pPr>
      <w:r>
        <w:rPr>
          <w:b/>
        </w:rPr>
        <w:t xml:space="preserve">3. </w:t>
      </w:r>
      <w:r>
        <w:t>Technical Quality：分辨率、帧率、编码、文件完整性。</w:t>
      </w:r>
    </w:p>
    <w:p>
      <w:pPr>
        <w:widowControl/>
        <w:ind w:left="312" w:hanging="227"/>
      </w:pPr>
      <w:r>
        <w:rPr>
          <w:b/>
        </w:rPr>
        <w:t xml:space="preserve">4. </w:t>
      </w:r>
      <w:r>
        <w:t>Human Report Visual：PPT/大屏的层级、字号、路径/冲突点可读性。只有人工视觉也 PASS 才能 freeze formal final。</w:t>
      </w:r>
    </w:p>
    <w:p>
      <w:pPr>
        <w:pStyle w:val="Heading1"/>
        <w:keepNext/>
      </w:pPr>
      <w:r>
        <w:t>10. 主线阶段七：云端文件安全整理</w:t>
      </w:r>
    </w:p>
    <w:p>
      <w:pPr>
        <w:widowControl/>
      </w:pPr>
      <w:r>
        <w:t>目标不是“把目录弄漂亮”，而是在不删除科研证据、不破坏绝对路径、不改变 runtime symlink 的前提下，把约 530 个顶层对象压缩为可长期维护的结构。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134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6236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2721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性质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2A</w:t>
            </w:r>
          </w:p>
        </w:tc>
        <w:tc>
          <w:tcPr>
            <w:tcW w:type="dxa" w:w="6236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222 历史 planner/report items → archive</w:t>
            </w:r>
          </w:p>
        </w:tc>
        <w:tc>
          <w:tcPr>
            <w:tcW w:type="dxa" w:w="272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可恢复 move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2B</w:t>
            </w:r>
          </w:p>
        </w:tc>
        <w:tc>
          <w:tcPr>
            <w:tcW w:type="dxa" w:w="6236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3 项 quarantine（npm-cache / DR restore test / malformed 0-byte）</w:t>
            </w:r>
          </w:p>
        </w:tc>
        <w:tc>
          <w:tcPr>
            <w:tcW w:type="dxa" w:w="272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可恢复 quarantine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2C</w:t>
            </w:r>
          </w:p>
        </w:tc>
        <w:tc>
          <w:tcPr>
            <w:tcW w:type="dxa" w:w="6236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28 旧 map-dev → archive；</w:t>
            </w:r>
            <w:r>
              <w:rPr>
                <w:rFonts w:ascii="Noto Sans Mono CJK SC" w:hAnsi="Noto Sans Mono CJK SC"/>
                <w:color w:val="1F4E78"/>
                <w:sz w:val="15"/>
              </w:rPr>
              <w:t>new_map_phase4c_tools</w:t>
            </w:r>
            <w:r>
              <w:rPr>
                <w:sz w:val="16"/>
              </w:rPr>
              <w:t xml:space="preserve"> 因真实引用保留</w:t>
            </w:r>
          </w:p>
        </w:tc>
        <w:tc>
          <w:tcPr>
            <w:tcW w:type="dxa" w:w="272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move + HOLD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2D</w:t>
            </w:r>
          </w:p>
        </w:tc>
        <w:tc>
          <w:tcPr>
            <w:tcW w:type="dxa" w:w="6236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广泛引用审计</w:t>
            </w:r>
          </w:p>
        </w:tc>
        <w:tc>
          <w:tcPr>
            <w:tcW w:type="dxa" w:w="272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read-only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2E</w:t>
            </w:r>
          </w:p>
        </w:tc>
        <w:tc>
          <w:tcPr>
            <w:tcW w:type="dxa" w:w="6236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exact path audit；高置信 safe candidates</w:t>
            </w:r>
          </w:p>
        </w:tc>
        <w:tc>
          <w:tcPr>
            <w:tcW w:type="dxa" w:w="272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read-only + org moves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2F</w:t>
            </w:r>
          </w:p>
        </w:tc>
        <w:tc>
          <w:tcPr>
            <w:tcW w:type="dxa" w:w="6236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12 项 housekeeping / superseded media / GIF backup</w:t>
            </w:r>
          </w:p>
        </w:tc>
        <w:tc>
          <w:tcPr>
            <w:tcW w:type="dxa" w:w="272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可恢复 move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2G</w:t>
            </w:r>
          </w:p>
        </w:tc>
        <w:tc>
          <w:tcPr>
            <w:tcW w:type="dxa" w:w="6236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大对象 inventory</w:t>
            </w:r>
          </w:p>
        </w:tc>
        <w:tc>
          <w:tcPr>
            <w:tcW w:type="dxa" w:w="272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read-only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2H</w:t>
            </w:r>
          </w:p>
        </w:tc>
        <w:tc>
          <w:tcPr>
            <w:tcW w:type="dxa" w:w="6236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等价/唯一性关系审计</w:t>
            </w:r>
          </w:p>
        </w:tc>
        <w:tc>
          <w:tcPr>
            <w:tcW w:type="dxa" w:w="272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read-only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2I</w:t>
            </w:r>
          </w:p>
        </w:tc>
        <w:tc>
          <w:tcPr>
            <w:tcW w:type="dxa" w:w="6236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3 个 verified large duplicate/expanded artifacts</w:t>
            </w:r>
          </w:p>
        </w:tc>
        <w:tc>
          <w:tcPr>
            <w:tcW w:type="dxa" w:w="272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可恢复 archive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2J</w:t>
            </w:r>
          </w:p>
        </w:tc>
        <w:tc>
          <w:tcPr>
            <w:tcW w:type="dxa" w:w="6236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147 historical/debug/evidence top-level archive + regression</w:t>
            </w:r>
          </w:p>
        </w:tc>
        <w:tc>
          <w:tcPr>
            <w:tcW w:type="dxa" w:w="272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可恢复 move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2K</w:t>
            </w:r>
          </w:p>
        </w:tc>
        <w:tc>
          <w:tcPr>
            <w:tcW w:type="dxa" w:w="6236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HEAD/SHA/symlink/compile/restore/final health</w:t>
            </w:r>
          </w:p>
        </w:tc>
        <w:tc>
          <w:tcPr>
            <w:tcW w:type="dxa" w:w="272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read-only final closeout</w:t>
            </w:r>
          </w:p>
        </w:tc>
      </w:tr>
    </w:tbl>
    <w:p>
      <w:pPr>
        <w:widowControl/>
        <w:spacing w:after="0"/>
      </w:pPr>
    </w:p>
    <w:p>
      <w:pPr>
        <w:widowControl/>
        <w:ind w:left="312" w:hanging="159"/>
      </w:pPr>
      <w:r>
        <w:rPr>
          <w:b/>
        </w:rPr>
        <w:t xml:space="preserve">• </w:t>
      </w:r>
      <w:r>
        <w:t>最终 top-level count = 121。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科研文件删除 = 0。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约 423 个对象被 move/isolate；不是删除。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 xml:space="preserve">Phase2K final project health PASS；HEAD 仍 </w:t>
      </w:r>
      <w:r>
        <w:rPr>
          <w:rFonts w:ascii="Noto Sans Mono CJK SC" w:hAnsi="Noto Sans Mono CJK SC"/>
          <w:color w:val="1F4E78"/>
          <w:sz w:val="18"/>
        </w:rPr>
        <w:t>112d2bd...</w:t>
      </w:r>
      <w:r>
        <w:t>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Phase2K closeout ZIP SHA：</w:t>
      </w:r>
      <w:r>
        <w:rPr>
          <w:rFonts w:ascii="Noto Sans Mono CJK SC" w:hAnsi="Noto Sans Mono CJK SC"/>
          <w:color w:val="1F4E78"/>
          <w:sz w:val="18"/>
        </w:rPr>
        <w:t>e3d4ba27bd06c74c7ca23ed55de65208022f07d4e0cb600eb58bcbbcaaf33a4b</w:t>
      </w:r>
      <w:r>
        <w:t>。</w:t>
      </w:r>
    </w:p>
    <w:p>
      <w:pPr>
        <w:pStyle w:val="Heading2"/>
        <w:keepNext/>
      </w:pPr>
      <w:r>
        <w:t>10.1 当前路径 Registry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835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逻辑对象</w:t>
            </w:r>
          </w:p>
        </w:tc>
        <w:tc>
          <w:tcPr>
            <w:tcW w:type="dxa" w:w="7257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当前路径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formal repo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/root/MineSim-Dynamic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Polygon21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/root/autodl-tmp/fullmine_v4_dual_candidate_v1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cross-scene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/root/autodl-tmp/fullmine_v4_fleet_cross_scene_v1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representative MCTS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/root/autodl-tmp/fullmine_v4_mcts_representative_v1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representative coverage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/root/autodl-tmp/fullmine_v4_representative_coverage_v1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production truth gap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/root/autodl-tmp/fullmine_v4_production_truth_gap_v1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runtime current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/root/autodl-tmp/fullmine_vector_v2_targeted_runtime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semantic source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/root/autodl-tmp/new_map_fullmine_vector_v2_dev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bitmap source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/root/autodl-tmp/fullmine_vector_v4_d_current_planner_patch_candidate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MCTS results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/root/autodl-tmp/mcts_results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IDM backup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/root/autodl-tmp/minesim_idm_baseline_backup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archive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/root/autodl-tmp/90_MineSim_ARCHIVE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quarantine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/root/autodl-tmp/98_MineSim_QUARANTINE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cleanup manifests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/root/autodl-tmp/99_MineSim_CLEANUP_MANIFEST</w:t>
            </w:r>
            <w:r>
              <w:rPr>
                <w:sz w:val="17"/>
              </w:rPr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runtime semantic symlink 必须继续解析到 Vector V2 semantic source；bitmap symlink 必须解析到 V4 D current planner patch candidate。绝对路径依赖的 frozen runner 优先通过恢复历史路径解决，不要直接改 frozen runner。</w:t>
      </w:r>
    </w:p>
    <w:p>
      <w:pPr>
        <w:pStyle w:val="Heading2"/>
        <w:keepNext/>
      </w:pPr>
      <w:r>
        <w:t>10.2 Restore 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1134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8957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Restore script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2A</w:t>
            </w:r>
          </w:p>
        </w:tc>
        <w:tc>
          <w:tcPr>
            <w:tcW w:type="dxa" w:w="89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/root/autodl-tmp/99_MineSim_CLEANUP_MANIFEST/phase2a_safe_move_20260816_165421/RESTORE_PHASE2A.sh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2B</w:t>
            </w:r>
          </w:p>
        </w:tc>
        <w:tc>
          <w:tcPr>
            <w:tcW w:type="dxa" w:w="89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.../phase2b_safe_quarantine_20260816_170221/RESTORE_PHASE2B.sh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2C</w:t>
            </w:r>
          </w:p>
        </w:tc>
        <w:tc>
          <w:tcPr>
            <w:tcW w:type="dxa" w:w="89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.../phase2c_safe_map_archive_20260816_170828/RESTORE_PHASE2C.sh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2F</w:t>
            </w:r>
          </w:p>
        </w:tc>
        <w:tc>
          <w:tcPr>
            <w:tcW w:type="dxa" w:w="89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.../phase2f_safe_housekeeping_20260816_172708/RESTORE_PHASE2F.sh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2I</w:t>
            </w:r>
          </w:p>
        </w:tc>
        <w:tc>
          <w:tcPr>
            <w:tcW w:type="dxa" w:w="89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.../phase2i_safe_large_archive_20260816_174051/RESTORE_PHASE2I.sh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2J</w:t>
            </w:r>
          </w:p>
        </w:tc>
        <w:tc>
          <w:tcPr>
            <w:tcW w:type="dxa" w:w="89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.../phase2j_final_safe_archive_20260816_174626/RESTORE_PHASE2J.sh</w:t>
            </w:r>
            <w:r>
              <w:rPr>
                <w:sz w:val="17"/>
              </w:rPr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恢复原则：先确认原路径没有新的同名对象；按原 manifest/RESTORE 脚本逆向恢复；恢复后复核 HEAD/status、关键 SHA、runtime symlink。</w:t>
      </w:r>
    </w:p>
    <w:p>
      <w:pPr>
        <w:pStyle w:val="Heading1"/>
        <w:keepNext/>
      </w:pPr>
      <w:r>
        <w:t>11. 2026-08-17 工程扩展：FullMine 仿真/可视化中间层 MVP</w:t>
      </w:r>
    </w:p>
    <w:p>
      <w:pPr>
        <w:widowControl/>
      </w:pPr>
      <w:r>
        <w:t>该阶段发生在云端整理之后，但属于“原生可视化与汇报材料”的工程延伸。用户优先选择先做轻量中间层 MVP，再返回多车科学。它的目标不是替换 MineSim 内核，而是把 MineSim/MultiEgoRuntime/Planner 的零散对象统一成可重放、可重复渲染、可审计的 Snapshot。</w:t>
      </w:r>
    </w:p>
    <w:p>
      <w:pPr>
        <w:pStyle w:val="CodeBlock"/>
        <w:shd w:fill="F7F7F7"/>
      </w:pPr>
      <w:r>
        <w:t>MineSim / EnvironmentSimulation / MultiEgoRuntime / Planner</w:t>
        <w:br/>
        <w:t xml:space="preserve">    ↓</w:t>
        <w:br/>
        <w:t>FullMineStateAdapter</w:t>
        <w:br/>
        <w:t xml:space="preserve">    ↓</w:t>
        <w:br/>
        <w:t>SimulationSnapshot V0</w:t>
        <w:br/>
        <w:t xml:space="preserve">    ↓</w:t>
        <w:br/>
        <w:t>SourceManifest + RenderProfile</w:t>
        <w:br/>
        <w:t xml:space="preserve">    ↓</w:t>
        <w:br/>
        <w:t>FullMine Renderer</w:t>
        <w:br/>
        <w:t xml:space="preserve">    ↓</w:t>
        <w:br/>
        <w:t>4K PNG / 1080p MP4 / GIF / replay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2F0D9"/>
            <w:tcBorders>
              <w:top w:val="single" w:sz="7" w:space="0" w:color="1E6B3C"/>
              <w:left w:val="single" w:sz="7" w:space="0" w:color="1E6B3C"/>
              <w:bottom w:val="single" w:sz="7" w:space="0" w:color="1E6B3C"/>
              <w:right w:val="single" w:sz="7" w:space="0" w:color="1E6B3C"/>
              <w:insideH w:val="single" w:sz="7" w:space="0" w:color="1E6B3C"/>
              <w:insideV w:val="single" w:sz="7" w:space="0" w:color="1E6B3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E6B3C"/>
              </w:rPr>
              <w:t xml:space="preserve">当前能力  </w:t>
            </w:r>
            <w:r>
              <w:t>同一份冻结科学数据可反复按 Research / Report / Video 方式渲染，只改变视觉层与 camera；无需重跑算法，也不会改道路、车辆、轨迹、冲突点或指标。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</w:pPr>
      <w:r>
        <w:t>11.1 SimulationSnapshot V0 / StateAdapter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根目录：</w:t>
      </w:r>
      <w:r>
        <w:rPr>
          <w:rFonts w:ascii="Noto Sans Mono CJK SC" w:hAnsi="Noto Sans Mono CJK SC"/>
          <w:color w:val="1F4E78"/>
          <w:sz w:val="18"/>
        </w:rPr>
        <w:t>/root/autodl-tmp/fullmine_snapshot_middleware_v0</w:t>
      </w:r>
      <w:r>
        <w:t>；静态 build：</w:t>
      </w:r>
      <w:r>
        <w:rPr>
          <w:rFonts w:ascii="Noto Sans Mono CJK SC" w:hAnsi="Noto Sans Mono CJK SC"/>
          <w:color w:val="1F4E78"/>
          <w:sz w:val="18"/>
        </w:rPr>
        <w:t>build_20260817_131429</w:t>
      </w:r>
      <w:r>
        <w:t>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schema：</w:t>
      </w:r>
      <w:r>
        <w:rPr>
          <w:rFonts w:ascii="Noto Sans Mono CJK SC" w:hAnsi="Noto Sans Mono CJK SC"/>
          <w:color w:val="1F4E78"/>
          <w:sz w:val="18"/>
        </w:rPr>
        <w:t>FullMineSimulationSnapshotV0</w:t>
      </w:r>
      <w:r>
        <w:t>；Vehicle/Planning/Safety/SimulationSnapshot dataclass；</w:t>
      </w:r>
      <w:r>
        <w:rPr>
          <w:rFonts w:ascii="Noto Sans Mono CJK SC" w:hAnsi="Noto Sans Mono CJK SC"/>
          <w:color w:val="1F4E78"/>
          <w:sz w:val="18"/>
        </w:rPr>
        <w:t>capture_pre_propagate()</w:t>
      </w:r>
      <w:r>
        <w:t>；JSONL writer。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 xml:space="preserve">footprint 只使用真实暴露的 </w:t>
      </w:r>
      <w:r>
        <w:rPr>
          <w:rFonts w:ascii="Noto Sans Mono CJK SC" w:hAnsi="Noto Sans Mono CJK SC"/>
          <w:color w:val="1F4E78"/>
          <w:sz w:val="18"/>
        </w:rPr>
        <w:t>car_footprint</w:t>
      </w:r>
      <w:r>
        <w:t xml:space="preserve">，不重建；可选缺失字段写 </w:t>
      </w:r>
      <w:r>
        <w:rPr>
          <w:rFonts w:ascii="Noto Sans Mono CJK SC" w:hAnsi="Noto Sans Mono CJK SC"/>
          <w:color w:val="1F4E78"/>
          <w:sz w:val="18"/>
        </w:rPr>
        <w:t>None</w:t>
      </w:r>
      <w:r>
        <w:t xml:space="preserve"> 并保留 source metadata。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report profile 固化 4K/1080p 与四级 Gate 标准。</w:t>
      </w:r>
    </w:p>
    <w:p>
      <w:pPr>
        <w:pStyle w:val="Heading2"/>
        <w:keepNext/>
      </w:pPr>
      <w:r>
        <w:t>11.2 Live smoke 为什么没有作为正式能力</w:t>
      </w:r>
    </w:p>
    <w:p>
      <w:pPr>
        <w:widowControl/>
      </w:pPr>
      <w:r>
        <w:t>第一次 one-step live Fleet-MCTS middleware smoke 在 snapshot 前 RC137。低资源 cgroup 当时 memory.max=2 GiB，memory.events 的 max/oom/oom_kill 均为 0，且 guard hashes/冻结文件未变。因此当时只能写“external SIGKILL / cause unknown”，不能直接写 OOM。随后为了不破坏科学冻结链，改用已有 Native V2 frozen logs 做 offline adapter。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2CC"/>
            <w:tcBorders>
              <w:top w:val="single" w:sz="7" w:space="0" w:color="9C6500"/>
              <w:left w:val="single" w:sz="7" w:space="0" w:color="9C6500"/>
              <w:bottom w:val="single" w:sz="7" w:space="0" w:color="9C6500"/>
              <w:right w:val="single" w:sz="7" w:space="0" w:color="9C6500"/>
              <w:insideH w:val="single" w:sz="7" w:space="0" w:color="9C6500"/>
              <w:insideV w:val="single" w:sz="7" w:space="0" w:color="9C650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9C6500"/>
              </w:rPr>
              <w:t xml:space="preserve">边界  </w:t>
            </w:r>
            <w:r>
              <w:t>因此目前中间层正式验证的是冻结/离线真实数据链；live adapter 设计存在，但 live capture 未正式 PASS，不能宣称实时中间层已生产可用。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</w:pPr>
      <w:r>
        <w:t>11.3 OfflineAdapter V0：151 帧真实同步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3402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6690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Output</w:t>
            </w:r>
          </w:p>
        </w:tc>
        <w:tc>
          <w:tcPr>
            <w:tcW w:type="dxa" w:w="669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/root/autodl-tmp/fullmine_snapshot_middleware_v0/offline_adapter_v0_20260817_133207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Snapshot count</w:t>
            </w:r>
          </w:p>
        </w:tc>
        <w:tc>
          <w:tcPr>
            <w:tcW w:type="dxa" w:w="669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151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 history↔dual pose max error</w:t>
            </w:r>
          </w:p>
        </w:tc>
        <w:tc>
          <w:tcPr>
            <w:tcW w:type="dxa" w:w="669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0.0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history↔dual time error</w:t>
            </w:r>
          </w:p>
        </w:tc>
        <w:tc>
          <w:tcPr>
            <w:tcW w:type="dxa" w:w="669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0.0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DT errors</w:t>
            </w:r>
          </w:p>
        </w:tc>
        <w:tc>
          <w:tcPr>
            <w:tcW w:type="dxa" w:w="669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collision frames</w:t>
            </w:r>
          </w:p>
        </w:tc>
        <w:tc>
          <w:tcPr>
            <w:tcW w:type="dxa" w:w="669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max overlap</w:t>
            </w:r>
          </w:p>
        </w:tc>
        <w:tc>
          <w:tcPr>
            <w:tcW w:type="dxa" w:w="669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0.0 m²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min frame clearance</w:t>
            </w:r>
          </w:p>
        </w:tc>
        <w:tc>
          <w:tcPr>
            <w:tcW w:type="dxa" w:w="669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2.065002410173625 m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 action counts</w:t>
            </w:r>
          </w:p>
        </w:tc>
        <w:tc>
          <w:tcPr>
            <w:tcW w:type="dxa" w:w="669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{0:3, 1:13, 2:38, 3:97}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B action counts</w:t>
            </w:r>
          </w:p>
        </w:tc>
        <w:tc>
          <w:tcPr>
            <w:tcW w:type="dxa" w:w="669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{0:10, 1:19, 2:37, 3:85}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Snapshot SHA</w:t>
            </w:r>
          </w:p>
        </w:tc>
        <w:tc>
          <w:tcPr>
            <w:tcW w:type="dxa" w:w="669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cf69851a5844866f8a3c30814d6ec4e10dcf5f9f1703b20b5616f728749e487e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Package SHA</w:t>
            </w:r>
          </w:p>
        </w:tc>
        <w:tc>
          <w:tcPr>
            <w:tcW w:type="dxa" w:w="669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7f2f27037d87c829ffbe17d27515eb617d7c417a9806b1a1ba04c1e19fc7be87</w:t>
            </w:r>
            <w:r>
              <w:rPr>
                <w:sz w:val="17"/>
              </w:rPr>
            </w:r>
          </w:p>
        </w:tc>
      </w:tr>
    </w:tbl>
    <w:p>
      <w:pPr>
        <w:widowControl/>
        <w:spacing w:after="0"/>
      </w:pPr>
    </w:p>
    <w:p>
      <w:pPr>
        <w:pStyle w:val="Heading2"/>
        <w:keepNext/>
      </w:pPr>
      <w:r>
        <w:t>11.4 Renderer V0 → V0.1：真实失败与修复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268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3515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错误原因</w:t>
            </w:r>
          </w:p>
        </w:tc>
        <w:tc>
          <w:tcPr>
            <w:tcW w:type="dxa" w:w="4309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修复 / 结论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Conflict XY 不显式存在</w:t>
            </w:r>
          </w:p>
        </w:tc>
        <w:tc>
          <w:tcPr>
            <w:tcW w:type="dxa" w:w="351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V0 假设 conflict source 有直接 XY；冻结 manifest 实际给 </w:t>
            </w:r>
            <w:r>
              <w:rPr>
                <w:rFonts w:ascii="Noto Sans Mono CJK SC" w:hAnsi="Noto Sans Mono CJK SC"/>
                <w:color w:val="1F4E78"/>
                <w:sz w:val="15"/>
              </w:rPr>
              <w:t>conflict_route_s</w:t>
            </w:r>
            <w:r>
              <w:rPr>
                <w:sz w:val="16"/>
              </w:rPr>
            </w:r>
          </w:p>
        </w:tc>
        <w:tc>
          <w:tcPr>
            <w:tcW w:type="dxa" w:w="4309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用真实 semantic </w:t>
            </w:r>
            <w:r>
              <w:rPr>
                <w:rFonts w:ascii="Noto Sans Mono CJK SC" w:hAnsi="Noto Sans Mono CJK SC"/>
                <w:color w:val="1F4E78"/>
                <w:sz w:val="15"/>
              </w:rPr>
              <w:t>reference_path.waypoints</w:t>
            </w:r>
            <w:r>
              <w:rPr>
                <w:sz w:val="16"/>
              </w:rPr>
              <w:t xml:space="preserve"> + exact route station 计算 A/B conflict point，再取同一点；禁止 hardcode/猜测。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Recovery </w:t>
            </w:r>
            <w:r>
              <w:rPr>
                <w:rFonts w:ascii="Noto Sans Mono CJK SC" w:hAnsi="Noto Sans Mono CJK SC"/>
                <w:color w:val="1F4E78"/>
                <w:sz w:val="15"/>
              </w:rPr>
              <w:t>KeyError: OUT</w:t>
            </w:r>
            <w:r>
              <w:rPr>
                <w:sz w:val="16"/>
              </w:rPr>
            </w:r>
          </w:p>
        </w:tc>
        <w:tc>
          <w:tcPr>
            <w:tcW w:type="dxa" w:w="351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环境变量没透传</w:t>
            </w:r>
          </w:p>
        </w:tc>
        <w:tc>
          <w:tcPr>
            <w:tcW w:type="dxa" w:w="4309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补齐 </w:t>
            </w:r>
            <w:r>
              <w:rPr>
                <w:rFonts w:ascii="Noto Sans Mono CJK SC" w:hAnsi="Noto Sans Mono CJK SC"/>
                <w:color w:val="1F4E78"/>
                <w:sz w:val="15"/>
              </w:rPr>
              <w:t>OUT</w:t>
            </w:r>
            <w:r>
              <w:rPr>
                <w:sz w:val="16"/>
              </w:rPr>
              <w:t>；以后 wrapper 先做 required env gate。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Polygon21 529 vs 530</w:t>
            </w:r>
          </w:p>
        </w:tc>
        <w:tc>
          <w:tcPr>
            <w:tcW w:type="dxa" w:w="351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raw </w:t>
            </w:r>
            <w:r>
              <w:rPr>
                <w:rFonts w:ascii="Noto Sans Mono CJK SC" w:hAnsi="Noto Sans Mono CJK SC"/>
                <w:color w:val="1F4E78"/>
                <w:sz w:val="15"/>
              </w:rPr>
              <w:t>link_node_tokens</w:t>
            </w:r>
            <w:r>
              <w:rPr>
                <w:sz w:val="16"/>
              </w:rPr>
              <w:t xml:space="preserve"> 只有 529 unique，V0 误认为应有 530 real nodes</w:t>
            </w:r>
          </w:p>
        </w:tc>
        <w:tc>
          <w:tcPr>
            <w:tcW w:type="dxa" w:w="4309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真实语义：529 raw semantic nodes + 重复第一个真实 node 做闭合 = 530 plotting coordinates。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V0 human visual FAIL</w:t>
            </w:r>
          </w:p>
        </w:tc>
        <w:tc>
          <w:tcPr>
            <w:tcW w:type="dxa" w:w="351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数据正确但地图线权重弱、层级/留白不适合 PPT</w:t>
            </w:r>
          </w:p>
        </w:tc>
        <w:tc>
          <w:tcPr>
            <w:tcW w:type="dxa" w:w="4309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V0.1 只改 visual hierarchy/crop/font/legend/line weight；scientific constant patch count=0。</w:t>
            </w:r>
          </w:p>
        </w:tc>
      </w:tr>
    </w:tbl>
    <w:p>
      <w:pPr>
        <w:widowControl/>
        <w:spacing w:after="0"/>
      </w:pPr>
    </w:p>
    <w:p>
      <w:pPr>
        <w:widowControl/>
        <w:ind w:left="312" w:hanging="159"/>
      </w:pPr>
      <w:r>
        <w:rPr>
          <w:b/>
        </w:rPr>
        <w:t xml:space="preserve">• </w:t>
      </w:r>
      <w:r>
        <w:t>冻结冲突点：</w:t>
      </w:r>
      <w:r>
        <w:rPr>
          <w:rFonts w:ascii="Noto Sans Mono CJK SC" w:hAnsi="Noto Sans Mono CJK SC"/>
          <w:color w:val="1F4E78"/>
          <w:sz w:val="18"/>
        </w:rPr>
        <w:t>(4296.468635820087, 1754.2755686857276)</w:t>
      </w:r>
      <w:r>
        <w:t>；A/B semantic route station 解析结果一致，separation=0。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Renderer V0.1 三张图均 3840×2160；自动 Gate1/2/3 PASS；上传后人工逐图检查 Gate4 PASS。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V0.1 review ZIP SHA：</w:t>
      </w:r>
      <w:r>
        <w:rPr>
          <w:rFonts w:ascii="Noto Sans Mono CJK SC" w:hAnsi="Noto Sans Mono CJK SC"/>
          <w:color w:val="1F4E78"/>
          <w:sz w:val="18"/>
        </w:rPr>
        <w:t>6ceb9c2a5c133c57497c5f2ec74f3e97f94fe8193f8cf98a979768df3d3a6080</w:t>
      </w:r>
      <w:r>
        <w:t>。</w:t>
      </w:r>
    </w:p>
    <w:p>
      <w:pPr>
        <w:pStyle w:val="Heading2"/>
        <w:keepNext/>
      </w:pPr>
      <w:r>
        <w:t>11.5 Renderer 正式冻结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438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7654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值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Freeze dir</w:t>
            </w:r>
          </w:p>
        </w:tc>
        <w:tc>
          <w:tcPr>
            <w:tcW w:type="dxa" w:w="765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Noto Sans Mono CJK SC" w:hAnsi="Noto Sans Mono CJK SC"/>
                <w:color w:val="1F4E78"/>
                <w:sz w:val="16"/>
              </w:rPr>
              <w:t>/root/autodl-tmp/fullmine_snapshot_middleware_v0/frozen_renderer_v01_20260817_140210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Freeze manifest SHA</w:t>
            </w:r>
          </w:p>
        </w:tc>
        <w:tc>
          <w:tcPr>
            <w:tcW w:type="dxa" w:w="765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Noto Sans Mono CJK SC" w:hAnsi="Noto Sans Mono CJK SC"/>
                <w:color w:val="1F4E78"/>
                <w:sz w:val="16"/>
              </w:rPr>
              <w:t>bd8f2e02d85572bdb024417d62f689bcf1bdd47929d9072b44287fb149f9ae5b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Frozen ZIP</w:t>
            </w:r>
          </w:p>
        </w:tc>
        <w:tc>
          <w:tcPr>
            <w:tcW w:type="dxa" w:w="765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Noto Sans Mono CJK SC" w:hAnsi="Noto Sans Mono CJK SC"/>
                <w:color w:val="1F4E78"/>
                <w:sz w:val="16"/>
              </w:rPr>
              <w:t>/root/autodl-tmp/fullmine_snapshot_middleware_v0/FullMine_Middleware_Renderer_V01_FROZEN_20260817_140210.zip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Frozen ZIP SHA</w:t>
            </w:r>
          </w:p>
        </w:tc>
        <w:tc>
          <w:tcPr>
            <w:tcW w:type="dxa" w:w="765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Noto Sans Mono CJK SC" w:hAnsi="Noto Sans Mono CJK SC"/>
                <w:color w:val="1F4E78"/>
                <w:sz w:val="16"/>
              </w:rPr>
              <w:t>da56e3cd7cb1c23759cb7db7308acbd19614f31f9dd5c698807752828018993e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Gate</w:t>
            </w:r>
          </w:p>
        </w:tc>
        <w:tc>
          <w:tcPr>
            <w:tcW w:type="dxa" w:w="765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Scientific / Geometry / Technical / Human Visual = PASS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Repo effect</w:t>
            </w:r>
          </w:p>
        </w:tc>
        <w:tc>
          <w:tcPr>
            <w:tcW w:type="dxa" w:w="765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HEAD unchanged；scientific/geometry change=0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</w:pPr>
      <w:r>
        <w:t>11.6 Video V0.1 → V0.2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361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4932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结果</w:t>
            </w:r>
          </w:p>
        </w:tc>
        <w:tc>
          <w:tcPr>
            <w:tcW w:type="dxa" w:w="3798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人工视觉结论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V0.1</w:t>
            </w:r>
          </w:p>
        </w:tc>
        <w:tc>
          <w:tcPr>
            <w:tcW w:type="dxa" w:w="493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1920×1080 / 15fps / 120 frames / 8.0s；technical PASS</w:t>
            </w:r>
          </w:p>
        </w:tc>
        <w:tc>
          <w:tcPr>
            <w:tcW w:type="dxa" w:w="379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FAIL：约 2.8–3.4 s center+log zoom 经过大面积空白区。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V0.2</w:t>
            </w:r>
          </w:p>
        </w:tc>
        <w:tc>
          <w:tcPr>
            <w:tcW w:type="dxa" w:w="493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target-anchored camera；start/end view 不变；Polygon21 real conflict point 始终留在有效视野；1.5+2.7+3.8 s</w:t>
            </w:r>
          </w:p>
        </w:tc>
        <w:tc>
          <w:tcPr>
            <w:tcW w:type="dxa" w:w="379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PASS：5 keyframes + 多时间点完整 MP4 检查；过渡顺滑，最终局部 dwell 足够。</w:t>
            </w:r>
          </w:p>
        </w:tc>
      </w:tr>
    </w:tbl>
    <w:p>
      <w:pPr>
        <w:widowControl/>
        <w:spacing w:after="0"/>
      </w:pPr>
    </w:p>
    <w:p>
      <w:pPr>
        <w:widowControl/>
        <w:ind w:left="312" w:hanging="159"/>
      </w:pPr>
      <w:r>
        <w:rPr>
          <w:b/>
        </w:rPr>
        <w:t xml:space="preserve">• </w:t>
      </w:r>
      <w:r>
        <w:t>V0.2 video SHA：</w:t>
      </w:r>
      <w:r>
        <w:rPr>
          <w:rFonts w:ascii="Noto Sans Mono CJK SC" w:hAnsi="Noto Sans Mono CJK SC"/>
          <w:color w:val="1F4E78"/>
          <w:sz w:val="18"/>
        </w:rPr>
        <w:t>efb1e90cf501a5d906f4457e5b2365ee2b007025fa464e635fcb5b6cb50c20d3</w:t>
      </w:r>
      <w:r>
        <w:t>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Review ZIP SHA：</w:t>
      </w:r>
      <w:r>
        <w:rPr>
          <w:rFonts w:ascii="Noto Sans Mono CJK SC" w:hAnsi="Noto Sans Mono CJK SC"/>
          <w:color w:val="1F4E78"/>
          <w:sz w:val="18"/>
        </w:rPr>
        <w:t>b3e0ea5a54023e50c283b235a0901ed3e5c9702e51eff9de3c56db69d2a92e22</w:t>
      </w:r>
      <w:r>
        <w:t>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 xml:space="preserve">Camera target screen anchor：global </w:t>
      </w:r>
      <w:r>
        <w:rPr>
          <w:rFonts w:ascii="Noto Sans Mono CJK SC" w:hAnsi="Noto Sans Mono CJK SC"/>
          <w:color w:val="1F4E78"/>
          <w:sz w:val="18"/>
        </w:rPr>
        <w:t>(0.7515175, 0.4126291)</w:t>
      </w:r>
      <w:r>
        <w:t xml:space="preserve"> → local </w:t>
      </w:r>
      <w:r>
        <w:rPr>
          <w:rFonts w:ascii="Noto Sans Mono CJK SC" w:hAnsi="Noto Sans Mono CJK SC"/>
          <w:color w:val="1F4E78"/>
          <w:sz w:val="18"/>
        </w:rPr>
        <w:t>(0.5754677, 0.4491774)</w:t>
      </w:r>
      <w:r>
        <w:t>；只改变 viewport。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438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Video freeze</w:t>
            </w:r>
          </w:p>
        </w:tc>
        <w:tc>
          <w:tcPr>
            <w:tcW w:type="dxa" w:w="7654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值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Freeze dir</w:t>
            </w:r>
          </w:p>
        </w:tc>
        <w:tc>
          <w:tcPr>
            <w:tcW w:type="dxa" w:w="765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/root/autodl-tmp/fullmine_snapshot_middleware_v0/frozen_video_v02_20260817_142048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Master manifest SHA</w:t>
            </w:r>
          </w:p>
        </w:tc>
        <w:tc>
          <w:tcPr>
            <w:tcW w:type="dxa" w:w="765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fd1e18f8f5382c9cb106b26a060f09ebf948d729d0532250da816e97c40585b8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Frozen ZIP</w:t>
            </w:r>
          </w:p>
        </w:tc>
        <w:tc>
          <w:tcPr>
            <w:tcW w:type="dxa" w:w="765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/root/autodl-tmp/fullmine_snapshot_middleware_v0/FullMine_Video_V02_FROZEN_20260817_142048.zip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Frozen ZIP SHA</w:t>
            </w:r>
          </w:p>
        </w:tc>
        <w:tc>
          <w:tcPr>
            <w:tcW w:type="dxa" w:w="765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ff4c15aa414eda1a863a878bc835207b79ce69882ae2a7375c4728a8808f9bb0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Four gates</w:t>
            </w:r>
          </w:p>
        </w:tc>
        <w:tc>
          <w:tcPr>
            <w:tcW w:type="dxa" w:w="765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</w:pPr>
      <w:r>
        <w:t>11.7 中间层现在能实现什么 / 不能实现什么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3402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6690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当前状态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真实冻结双车状态标准化</w:t>
            </w:r>
          </w:p>
        </w:tc>
        <w:tc>
          <w:tcPr>
            <w:tcW w:type="dxa" w:w="669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PASS：151-frame A/B state、footprint、planning/action、安全字段 → Snapshot JSONL。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离线重放 / 重复渲染</w:t>
            </w:r>
          </w:p>
        </w:tc>
        <w:tc>
          <w:tcPr>
            <w:tcW w:type="dxa" w:w="669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PASS：同一 frozen source 可重复出 Research/Report/Video，不重跑算法。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真实地图全局→Polygon21 局部定位</w:t>
            </w:r>
          </w:p>
        </w:tc>
        <w:tc>
          <w:tcPr>
            <w:tcW w:type="dxa" w:w="669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PASS：4K 图片 + 1080p/8s camera-only video。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科学 provenance / SHA / 4 gates</w:t>
            </w:r>
          </w:p>
        </w:tc>
        <w:tc>
          <w:tcPr>
            <w:tcW w:type="dxa" w:w="669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PASS：source manifest、freeze manifest、human gate 已固化。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实时 live adapter</w:t>
            </w:r>
          </w:p>
        </w:tc>
        <w:tc>
          <w:tcPr>
            <w:tcW w:type="dxa" w:w="669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HOLD：one-step live smoke RC137，未正式通过。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实时 GUI / pause / step / planner switch</w:t>
            </w:r>
          </w:p>
        </w:tc>
        <w:tc>
          <w:tcPr>
            <w:tcW w:type="dxa" w:w="669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NOT IMPLEMENTED。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任意多车 N 车辆通用化</w:t>
            </w:r>
          </w:p>
        </w:tc>
        <w:tc>
          <w:tcPr>
            <w:tcW w:type="dxa" w:w="669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未验证：当前正式验证是 Polygon21 A/B 双车。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Neural planner 显示接入</w:t>
            </w:r>
          </w:p>
        </w:tc>
        <w:tc>
          <w:tcPr>
            <w:tcW w:type="dxa" w:w="669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NOT STARTED；架构预留但未训练/接入。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</w:pPr>
      <w:r>
        <w:t>12. 2026-08-17 当前科学主线：FullMine Cross-scene Fleet-MCTS</w:t>
      </w:r>
    </w:p>
    <w:p>
      <w:pPr>
        <w:widowControl/>
      </w:pPr>
      <w:r>
        <w:t>中间层 freeze 后立即返回多车科研。旧 handover 中“cross-scene 只到 static readiness”仍成立，但 2026-08-17 已开始 C04 dynamic real-loader，并得到新的资源与数据契约证据。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835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7257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当前状态 / 证据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Cross-scene root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/root/autodl-tmp/fullmine_v4_fleet_cross_scene_v1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Final set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C04 / C11 / C06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Static readiness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A/B 共 6 路线 PASS；classification </w:t>
            </w:r>
            <w:r>
              <w:rPr>
                <w:rFonts w:ascii="Noto Sans Mono CJK SC" w:hAnsi="Noto Sans Mono CJK SC"/>
                <w:color w:val="1F4E78"/>
                <w:sz w:val="17"/>
              </w:rPr>
              <w:t>PASS_FINAL_SET_4_11_6_ALL_DIRECT_STATIC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Dynamic results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尚未形成 PASS；C04 loader 当前 FAIL/HOLD；C11/C06 未跑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</w:pPr>
      <w:r>
        <w:t>12.1 真实 runner 与依赖顺序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3572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Runner</w:t>
            </w:r>
          </w:p>
        </w:tc>
        <w:tc>
          <w:tcPr>
            <w:tcW w:type="dxa" w:w="6520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SHA / 关键约定</w:t>
            </w:r>
          </w:p>
        </w:tc>
      </w:tr>
      <w:tr>
        <w:trPr>
          <w:cantSplit/>
        </w:trPr>
        <w:tc>
          <w:tcPr>
            <w:tcW w:type="dxa" w:w="357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Noto Sans Mono CJK SC" w:hAnsi="Noto Sans Mono CJK SC"/>
                <w:color w:val="1F4E78"/>
                <w:sz w:val="16"/>
              </w:rPr>
              <w:t>cross_scene_real_loader_smoke_v3.py</w:t>
            </w:r>
            <w:r>
              <w:rPr>
                <w:sz w:val="16"/>
              </w:rPr>
            </w:r>
          </w:p>
        </w:tc>
        <w:tc>
          <w:tcPr>
            <w:tcW w:type="dxa" w:w="652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Noto Sans Mono CJK SC" w:hAnsi="Noto Sans Mono CJK SC"/>
                <w:color w:val="1F4E78"/>
                <w:sz w:val="16"/>
              </w:rPr>
              <w:t>bdae2b0dfbcf2bcd19d9508eb3446814010dee788c5a832fe3be4aaa3c8a8ac8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357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Noto Sans Mono CJK SC" w:hAnsi="Noto Sans Mono CJK SC"/>
                <w:color w:val="1F4E78"/>
                <w:sz w:val="16"/>
              </w:rPr>
              <w:t>cross_scene_nomcts_causal_conflict_v3.py</w:t>
            </w:r>
            <w:r>
              <w:rPr>
                <w:sz w:val="16"/>
              </w:rPr>
            </w:r>
          </w:p>
        </w:tc>
        <w:tc>
          <w:tcPr>
            <w:tcW w:type="dxa" w:w="652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Noto Sans Mono CJK SC" w:hAnsi="Noto Sans Mono CJK SC"/>
                <w:color w:val="1F4E78"/>
                <w:sz w:val="16"/>
              </w:rPr>
              <w:t>36d2a706ad622ebb5ddbf0806a611b4fb161386be3897397add0abb63637037d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357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Noto Sans Mono CJK SC" w:hAnsi="Noto Sans Mono CJK SC"/>
                <w:color w:val="1F4E78"/>
                <w:sz w:val="16"/>
              </w:rPr>
              <w:t>cross_scene_fleet_mcts_v2.py</w:t>
            </w:r>
            <w:r>
              <w:rPr>
                <w:sz w:val="16"/>
              </w:rPr>
            </w:r>
          </w:p>
        </w:tc>
        <w:tc>
          <w:tcPr>
            <w:tcW w:type="dxa" w:w="652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Noto Sans Mono CJK SC" w:hAnsi="Noto Sans Mono CJK SC"/>
                <w:color w:val="1F4E78"/>
                <w:sz w:val="16"/>
              </w:rPr>
              <w:t>00ab3c26bf42be09a3c4b6d0ec7f952bde3f22cfaead30bf5d61f67927e51f3b</w:t>
            </w:r>
            <w:r>
              <w:rPr>
                <w:sz w:val="16"/>
              </w:rPr>
              <w:t xml:space="preserve">; MCTS_DT=0.5, budget=64, depth=8, </w:t>
            </w:r>
            <w:r>
              <w:rPr>
                <w:rFonts w:ascii="Noto Sans Mono CJK SC" w:hAnsi="Noto Sans Mono CJK SC"/>
                <w:color w:val="1F4E78"/>
                <w:sz w:val="16"/>
              </w:rPr>
              <w:t>--seed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357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Dependency gate</w:t>
            </w:r>
          </w:p>
        </w:tc>
        <w:tc>
          <w:tcPr>
            <w:tcW w:type="dxa" w:w="652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Fleet runner 先读取 canonical loader result + NO-MCTS result 并 </w:t>
            </w:r>
            <w:r>
              <w:rPr>
                <w:rFonts w:ascii="Noto Sans Mono CJK SC" w:hAnsi="Noto Sans Mono CJK SC"/>
                <w:color w:val="1F4E78"/>
                <w:sz w:val="16"/>
              </w:rPr>
              <w:t>evidence_pass()</w:t>
            </w:r>
            <w:r>
              <w:rPr>
                <w:sz w:val="16"/>
              </w:rPr>
              <w:t>；不能跳过。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</w:pPr>
      <w:r>
        <w:t>12.2 C04 冻结输入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835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项</w:t>
            </w:r>
          </w:p>
        </w:tc>
        <w:tc>
          <w:tcPr>
            <w:tcW w:type="dxa" w:w="7257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值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Scenario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scenarios_c04_augmentation_v1/Scenario-fullmine-v4-cross-scene-c04-dual-aligned-v1.json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Scenario SHA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a207a7fc6a191b880460fdefb3e03d0a4592603f8ef6a13d0c7de530d243e0ca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Manifest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cross_scene_c04_scenario_manifest_v1.json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Manifest SHA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0b1d836e1b8d44c93948d850dacfbb086c24471b004b78025f4bd5c9f17a149c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Route A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path-000395 → path-000397 → path-000398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Route B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path-000402 → path-000406 → path-000407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start_route_s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A=61.19948215578566；B=128.29262421920427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conflict_route_s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A=131.19948215578566；B=198.29262421920427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static A/B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both PASS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</w:pPr>
      <w:r>
        <w:t>12.3 绝对环境依赖恢复</w:t>
      </w:r>
    </w:p>
    <w:p>
      <w:pPr>
        <w:widowControl/>
        <w:ind w:left="312" w:hanging="159"/>
      </w:pPr>
      <w:r>
        <w:rPr>
          <w:b/>
        </w:rPr>
        <w:t xml:space="preserve">• </w:t>
      </w:r>
      <w:r/>
      <w:r>
        <w:rPr>
          <w:rFonts w:ascii="Noto Sans Mono CJK SC" w:hAnsi="Noto Sans Mono CJK SC"/>
          <w:color w:val="1F4E78"/>
          <w:sz w:val="18"/>
        </w:rPr>
        <w:t>SEM</w:t>
      </w:r>
      <w:r>
        <w:t xml:space="preserve"> = runtime semantic path；</w:t>
      </w:r>
      <w:r>
        <w:rPr>
          <w:rFonts w:ascii="Noto Sans Mono CJK SC" w:hAnsi="Noto Sans Mono CJK SC"/>
          <w:color w:val="1F4E78"/>
          <w:sz w:val="18"/>
        </w:rPr>
        <w:t>MAP_ROOT</w:t>
      </w:r>
      <w:r>
        <w:t xml:space="preserve"> = runtime </w:t>
      </w:r>
      <w:r>
        <w:rPr>
          <w:rFonts w:ascii="Noto Sans Mono CJK SC" w:hAnsi="Noto Sans Mono CJK SC"/>
          <w:color w:val="1F4E78"/>
          <w:sz w:val="18"/>
        </w:rPr>
        <w:t>/maps</w:t>
      </w:r>
      <w:r>
        <w:t>；</w:t>
      </w:r>
      <w:r>
        <w:rPr>
          <w:rFonts w:ascii="Noto Sans Mono CJK SC" w:hAnsi="Noto Sans Mono CJK SC"/>
          <w:color w:val="1F4E78"/>
          <w:sz w:val="18"/>
        </w:rPr>
        <w:t>DATA_ROOT</w:t>
      </w:r>
      <w:r>
        <w:t xml:space="preserve"> = runtime root。</w:t>
      </w:r>
    </w:p>
    <w:p>
      <w:pPr>
        <w:widowControl/>
        <w:ind w:left="312" w:hanging="159"/>
      </w:pPr>
      <w:r>
        <w:rPr>
          <w:b/>
        </w:rPr>
        <w:t xml:space="preserve">• </w:t>
      </w:r>
      <w:r/>
      <w:r>
        <w:rPr>
          <w:rFonts w:ascii="Noto Sans Mono CJK SC" w:hAnsi="Noto Sans Mono CJK SC"/>
          <w:color w:val="1F4E78"/>
          <w:sz w:val="18"/>
        </w:rPr>
        <w:t>CLASS_FILE</w:t>
      </w:r>
      <w:r>
        <w:t xml:space="preserve"> = </w:t>
      </w:r>
      <w:r>
        <w:rPr>
          <w:rFonts w:ascii="Noto Sans Mono CJK SC" w:hAnsi="Noto Sans Mono CJK SC"/>
          <w:color w:val="1F4E78"/>
          <w:sz w:val="18"/>
        </w:rPr>
        <w:t>/root/MineSim-Dynamic/devkit/scenario_builder/minesim_scenario_json/minesim_dynamic_scenario.py</w:t>
      </w:r>
      <w:r>
        <w:t>。</w:t>
      </w:r>
    </w:p>
    <w:p>
      <w:pPr>
        <w:widowControl/>
        <w:ind w:left="312" w:hanging="159"/>
      </w:pPr>
      <w:r>
        <w:rPr>
          <w:b/>
        </w:rPr>
        <w:t xml:space="preserve">• </w:t>
      </w:r>
      <w:r/>
      <w:r>
        <w:rPr>
          <w:rFonts w:ascii="Noto Sans Mono CJK SC" w:hAnsi="Noto Sans Mono CJK SC"/>
          <w:color w:val="1F4E78"/>
          <w:sz w:val="18"/>
        </w:rPr>
        <w:t>BREF</w:t>
      </w:r>
      <w:r>
        <w:t xml:space="preserve"> 主科研副本 = </w:t>
      </w:r>
      <w:r>
        <w:rPr>
          <w:rFonts w:ascii="Noto Sans Mono CJK SC" w:hAnsi="Noto Sans Mono CJK SC"/>
          <w:color w:val="1F4E78"/>
          <w:sz w:val="18"/>
        </w:rPr>
        <w:t>/root/autodl-tmp/fullmine_v4_dual_candidate_v1/polygon21_b_reference_chain_audit_v1.json</w:t>
      </w:r>
      <w:r>
        <w:t xml:space="preserve">；SHA </w:t>
      </w:r>
      <w:r>
        <w:rPr>
          <w:rFonts w:ascii="Noto Sans Mono CJK SC" w:hAnsi="Noto Sans Mono CJK SC"/>
          <w:color w:val="1F4E78"/>
          <w:sz w:val="18"/>
        </w:rPr>
        <w:t>39f29de451ff64a418cdc78abdafedc568db7efffe7380064c95a8026612040e</w:t>
      </w:r>
      <w:r>
        <w:t>；另有 middleware guard backup 同 SHA。</w:t>
      </w:r>
    </w:p>
    <w:p>
      <w:pPr>
        <w:widowControl/>
        <w:ind w:left="312" w:hanging="159"/>
      </w:pPr>
      <w:r>
        <w:rPr>
          <w:b/>
        </w:rPr>
        <w:t xml:space="preserve">• </w:t>
      </w:r>
      <w:r/>
      <w:r>
        <w:rPr>
          <w:rFonts w:ascii="Noto Sans Mono CJK SC" w:hAnsi="Noto Sans Mono CJK SC"/>
          <w:color w:val="1F4E78"/>
          <w:sz w:val="18"/>
        </w:rPr>
        <w:t>MINESIM_DATA_ROOT</w:t>
      </w:r>
      <w:r>
        <w:t xml:space="preserve"> / </w:t>
      </w:r>
      <w:r>
        <w:rPr>
          <w:rFonts w:ascii="Noto Sans Mono CJK SC" w:hAnsi="Noto Sans Mono CJK SC"/>
          <w:color w:val="1F4E78"/>
          <w:sz w:val="18"/>
        </w:rPr>
        <w:t>MINESIM_MAPS_ROOT</w:t>
      </w:r>
      <w:r>
        <w:t xml:space="preserve"> 是 runner 内部 store，不是额外历史外部事实；早期 AST 检测把 store 也当 required read，已纠正。</w:t>
      </w:r>
    </w:p>
    <w:p>
      <w:pPr>
        <w:pStyle w:val="Heading2"/>
        <w:keepNext/>
      </w:pPr>
      <w:r>
        <w:t>12.4 低内存 RC137：现在能说什么，不能说什么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3515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证据</w:t>
            </w:r>
          </w:p>
        </w:tc>
        <w:tc>
          <w:tcPr>
            <w:tcW w:type="dxa" w:w="6576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值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low-resource </w:t>
            </w:r>
            <w:r>
              <w:rPr>
                <w:rFonts w:ascii="Noto Sans Mono CJK SC" w:hAnsi="Noto Sans Mono CJK SC"/>
                <w:color w:val="1F4E78"/>
                <w:sz w:val="17"/>
              </w:rPr>
              <w:t>memory.max</w:t>
            </w:r>
            <w:r>
              <w:rPr>
                <w:sz w:val="17"/>
              </w:rPr>
            </w:r>
          </w:p>
        </w:tc>
        <w:tc>
          <w:tcPr>
            <w:tcW w:type="dxa" w:w="6576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2,147,483,648 bytes（2 GiB）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trace death stage</w:t>
            </w:r>
          </w:p>
        </w:tc>
        <w:tc>
          <w:tcPr>
            <w:tcW w:type="dxa" w:w="6576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scenario.map_api → MineSimMapFactory → MineSimMap.load_bitmap_using_utm_local_range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max process RSS observed</w:t>
            </w:r>
          </w:p>
        </w:tc>
        <w:tc>
          <w:tcPr>
            <w:tcW w:type="dxa" w:w="6576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≈1595.13 MiB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max cgroup observed</w:t>
            </w:r>
          </w:p>
        </w:tc>
        <w:tc>
          <w:tcPr>
            <w:tcW w:type="dxa" w:w="6576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≈1.980 GB = 92.20% of 2 GiB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memory.events delta</w:t>
            </w:r>
          </w:p>
        </w:tc>
        <w:tc>
          <w:tcPr>
            <w:tcW w:type="dxa" w:w="6576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max=0 / oom=0 / oom_kill=0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exit</w:t>
            </w:r>
          </w:p>
        </w:tc>
        <w:tc>
          <w:tcPr>
            <w:tcW w:type="dxa" w:w="6576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137 / external SIGKILL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2CC"/>
            <w:tcBorders>
              <w:top w:val="single" w:sz="7" w:space="0" w:color="9C6500"/>
              <w:left w:val="single" w:sz="7" w:space="0" w:color="9C6500"/>
              <w:bottom w:val="single" w:sz="7" w:space="0" w:color="9C6500"/>
              <w:right w:val="single" w:sz="7" w:space="0" w:color="9C6500"/>
              <w:insideH w:val="single" w:sz="7" w:space="0" w:color="9C6500"/>
              <w:insideV w:val="single" w:sz="7" w:space="0" w:color="9C650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9C6500"/>
              </w:rPr>
              <w:t xml:space="preserve">准确结论  </w:t>
            </w:r>
            <w:r>
              <w:t>当时不能写“已证实 OOM”；但后续 80 GiB 实例同一路径实际用到约 2.59 GiB cgroup 并越过 map load，已经实验性证明 2 GiB 环境不足以完成这条 loader 路径。SIGKILL 的内核/平台具体机制仍未验证。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</w:pPr>
      <w:r>
        <w:t>12.5 高内存复现：暴露真正软件 blocker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835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项</w:t>
            </w:r>
          </w:p>
        </w:tc>
        <w:tc>
          <w:tcPr>
            <w:tcW w:type="dxa" w:w="7257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真实输出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High-memory cgroup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80.00 GiB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source identity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loader / BREF / semantic SHA 全 PASS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resource peak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process RSS≈2297 MiB；cgroup≈2589 MiB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map stage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已成功越过此前 2 GiB 的 map/bitmap load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Frame0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object count=1；tokens=</w:t>
            </w:r>
            <w:r>
              <w:rPr>
                <w:rFonts w:ascii="Noto Sans Mono CJK SC" w:hAnsi="Noto Sans Mono CJK SC"/>
                <w:color w:val="1F4E78"/>
                <w:sz w:val="17"/>
              </w:rPr>
              <w:t>['object-1']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Exit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RC=1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Error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TypeError: float() argument must be a string or a number, not 'list'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A/B route_s / speed / time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均尚未赋值（None）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FAIL report SHA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adaa61f354a1ab3da03e413e7f1adb467bb71b40374763b8d1c158bcd1f2c8eb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Canonical path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/root/autodl-tmp/fullmine_v4_fleet_cross_scene_v1/cross_scene_real_loader_reports_v2/cross-scene-c04-real-loader-smoke-v2.json</w:t>
            </w:r>
            <w:r>
              <w:rPr>
                <w:sz w:val="17"/>
              </w:rPr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CE4D6"/>
            <w:tcBorders>
              <w:top w:val="single" w:sz="7" w:space="0" w:color="A61B1B"/>
              <w:left w:val="single" w:sz="7" w:space="0" w:color="A61B1B"/>
              <w:bottom w:val="single" w:sz="7" w:space="0" w:color="A61B1B"/>
              <w:right w:val="single" w:sz="7" w:space="0" w:color="A61B1B"/>
              <w:insideH w:val="single" w:sz="7" w:space="0" w:color="A61B1B"/>
              <w:insideV w:val="single" w:sz="7" w:space="0" w:color="A61B1B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A61B1B"/>
              </w:rPr>
              <w:t xml:space="preserve">当前停止点  </w:t>
            </w:r>
            <w:r>
              <w:t>现在没有证据支持运行 C04 NO-MCTS。canonical-named loader report 当前是 FAIL 证据，不能因为文件存在就让 Fleet 当作通过。下一步先精确定位 `float(list)` 的原始行与数据形状。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</w:pPr>
      <w:r>
        <w:t>12.6 下一步最小行动与完成标准</w:t>
      </w:r>
    </w:p>
    <w:p>
      <w:pPr>
        <w:widowControl/>
        <w:ind w:left="312" w:hanging="227"/>
      </w:pPr>
      <w:r>
        <w:rPr>
          <w:b/>
        </w:rPr>
        <w:t xml:space="preserve">1. </w:t>
      </w:r>
      <w:r>
        <w:t>继续使用高内存实例（重连后先查 cgroup；当前已证明 2 GiB 不够）。CUDA 计算仍关闭，卡的价值是 80 GiB RAM / CPU quota。</w:t>
      </w:r>
    </w:p>
    <w:p>
      <w:pPr>
        <w:widowControl/>
        <w:ind w:left="312" w:hanging="227"/>
      </w:pPr>
      <w:r>
        <w:rPr>
          <w:b/>
        </w:rPr>
        <w:t xml:space="preserve">2. </w:t>
      </w:r>
      <w:r>
        <w:t>保留当前 FAIL report；建立临时 diagnostic runner copy，只增加 `traceback.print_exc()`，不改科学逻辑、不改地图、不改正式 repo。</w:t>
      </w:r>
    </w:p>
    <w:p>
      <w:pPr>
        <w:widowControl/>
        <w:ind w:left="312" w:hanging="227"/>
      </w:pPr>
      <w:r>
        <w:rPr>
          <w:b/>
        </w:rPr>
        <w:t xml:space="preserve">3. </w:t>
      </w:r>
      <w:r>
        <w:t>运行 `--source-index 4`，得到准确 traceback、failing original line、source context、相关 manifest/scenario 字段的 type/shape。</w:t>
      </w:r>
    </w:p>
    <w:p>
      <w:pPr>
        <w:widowControl/>
        <w:ind w:left="312" w:hanging="227"/>
      </w:pPr>
      <w:r>
        <w:rPr>
          <w:b/>
        </w:rPr>
        <w:t xml:space="preserve">4. </w:t>
      </w:r>
      <w:r>
        <w:t>只在临时 runner copy 修复 scalar/list 数据契约兼容点；loader 必须输出 `REAL_LOADER_GATE=PASS`，A/B route_s/speed/time 正常、checks 全 PASS。</w:t>
      </w:r>
    </w:p>
    <w:p>
      <w:pPr>
        <w:widowControl/>
        <w:ind w:left="312" w:hanging="227"/>
      </w:pPr>
      <w:r>
        <w:rPr>
          <w:b/>
        </w:rPr>
        <w:t xml:space="preserve">5. </w:t>
      </w:r>
      <w:r>
        <w:t>只有 loader PASS 后，才跑 C04 NO-MCTS causal conflict；NO-MCTS 必须确认真实物理冲突并完成 post-conflict。</w:t>
      </w:r>
    </w:p>
    <w:p>
      <w:pPr>
        <w:widowControl/>
        <w:ind w:left="312" w:hanging="227"/>
      </w:pPr>
      <w:r>
        <w:rPr>
          <w:b/>
        </w:rPr>
        <w:t xml:space="preserve">6. </w:t>
      </w:r>
      <w:r>
        <w:t>再运行 Fleet-MCTS seed0；满足 collision avoided / timeline sync / no invalid / speed cap / benchmark success 后才扩展 seeds。</w:t>
      </w:r>
    </w:p>
    <w:p>
      <w:pPr>
        <w:widowControl/>
        <w:ind w:left="312" w:hanging="227"/>
      </w:pPr>
      <w:r>
        <w:rPr>
          <w:b/>
        </w:rPr>
        <w:t xml:space="preserve">7. </w:t>
      </w:r>
      <w:r>
        <w:t>C04 完整后再复用到 C11/C06；不要三个场景一起长跑。</w:t>
      </w:r>
    </w:p>
    <w:p>
      <w:pPr>
        <w:pStyle w:val="Heading1"/>
        <w:keepNext/>
      </w:pPr>
      <w:r>
        <w:t>13. 重要故障、排查链与“以后不能再重复”的做法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098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故障 / 现象</w:t>
            </w:r>
          </w:p>
        </w:tc>
        <w:tc>
          <w:tcPr>
            <w:tcW w:type="dxa" w:w="2835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根因 / 当前分类</w:t>
            </w:r>
          </w:p>
        </w:tc>
        <w:tc>
          <w:tcPr>
            <w:tcW w:type="dxa" w:w="2665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解决 / 当前动作</w:t>
            </w:r>
          </w:p>
        </w:tc>
        <w:tc>
          <w:tcPr>
            <w:tcW w:type="dxa" w:w="2494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以后不能再做</w:t>
            </w:r>
          </w:p>
        </w:tc>
      </w:tr>
      <w:tr>
        <w:trPr>
          <w:cantSplit/>
        </w:trPr>
        <w:tc>
          <w:tcPr>
            <w:tcW w:type="dxa" w:w="209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Frenet step150 IndexError</w:t>
            </w:r>
          </w:p>
        </w:tc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trajectory resample interface 越界，不是搜索无轨迹</w:t>
            </w:r>
          </w:p>
        </w:tc>
        <w:tc>
          <w:tcPr>
            <w:tcW w:type="dxa" w:w="266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安全重采样/adapter</w:t>
            </w:r>
          </w:p>
        </w:tc>
        <w:tc>
          <w:tcPr>
            <w:tcW w:type="dxa" w:w="249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先分 Planner search vs adapter failure。</w:t>
            </w:r>
          </w:p>
        </w:tc>
      </w:tr>
      <w:tr>
        <w:trPr>
          <w:cantSplit/>
        </w:trPr>
        <w:tc>
          <w:tcPr>
            <w:tcW w:type="dxa" w:w="209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dual 受控车重复</w:t>
            </w:r>
          </w:p>
        </w:tc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A/B 同时留在 external observation</w:t>
            </w:r>
          </w:p>
        </w:tc>
        <w:tc>
          <w:tcPr>
            <w:tcW w:type="dxa" w:w="266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filter controlled from observation</w:t>
            </w:r>
          </w:p>
        </w:tc>
        <w:tc>
          <w:tcPr>
            <w:tcW w:type="dxa" w:w="249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受控 actor 必须从 external 剔除。</w:t>
            </w:r>
          </w:p>
        </w:tc>
      </w:tr>
      <w:tr>
        <w:trPr>
          <w:cantSplit/>
        </w:trPr>
        <w:tc>
          <w:tcPr>
            <w:tcW w:type="dxa" w:w="209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B 车原生视频缺失</w:t>
            </w:r>
          </w:p>
        </w:tc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SimulationHistory 主要是 A</w:t>
            </w:r>
          </w:p>
        </w:tc>
        <w:tc>
          <w:tcPr>
            <w:tcW w:type="dxa" w:w="266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same-iteration MultiEgoRuntime live B overlay</w:t>
            </w:r>
          </w:p>
        </w:tc>
        <w:tc>
          <w:tcPr>
            <w:tcW w:type="dxa" w:w="249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绝不能用 A history 假装 A+B。</w:t>
            </w:r>
          </w:p>
        </w:tc>
      </w:tr>
      <w:tr>
        <w:trPr>
          <w:cantSplit/>
        </w:trPr>
        <w:tc>
          <w:tcPr>
            <w:tcW w:type="dxa" w:w="209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Jiangtong 空间交叉但无冲突</w:t>
            </w:r>
          </w:p>
        </w:tc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ETA 差≈9.496s</w:t>
            </w:r>
          </w:p>
        </w:tc>
        <w:tc>
          <w:tcPr>
            <w:tcW w:type="dxa" w:w="266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负筛选并冻结</w:t>
            </w:r>
          </w:p>
        </w:tc>
        <w:tc>
          <w:tcPr>
            <w:tcW w:type="dxa" w:w="249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空间交叉不等于联合决策 benchmark。</w:t>
            </w:r>
          </w:p>
        </w:tc>
      </w:tr>
      <w:tr>
        <w:trPr>
          <w:cantSplit/>
        </w:trPr>
        <w:tc>
          <w:tcPr>
            <w:tcW w:type="dxa" w:w="209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CollisionLookup boundary fail</w:t>
            </w:r>
          </w:p>
        </w:tc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离散 lookup 可能 false positive</w:t>
            </w:r>
          </w:p>
        </w:tc>
        <w:tc>
          <w:tcPr>
            <w:tcW w:type="dxa" w:w="266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真实 CarFootprint/exact geometry truth-check</w:t>
            </w:r>
          </w:p>
        </w:tc>
        <w:tc>
          <w:tcPr>
            <w:tcW w:type="dxa" w:w="249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禁止看到 FAIL 就涂宽 bitmap。</w:t>
            </w:r>
          </w:p>
        </w:tc>
      </w:tr>
      <w:tr>
        <w:trPr>
          <w:cantSplit/>
        </w:trPr>
        <w:tc>
          <w:tcPr>
            <w:tcW w:type="dxa" w:w="209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B2 fixed offset/yaw footprint</w:t>
            </w:r>
          </w:p>
        </w:tc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固定外推制造假缺口</w:t>
            </w:r>
          </w:p>
        </w:tc>
        <w:tc>
          <w:tcPr>
            <w:tcW w:type="dxa" w:w="266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只用 actual controller/shadow trajectory</w:t>
            </w:r>
          </w:p>
        </w:tc>
        <w:tc>
          <w:tcPr>
            <w:tcW w:type="dxa" w:w="249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禁止人工外推真实后续 footprint。</w:t>
            </w:r>
          </w:p>
        </w:tc>
      </w:tr>
      <w:tr>
        <w:trPr>
          <w:cantSplit/>
        </w:trPr>
        <w:tc>
          <w:tcPr>
            <w:tcW w:type="dxa" w:w="209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A1 endpoint</w:t>
            </w:r>
          </w:p>
        </w:tc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virtual lead geometry</w:t>
            </w:r>
          </w:p>
        </w:tc>
        <w:tc>
          <w:tcPr>
            <w:tcW w:type="dxa" w:w="266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Noto Sans Mono CJK SC" w:hAnsi="Noto Sans Mono CJK SC"/>
                <w:color w:val="1F4E78"/>
                <w:sz w:val="14"/>
              </w:rPr>
              <w:t>length_rear=0.0</w:t>
            </w:r>
            <w:r>
              <w:rPr>
                <w:sz w:val="15"/>
              </w:rPr>
              <w:t xml:space="preserve"> on virtual endpoint</w:t>
            </w:r>
          </w:p>
        </w:tc>
        <w:tc>
          <w:tcPr>
            <w:tcW w:type="dxa" w:w="249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不改 map/goal掩盖 planner endpoint 语义。</w:t>
            </w:r>
          </w:p>
        </w:tc>
      </w:tr>
      <w:tr>
        <w:trPr>
          <w:cantSplit/>
        </w:trPr>
        <w:tc>
          <w:tcPr>
            <w:tcW w:type="dxa" w:w="209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A2 中途停车</w:t>
            </w:r>
          </w:p>
        </w:tc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最终是 high-curvature steering-rate infeasible</w:t>
            </w:r>
          </w:p>
        </w:tc>
        <w:tc>
          <w:tcPr>
            <w:tcW w:type="dxa" w:w="266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curvature speed cap + backward braking envelope</w:t>
            </w:r>
          </w:p>
        </w:tc>
        <w:tc>
          <w:tcPr>
            <w:tcW w:type="dxa" w:w="249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中间假设必须允许被后续证据推翻。</w:t>
            </w:r>
          </w:p>
        </w:tc>
      </w:tr>
      <w:tr>
        <w:trPr>
          <w:cantSplit/>
        </w:trPr>
        <w:tc>
          <w:tcPr>
            <w:tcW w:type="dxa" w:w="209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FullMine planner init 慢</w:t>
            </w:r>
          </w:p>
        </w:tc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semantic token linear lookup</w:t>
            </w:r>
          </w:p>
        </w:tc>
        <w:tc>
          <w:tcPr>
            <w:tcW w:type="dxa" w:w="266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token2ind O(1)</w:t>
            </w:r>
          </w:p>
        </w:tc>
        <w:tc>
          <w:tcPr>
            <w:tcW w:type="dxa" w:w="249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不要先假设 GPU 不够。</w:t>
            </w:r>
          </w:p>
        </w:tc>
      </w:tr>
      <w:tr>
        <w:trPr>
          <w:cantSplit/>
        </w:trPr>
        <w:tc>
          <w:tcPr>
            <w:tcW w:type="dxa" w:w="209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Map Showcase V1</w:t>
            </w:r>
          </w:p>
        </w:tc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错误把 custom semantic 当 FeatureCollection</w:t>
            </w:r>
          </w:p>
        </w:tc>
        <w:tc>
          <w:tcPr>
            <w:tcW w:type="dxa" w:w="266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schema audit + V2</w:t>
            </w:r>
          </w:p>
        </w:tc>
        <w:tc>
          <w:tcPr>
            <w:tcW w:type="dxa" w:w="249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source gate 后不猜 schema。</w:t>
            </w:r>
          </w:p>
        </w:tc>
      </w:tr>
      <w:tr>
        <w:trPr>
          <w:cantSplit/>
        </w:trPr>
        <w:tc>
          <w:tcPr>
            <w:tcW w:type="dxa" w:w="209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Map Showcase V3 ffmpeg SIGKILL</w:t>
            </w:r>
          </w:p>
        </w:tc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外部 kill；无直接 OOM 证据</w:t>
            </w:r>
          </w:p>
        </w:tc>
        <w:tc>
          <w:tcPr>
            <w:tcW w:type="dxa" w:w="266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保留 frames；独立低内存 encoder 是正确方向</w:t>
            </w:r>
          </w:p>
        </w:tc>
        <w:tc>
          <w:tcPr>
            <w:tcW w:type="dxa" w:w="249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没有 memory.events 证据不要写 OOM。</w:t>
            </w:r>
          </w:p>
        </w:tc>
      </w:tr>
      <w:tr>
        <w:trPr>
          <w:cantSplit/>
        </w:trPr>
        <w:tc>
          <w:tcPr>
            <w:tcW w:type="dxa" w:w="209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Native Video V1 dimensions</w:t>
            </w:r>
          </w:p>
        </w:tc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 xml:space="preserve">原生画布/布局错误 </w:t>
            </w:r>
            <w:r>
              <w:rPr>
                <w:rFonts w:ascii="Noto Sans Mono CJK SC" w:hAnsi="Noto Sans Mono CJK SC"/>
                <w:color w:val="1F4E78"/>
                <w:sz w:val="14"/>
              </w:rPr>
              <w:t>(1545,3666)</w:t>
            </w:r>
            <w:r>
              <w:rPr>
                <w:sz w:val="15"/>
              </w:rPr>
            </w:r>
          </w:p>
        </w:tc>
        <w:tc>
          <w:tcPr>
            <w:tcW w:type="dxa" w:w="266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 xml:space="preserve">V2 </w:t>
            </w:r>
            <w:r>
              <w:rPr>
                <w:rFonts w:ascii="Noto Sans Mono CJK SC" w:hAnsi="Noto Sans Mono CJK SC"/>
                <w:color w:val="1F4E78"/>
                <w:sz w:val="14"/>
              </w:rPr>
              <w:t>(1545,1073)</w:t>
            </w:r>
            <w:r>
              <w:rPr>
                <w:sz w:val="15"/>
              </w:rPr>
              <w:t xml:space="preserve"> + 重新 release</w:t>
            </w:r>
          </w:p>
        </w:tc>
        <w:tc>
          <w:tcPr>
            <w:tcW w:type="dxa" w:w="249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科学 PASS 不能代替视觉/技术 Gate。</w:t>
            </w:r>
          </w:p>
        </w:tc>
      </w:tr>
      <w:tr>
        <w:trPr>
          <w:cantSplit/>
        </w:trPr>
        <w:tc>
          <w:tcPr>
            <w:tcW w:type="dxa" w:w="209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Renderer conflict XY</w:t>
            </w:r>
          </w:p>
        </w:tc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冻结数据只给 route_s</w:t>
            </w:r>
          </w:p>
        </w:tc>
        <w:tc>
          <w:tcPr>
            <w:tcW w:type="dxa" w:w="266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真实 semantic route-station evaluation</w:t>
            </w:r>
          </w:p>
        </w:tc>
        <w:tc>
          <w:tcPr>
            <w:tcW w:type="dxa" w:w="249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禁止 hardcode/猜冲突坐标。</w:t>
            </w:r>
          </w:p>
        </w:tc>
      </w:tr>
      <w:tr>
        <w:trPr>
          <w:cantSplit/>
        </w:trPr>
        <w:tc>
          <w:tcPr>
            <w:tcW w:type="dxa" w:w="209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Polygon21 529/530</w:t>
            </w:r>
          </w:p>
        </w:tc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raw nodes 与 plotting closure 混淆</w:t>
            </w:r>
          </w:p>
        </w:tc>
        <w:tc>
          <w:tcPr>
            <w:tcW w:type="dxa" w:w="266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529 real + first node repeat = 530</w:t>
            </w:r>
          </w:p>
        </w:tc>
        <w:tc>
          <w:tcPr>
            <w:tcW w:type="dxa" w:w="249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闭合点不等于额外真实 node。</w:t>
            </w:r>
          </w:p>
        </w:tc>
      </w:tr>
      <w:tr>
        <w:trPr>
          <w:cantSplit/>
        </w:trPr>
        <w:tc>
          <w:tcPr>
            <w:tcW w:type="dxa" w:w="209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Video V0.1 中段空白</w:t>
            </w:r>
          </w:p>
        </w:tc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center pan 与 log zoom 独立插值</w:t>
            </w:r>
          </w:p>
        </w:tc>
        <w:tc>
          <w:tcPr>
            <w:tcW w:type="dxa" w:w="266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V0.2 target-anchored camera</w:t>
            </w:r>
          </w:p>
        </w:tc>
        <w:tc>
          <w:tcPr>
            <w:tcW w:type="dxa" w:w="249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视觉失败只改 camera，不动科学几何。</w:t>
            </w:r>
          </w:p>
        </w:tc>
      </w:tr>
      <w:tr>
        <w:trPr>
          <w:cantSplit/>
        </w:trPr>
        <w:tc>
          <w:tcPr>
            <w:tcW w:type="dxa" w:w="209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 xml:space="preserve">缺 </w:t>
            </w:r>
            <w:r>
              <w:rPr>
                <w:rFonts w:ascii="Noto Sans Mono CJK SC" w:hAnsi="Noto Sans Mono CJK SC"/>
                <w:color w:val="1F4E78"/>
                <w:sz w:val="14"/>
              </w:rPr>
              <w:t>SEM</w:t>
            </w:r>
            <w:r>
              <w:rPr>
                <w:sz w:val="15"/>
              </w:rPr>
              <w:t xml:space="preserve"> / </w:t>
            </w:r>
            <w:r>
              <w:rPr>
                <w:rFonts w:ascii="Noto Sans Mono CJK SC" w:hAnsi="Noto Sans Mono CJK SC"/>
                <w:color w:val="1F4E78"/>
                <w:sz w:val="14"/>
              </w:rPr>
              <w:t>BREF</w:t>
            </w:r>
            <w:r>
              <w:rPr>
                <w:sz w:val="15"/>
              </w:rPr>
              <w:t xml:space="preserve"> / </w:t>
            </w:r>
            <w:r>
              <w:rPr>
                <w:rFonts w:ascii="Noto Sans Mono CJK SC" w:hAnsi="Noto Sans Mono CJK SC"/>
                <w:color w:val="1F4E78"/>
                <w:sz w:val="14"/>
              </w:rPr>
              <w:t>CLASS_FILE</w:t>
            </w:r>
            <w:r>
              <w:rPr>
                <w:sz w:val="15"/>
              </w:rPr>
            </w:r>
          </w:p>
        </w:tc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历史 runner 绝对 env 依赖</w:t>
            </w:r>
          </w:p>
        </w:tc>
        <w:tc>
          <w:tcPr>
            <w:tcW w:type="dxa" w:w="266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从 manifest/SHA/source 恢复</w:t>
            </w:r>
          </w:p>
        </w:tc>
        <w:tc>
          <w:tcPr>
            <w:tcW w:type="dxa" w:w="249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不猜路径；优先恢复历史路径。</w:t>
            </w:r>
          </w:p>
        </w:tc>
      </w:tr>
      <w:tr>
        <w:trPr>
          <w:cantSplit/>
        </w:trPr>
        <w:tc>
          <w:tcPr>
            <w:tcW w:type="dxa" w:w="209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AST required-env 误判</w:t>
            </w:r>
          </w:p>
        </w:tc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 xml:space="preserve">把 </w:t>
            </w:r>
            <w:r>
              <w:rPr>
                <w:rFonts w:ascii="Noto Sans Mono CJK SC" w:hAnsi="Noto Sans Mono CJK SC"/>
                <w:color w:val="1F4E78"/>
                <w:sz w:val="14"/>
              </w:rPr>
              <w:t>os.environ[...] =</w:t>
            </w:r>
            <w:r>
              <w:rPr>
                <w:sz w:val="15"/>
              </w:rPr>
              <w:t xml:space="preserve"> store 当 read</w:t>
            </w:r>
          </w:p>
        </w:tc>
        <w:tc>
          <w:tcPr>
            <w:tcW w:type="dxa" w:w="266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区分 AST Load/Store</w:t>
            </w:r>
          </w:p>
        </w:tc>
        <w:tc>
          <w:tcPr>
            <w:tcW w:type="dxa" w:w="249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环境审计要区分读写上下文。</w:t>
            </w:r>
          </w:p>
        </w:tc>
      </w:tr>
      <w:tr>
        <w:trPr>
          <w:cantSplit/>
        </w:trPr>
        <w:tc>
          <w:tcPr>
            <w:tcW w:type="dxa" w:w="209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2 GiB C04 loader RC137</w:t>
            </w:r>
          </w:p>
        </w:tc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FullMine map load 内存压力；具体 SIGKILL 机制未证实</w:t>
            </w:r>
          </w:p>
        </w:tc>
        <w:tc>
          <w:tcPr>
            <w:tcW w:type="dxa" w:w="266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80 GiB 复现实验证实完整 path &gt;2GiB</w:t>
            </w:r>
          </w:p>
        </w:tc>
        <w:tc>
          <w:tcPr>
            <w:tcW w:type="dxa" w:w="249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cgroup 为资源真值；大 map 动态任务不要在 2GiB 反复撞。</w:t>
            </w:r>
          </w:p>
        </w:tc>
      </w:tr>
      <w:tr>
        <w:trPr>
          <w:cantSplit/>
        </w:trPr>
        <w:tc>
          <w:tcPr>
            <w:tcW w:type="dxa" w:w="209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C04 highmem TypeError</w:t>
            </w:r>
          </w:p>
        </w:tc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Noto Sans Mono CJK SC" w:hAnsi="Noto Sans Mono CJK SC"/>
                <w:color w:val="1F4E78"/>
                <w:sz w:val="14"/>
              </w:rPr>
              <w:t>float(list)</w:t>
            </w:r>
            <w:r>
              <w:rPr>
                <w:sz w:val="15"/>
              </w:rPr>
              <w:t>，尚未精确定位原始行</w:t>
            </w:r>
          </w:p>
        </w:tc>
        <w:tc>
          <w:tcPr>
            <w:tcW w:type="dxa" w:w="266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HOLD：下一步 traceback-only diagnostic copy</w:t>
            </w:r>
          </w:p>
        </w:tc>
        <w:tc>
          <w:tcPr>
            <w:tcW w:type="dxa" w:w="249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未定位前禁止改 core/map 或跑 NO-MCTS。</w:t>
            </w:r>
          </w:p>
        </w:tc>
      </w:tr>
      <w:tr>
        <w:trPr>
          <w:cantSplit/>
        </w:trPr>
        <w:tc>
          <w:tcPr>
            <w:tcW w:type="dxa" w:w="209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长 heredoc/终端乱码</w:t>
            </w:r>
          </w:p>
        </w:tc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前端拼接/复制混入输出</w:t>
            </w:r>
          </w:p>
        </w:tc>
        <w:tc>
          <w:tcPr>
            <w:tcW w:type="dxa" w:w="266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短 ASCII block、子 shell、明确 gate</w:t>
            </w:r>
          </w:p>
        </w:tc>
        <w:tc>
          <w:tcPr>
            <w:tcW w:type="dxa" w:w="249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 xml:space="preserve">不要用裸 </w:t>
            </w:r>
            <w:r>
              <w:rPr>
                <w:rFonts w:ascii="Noto Sans Mono CJK SC" w:hAnsi="Noto Sans Mono CJK SC"/>
                <w:color w:val="1F4E78"/>
                <w:sz w:val="14"/>
              </w:rPr>
              <w:t>exit</w:t>
            </w:r>
            <w:r>
              <w:rPr>
                <w:sz w:val="15"/>
              </w:rPr>
              <w:t>；不要让失败关闭 SSH。</w:t>
            </w:r>
          </w:p>
        </w:tc>
      </w:tr>
      <w:tr>
        <w:trPr>
          <w:cantSplit/>
        </w:trPr>
        <w:tc>
          <w:tcPr>
            <w:tcW w:type="dxa" w:w="209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冻结结果文件存在 ≠ PASS</w:t>
            </w:r>
          </w:p>
        </w:tc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当前 C04 canonical-named report 就是 FAIL</w:t>
            </w:r>
          </w:p>
        </w:tc>
        <w:tc>
          <w:tcPr>
            <w:tcW w:type="dxa" w:w="266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读 status/PASS/checks/SHA</w:t>
            </w:r>
          </w:p>
        </w:tc>
        <w:tc>
          <w:tcPr>
            <w:tcW w:type="dxa" w:w="249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下游 evidence gate 必须验证内容而非存在性。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</w:pPr>
      <w:r>
        <w:t>13.1 资源与进程隔离的永久经验</w:t>
      </w:r>
    </w:p>
    <w:p>
      <w:pPr>
        <w:widowControl/>
        <w:ind w:left="312" w:hanging="159"/>
      </w:pPr>
      <w:r>
        <w:rPr>
          <w:b/>
        </w:rPr>
        <w:t xml:space="preserve">• </w:t>
      </w:r>
      <w:r/>
      <w:r>
        <w:rPr>
          <w:rFonts w:ascii="Noto Sans Mono CJK SC" w:hAnsi="Noto Sans Mono CJK SC"/>
          <w:color w:val="1F4E78"/>
          <w:sz w:val="18"/>
        </w:rPr>
        <w:t>free -h</w:t>
      </w:r>
      <w:r>
        <w:t xml:space="preserve"> / </w:t>
      </w:r>
      <w:r>
        <w:rPr>
          <w:rFonts w:ascii="Noto Sans Mono CJK SC" w:hAnsi="Noto Sans Mono CJK SC"/>
          <w:color w:val="1F4E78"/>
          <w:sz w:val="18"/>
        </w:rPr>
        <w:t>nproc</w:t>
      </w:r>
      <w:r>
        <w:t xml:space="preserve"> 可能显示宿主机 1TiB/192 CPU，不能作为容器资源真值；优先读 </w:t>
      </w:r>
      <w:r>
        <w:rPr>
          <w:rFonts w:ascii="Noto Sans Mono CJK SC" w:hAnsi="Noto Sans Mono CJK SC"/>
          <w:color w:val="1F4E78"/>
          <w:sz w:val="18"/>
        </w:rPr>
        <w:t>/sys/fs/cgroup/memory.max</w:t>
      </w:r>
      <w:r>
        <w:t xml:space="preserve">, </w:t>
      </w:r>
      <w:r>
        <w:rPr>
          <w:rFonts w:ascii="Noto Sans Mono CJK SC" w:hAnsi="Noto Sans Mono CJK SC"/>
          <w:color w:val="1F4E78"/>
          <w:sz w:val="18"/>
        </w:rPr>
        <w:t>memory.current</w:t>
      </w:r>
      <w:r>
        <w:t xml:space="preserve">, </w:t>
      </w:r>
      <w:r>
        <w:rPr>
          <w:rFonts w:ascii="Noto Sans Mono CJK SC" w:hAnsi="Noto Sans Mono CJK SC"/>
          <w:color w:val="1F4E78"/>
          <w:sz w:val="18"/>
        </w:rPr>
        <w:t>memory.events</w:t>
      </w:r>
      <w:r>
        <w:t xml:space="preserve">, </w:t>
      </w:r>
      <w:r>
        <w:rPr>
          <w:rFonts w:ascii="Noto Sans Mono CJK SC" w:hAnsi="Noto Sans Mono CJK SC"/>
          <w:color w:val="1F4E78"/>
          <w:sz w:val="18"/>
        </w:rPr>
        <w:t>cpu.max</w:t>
      </w:r>
      <w:r>
        <w:t>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FullMine semantic/bitmap 很大；批量多场景时优先一场景一个 Python 进程，记录独立 rc/log/RSS/exception。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ffmpeg 最好在 Python semantic/map 对象退出后单独进程编码，降低峰值内存；但任何 SIGKILL 仍要读 cgroup 证据再归因。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高资源 GPU 卡常常是为了获得 15 vCPU / 80 GiB RAM quota；地图、Shapely、Rasterio、Pillow、ffmpeg 主要是 CPU/RAM，</w:t>
      </w:r>
      <w:r>
        <w:rPr>
          <w:rFonts w:ascii="Noto Sans Mono CJK SC" w:hAnsi="Noto Sans Mono CJK SC"/>
          <w:color w:val="1F4E78"/>
          <w:sz w:val="18"/>
        </w:rPr>
        <w:t>CUDA_VISIBLE_DEVICES=""</w:t>
      </w:r>
      <w:r>
        <w:t xml:space="preserve"> 仍然正确。</w:t>
      </w:r>
    </w:p>
    <w:p>
      <w:pPr>
        <w:pStyle w:val="Heading1"/>
        <w:keepNext/>
      </w:pPr>
      <w:r>
        <w:t>14. 当前有效版本、废弃/归档版本与 HOLD</w:t>
      </w:r>
    </w:p>
    <w:p>
      <w:pPr>
        <w:pStyle w:val="Heading2"/>
        <w:keepNext/>
      </w:pPr>
      <w:r>
        <w:t>14.1 当前有效 / 正式版本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835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对象/阶段</w:t>
            </w:r>
          </w:p>
        </w:tc>
        <w:tc>
          <w:tcPr>
            <w:tcW w:type="dxa" w:w="1701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5272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当前准确结论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FullMine source runtime</w:t>
            </w:r>
          </w:p>
        </w:tc>
        <w:tc>
          <w:tcPr>
            <w:tcW w:type="dxa" w:w="170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b/>
                <w:sz w:val="17"/>
              </w:rPr>
              <w:t>PASS / FROZEN</w:t>
            </w:r>
          </w:p>
        </w:tc>
        <w:tc>
          <w:tcPr>
            <w:tcW w:type="dxa" w:w="527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6"/>
              </w:rPr>
              <w:t>112d2bd...</w:t>
            </w:r>
            <w:r>
              <w:rPr>
                <w:sz w:val="17"/>
              </w:rPr>
              <w:t xml:space="preserve"> / V4 tag / semantic b85a... / bitmap 51abcd...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Representative Pure MCTS</w:t>
            </w:r>
          </w:p>
        </w:tc>
        <w:tc>
          <w:tcPr>
            <w:tcW w:type="dxa" w:w="170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b/>
                <w:sz w:val="17"/>
              </w:rPr>
              <w:t>PASS / FROZEN</w:t>
            </w:r>
          </w:p>
        </w:tc>
        <w:tc>
          <w:tcPr>
            <w:tcW w:type="dxa" w:w="527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3/3 / freeze 322e90... / summary 742d07...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Polygon21 science</w:t>
            </w:r>
          </w:p>
        </w:tc>
        <w:tc>
          <w:tcPr>
            <w:tcW w:type="dxa" w:w="170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b/>
                <w:sz w:val="17"/>
              </w:rPr>
              <w:t>PASS / FROZEN</w:t>
            </w:r>
          </w:p>
        </w:tc>
        <w:tc>
          <w:tcPr>
            <w:tcW w:type="dxa" w:w="527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NO-MCTS + Fleet 5/5 / freeze v2 b89d29...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Native MineSim report video</w:t>
            </w:r>
          </w:p>
        </w:tc>
        <w:tc>
          <w:tcPr>
            <w:tcW w:type="dxa" w:w="170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b/>
                <w:sz w:val="17"/>
              </w:rPr>
              <w:t>PASS / FROZEN</w:t>
            </w:r>
          </w:p>
        </w:tc>
        <w:tc>
          <w:tcPr>
            <w:tcW w:type="dxa" w:w="527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V2 SHA f695ba...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Map Showcase</w:t>
            </w:r>
          </w:p>
        </w:tc>
        <w:tc>
          <w:tcPr>
            <w:tcW w:type="dxa" w:w="170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b/>
                <w:sz w:val="17"/>
              </w:rPr>
              <w:t>PASS</w:t>
            </w:r>
          </w:p>
        </w:tc>
        <w:tc>
          <w:tcPr>
            <w:tcW w:type="dxa" w:w="527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V2 是稳定历史展示基线；V3 不作为 final。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Middleware static</w:t>
            </w:r>
          </w:p>
        </w:tc>
        <w:tc>
          <w:tcPr>
            <w:tcW w:type="dxa" w:w="170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b/>
                <w:sz w:val="17"/>
              </w:rPr>
              <w:t>PASS / FROZEN</w:t>
            </w:r>
          </w:p>
        </w:tc>
        <w:tc>
          <w:tcPr>
            <w:tcW w:type="dxa" w:w="527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Renderer V0.1 freeze manifest bd8f... / ZIP da56...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Middleware video</w:t>
            </w:r>
          </w:p>
        </w:tc>
        <w:tc>
          <w:tcPr>
            <w:tcW w:type="dxa" w:w="170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b/>
                <w:sz w:val="17"/>
              </w:rPr>
              <w:t>PASS / FROZEN</w:t>
            </w:r>
          </w:p>
        </w:tc>
        <w:tc>
          <w:tcPr>
            <w:tcW w:type="dxa" w:w="527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Video V0.2 master fd1e... / ZIP ff4c...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</w:pPr>
      <w:r>
        <w:t>14.2 Superceded / historical provenance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438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1871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5783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为什么不能作为当前版本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IDM baseline / 94693dc MCTS</w:t>
            </w:r>
          </w:p>
        </w:tc>
        <w:tc>
          <w:tcPr>
            <w:tcW w:type="dxa" w:w="187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HISTORICAL/FROZEN</w:t>
            </w:r>
          </w:p>
        </w:tc>
        <w:tc>
          <w:tcPr>
            <w:tcW w:type="dxa" w:w="578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重要回归/算法证据，但不是当前 FullMine source HEAD。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FullMine V1</w:t>
            </w:r>
          </w:p>
        </w:tc>
        <w:tc>
          <w:tcPr>
            <w:tcW w:type="dxa" w:w="187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HISTORICAL</w:t>
            </w:r>
          </w:p>
        </w:tc>
        <w:tc>
          <w:tcPr>
            <w:tcW w:type="dxa" w:w="578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保守 structural/DEV mask，被 Vector V2/V4 功能结论覆盖。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P0 / bitmap candidate v1/v2</w:t>
            </w:r>
          </w:p>
        </w:tc>
        <w:tc>
          <w:tcPr>
            <w:tcW w:type="dxa" w:w="187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IMMUTABLE HISTORICAL</w:t>
            </w:r>
          </w:p>
        </w:tc>
        <w:tc>
          <w:tcPr>
            <w:tcW w:type="dxa" w:w="578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诊断与 additive provenance；禁止覆盖。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stale v3_targeted_7of7_acceptance.json</w:t>
            </w:r>
          </w:p>
        </w:tc>
        <w:tc>
          <w:tcPr>
            <w:tcW w:type="dxa" w:w="187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INVALID / DO NOT USE</w:t>
            </w:r>
          </w:p>
        </w:tc>
        <w:tc>
          <w:tcPr>
            <w:tcW w:type="dxa" w:w="578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混用旧结果世代；final 7/7 以 current-planner manifest 为准。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Fleet freeze v1</w:t>
            </w:r>
          </w:p>
        </w:tc>
        <w:tc>
          <w:tcPr>
            <w:tcW w:type="dxa" w:w="187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HISTORICAL FAIL</w:t>
            </w:r>
          </w:p>
        </w:tc>
        <w:tc>
          <w:tcPr>
            <w:tcW w:type="dxa" w:w="578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harness static-summary schema mismatch；final freeze v2。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Native Video V1</w:t>
            </w:r>
          </w:p>
        </w:tc>
        <w:tc>
          <w:tcPr>
            <w:tcW w:type="dxa" w:w="187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SUPERSEDED</w:t>
            </w:r>
          </w:p>
        </w:tc>
        <w:tc>
          <w:tcPr>
            <w:tcW w:type="dxa" w:w="578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尺寸/layout 异常；final V2。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旧 Polygon21 GIF</w:t>
            </w:r>
          </w:p>
        </w:tc>
        <w:tc>
          <w:tcPr>
            <w:tcW w:type="dxa" w:w="187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BACKUP ONLY</w:t>
            </w:r>
          </w:p>
        </w:tc>
        <w:tc>
          <w:tcPr>
            <w:tcW w:type="dxa" w:w="578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不是当前 Native / middleware 正式视频。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Map Showcase V1</w:t>
            </w:r>
          </w:p>
        </w:tc>
        <w:tc>
          <w:tcPr>
            <w:tcW w:type="dxa" w:w="187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FAILED DESIGN</w:t>
            </w:r>
          </w:p>
        </w:tc>
        <w:tc>
          <w:tcPr>
            <w:tcW w:type="dxa" w:w="578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错误 FeatureCollection 假设。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Map Showcase V3</w:t>
            </w:r>
          </w:p>
        </w:tc>
        <w:tc>
          <w:tcPr>
            <w:tcW w:type="dxa" w:w="187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INCOMPLETE</w:t>
            </w:r>
          </w:p>
        </w:tc>
        <w:tc>
          <w:tcPr>
            <w:tcW w:type="dxa" w:w="578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120 frames complete，encoding failed，无 final release。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Renderer V0</w:t>
            </w:r>
          </w:p>
        </w:tc>
        <w:tc>
          <w:tcPr>
            <w:tcW w:type="dxa" w:w="187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HISTORICAL</w:t>
            </w:r>
          </w:p>
        </w:tc>
        <w:tc>
          <w:tcPr>
            <w:tcW w:type="dxa" w:w="578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auto科学/几何后来通过，但 Human Visual 不达标；final V0.1。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Video V0.1</w:t>
            </w:r>
          </w:p>
        </w:tc>
        <w:tc>
          <w:tcPr>
            <w:tcW w:type="dxa" w:w="187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SUPERSEDED</w:t>
            </w:r>
          </w:p>
        </w:tc>
        <w:tc>
          <w:tcPr>
            <w:tcW w:type="dxa" w:w="578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technical PASS、Human Visual FAIL；final V0.2。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</w:pPr>
      <w:r>
        <w:t>14.3 明确 HOLD / 不可擅动</w:t>
      </w:r>
    </w:p>
    <w:p>
      <w:pPr>
        <w:widowControl/>
        <w:ind w:left="312" w:hanging="159"/>
      </w:pPr>
      <w:r>
        <w:rPr>
          <w:b/>
        </w:rPr>
        <w:t xml:space="preserve">• </w:t>
      </w:r>
      <w:r/>
      <w:r>
        <w:rPr>
          <w:rFonts w:ascii="Noto Sans Mono CJK SC" w:hAnsi="Noto Sans Mono CJK SC"/>
          <w:color w:val="1F4E78"/>
          <w:sz w:val="18"/>
        </w:rPr>
        <w:t>/root/autodl-tmp/MineSim-Dynamic</w:t>
      </w:r>
      <w:r>
        <w:t>：独立脏历史工作区；不是正式 repo；不能删。</w:t>
      </w:r>
    </w:p>
    <w:p>
      <w:pPr>
        <w:widowControl/>
        <w:ind w:left="312" w:hanging="159"/>
      </w:pPr>
      <w:r>
        <w:rPr>
          <w:b/>
        </w:rPr>
        <w:t xml:space="preserve">• </w:t>
      </w:r>
      <w:r/>
      <w:r>
        <w:rPr>
          <w:rFonts w:ascii="Noto Sans Mono CJK SC" w:hAnsi="Noto Sans Mono CJK SC"/>
          <w:color w:val="1F4E78"/>
          <w:sz w:val="18"/>
        </w:rPr>
        <w:t>new_map_phase4c_tools</w:t>
      </w:r>
      <w:r>
        <w:t>：存在真实引用，HOLD。</w:t>
      </w:r>
    </w:p>
    <w:p>
      <w:pPr>
        <w:widowControl/>
        <w:ind w:left="312" w:hanging="159"/>
      </w:pPr>
      <w:r>
        <w:rPr>
          <w:b/>
        </w:rPr>
        <w:t xml:space="preserve">• </w:t>
      </w:r>
      <w:r/>
      <w:r>
        <w:rPr>
          <w:rFonts w:ascii="Noto Sans Mono CJK SC" w:hAnsi="Noto Sans Mono CJK SC"/>
          <w:color w:val="1F4E78"/>
          <w:sz w:val="18"/>
        </w:rPr>
        <w:t>new_map_phase6c_full_mine_structural</w:t>
      </w:r>
      <w:r>
        <w:t>：历史依赖/保护链，HOLD。</w:t>
      </w:r>
    </w:p>
    <w:p>
      <w:pPr>
        <w:widowControl/>
        <w:ind w:left="312" w:hanging="159"/>
      </w:pPr>
      <w:r>
        <w:rPr>
          <w:b/>
        </w:rPr>
        <w:t xml:space="preserve">• </w:t>
      </w:r>
      <w:r/>
      <w:r>
        <w:rPr>
          <w:rFonts w:ascii="Noto Sans Mono CJK SC" w:hAnsi="Noto Sans Mono CJK SC"/>
          <w:color w:val="1F4E78"/>
          <w:sz w:val="18"/>
        </w:rPr>
        <w:t>fullmine_vector_v4_final_dr_20260814.tar.gz</w:t>
      </w:r>
      <w:r>
        <w:t>：compact DR 恢复证据，保留。</w:t>
      </w:r>
    </w:p>
    <w:p>
      <w:pPr>
        <w:widowControl/>
        <w:ind w:left="312" w:hanging="159"/>
      </w:pPr>
      <w:r>
        <w:rPr>
          <w:b/>
        </w:rPr>
        <w:t xml:space="preserve">• </w:t>
      </w:r>
      <w:r/>
      <w:r>
        <w:rPr>
          <w:rFonts w:ascii="Noto Sans Mono CJK SC" w:hAnsi="Noto Sans Mono CJK SC"/>
          <w:color w:val="1F4E78"/>
          <w:sz w:val="18"/>
        </w:rPr>
        <w:t>98_MineSim_QUARANTINE</w:t>
      </w:r>
      <w:r>
        <w:t>：隔离不等于删除授权。</w:t>
      </w:r>
    </w:p>
    <w:p>
      <w:pPr>
        <w:widowControl/>
        <w:ind w:left="312" w:hanging="159"/>
      </w:pPr>
      <w:r>
        <w:rPr>
          <w:b/>
        </w:rPr>
        <w:t xml:space="preserve">• </w:t>
      </w:r>
      <w:r/>
      <w:r>
        <w:rPr>
          <w:rFonts w:ascii="Noto Sans Mono CJK SC" w:hAnsi="Noto Sans Mono CJK SC"/>
          <w:color w:val="1F4E78"/>
          <w:sz w:val="18"/>
        </w:rPr>
        <w:t>?? ^C</w:t>
      </w:r>
      <w:r>
        <w:t xml:space="preserve">：历史未跟踪异常对象；禁止为了“clean”执行 </w:t>
      </w:r>
      <w:r>
        <w:rPr>
          <w:rFonts w:ascii="Noto Sans Mono CJK SC" w:hAnsi="Noto Sans Mono CJK SC"/>
          <w:color w:val="1F4E78"/>
          <w:sz w:val="18"/>
        </w:rPr>
        <w:t>git clean</w:t>
      </w:r>
      <w:r>
        <w:t>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Production-authoritative FullMine drivability：NOT PROVEN。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真实 FullMine 现场车型是否等同当前 XG90G：未权威确认；如不同需新 vehicle config + footprint/mask re-eval。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gear=-1 运营语义、elevation datum、official slope smoothing：未权威确认。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Cross-scene C04/C11/C06 dynamic：HOLD，当前 C04 loader 尚未 PASS。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Neural-MCTS training：NOT STARTED。</w:t>
      </w:r>
    </w:p>
    <w:p>
      <w:pPr>
        <w:pStyle w:val="Heading1"/>
        <w:keepNext/>
      </w:pPr>
      <w:r>
        <w:t>15. 运行环境、依赖关系与资源模型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948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环境项</w:t>
            </w:r>
          </w:p>
        </w:tc>
        <w:tc>
          <w:tcPr>
            <w:tcW w:type="dxa" w:w="7143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当前证据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正式工作目录</w:t>
            </w:r>
          </w:p>
        </w:tc>
        <w:tc>
          <w:tcPr>
            <w:tcW w:type="dxa" w:w="714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/root/MineSim-Dynamic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Conda</w:t>
            </w:r>
          </w:p>
        </w:tc>
        <w:tc>
          <w:tcPr>
            <w:tcW w:type="dxa" w:w="714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minesim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正式 Python</w:t>
            </w:r>
          </w:p>
        </w:tc>
        <w:tc>
          <w:tcPr>
            <w:tcW w:type="dxa" w:w="714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3.9.25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付费高资源实例镜像</w:t>
            </w:r>
          </w:p>
        </w:tc>
        <w:tc>
          <w:tcPr>
            <w:tcW w:type="dxa" w:w="714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PyTorch 2.1.0 / Python3.10 base / Ubuntu22.04 / CUDA12.1 / RTX4090D24GB；实际 </w:t>
            </w:r>
            <w:r>
              <w:rPr>
                <w:rFonts w:ascii="Noto Sans Mono CJK SC" w:hAnsi="Noto Sans Mono CJK SC"/>
                <w:color w:val="1F4E78"/>
                <w:sz w:val="17"/>
              </w:rPr>
              <w:t>minesim</w:t>
            </w:r>
            <w:r>
              <w:rPr>
                <w:sz w:val="17"/>
              </w:rPr>
              <w:t xml:space="preserve"> 仍 3.9.25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高资源 quota</w:t>
            </w:r>
          </w:p>
        </w:tc>
        <w:tc>
          <w:tcPr>
            <w:tcW w:type="dxa" w:w="714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实测 cgroup memory.max=80 GiB；历史约 15 vCPU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低资源 quota</w:t>
            </w:r>
          </w:p>
        </w:tc>
        <w:tc>
          <w:tcPr>
            <w:tcW w:type="dxa" w:w="714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实测 memory.max=2 GiB；不适合 FullMine dynamic map load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GPU 使用原则</w:t>
            </w:r>
          </w:p>
        </w:tc>
        <w:tc>
          <w:tcPr>
            <w:tcW w:type="dxa" w:w="714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先 </w:t>
            </w:r>
            <w:r>
              <w:rPr>
                <w:rFonts w:ascii="Noto Sans Mono CJK SC" w:hAnsi="Noto Sans Mono CJK SC"/>
                <w:color w:val="1F4E78"/>
                <w:sz w:val="17"/>
              </w:rPr>
              <w:t>CUDA_VISIBLE_DEVICES=""</w:t>
            </w:r>
            <w:r>
              <w:rPr>
                <w:sz w:val="17"/>
              </w:rPr>
              <w:t>；除正式 NN 训练等确实需要 CUDA 的阶段，不默认使用 GPU compute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</w:pPr>
      <w:r>
        <w:t>15.1 每次可执行云端代码的固定前缀</w:t>
      </w:r>
    </w:p>
    <w:p>
      <w:pPr>
        <w:pStyle w:val="CodeBlock"/>
        <w:shd w:fill="F7F7F7"/>
      </w:pPr>
      <w:r>
        <w:t>cd /root/MineSim-Dynamic</w:t>
        <w:br/>
        <w:t>source /root/miniconda3/etc/profile.d/conda.sh 2&gt;/dev/null || true</w:t>
        <w:br/>
        <w:t>conda activate minesim</w:t>
        <w:br/>
        <w:t>export PYTHONPATH=/root/MineSim-Dynamic</w:t>
      </w:r>
    </w:p>
    <w:p>
      <w:pPr>
        <w:widowControl/>
      </w:pPr>
      <w:r>
        <w:t xml:space="preserve">CPU/静态工作通常随后再 </w:t>
      </w:r>
      <w:r>
        <w:rPr>
          <w:rFonts w:ascii="Noto Sans Mono CJK SC" w:hAnsi="Noto Sans Mono CJK SC" w:eastAsia="Noto Sans Mono CJK SC"/>
          <w:color w:val="1F4E78"/>
          <w:sz w:val="18"/>
        </w:rPr>
        <w:t>export CUDA_VISIBLE_DEVICES=""</w:t>
      </w:r>
      <w:r>
        <w:t xml:space="preserve">。交互顶层禁止裸 </w:t>
      </w:r>
      <w:r>
        <w:rPr>
          <w:rFonts w:ascii="Noto Sans Mono CJK SC" w:hAnsi="Noto Sans Mono CJK SC" w:eastAsia="Noto Sans Mono CJK SC"/>
          <w:color w:val="1F4E78"/>
          <w:sz w:val="18"/>
        </w:rPr>
        <w:t>exit</w:t>
      </w:r>
      <w:r>
        <w:t xml:space="preserve">；需要失败终止时放进子 shell </w:t>
      </w:r>
      <w:r>
        <w:rPr>
          <w:rFonts w:ascii="Noto Sans Mono CJK SC" w:hAnsi="Noto Sans Mono CJK SC" w:eastAsia="Noto Sans Mono CJK SC"/>
          <w:color w:val="1F4E78"/>
          <w:sz w:val="18"/>
        </w:rPr>
        <w:t>(...)</w:t>
      </w:r>
      <w:r>
        <w:t xml:space="preserve"> 或打印 </w:t>
      </w:r>
      <w:r>
        <w:rPr>
          <w:rFonts w:ascii="Noto Sans Mono CJK SC" w:hAnsi="Noto Sans Mono CJK SC" w:eastAsia="Noto Sans Mono CJK SC"/>
          <w:color w:val="1F4E78"/>
          <w:sz w:val="18"/>
        </w:rPr>
        <w:t>FAIL</w:t>
      </w:r>
      <w:r>
        <w:t xml:space="preserve"> / 返回码。</w:t>
      </w:r>
    </w:p>
    <w:p>
      <w:pPr>
        <w:pStyle w:val="Heading2"/>
        <w:keepNext/>
      </w:pPr>
      <w:r>
        <w:t>15.2 Runtime symlink / absolute path 恢复规则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semantic runtime：</w:t>
      </w:r>
      <w:r>
        <w:rPr>
          <w:rFonts w:ascii="Noto Sans Mono CJK SC" w:hAnsi="Noto Sans Mono CJK SC"/>
          <w:color w:val="1F4E78"/>
          <w:sz w:val="18"/>
        </w:rPr>
        <w:t>/root/autodl-tmp/fullmine_vector_v2_targeted_runtime/maps/semantic_map/...</w:t>
      </w:r>
      <w:r>
        <w:t xml:space="preserve"> 应解析到 </w:t>
      </w:r>
      <w:r>
        <w:rPr>
          <w:rFonts w:ascii="Noto Sans Mono CJK SC" w:hAnsi="Noto Sans Mono CJK SC"/>
          <w:color w:val="1F4E78"/>
          <w:sz w:val="18"/>
        </w:rPr>
        <w:t>/root/autodl-tmp/new_map_fullmine_vector_v2_dev/...</w:t>
      </w:r>
      <w:r>
        <w:t>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bitmap runtime：</w:t>
      </w:r>
      <w:r>
        <w:rPr>
          <w:rFonts w:ascii="Noto Sans Mono CJK SC" w:hAnsi="Noto Sans Mono CJK SC"/>
          <w:color w:val="1F4E78"/>
          <w:sz w:val="18"/>
        </w:rPr>
        <w:t>.../maps/bitmap/geojson_full_mine_vector_v2_dev_bitmap_mask.png</w:t>
      </w:r>
      <w:r>
        <w:t xml:space="preserve"> 应解析到 </w:t>
      </w:r>
      <w:r>
        <w:rPr>
          <w:rFonts w:ascii="Noto Sans Mono CJK SC" w:hAnsi="Noto Sans Mono CJK SC"/>
          <w:color w:val="1F4E78"/>
          <w:sz w:val="18"/>
        </w:rPr>
        <w:t>/root/autodl-tmp/fullmine_vector_v4_d_current_planner_patch_candidate/bitmap/...</w:t>
      </w:r>
      <w:r>
        <w:t>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冻结 runner 若依赖历史绝对路径：优先通过 cleanup manifest / restore script 恢复原路径；禁止直接批量替换 frozen runner。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 xml:space="preserve">C04 当前 loader env 必须包含 </w:t>
      </w:r>
      <w:r>
        <w:rPr>
          <w:rFonts w:ascii="Noto Sans Mono CJK SC" w:hAnsi="Noto Sans Mono CJK SC"/>
          <w:color w:val="1F4E78"/>
          <w:sz w:val="18"/>
        </w:rPr>
        <w:t>SEM/MAP_ROOT/DATA_ROOT/CLASS_FILE/BREF</w:t>
      </w:r>
      <w:r>
        <w:t>；这些来源已通过 manifest/SHA/source 恢复，不需要再次全盘搜索。</w:t>
      </w:r>
    </w:p>
    <w:p>
      <w:pPr>
        <w:pStyle w:val="Heading1"/>
        <w:keepNext/>
      </w:pPr>
      <w:r>
        <w:t>16. ChatGPT / 用户 / Codex 的协作工作流（长期固化）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438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角色 / 场景</w:t>
            </w:r>
          </w:p>
        </w:tc>
        <w:tc>
          <w:tcPr>
            <w:tcW w:type="dxa" w:w="7654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固定职责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ChatGPT</w:t>
            </w:r>
          </w:p>
        </w:tc>
        <w:tc>
          <w:tcPr>
            <w:tcW w:type="dxa" w:w="765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分析真实输出、做决策、设计最小下一步、写关键 shell/Python、解释 PASS/FAIL、维护事实边界。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用户</w:t>
            </w:r>
          </w:p>
        </w:tc>
        <w:tc>
          <w:tcPr>
            <w:tcW w:type="dxa" w:w="765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复制命令到 AutoDL 执行、返回真实终端/文件/图像；决定是否开付费高资源卡；保留最终控制权。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Codex</w:t>
            </w:r>
          </w:p>
        </w:tc>
        <w:tc>
          <w:tcPr>
            <w:tcW w:type="dxa" w:w="765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只用于复杂算法设计、顽固 bug、关键结论复核、明确边界且适合云端自主执行的繁琐工作。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免费 Shell/Python</w:t>
            </w:r>
          </w:p>
        </w:tc>
        <w:tc>
          <w:tcPr>
            <w:tcW w:type="dxa" w:w="765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Git/status/hash/path/file/process/schema/机械检查、简单转换、打包、ffprobe 等；不用模型。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普通 terminal/screen</w:t>
            </w:r>
          </w:p>
        </w:tc>
        <w:tc>
          <w:tcPr>
            <w:tcW w:type="dxa" w:w="7654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长 build / 长仿真；Codex 不等待长作业。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</w:pPr>
      <w:r>
        <w:t>16.1 Codex 模型与成本策略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 xml:space="preserve">默认 </w:t>
      </w:r>
      <w:r>
        <w:rPr>
          <w:rFonts w:ascii="Noto Sans Mono CJK SC" w:hAnsi="Noto Sans Mono CJK SC"/>
          <w:color w:val="1F4E78"/>
          <w:sz w:val="18"/>
        </w:rPr>
        <w:t>gpt-5.6-luna medium</w:t>
      </w:r>
      <w:r>
        <w:t>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中等复杂多模块联调才考虑 Terra；核心算法/关键终审才考虑 Sol。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每个 Codex job 只解决一个最小问题；输出 PASS/FAIL + 必要字段，不要长篇报告。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已知事实不重复问模型；已验证阶段不重审；机械真值用 Shell/Python。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先免费把 preflight、数据准备、schema、路径、hash 全做完，再开高资源卡；高卡先用于 RAM/CPU quota，GPU compute 另行判断。</w:t>
      </w:r>
    </w:p>
    <w:p>
      <w:pPr>
        <w:pStyle w:val="Heading2"/>
        <w:keepNext/>
      </w:pPr>
      <w:r>
        <w:t>16.2 强制实验阶梯</w:t>
      </w:r>
    </w:p>
    <w:p>
      <w:pPr>
        <w:widowControl/>
        <w:ind w:left="312" w:hanging="227"/>
      </w:pPr>
      <w:r>
        <w:rPr>
          <w:b/>
        </w:rPr>
        <w:t xml:space="preserve">1. </w:t>
      </w:r>
      <w:r>
        <w:t>只读 preflight：环境、HEAD/status、路径、SHA、依赖、输入文件。</w:t>
      </w:r>
    </w:p>
    <w:p>
      <w:pPr>
        <w:widowControl/>
        <w:ind w:left="312" w:hanging="227"/>
      </w:pPr>
      <w:r>
        <w:rPr>
          <w:b/>
        </w:rPr>
        <w:t xml:space="preserve">2. </w:t>
      </w:r>
      <w:r>
        <w:t>单步 smoke：syntax/import/toy function/1–5 step，只确认接口。</w:t>
      </w:r>
    </w:p>
    <w:p>
      <w:pPr>
        <w:widowControl/>
        <w:ind w:left="312" w:hanging="227"/>
      </w:pPr>
      <w:r>
        <w:rPr>
          <w:b/>
        </w:rPr>
        <w:t xml:space="preserve">3. </w:t>
      </w:r>
      <w:r>
        <w:t>短闭环：几十步/小场景，只验证 blocker 是否关闭。</w:t>
      </w:r>
    </w:p>
    <w:p>
      <w:pPr>
        <w:widowControl/>
        <w:ind w:left="312" w:hanging="227"/>
      </w:pPr>
      <w:r>
        <w:rPr>
          <w:b/>
        </w:rPr>
        <w:t xml:space="preserve">4. </w:t>
      </w:r>
      <w:r>
        <w:t>完整实验：前面 gate PASS 后才跑 full / 多 seed / 高资源。</w:t>
      </w:r>
    </w:p>
    <w:p>
      <w:pPr>
        <w:widowControl/>
        <w:ind w:left="312" w:hanging="227"/>
      </w:pPr>
      <w:r>
        <w:rPr>
          <w:b/>
        </w:rPr>
        <w:t xml:space="preserve">5. </w:t>
      </w:r>
      <w:r>
        <w:t>Freeze：result + manifest + SHA + tag（必要时）+ regression；freeze 后默认不重做。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2F0D9"/>
            <w:tcBorders>
              <w:top w:val="single" w:sz="7" w:space="0" w:color="1E6B3C"/>
              <w:left w:val="single" w:sz="7" w:space="0" w:color="1E6B3C"/>
              <w:bottom w:val="single" w:sz="7" w:space="0" w:color="1E6B3C"/>
              <w:right w:val="single" w:sz="7" w:space="0" w:color="1E6B3C"/>
              <w:insideH w:val="single" w:sz="7" w:space="0" w:color="1E6B3C"/>
              <w:insideV w:val="single" w:sz="7" w:space="0" w:color="1E6B3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E6B3C"/>
              </w:rPr>
              <w:t xml:space="preserve">原则  </w:t>
            </w:r>
            <w:r>
              <w:t>项目安全和可复现优先于目录美观、少花几分钟或“看起来进展快”。每次只推进一个最小步骤，失败只处理当前 blocker。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</w:pPr>
      <w:r>
        <w:t>16.3 Git / 文件纪律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commit 前：</w:t>
      </w:r>
      <w:r>
        <w:rPr>
          <w:rFonts w:ascii="Noto Sans Mono CJK SC" w:hAnsi="Noto Sans Mono CJK SC"/>
          <w:color w:val="1F4E78"/>
          <w:sz w:val="18"/>
        </w:rPr>
        <w:t>git diff --check</w:t>
      </w:r>
      <w:r>
        <w:t>、</w:t>
      </w:r>
      <w:r>
        <w:rPr>
          <w:rFonts w:ascii="Noto Sans Mono CJK SC" w:hAnsi="Noto Sans Mono CJK SC"/>
          <w:color w:val="1F4E78"/>
          <w:sz w:val="18"/>
        </w:rPr>
        <w:t>git diff --name-only</w:t>
      </w:r>
      <w:r>
        <w:t>、</w:t>
      </w:r>
      <w:r>
        <w:rPr>
          <w:rFonts w:ascii="Noto Sans Mono CJK SC" w:hAnsi="Noto Sans Mono CJK SC"/>
          <w:color w:val="1F4E78"/>
          <w:sz w:val="18"/>
        </w:rPr>
        <w:t>git diff --cached --name-only</w:t>
      </w:r>
      <w:r>
        <w:t>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 xml:space="preserve">只允许 </w:t>
      </w:r>
      <w:r>
        <w:rPr>
          <w:rFonts w:ascii="Noto Sans Mono CJK SC" w:hAnsi="Noto Sans Mono CJK SC"/>
          <w:color w:val="1F4E78"/>
          <w:sz w:val="18"/>
        </w:rPr>
        <w:t>git add &lt;exact files&gt;</w:t>
      </w:r>
      <w:r>
        <w:t xml:space="preserve">；禁止 </w:t>
      </w:r>
      <w:r>
        <w:rPr>
          <w:rFonts w:ascii="Noto Sans Mono CJK SC" w:hAnsi="Noto Sans Mono CJK SC"/>
          <w:color w:val="1F4E78"/>
          <w:sz w:val="18"/>
        </w:rPr>
        <w:t>git add .</w:t>
      </w:r>
      <w:r>
        <w:t>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 xml:space="preserve">禁止 </w:t>
      </w:r>
      <w:r>
        <w:rPr>
          <w:rFonts w:ascii="Noto Sans Mono CJK SC" w:hAnsi="Noto Sans Mono CJK SC"/>
          <w:color w:val="1F4E78"/>
          <w:sz w:val="18"/>
        </w:rPr>
        <w:t>git clean -fd</w:t>
      </w:r>
      <w:r>
        <w:t xml:space="preserve">、禁止 </w:t>
      </w:r>
      <w:r>
        <w:rPr>
          <w:rFonts w:ascii="Noto Sans Mono CJK SC" w:hAnsi="Noto Sans Mono CJK SC"/>
          <w:color w:val="1F4E78"/>
          <w:sz w:val="18"/>
        </w:rPr>
        <w:t>reset --hard</w:t>
      </w:r>
      <w:r>
        <w:t xml:space="preserve"> 处理“看不顺眼”的历史状态。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bitmap candidate / freeze asset 一旦有 manifest/SHA 即 immutable；新修复建立新目录/新 SHA。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 xml:space="preserve">大文件、logs、temporary scripts、results 放 </w:t>
      </w:r>
      <w:r>
        <w:rPr>
          <w:rFonts w:ascii="Noto Sans Mono CJK SC" w:hAnsi="Noto Sans Mono CJK SC"/>
          <w:color w:val="1F4E78"/>
          <w:sz w:val="18"/>
        </w:rPr>
        <w:t>/root/autodl-tmp</w:t>
      </w:r>
      <w:r>
        <w:t>；正式 repo 只保留必要 source。</w:t>
      </w:r>
    </w:p>
    <w:p>
      <w:pPr>
        <w:pStyle w:val="Heading1"/>
        <w:keepNext/>
      </w:pPr>
      <w:r>
        <w:t>17. 主线阶段八：后续神经网络 / Neural-MCTS 接入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2CC"/>
            <w:tcBorders>
              <w:top w:val="single" w:sz="7" w:space="0" w:color="9C6500"/>
              <w:left w:val="single" w:sz="7" w:space="0" w:color="9C6500"/>
              <w:bottom w:val="single" w:sz="7" w:space="0" w:color="9C6500"/>
              <w:right w:val="single" w:sz="7" w:space="0" w:color="9C6500"/>
              <w:insideH w:val="single" w:sz="7" w:space="0" w:color="9C6500"/>
              <w:insideV w:val="single" w:sz="7" w:space="0" w:color="9C650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9C6500"/>
              </w:rPr>
              <w:t xml:space="preserve">当前状态  </w:t>
            </w:r>
            <w:r>
              <w:t>正式训练 NOT STARTED。不能把 448 expert samples、representative raw logs 或现有 PyTorch/Lightning 组件写成已训练 Value/Policy 网络。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现有 MCTS 结构已经把 simulator adapter 与 tree search 分开，Neural 阶段不应重写 planner/simulator。当前路线在 cross-scene 动态线完成后进入数据治理，然后优先 Value Network。</w:t>
      </w:r>
    </w:p>
    <w:p>
      <w:pPr>
        <w:widowControl/>
        <w:ind w:left="312" w:hanging="227"/>
      </w:pPr>
      <w:r>
        <w:rPr>
          <w:b/>
        </w:rPr>
        <w:t xml:space="preserve">1. </w:t>
      </w:r>
      <w:r>
        <w:t>只读 inventory：Dapai/Jiangtong 448 strict expert + FullMine representative raw logs；每个 source/episode/scenario/result/freeze SHA 可追溯。</w:t>
      </w:r>
    </w:p>
    <w:p>
      <w:pPr>
        <w:widowControl/>
        <w:ind w:left="312" w:hanging="227"/>
      </w:pPr>
      <w:r>
        <w:rPr>
          <w:b/>
        </w:rPr>
        <w:t xml:space="preserve">2. </w:t>
      </w:r>
      <w:r>
        <w:t>冻结 dataset contract：state features、action index、root visit distribution、Q/reward、return/value label、obstacle snapshot、normalization/provenance。</w:t>
      </w:r>
    </w:p>
    <w:p>
      <w:pPr>
        <w:widowControl/>
        <w:ind w:left="312" w:hanging="227"/>
      </w:pPr>
      <w:r>
        <w:rPr>
          <w:b/>
        </w:rPr>
        <w:t xml:space="preserve">3. </w:t>
      </w:r>
      <w:r>
        <w:t>按 formal goal history 截断；清除 smoke、重复、post-goal；candidate-0010 等禁止把 goal 后记录混入 clean data。</w:t>
      </w:r>
    </w:p>
    <w:p>
      <w:pPr>
        <w:widowControl/>
        <w:ind w:left="312" w:hanging="227"/>
      </w:pPr>
      <w:r>
        <w:rPr>
          <w:b/>
        </w:rPr>
        <w:t xml:space="preserve">4. </w:t>
      </w:r>
      <w:r>
        <w:t>按 scenario / episode 做 train/validation/test split；禁止随机逐行 split 造成时序泄漏。</w:t>
      </w:r>
    </w:p>
    <w:p>
      <w:pPr>
        <w:widowControl/>
        <w:ind w:left="312" w:hanging="227"/>
      </w:pPr>
      <w:r>
        <w:rPr>
          <w:b/>
        </w:rPr>
        <w:t xml:space="preserve">5. </w:t>
      </w:r>
      <w:r>
        <w:t>输出 clean dataset manifest：输入 SHA、保留/删除计数与理由、split group、schema version、输出 SHA。</w:t>
      </w:r>
    </w:p>
    <w:p>
      <w:pPr>
        <w:widowControl/>
        <w:ind w:left="312" w:hanging="227"/>
      </w:pPr>
      <w:r>
        <w:rPr>
          <w:b/>
        </w:rPr>
        <w:t xml:space="preserve">6. </w:t>
      </w:r>
      <w:r>
        <w:t>CPU parser / one-batch / small-model smoke；全部 PASS 后再开 GPU 正式训练。</w:t>
      </w:r>
    </w:p>
    <w:p>
      <w:pPr>
        <w:widowControl/>
        <w:ind w:left="312" w:hanging="227"/>
      </w:pPr>
      <w:r>
        <w:rPr>
          <w:b/>
        </w:rPr>
        <w:t xml:space="preserve">7. </w:t>
      </w:r>
      <w:r>
        <w:t>第一模型优先 Value Network → Value-guided MCTS；随后 Policy+Value / PUCT；再研究 adaptive budget / tree reuse。</w:t>
      </w:r>
    </w:p>
    <w:p>
      <w:pPr>
        <w:widowControl/>
      </w:pPr>
      <w:r>
        <w:t>网络层数、hidden size、最终 reward 权重目前没有冻结证据，下一位 AI 不得凭经验自行“定参数”。</w:t>
      </w:r>
    </w:p>
    <w:p>
      <w:pPr>
        <w:pStyle w:val="Heading1"/>
        <w:keepNext/>
      </w:pPr>
      <w:r>
        <w:t>18. 关键 Commit / Tag / SHA / Freeze 速查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3061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里程碑</w:t>
            </w:r>
          </w:p>
        </w:tc>
        <w:tc>
          <w:tcPr>
            <w:tcW w:type="dxa" w:w="7030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Commit / Tag / SHA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IDM baseline</w:t>
            </w:r>
          </w:p>
        </w:tc>
        <w:tc>
          <w:tcPr>
            <w:tcW w:type="dxa" w:w="703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Noto Sans Mono CJK SC" w:hAnsi="Noto Sans Mono CJK SC"/>
                <w:color w:val="1F4E78"/>
                <w:sz w:val="15"/>
              </w:rPr>
              <w:t>2521aa41a69a6e734c04c15a715e9530c8095ac3</w:t>
            </w:r>
            <w:r>
              <w:rPr>
                <w:sz w:val="15"/>
              </w:rPr>
              <w:t xml:space="preserve"> / </w:t>
            </w:r>
            <w:r>
              <w:rPr>
                <w:rFonts w:ascii="Noto Sans Mono CJK SC" w:hAnsi="Noto Sans Mono CJK SC"/>
                <w:color w:val="1F4E78"/>
                <w:sz w:val="15"/>
              </w:rPr>
              <w:t>idm-replay-autodl-baseline</w:t>
            </w: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Pure MCTS + expert</w:t>
            </w:r>
          </w:p>
        </w:tc>
        <w:tc>
          <w:tcPr>
            <w:tcW w:type="dxa" w:w="703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Noto Sans Mono CJK SC" w:hAnsi="Noto Sans Mono CJK SC"/>
                <w:color w:val="1F4E78"/>
                <w:sz w:val="15"/>
              </w:rPr>
              <w:t>94693dc799fe5f325a75e8fc6d7d5e88764b4799</w:t>
            </w:r>
            <w:r>
              <w:rPr>
                <w:sz w:val="15"/>
              </w:rPr>
              <w:t xml:space="preserve"> / </w:t>
            </w:r>
            <w:r>
              <w:rPr>
                <w:rFonts w:ascii="Noto Sans Mono CJK SC" w:hAnsi="Noto Sans Mono CJK SC"/>
                <w:color w:val="1F4E78"/>
                <w:sz w:val="15"/>
              </w:rPr>
              <w:t>mcts-expert-dataset-v1-20260802</w:t>
            </w: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Fleet internal reward historical</w:t>
            </w:r>
          </w:p>
        </w:tc>
        <w:tc>
          <w:tcPr>
            <w:tcW w:type="dxa" w:w="703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Noto Sans Mono CJK SC" w:hAnsi="Noto Sans Mono CJK SC"/>
                <w:color w:val="1F4E78"/>
                <w:sz w:val="15"/>
              </w:rPr>
              <w:t>f8ff1866789ed3d9d878f34b7cd34ab490e40121</w:t>
            </w: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Jiangtong V22 screening</w:t>
            </w:r>
          </w:p>
        </w:tc>
        <w:tc>
          <w:tcPr>
            <w:tcW w:type="dxa" w:w="703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Noto Sans Mono CJK SC" w:hAnsi="Noto Sans Mono CJK SC"/>
                <w:color w:val="1F4E78"/>
                <w:sz w:val="15"/>
              </w:rPr>
              <w:t>94794c963f9c3eaf1873b275df6d319ca2636817</w:t>
            </w:r>
            <w:r>
              <w:rPr>
                <w:sz w:val="15"/>
              </w:rPr>
              <w:t xml:space="preserve"> / </w:t>
            </w:r>
            <w:r>
              <w:rPr>
                <w:rFonts w:ascii="Noto Sans Mono CJK SC" w:hAnsi="Noto Sans Mono CJK SC"/>
                <w:color w:val="1F4E78"/>
                <w:sz w:val="15"/>
              </w:rPr>
              <w:t>jiangtong-v22-benchmark-screening-20260809</w:t>
            </w: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J117 Phase3</w:t>
            </w:r>
          </w:p>
        </w:tc>
        <w:tc>
          <w:tcPr>
            <w:tcW w:type="dxa" w:w="703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Noto Sans Mono CJK SC" w:hAnsi="Noto Sans Mono CJK SC"/>
                <w:color w:val="1F4E78"/>
                <w:sz w:val="15"/>
              </w:rPr>
              <w:t>4bd2bff28c593ee80ab8c9fe2eefecd2b009e9b6</w:t>
            </w:r>
            <w:r>
              <w:rPr>
                <w:sz w:val="15"/>
              </w:rPr>
              <w:t xml:space="preserve"> / </w:t>
            </w:r>
            <w:r>
              <w:rPr>
                <w:rFonts w:ascii="Noto Sans Mono CJK SC" w:hAnsi="Noto Sans Mono CJK SC"/>
                <w:color w:val="1F4E78"/>
                <w:sz w:val="15"/>
              </w:rPr>
              <w:t>j117-phase3-production-map-load-20260809</w:t>
            </w: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J117 Phase4C base</w:t>
            </w:r>
          </w:p>
        </w:tc>
        <w:tc>
          <w:tcPr>
            <w:tcW w:type="dxa" w:w="703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Noto Sans Mono CJK SC" w:hAnsi="Noto Sans Mono CJK SC"/>
                <w:color w:val="1F4E78"/>
                <w:sz w:val="15"/>
              </w:rPr>
              <w:t>ec1c958735b0ee76201284faacb46fccc75c7f6c</w:t>
            </w:r>
            <w:r>
              <w:rPr>
                <w:sz w:val="15"/>
              </w:rPr>
              <w:t xml:space="preserve"> / </w:t>
            </w:r>
            <w:r>
              <w:rPr>
                <w:rFonts w:ascii="Noto Sans Mono CJK SC" w:hAnsi="Noto Sans Mono CJK SC"/>
                <w:color w:val="1F4E78"/>
                <w:sz w:val="15"/>
              </w:rPr>
              <w:t>j117-phase4c-single-ego-closed-loop-20260810</w:t>
            </w: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J117 Phase5</w:t>
            </w:r>
          </w:p>
        </w:tc>
        <w:tc>
          <w:tcPr>
            <w:tcW w:type="dxa" w:w="703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Noto Sans Mono CJK SC" w:hAnsi="Noto Sans Mono CJK SC"/>
                <w:color w:val="1F4E78"/>
                <w:sz w:val="15"/>
              </w:rPr>
              <w:t>da4105b836dbbd3e702ee25fbb364109bc4e2596</w:t>
            </w:r>
            <w:r>
              <w:rPr>
                <w:sz w:val="15"/>
              </w:rPr>
              <w:t xml:space="preserve"> / </w:t>
            </w:r>
            <w:r>
              <w:rPr>
                <w:rFonts w:ascii="Noto Sans Mono CJK SC" w:hAnsi="Noto Sans Mono CJK SC"/>
                <w:color w:val="1F4E78"/>
                <w:sz w:val="15"/>
              </w:rPr>
              <w:t>j117-phase5-dual-ego-pure-mcts-20260810</w:t>
            </w: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FullMine lookup</w:t>
            </w:r>
          </w:p>
        </w:tc>
        <w:tc>
          <w:tcPr>
            <w:tcW w:type="dxa" w:w="703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Noto Sans Mono CJK SC" w:hAnsi="Noto Sans Mono CJK SC"/>
                <w:color w:val="1F4E78"/>
                <w:sz w:val="15"/>
              </w:rPr>
              <w:t>32fb42920d8cc404b37cd25dc47cbc6fbde4d9f4</w:t>
            </w: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FullMine V1</w:t>
            </w:r>
          </w:p>
        </w:tc>
        <w:tc>
          <w:tcPr>
            <w:tcW w:type="dxa" w:w="703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Noto Sans Mono CJK SC" w:hAnsi="Noto Sans Mono CJK SC"/>
                <w:color w:val="1F4E78"/>
                <w:sz w:val="15"/>
              </w:rPr>
              <w:t>d81c57154e4e5d0b4df1251cf565d9aacffaa026</w:t>
            </w:r>
            <w:r>
              <w:rPr>
                <w:sz w:val="15"/>
              </w:rPr>
              <w:t xml:space="preserve"> / </w:t>
            </w:r>
            <w:r>
              <w:rPr>
                <w:rFonts w:ascii="Noto Sans Mono CJK SC" w:hAnsi="Noto Sans Mono CJK SC"/>
                <w:color w:val="1F4E78"/>
                <w:sz w:val="15"/>
              </w:rPr>
              <w:t>fullmine-dev-runtime-pass-20260811</w:t>
            </w: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CURRENT FullMine V4</w:t>
            </w:r>
          </w:p>
        </w:tc>
        <w:tc>
          <w:tcPr>
            <w:tcW w:type="dxa" w:w="703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Noto Sans Mono CJK SC" w:hAnsi="Noto Sans Mono CJK SC"/>
                <w:color w:val="1F4E78"/>
                <w:sz w:val="15"/>
              </w:rPr>
              <w:t>112d2bd0f3412fc83b13d5587d2b41402d2d0f5e</w:t>
            </w:r>
            <w:r>
              <w:rPr>
                <w:sz w:val="15"/>
              </w:rPr>
              <w:t xml:space="preserve"> / </w:t>
            </w:r>
            <w:r>
              <w:rPr>
                <w:rFonts w:ascii="Noto Sans Mono CJK SC" w:hAnsi="Noto Sans Mono CJK SC"/>
                <w:color w:val="1F4E78"/>
                <w:sz w:val="15"/>
              </w:rPr>
              <w:t>fullmine-vector-v4-runtime-freeze-20260814</w:t>
            </w: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Semantic</w:t>
            </w:r>
          </w:p>
        </w:tc>
        <w:tc>
          <w:tcPr>
            <w:tcW w:type="dxa" w:w="703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Noto Sans Mono CJK SC" w:hAnsi="Noto Sans Mono CJK SC"/>
                <w:color w:val="1F4E78"/>
                <w:sz w:val="15"/>
              </w:rPr>
              <w:t>b85a3d8b28f2252ecb5bda179d514573f6333079def838cd048566f556d95cd0</w:t>
            </w: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Bitmap</w:t>
            </w:r>
          </w:p>
        </w:tc>
        <w:tc>
          <w:tcPr>
            <w:tcW w:type="dxa" w:w="703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Noto Sans Mono CJK SC" w:hAnsi="Noto Sans Mono CJK SC"/>
                <w:color w:val="1F4E78"/>
                <w:sz w:val="15"/>
              </w:rPr>
              <w:t>51abcd5a86e5c510204a5dacc873691506d721f98982ab7f98585d4e0f7efdd0</w:t>
            </w: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CollisionLookup</w:t>
            </w:r>
          </w:p>
        </w:tc>
        <w:tc>
          <w:tcPr>
            <w:tcW w:type="dxa" w:w="703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Noto Sans Mono CJK SC" w:hAnsi="Noto Sans Mono CJK SC"/>
                <w:color w:val="1F4E78"/>
                <w:sz w:val="15"/>
              </w:rPr>
              <w:t>10c1d1339e742ca893fedb4aa51402addfba82e16e08f68339ea35d35ba3043b</w:t>
            </w: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IDM planner final</w:t>
            </w:r>
          </w:p>
        </w:tc>
        <w:tc>
          <w:tcPr>
            <w:tcW w:type="dxa" w:w="703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Noto Sans Mono CJK SC" w:hAnsi="Noto Sans Mono CJK SC"/>
                <w:color w:val="1F4E78"/>
                <w:sz w:val="15"/>
              </w:rPr>
              <w:t>541ec74985d06322656e66c48abb382030d679171341408575d936e0a069e75e</w:t>
            </w: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Representative Pure MCTS summary</w:t>
            </w:r>
          </w:p>
        </w:tc>
        <w:tc>
          <w:tcPr>
            <w:tcW w:type="dxa" w:w="703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Noto Sans Mono CJK SC" w:hAnsi="Noto Sans Mono CJK SC"/>
                <w:color w:val="1F4E78"/>
                <w:sz w:val="15"/>
              </w:rPr>
              <w:t>742d0716a00364a625e01b27c693134488211c8989e4996b072739c3a500d056</w:t>
            </w: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Representative Pure MCTS freeze</w:t>
            </w:r>
          </w:p>
        </w:tc>
        <w:tc>
          <w:tcPr>
            <w:tcW w:type="dxa" w:w="703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Noto Sans Mono CJK SC" w:hAnsi="Noto Sans Mono CJK SC"/>
                <w:color w:val="1F4E78"/>
                <w:sz w:val="15"/>
              </w:rPr>
              <w:t>322e90d6995c410597d01925de6d77f1fd91ddb8c4c73a25c3e87446d37ac1fa</w:t>
            </w: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Polygon21 scenario</w:t>
            </w:r>
          </w:p>
        </w:tc>
        <w:tc>
          <w:tcPr>
            <w:tcW w:type="dxa" w:w="703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Noto Sans Mono CJK SC" w:hAnsi="Noto Sans Mono CJK SC"/>
                <w:color w:val="1F4E78"/>
                <w:sz w:val="15"/>
              </w:rPr>
              <w:t>362eff18c7ccc88ea8dfaf083a517603566516943690d5cbe76bd1a97afc89e1</w:t>
            </w: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Polygon21 NO-MCTS</w:t>
            </w:r>
          </w:p>
        </w:tc>
        <w:tc>
          <w:tcPr>
            <w:tcW w:type="dxa" w:w="703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Noto Sans Mono CJK SC" w:hAnsi="Noto Sans Mono CJK SC"/>
                <w:color w:val="1F4E78"/>
                <w:sz w:val="15"/>
              </w:rPr>
              <w:t>060880c8edc851e05606871cb647058d091ce8737f952b9864cc94e9d6fcfd13</w:t>
            </w: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Polygon21 Fleet seed0</w:t>
            </w:r>
          </w:p>
        </w:tc>
        <w:tc>
          <w:tcPr>
            <w:tcW w:type="dxa" w:w="703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Noto Sans Mono CJK SC" w:hAnsi="Noto Sans Mono CJK SC"/>
                <w:color w:val="1F4E78"/>
                <w:sz w:val="15"/>
              </w:rPr>
              <w:t>2eeb28e1fcb1c48d826c387853ec4f9a8a1acf07c9d7e7d1c067701bd4a1398f</w:t>
            </w: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Polygon21 Fleet freeze v2</w:t>
            </w:r>
          </w:p>
        </w:tc>
        <w:tc>
          <w:tcPr>
            <w:tcW w:type="dxa" w:w="703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Noto Sans Mono CJK SC" w:hAnsi="Noto Sans Mono CJK SC"/>
                <w:color w:val="1F4E78"/>
                <w:sz w:val="15"/>
              </w:rPr>
              <w:t>b89d290c9cb06d1efb99688ee27b23898ab81d11e36023832477dc2fc834364b</w:t>
            </w: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Native Video V2</w:t>
            </w:r>
          </w:p>
        </w:tc>
        <w:tc>
          <w:tcPr>
            <w:tcW w:type="dxa" w:w="703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Noto Sans Mono CJK SC" w:hAnsi="Noto Sans Mono CJK SC"/>
                <w:color w:val="1F4E78"/>
                <w:sz w:val="15"/>
              </w:rPr>
              <w:t>f695ba22ecd61c4a643e8ffecac483bc218de9153f95f88b4e0e3006bca03d58</w:t>
            </w: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Map Showcase V2</w:t>
            </w:r>
          </w:p>
        </w:tc>
        <w:tc>
          <w:tcPr>
            <w:tcW w:type="dxa" w:w="703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Noto Sans Mono CJK SC" w:hAnsi="Noto Sans Mono CJK SC"/>
                <w:color w:val="1F4E78"/>
                <w:sz w:val="15"/>
              </w:rPr>
              <w:t>9f78f357eecfc25ea543d163e8d472dc06abeb1fff3215ed30577267750d1e14</w:t>
            </w: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Snapshot JSONL V0</w:t>
            </w:r>
          </w:p>
        </w:tc>
        <w:tc>
          <w:tcPr>
            <w:tcW w:type="dxa" w:w="703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Noto Sans Mono CJK SC" w:hAnsi="Noto Sans Mono CJK SC"/>
                <w:color w:val="1F4E78"/>
                <w:sz w:val="15"/>
              </w:rPr>
              <w:t>cf69851a5844866f8a3c30814d6ec4e10dcf5f9f1703b20b5616f728749e487e</w:t>
            </w: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Renderer V0.1 review ZIP</w:t>
            </w:r>
          </w:p>
        </w:tc>
        <w:tc>
          <w:tcPr>
            <w:tcW w:type="dxa" w:w="703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Noto Sans Mono CJK SC" w:hAnsi="Noto Sans Mono CJK SC"/>
                <w:color w:val="1F4E78"/>
                <w:sz w:val="15"/>
              </w:rPr>
              <w:t>6ceb9c2a5c133c57497c5f2ec74f3e97f94fe8193f8cf98a979768df3d3a6080</w:t>
            </w: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Middleware Renderer freeze manifest</w:t>
            </w:r>
          </w:p>
        </w:tc>
        <w:tc>
          <w:tcPr>
            <w:tcW w:type="dxa" w:w="703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Noto Sans Mono CJK SC" w:hAnsi="Noto Sans Mono CJK SC"/>
                <w:color w:val="1F4E78"/>
                <w:sz w:val="15"/>
              </w:rPr>
              <w:t>bd8f2e02d85572bdb024417d62f689bcf1bdd47929d9072b44287fb149f9ae5b</w:t>
            </w: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Middleware Renderer frozen ZIP</w:t>
            </w:r>
          </w:p>
        </w:tc>
        <w:tc>
          <w:tcPr>
            <w:tcW w:type="dxa" w:w="703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Noto Sans Mono CJK SC" w:hAnsi="Noto Sans Mono CJK SC"/>
                <w:color w:val="1F4E78"/>
                <w:sz w:val="15"/>
              </w:rPr>
              <w:t>da56e3cd7cb1c23759cb7db7308acbd19614f31f9dd5c698807752828018993e</w:t>
            </w: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Video V0.2</w:t>
            </w:r>
          </w:p>
        </w:tc>
        <w:tc>
          <w:tcPr>
            <w:tcW w:type="dxa" w:w="703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Noto Sans Mono CJK SC" w:hAnsi="Noto Sans Mono CJK SC"/>
                <w:color w:val="1F4E78"/>
                <w:sz w:val="15"/>
              </w:rPr>
              <w:t>efb1e90cf501a5d906f4457e5b2365ee2b007025fa464e635fcb5b6cb50c20d3</w:t>
            </w: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Video V0.2 freeze manifest</w:t>
            </w:r>
          </w:p>
        </w:tc>
        <w:tc>
          <w:tcPr>
            <w:tcW w:type="dxa" w:w="703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Noto Sans Mono CJK SC" w:hAnsi="Noto Sans Mono CJK SC"/>
                <w:color w:val="1F4E78"/>
                <w:sz w:val="15"/>
              </w:rPr>
              <w:t>fd1e18f8f5382c9cb106b26a060f09ebf948d729d0532250da816e97c40585b8</w:t>
            </w: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Video V0.2 frozen ZIP</w:t>
            </w:r>
          </w:p>
        </w:tc>
        <w:tc>
          <w:tcPr>
            <w:tcW w:type="dxa" w:w="703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Noto Sans Mono CJK SC" w:hAnsi="Noto Sans Mono CJK SC"/>
                <w:color w:val="1F4E78"/>
                <w:sz w:val="15"/>
              </w:rPr>
              <w:t>ff4c15aa414eda1a863a878bc835207b79ce69882ae2a7375c4728a8808f9bb0</w:t>
            </w: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C04 loader</w:t>
            </w:r>
          </w:p>
        </w:tc>
        <w:tc>
          <w:tcPr>
            <w:tcW w:type="dxa" w:w="703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Noto Sans Mono CJK SC" w:hAnsi="Noto Sans Mono CJK SC"/>
                <w:color w:val="1F4E78"/>
                <w:sz w:val="15"/>
              </w:rPr>
              <w:t>bdae2b0dfbcf2bcd19d9508eb3446814010dee788c5a832fe3be4aaa3c8a8ac8</w:t>
            </w: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C04 NO-MCTS runner</w:t>
            </w:r>
          </w:p>
        </w:tc>
        <w:tc>
          <w:tcPr>
            <w:tcW w:type="dxa" w:w="703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Noto Sans Mono CJK SC" w:hAnsi="Noto Sans Mono CJK SC"/>
                <w:color w:val="1F4E78"/>
                <w:sz w:val="15"/>
              </w:rPr>
              <w:t>36d2a706ad622ebb5ddbf0806a611b4fb161386be3897397add0abb63637037d</w:t>
            </w: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Cross-scene Fleet runner</w:t>
            </w:r>
          </w:p>
        </w:tc>
        <w:tc>
          <w:tcPr>
            <w:tcW w:type="dxa" w:w="703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Noto Sans Mono CJK SC" w:hAnsi="Noto Sans Mono CJK SC"/>
                <w:color w:val="1F4E78"/>
                <w:sz w:val="15"/>
              </w:rPr>
              <w:t>00ab3c26bf42be09a3c4b6d0ec7f952bde3f22cfaead30bf5d61f67927e51f3b</w:t>
            </w: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C04 scenario / manifest</w:t>
            </w:r>
          </w:p>
        </w:tc>
        <w:tc>
          <w:tcPr>
            <w:tcW w:type="dxa" w:w="703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Noto Sans Mono CJK SC" w:hAnsi="Noto Sans Mono CJK SC"/>
                <w:color w:val="1F4E78"/>
                <w:sz w:val="15"/>
              </w:rPr>
              <w:t>a207a7fc...e0ca</w:t>
            </w:r>
            <w:r>
              <w:rPr>
                <w:sz w:val="15"/>
              </w:rPr>
              <w:t xml:space="preserve"> / </w:t>
            </w:r>
            <w:r>
              <w:rPr>
                <w:rFonts w:ascii="Noto Sans Mono CJK SC" w:hAnsi="Noto Sans Mono CJK SC"/>
                <w:color w:val="1F4E78"/>
                <w:sz w:val="15"/>
              </w:rPr>
              <w:t>0b1d836e...149c</w:t>
            </w: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Current C04 FAIL report</w:t>
            </w:r>
          </w:p>
        </w:tc>
        <w:tc>
          <w:tcPr>
            <w:tcW w:type="dxa" w:w="703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Noto Sans Mono CJK SC" w:hAnsi="Noto Sans Mono CJK SC"/>
                <w:color w:val="1F4E78"/>
                <w:sz w:val="15"/>
              </w:rPr>
              <w:t>adaa61f354a1ab3da03e413e7f1adb467bb71b40374763b8d1c158bcd1f2c8eb</w:t>
            </w:r>
            <w:r>
              <w:rPr>
                <w:sz w:val="15"/>
              </w:rPr>
            </w:r>
          </w:p>
        </w:tc>
      </w:tr>
    </w:tbl>
    <w:p>
      <w:pPr>
        <w:widowControl/>
        <w:spacing w:after="0"/>
      </w:pPr>
    </w:p>
    <w:p>
      <w:pPr>
        <w:pStyle w:val="Heading1"/>
        <w:keepNext/>
      </w:pPr>
      <w:r>
        <w:t>19. 证据索引与文件来源</w:t>
      </w:r>
    </w:p>
    <w:p>
      <w:pPr>
        <w:widowControl/>
      </w:pPr>
      <w:r>
        <w:t>本手册优先整合以下已有正式文档、真实终端粘贴记录与当前对话输出；它们不是等权资料，遇到冲突必须按第 0 章的证据等级处理。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4195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证据</w:t>
            </w:r>
          </w:p>
        </w:tc>
        <w:tc>
          <w:tcPr>
            <w:tcW w:type="dxa" w:w="5896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主要覆盖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Noto Sans Mono CJK SC" w:hAnsi="Noto Sans Mono CJK SC"/>
                <w:color w:val="1F4E78"/>
                <w:sz w:val="16"/>
              </w:rPr>
              <w:t>MineSim-Dynamic_全项目阶段性总交接与AI无缝接管手册_2026-08-16.docx</w:t>
            </w:r>
            <w:r>
              <w:rPr>
                <w:sz w:val="16"/>
              </w:rPr>
            </w:r>
          </w:p>
        </w:tc>
        <w:tc>
          <w:tcPr>
            <w:tcW w:type="dxa" w:w="5896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截至 8/16 的完整主线、SHA/tag、故障、可视化、cleanup、Neural readiness。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8/14 FullMine V4 接管手册</w:t>
            </w:r>
          </w:p>
        </w:tc>
        <w:tc>
          <w:tcPr>
            <w:tcW w:type="dxa" w:w="5896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V4 map/planner/CollisionLookup、Representative、资源模型、Codex 归属边界。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8/9~8/13 交接文档</w:t>
            </w:r>
          </w:p>
        </w:tc>
        <w:tc>
          <w:tcPr>
            <w:tcW w:type="dxa" w:w="5896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IDM/MCTS/J117、单车/双车接口、CollisionLookup、A1/A2 诊断。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2026-08-17 middleware terminal logs</w:t>
            </w:r>
          </w:p>
        </w:tc>
        <w:tc>
          <w:tcPr>
            <w:tcW w:type="dxa" w:w="5896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Snapshot/OfflineAdapter/Renderer/Video build、SHA、Gate、freeze。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2026-08-17 cross-scene terminal logs</w:t>
            </w:r>
          </w:p>
        </w:tc>
        <w:tc>
          <w:tcPr>
            <w:tcW w:type="dxa" w:w="5896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C04/C11/C06 static readiness、runner SHA、C04 loader env、2GiB trace、80GiB high-memory TypeError。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用户上传 Renderer/Video ZIP</w:t>
            </w:r>
          </w:p>
        </w:tc>
        <w:tc>
          <w:tcPr>
            <w:tcW w:type="dxa" w:w="5896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Human Report Visual Gate 的人工视觉审核依据。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Git / SHA / freeze manifests</w:t>
            </w:r>
          </w:p>
        </w:tc>
        <w:tc>
          <w:tcPr>
            <w:tcW w:type="dxa" w:w="5896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所有“FROZEN”与 current source identity 的最高优先证据。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D9EAF7"/>
            <w:tcBorders>
              <w:top w:val="single" w:sz="7" w:space="0" w:color="1F4E78"/>
              <w:left w:val="single" w:sz="7" w:space="0" w:color="1F4E78"/>
              <w:bottom w:val="single" w:sz="7" w:space="0" w:color="1F4E78"/>
              <w:right w:val="single" w:sz="7" w:space="0" w:color="1F4E78"/>
              <w:insideH w:val="single" w:sz="7" w:space="0" w:color="1F4E78"/>
              <w:insideV w:val="single" w:sz="7" w:space="0" w:color="1F4E7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F4E78"/>
              </w:rPr>
              <w:t xml:space="preserve">重要  </w:t>
            </w:r>
            <w:r>
              <w:t>2026-08-16 的旧 handover 对“下一科学阶段”的结论已经被 2026-08-17 用户决策与真实实验覆盖。保留旧文档历史价值，但下一位 AI 应以本手册第 12/20 章为当前入口。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1"/>
        <w:keepNext/>
      </w:pPr>
      <w:r>
        <w:t>20. 快速接手区（下一位 AI 必须先读）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D9EAF7"/>
            <w:tcBorders>
              <w:top w:val="single" w:sz="7" w:space="0" w:color="1F4E78"/>
              <w:left w:val="single" w:sz="7" w:space="0" w:color="1F4E78"/>
              <w:bottom w:val="single" w:sz="7" w:space="0" w:color="1F4E78"/>
              <w:right w:val="single" w:sz="7" w:space="0" w:color="1F4E78"/>
              <w:insideH w:val="single" w:sz="7" w:space="0" w:color="1F4E78"/>
              <w:insideV w:val="single" w:sz="7" w:space="0" w:color="1F4E7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F4E78"/>
              </w:rPr>
              <w:t xml:space="preserve">CURRENT_STATE  </w:t>
            </w:r>
            <w:r>
              <w:t>FullMine V4 / Representative Pure MCTS / Polygon21 Fleet-MCTS / Native Video V2 / FullMine Middleware MVP 都已冻结；当前科学工作在 cross-scene C04 dynamic real-loader，80 GiB 环境已越过 FullMine map load，但 loader 因 `TypeError: float() argument must be a string or a number, not 'list'` FAIL。NO-MCTS/Fleet 尚未允许启动。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</w:pPr>
      <w:r>
        <w:t>20.1 已冻结、默认绝对不要重做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MineSim IDM baseline / Dapai/Jiangtong regression。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Pure MCTS Dapai/Jiangtong 正式结果 + 448 expert。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J117 Phase4C 单车 full-route。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J117 Phase5 dual Pure MCTS 5-seed + swept safety。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FullMine Vector V4 semantic/bitmap/runtime/planner fixes、targeted 7/7、旧图回归、HEAD/tag。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Representative Coverage v1 + Representative Pure MCTS 3/3。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Polygon21 NO-MCTS physical conflict + Fleet-MCTS 5/5 freeze v2。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Polygon21 Native MineSim Video V2。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Phase2A-2K cleanup / restore provenance。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SimulationSnapshot V0 + OfflineAdapter V0 + Renderer V0.1 + Video V0.2 frozen middleware release。</w:t>
      </w:r>
    </w:p>
    <w:p>
      <w:pPr>
        <w:pStyle w:val="Heading2"/>
        <w:keepNext/>
      </w:pPr>
      <w:r>
        <w:t>20.2 正式仓库和关键数据在哪里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835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必须知道的对象</w:t>
            </w:r>
          </w:p>
        </w:tc>
        <w:tc>
          <w:tcPr>
            <w:tcW w:type="dxa" w:w="7257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路径 / 规则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正式 repo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/root/MineSim-Dynamic</w:t>
            </w:r>
            <w:r>
              <w:rPr>
                <w:sz w:val="17"/>
              </w:rPr>
              <w:t xml:space="preserve">；HEAD 期望 </w:t>
            </w:r>
            <w:r>
              <w:rPr>
                <w:rFonts w:ascii="Noto Sans Mono CJK SC" w:hAnsi="Noto Sans Mono CJK SC"/>
                <w:color w:val="1F4E78"/>
                <w:sz w:val="17"/>
              </w:rPr>
              <w:t>112d2bd...</w:t>
            </w:r>
            <w:r>
              <w:rPr>
                <w:sz w:val="17"/>
              </w:rPr>
              <w:t>；不要 reset。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Current path registry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/root/autodl-tmp/00_MineSim_ACTIVE/current_paths.json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FullMine runtime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/root/autodl-tmp/fullmine_vector_v2_targeted_runtime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Semantic source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/root/autodl-tmp/new_map_fullmine_vector_v2_dev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Bitmap source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/root/autodl-tmp/fullmine_vector_v4_d_current_planner_patch_candidate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Polygon21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/root/autodl-tmp/fullmine_v4_dual_candidate_v1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Cross-scene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/root/autodl-tmp/fullmine_v4_fleet_cross_scene_v1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Middleware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/root/autodl-tmp/fullmine_snapshot_middleware_v0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Cleanup / restore</w:t>
            </w:r>
          </w:p>
        </w:tc>
        <w:tc>
          <w:tcPr>
            <w:tcW w:type="dxa" w:w="7257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/root/autodl-tmp/99_MineSim_CLEANUP_MANIFEST</w:t>
            </w:r>
            <w:r>
              <w:rPr>
                <w:sz w:val="17"/>
              </w:rPr>
            </w:r>
          </w:p>
        </w:tc>
      </w:tr>
    </w:tbl>
    <w:p>
      <w:pPr>
        <w:widowControl/>
        <w:spacing w:after="0"/>
      </w:pPr>
    </w:p>
    <w:p>
      <w:pPr>
        <w:pStyle w:val="Heading2"/>
        <w:keepNext/>
      </w:pPr>
      <w:r>
        <w:t>20.3 绝对不能随意动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runtime semantic/bitmap symlink 与其 resolved targets。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FullMine V4 frozen bitmap/semantic/planner/CollisionLookup。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Polygon21 frozen science directory 与 Native V2 release。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 xml:space="preserve">middleware </w:t>
      </w:r>
      <w:r>
        <w:rPr>
          <w:rFonts w:ascii="Noto Sans Mono CJK SC" w:hAnsi="Noto Sans Mono CJK SC"/>
          <w:color w:val="1F4E78"/>
          <w:sz w:val="18"/>
        </w:rPr>
        <w:t>frozen_renderer_v01_20260817_140210</w:t>
      </w:r>
      <w:r>
        <w:t>、</w:t>
      </w:r>
      <w:r>
        <w:rPr>
          <w:rFonts w:ascii="Noto Sans Mono CJK SC" w:hAnsi="Noto Sans Mono CJK SC"/>
          <w:color w:val="1F4E78"/>
          <w:sz w:val="18"/>
        </w:rPr>
        <w:t>frozen_video_v02_20260817_142048</w:t>
      </w:r>
      <w:r>
        <w:t xml:space="preserve"> 及 frozen ZIP。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 xml:space="preserve">dirty historical </w:t>
      </w:r>
      <w:r>
        <w:rPr>
          <w:rFonts w:ascii="Noto Sans Mono CJK SC" w:hAnsi="Noto Sans Mono CJK SC"/>
          <w:color w:val="1F4E78"/>
          <w:sz w:val="18"/>
        </w:rPr>
        <w:t>/root/autodl-tmp/MineSim-Dynamic</w:t>
      </w:r>
      <w:r>
        <w:t>、</w:t>
      </w:r>
      <w:r>
        <w:rPr>
          <w:rFonts w:ascii="Noto Sans Mono CJK SC" w:hAnsi="Noto Sans Mono CJK SC"/>
          <w:color w:val="1F4E78"/>
          <w:sz w:val="18"/>
        </w:rPr>
        <w:t>new_map_phase4c_tools</w:t>
      </w:r>
      <w:r>
        <w:t>、</w:t>
      </w:r>
      <w:r>
        <w:rPr>
          <w:rFonts w:ascii="Noto Sans Mono CJK SC" w:hAnsi="Noto Sans Mono CJK SC"/>
          <w:color w:val="1F4E78"/>
          <w:sz w:val="18"/>
        </w:rPr>
        <w:t>new_map_phase6c_full_mine_structural</w:t>
      </w:r>
      <w:r>
        <w:t>、DR tar、</w:t>
      </w:r>
      <w:r>
        <w:rPr>
          <w:rFonts w:ascii="Noto Sans Mono CJK SC" w:hAnsi="Noto Sans Mono CJK SC"/>
          <w:color w:val="1F4E78"/>
          <w:sz w:val="18"/>
        </w:rPr>
        <w:t>98_MineSim_QUARANTINE</w:t>
      </w:r>
      <w:r>
        <w:t>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 xml:space="preserve">Git 未跟踪 </w:t>
      </w:r>
      <w:r>
        <w:rPr>
          <w:rFonts w:ascii="Noto Sans Mono CJK SC" w:hAnsi="Noto Sans Mono CJK SC"/>
          <w:color w:val="1F4E78"/>
          <w:sz w:val="18"/>
        </w:rPr>
        <w:t>?? ^C</w:t>
      </w:r>
      <w:r>
        <w:t>；不要 clean。</w:t>
      </w:r>
    </w:p>
    <w:p>
      <w:pPr>
        <w:pStyle w:val="Heading2"/>
        <w:keepNext/>
      </w:pPr>
      <w:r>
        <w:t>20.4 当前 HOLD / 未验证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3742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6350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当前状态</w:t>
            </w:r>
          </w:p>
        </w:tc>
      </w:tr>
      <w:tr>
        <w:trPr>
          <w:cantSplit/>
        </w:trPr>
        <w:tc>
          <w:tcPr>
            <w:tcW w:type="dxa" w:w="374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C04 dynamic</w:t>
            </w:r>
          </w:p>
        </w:tc>
        <w:tc>
          <w:tcPr>
            <w:tcW w:type="dxa" w:w="635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real-loader FAIL at </w:t>
            </w:r>
            <w:r>
              <w:rPr>
                <w:rFonts w:ascii="Noto Sans Mono CJK SC" w:hAnsi="Noto Sans Mono CJK SC"/>
                <w:color w:val="1F4E78"/>
                <w:sz w:val="17"/>
              </w:rPr>
              <w:t>float(list)</w:t>
            </w:r>
            <w:r>
              <w:rPr>
                <w:sz w:val="17"/>
              </w:rPr>
              <w:t>；需 traceback 定位。</w:t>
            </w:r>
          </w:p>
        </w:tc>
      </w:tr>
      <w:tr>
        <w:trPr>
          <w:cantSplit/>
        </w:trPr>
        <w:tc>
          <w:tcPr>
            <w:tcW w:type="dxa" w:w="374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C11/C06 dynamic</w:t>
            </w:r>
          </w:p>
        </w:tc>
        <w:tc>
          <w:tcPr>
            <w:tcW w:type="dxa" w:w="635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未运行。</w:t>
            </w:r>
          </w:p>
        </w:tc>
      </w:tr>
      <w:tr>
        <w:trPr>
          <w:cantSplit/>
        </w:trPr>
        <w:tc>
          <w:tcPr>
            <w:tcW w:type="dxa" w:w="374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Production-authoritative FullMine drivability</w:t>
            </w:r>
          </w:p>
        </w:tc>
        <w:tc>
          <w:tcPr>
            <w:tcW w:type="dxa" w:w="635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NOT PROVEN。</w:t>
            </w:r>
          </w:p>
        </w:tc>
      </w:tr>
      <w:tr>
        <w:trPr>
          <w:cantSplit/>
        </w:trPr>
        <w:tc>
          <w:tcPr>
            <w:tcW w:type="dxa" w:w="374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Live SimulationSnapshot adapter</w:t>
            </w:r>
          </w:p>
        </w:tc>
        <w:tc>
          <w:tcPr>
            <w:tcW w:type="dxa" w:w="635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未正式 PASS；offline frozen dual chain PASS。</w:t>
            </w:r>
          </w:p>
        </w:tc>
      </w:tr>
      <w:tr>
        <w:trPr>
          <w:cantSplit/>
        </w:trPr>
        <w:tc>
          <w:tcPr>
            <w:tcW w:type="dxa" w:w="374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Real-time FullMine GUI/platform</w:t>
            </w:r>
          </w:p>
        </w:tc>
        <w:tc>
          <w:tcPr>
            <w:tcW w:type="dxa" w:w="635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未实现。</w:t>
            </w:r>
          </w:p>
        </w:tc>
      </w:tr>
      <w:tr>
        <w:trPr>
          <w:cantSplit/>
        </w:trPr>
        <w:tc>
          <w:tcPr>
            <w:tcW w:type="dxa" w:w="374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Neural-MCTS training</w:t>
            </w:r>
          </w:p>
        </w:tc>
        <w:tc>
          <w:tcPr>
            <w:tcW w:type="dxa" w:w="635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NOT STARTED。</w:t>
            </w:r>
          </w:p>
        </w:tc>
      </w:tr>
      <w:tr>
        <w:trPr>
          <w:cantSplit/>
        </w:trPr>
        <w:tc>
          <w:tcPr>
            <w:tcW w:type="dxa" w:w="374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Dedicated Value/Policy/PolicyValue net</w:t>
            </w:r>
          </w:p>
        </w:tc>
        <w:tc>
          <w:tcPr>
            <w:tcW w:type="dxa" w:w="635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未建立。</w:t>
            </w:r>
          </w:p>
        </w:tc>
      </w:tr>
      <w:tr>
        <w:trPr>
          <w:cantSplit/>
        </w:trPr>
        <w:tc>
          <w:tcPr>
            <w:tcW w:type="dxa" w:w="3742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车型 / gear / datum / official slope</w:t>
            </w:r>
          </w:p>
        </w:tc>
        <w:tc>
          <w:tcPr>
            <w:tcW w:type="dxa" w:w="6350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部分未权威确认。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</w:pPr>
      <w:r>
        <w:t>20.5 继续工作前的第一轮只读检查</w:t>
      </w:r>
    </w:p>
    <w:p>
      <w:pPr>
        <w:pStyle w:val="CodeBlock"/>
        <w:shd w:fill="F7F7F7"/>
      </w:pPr>
      <w:r>
        <w:t>cd /root/MineSim-Dynamic</w:t>
        <w:br/>
        <w:t>source /root/miniconda3/etc/profile.d/conda.sh 2&gt;/dev/null || true</w:t>
        <w:br/>
        <w:t>conda activate minesim</w:t>
        <w:br/>
        <w:t>export PYTHONPATH=/root/MineSim-Dynamic</w:t>
        <w:br/>
        <w:br/>
        <w:t>pwd</w:t>
        <w:br/>
        <w:t>echo "ENV=$CONDA_DEFAULT_ENV"</w:t>
        <w:br/>
        <w:t>python --version</w:t>
        <w:br/>
        <w:t>git branch --show-current</w:t>
        <w:br/>
        <w:t>git rev-parse HEAD</w:t>
        <w:br/>
        <w:t>git status --short</w:t>
        <w:br/>
        <w:br/>
        <w:t>cat /root/autodl-tmp/00_MineSim_ACTIVE/current_paths.json</w:t>
        <w:br/>
        <w:br/>
        <w:t>readlink -f /root/autodl-tmp/fullmine_vector_v2_targeted_runtime/maps/semantic_map/geojson_full_mine_vector_v2_dev_semantic_map.json</w:t>
        <w:br/>
        <w:t>readlink -f /root/autodl-tmp/fullmine_vector_v2_targeted_runtime/maps/bitmap/geojson_full_mine_vector_v2_dev_bitmap_mask.png</w:t>
        <w:br/>
        <w:br/>
        <w:t>sha256sum \</w:t>
        <w:br/>
        <w:t xml:space="preserve">  /root/autodl-tmp/fullmine_vector_v2_targeted_runtime/maps/semantic_map/geojson_full_mine_vector_v2_dev_semantic_map.json \</w:t>
        <w:br/>
        <w:t xml:space="preserve">  /root/autodl-tmp/fullmine_vector_v2_targeted_runtime/maps/bitmap/geojson_full_mine_vector_v2_dev_bitmap_mask.png</w:t>
        <w:br/>
        <w:br/>
        <w:t>cat /sys/fs/cgroup/memory.max 2&gt;/dev/null || true</w:t>
        <w:br/>
        <w:t>cat /sys/fs/cgroup/memory.current 2&gt;/dev/null || true</w:t>
        <w:br/>
        <w:t>cat /sys/fs/cgroup/memory.events 2&gt;/dev/null || true</w:t>
        <w:br/>
      </w:r>
    </w:p>
    <w:p>
      <w:pPr>
        <w:widowControl/>
      </w:pPr>
      <w:r>
        <w:t>期望：HEAD=</w:t>
      </w:r>
      <w:r>
        <w:rPr>
          <w:rFonts w:ascii="Noto Sans Mono CJK SC" w:hAnsi="Noto Sans Mono CJK SC" w:eastAsia="Noto Sans Mono CJK SC"/>
          <w:color w:val="1F4E78"/>
          <w:sz w:val="18"/>
        </w:rPr>
        <w:t>112d2bd...</w:t>
      </w:r>
      <w:r>
        <w:t>；semantic=</w:t>
      </w:r>
      <w:r>
        <w:rPr>
          <w:rFonts w:ascii="Noto Sans Mono CJK SC" w:hAnsi="Noto Sans Mono CJK SC" w:eastAsia="Noto Sans Mono CJK SC"/>
          <w:color w:val="1F4E78"/>
          <w:sz w:val="18"/>
        </w:rPr>
        <w:t>b85a3d8...95cd0</w:t>
      </w:r>
      <w:r>
        <w:t>；bitmap=</w:t>
      </w:r>
      <w:r>
        <w:rPr>
          <w:rFonts w:ascii="Noto Sans Mono CJK SC" w:hAnsi="Noto Sans Mono CJK SC" w:eastAsia="Noto Sans Mono CJK SC"/>
          <w:color w:val="1F4E78"/>
          <w:sz w:val="18"/>
        </w:rPr>
        <w:t>51abcd5...efdd0</w:t>
      </w:r>
      <w:r>
        <w:t xml:space="preserve">；status 历史常见 </w:t>
      </w:r>
      <w:r>
        <w:rPr>
          <w:rFonts w:ascii="Noto Sans Mono CJK SC" w:hAnsi="Noto Sans Mono CJK SC" w:eastAsia="Noto Sans Mono CJK SC"/>
          <w:color w:val="1F4E78"/>
          <w:sz w:val="18"/>
        </w:rPr>
        <w:t>?? ^C</w:t>
      </w:r>
      <w:r>
        <w:t>。若出现新的 tracked diff 或 SHA 不一致，只读调查，不 reset / clean。</w:t>
      </w:r>
    </w:p>
    <w:p>
      <w:pPr>
        <w:pStyle w:val="Heading2"/>
        <w:keepNext/>
      </w:pPr>
      <w:r>
        <w:t>20.6 真正的 NEXT_ONE_STEP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2CC"/>
            <w:tcBorders>
              <w:top w:val="single" w:sz="7" w:space="0" w:color="9C6500"/>
              <w:left w:val="single" w:sz="7" w:space="0" w:color="9C6500"/>
              <w:bottom w:val="single" w:sz="7" w:space="0" w:color="9C6500"/>
              <w:right w:val="single" w:sz="7" w:space="0" w:color="9C6500"/>
              <w:insideH w:val="single" w:sz="7" w:space="0" w:color="9C6500"/>
              <w:insideV w:val="single" w:sz="7" w:space="0" w:color="9C650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9C6500"/>
              </w:rPr>
              <w:t xml:space="preserve">NEXT_ONE_STEP  </w:t>
            </w:r>
            <w:r>
              <w:t>在 high-memory（已验证 80 GiB）实例上，保留当前 C04 FAIL report，复制 `cross_scene_real_loader_smoke_v3.py` 到 diagnostic 临时目录，只增加 traceback 打印，运行 `--source-index 4`，得到 `float(list)` 的准确原始行、source context 与输入字段 shape。禁止修改正式 repo、map、C04 scenario/manifest，也禁止启动 NO-MCTS。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948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完成标准</w:t>
            </w:r>
          </w:p>
        </w:tc>
        <w:tc>
          <w:tcPr>
            <w:tcW w:type="dxa" w:w="7143"/>
            <w:shd w:fill="17365D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必须看到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诊断 step</w:t>
            </w:r>
          </w:p>
        </w:tc>
        <w:tc>
          <w:tcPr>
            <w:tcW w:type="dxa" w:w="714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完整 traceback；failing original line；source context；相关 manifest/scenario 字段的 Python type/shape。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临时兼容修复后 loader</w:t>
            </w:r>
          </w:p>
        </w:tc>
        <w:tc>
          <w:tcPr>
            <w:tcW w:type="dxa" w:w="714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Noto Sans Mono CJK SC" w:hAnsi="Noto Sans Mono CJK SC"/>
                <w:color w:val="1F4E78"/>
                <w:sz w:val="17"/>
              </w:rPr>
              <w:t>REAL_LOADER_GATE=PASS</w:t>
            </w:r>
            <w:r>
              <w:rPr>
                <w:sz w:val="17"/>
              </w:rPr>
              <w:t>；report checks 全 PASS；A/B route_s/speed/time 非 None；无错误。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NO-MCTS 入口</w:t>
            </w:r>
          </w:p>
        </w:tc>
        <w:tc>
          <w:tcPr>
            <w:tcW w:type="dxa" w:w="714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只有 loader PASS 才允许；必须确认真实 physical conflict + timeline sync + post-conflict complete。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Fleet seed0 入口</w:t>
            </w:r>
          </w:p>
        </w:tc>
        <w:tc>
          <w:tcPr>
            <w:tcW w:type="dxa" w:w="714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只有 loader + NO-MCTS evidence PASS 才允许；保持 budget64/depth8/DT0.5，不为过关重调参。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资源</w:t>
            </w:r>
          </w:p>
        </w:tc>
        <w:tc>
          <w:tcPr>
            <w:tcW w:type="dxa" w:w="7143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  <w:insideH w:val="single" w:sz="5" w:space="0" w:color="B7C9DA"/>
              <w:insideV w:val="single" w:sz="5" w:space="0" w:color="B7C9D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high-resource card 需要：为了 RAM/CPU quota；GPU compute 仍可关闭。若 reconnect 后 memory.max 回 2GiB，不运行 FullMine dynamic loader。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</w:pPr>
      <w:r>
        <w:t>20.7 下一位 AI 的首条回复建议</w:t>
      </w:r>
    </w:p>
    <w:p>
      <w:pPr>
        <w:pStyle w:val="CodeBlock"/>
        <w:shd w:fill="F7F7F7"/>
      </w:pPr>
      <w:r>
        <w:t>CURRENT_STATE:</w:t>
        <w:br/>
        <w:t>- Frozen baselines unchanged.</w:t>
        <w:br/>
        <w:t>- C04 static PASS; dynamic loader FAIL/HOLD at float(list).</w:t>
        <w:br/>
        <w:t>- 80 GiB environment required for current loader path.</w:t>
        <w:br/>
        <w:br/>
        <w:t>DIFF_FROM_EXPECTED:</w:t>
        <w:br/>
        <w:t>- Report only actual new Git/SHA/path/cgroup differences.</w:t>
        <w:br/>
        <w:br/>
        <w:t>NEXT_ONE_STEP:</w:t>
        <w:br/>
        <w:t>- Traceback-only diagnostic copy of C04 real-loader; no core/map edit.</w:t>
        <w:br/>
        <w:br/>
        <w:t>RISKS/HOLD:</w:t>
        <w:br/>
        <w:t>- Do not run NO-MCTS/Fleet before loader PASS.</w:t>
        <w:br/>
        <w:t>- Do not touch frozen map/runtime/symlinks.</w:t>
        <w:br/>
        <w:t>- Neural-MCTS training not started.</w:t>
        <w:br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2F0D9"/>
            <w:tcBorders>
              <w:top w:val="single" w:sz="7" w:space="0" w:color="1E6B3C"/>
              <w:left w:val="single" w:sz="7" w:space="0" w:color="1E6B3C"/>
              <w:bottom w:val="single" w:sz="7" w:space="0" w:color="1E6B3C"/>
              <w:right w:val="single" w:sz="7" w:space="0" w:color="1E6B3C"/>
              <w:insideH w:val="single" w:sz="7" w:space="0" w:color="1E6B3C"/>
              <w:insideV w:val="single" w:sz="7" w:space="0" w:color="1E6B3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E6B3C"/>
              </w:rPr>
              <w:t xml:space="preserve">交接完成标准  </w:t>
            </w:r>
            <w:r>
              <w:t>新的 AI 读到这里，不需要重新扫描全盘、不需要重新验证 Polygon21/FullMine/中间层，也不需要重新询问项目历史；只需完成本页的只读 preflight，然后从 C04 `float(list)` 精确定位继续。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1"/>
        <w:keepNext/>
      </w:pPr>
      <w:r>
        <w:t>附录 A：报告与可视化的不可变科学规则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唯一科学数据源：真实 MineSim cloud map / real scenario / frozen experiment results。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禁止 AI generation、截图描线、pixel→coordinate 猜测、手工科学坐标修改。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静态优先 3840×2160 / 16:9；必须能解释 FullMine 全局、Polygon21 位置、真实 junction、A/B frozen paths、conflict point。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视觉可以改：color / font / linewidth / alpha / HUD / legend / camera / crop / resolution / fps / timing。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视觉不能改：road coords / vehicle coords / trajectories / conflict point / route / experiment metrics。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视频约 8s；camera changes only；V0.2 frozen schedule 1.5s global hold + 2.7s locate + 3.8s local hold。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四 Gate 顺序不变：Scientific/Data Integrity → Geometry Authenticity → Technical Quality → Human Report Visual。</w:t>
      </w:r>
    </w:p>
    <w:p>
      <w:pPr>
        <w:pStyle w:val="Heading1"/>
        <w:keepNext/>
      </w:pPr>
      <w:r>
        <w:t>附录 B：本手册相对 2026-08-16 旧交接文档的关键更新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旧文档中 visualization middleware 还是 DESIGN DISCUSSION ONLY；现在 Snapshot/OfflineAdapter/Renderer/Video MVP 已正式四门禁冻结。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旧文档中 Map Showcase V3 是尚待收尾侧任务；现在已有独立 middleware V0.2 正式视频，V3 仍保留为 historical incomplete，不再是 blocker。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 xml:space="preserve">旧文档中 cross-scene 仅 static readiness；现在 C04 已开始 real-loader，低资源 2GiB 失败阶段被 trace，高资源 80GiB 越过 map load 后暴露 </w:t>
      </w:r>
      <w:r>
        <w:rPr>
          <w:rFonts w:ascii="Noto Sans Mono CJK SC" w:hAnsi="Noto Sans Mono CJK SC"/>
          <w:color w:val="1F4E78"/>
          <w:sz w:val="18"/>
        </w:rPr>
        <w:t>float(list)</w:t>
      </w:r>
      <w:r>
        <w:t xml:space="preserve"> TypeError。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>旧文档中下一科学阶段写 Neural dataset governance；最新用户决策改为先完成 FullMine 多场景/多车辆 Fleet-MCTS 动态线，再进入数据治理与 Neural-MCTS。</w:t>
      </w:r>
    </w:p>
    <w:p>
      <w:pPr>
        <w:widowControl/>
        <w:ind w:left="312" w:hanging="159"/>
      </w:pPr>
      <w:r>
        <w:rPr>
          <w:b/>
        </w:rPr>
        <w:t xml:space="preserve">• </w:t>
      </w:r>
      <w:r>
        <w:t xml:space="preserve">中间层 formal freeze 新增 SHA：Renderer manifest </w:t>
      </w:r>
      <w:r>
        <w:rPr>
          <w:rFonts w:ascii="Noto Sans Mono CJK SC" w:hAnsi="Noto Sans Mono CJK SC"/>
          <w:color w:val="1F4E78"/>
          <w:sz w:val="18"/>
        </w:rPr>
        <w:t>bd8f...</w:t>
      </w:r>
      <w:r>
        <w:t xml:space="preserve"> / ZIP </w:t>
      </w:r>
      <w:r>
        <w:rPr>
          <w:rFonts w:ascii="Noto Sans Mono CJK SC" w:hAnsi="Noto Sans Mono CJK SC"/>
          <w:color w:val="1F4E78"/>
          <w:sz w:val="18"/>
        </w:rPr>
        <w:t>da56...</w:t>
      </w:r>
      <w:r>
        <w:t xml:space="preserve">；Video master </w:t>
      </w:r>
      <w:r>
        <w:rPr>
          <w:rFonts w:ascii="Noto Sans Mono CJK SC" w:hAnsi="Noto Sans Mono CJK SC"/>
          <w:color w:val="1F4E78"/>
          <w:sz w:val="18"/>
        </w:rPr>
        <w:t>fd1e...</w:t>
      </w:r>
      <w:r>
        <w:t xml:space="preserve"> / ZIP </w:t>
      </w:r>
      <w:r>
        <w:rPr>
          <w:rFonts w:ascii="Noto Sans Mono CJK SC" w:hAnsi="Noto Sans Mono CJK SC"/>
          <w:color w:val="1F4E78"/>
          <w:sz w:val="18"/>
        </w:rPr>
        <w:t>ff4c...</w:t>
      </w:r>
      <w:r>
        <w:t>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22" w:left="935" w:header="397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center"/>
    </w:pPr>
    <w:r>
      <w:t xml:space="preserve">第 </w:t>
      <w:fldChar w:fldCharType="begin"/>
      <w:instrText xml:space="preserve"> PAGE 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  <w:pBdr>
        <w:bottom w:val="single" w:sz="5" w:space="4" w:color="B7C9DA"/>
      </w:pBdr>
    </w:pPr>
    <w:r>
      <w:t>MineSim-Dynamic｜阶段性总交接与 AI 无缝接管｜Evidence cutoff: 2026-08-17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83" w:lineRule="auto"/>
    </w:pPr>
    <w:rPr>
      <w:rFonts w:ascii="Noto Sans CJK SC" w:hAnsi="Noto Sans CJK SC" w:eastAsia="Noto Sans CJK SC"/>
      <w:b w:val="0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666666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198" w:right="113"/>
    </w:pPr>
    <w:rPr>
      <w:rFonts w:ascii="Noto Sans Mono CJK SC" w:hAnsi="Noto Sans Mono CJK SC" w:eastAsia="Noto Sans Mono CJK SC"/>
      <w:color w:val="333333"/>
      <w:sz w:val="16"/>
    </w:rPr>
  </w:style>
  <w:style w:type="paragraph" w:customStyle="1" w:styleId="SmallNote">
    <w:name w:val="Small Note"/>
    <w:pPr>
      <w:spacing w:after="60"/>
    </w:pPr>
    <w:rPr>
      <w:rFonts w:ascii="Noto Sans CJK SC" w:hAnsi="Noto Sans CJK SC" w:eastAsia="Noto Sans CJK SC"/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MineSim-Dynamic 全项目阶段性总交接与 AI 无缝接管手册</dc:title>
  <dc:subject>MineSim 复现、MCTS、FullMine、Fleet-MCTS、可视化中间层、云端整理与 Neural-MCTS 接管</dc:subject>
  <dc:creator>Project handoff compiled from verified MineSim conversation, terminal, Git/SHA and freeze evidence</dc:creator>
  <cp:keywords>MineSim, MCTS, Fleet-MCTS, FullMine, Polygon21, SimulationSnapshot, AutoDL, Neural-MCTS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