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Noto Sans CJK SC" w:hAnsi="Noto Sans CJK SC" w:eastAsia="Noto Sans CJK SC"/>
          <w:b/>
          <w:color w:val="1F4E78"/>
          <w:sz w:val="44"/>
        </w:rPr>
        <w:t>MineSim-Dynamic</w:t>
      </w:r>
    </w:p>
    <w:p>
      <w:pPr>
        <w:spacing w:before="80" w:after="80"/>
        <w:jc w:val="center"/>
      </w:pPr>
      <w:r>
        <w:rPr>
          <w:rFonts w:ascii="Noto Sans CJK SC" w:hAnsi="Noto Sans CJK SC" w:eastAsia="Noto Sans CJK SC"/>
          <w:b/>
          <w:color w:val="17365D"/>
          <w:sz w:val="48"/>
        </w:rPr>
        <w:t>全项目阶段性总总结与 AI 无缝接管手册</w:t>
      </w:r>
    </w:p>
    <w:p>
      <w:pPr>
        <w:spacing w:before="120" w:after="360"/>
        <w:jc w:val="center"/>
      </w:pPr>
      <w:r>
        <w:rPr>
          <w:rFonts w:ascii="Noto Sans CJK SC" w:hAnsi="Noto Sans CJK SC" w:eastAsia="Noto Sans CJK SC"/>
          <w:b/>
          <w:color w:val="2F5597"/>
          <w:sz w:val="27"/>
        </w:rPr>
        <w:t>2026-08-26 · C01 评价数据冻结完成 / Exact Metric 三参数签名故障停点版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single" w:sz="18" w:color="C55A11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C55A11"/>
                <w:sz w:val="19"/>
              </w:rPr>
              <w:t>CURRENT STOP POINT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02020"/>
                <w:sz w:val="17"/>
              </w:rPr>
              <w:t>C01 Pure-MCTS 151-root 独立评价数据集已冻结；Exact Metric / Immediate Baseline Gate 在恢复评分函数时因实际签名为 (q, pred, immediate)，而脚本错误假定为两个参数而技术 HOLD。神经网络尚未读取 C01，独立泛化结果尚未产生。</w:t>
            </w:r>
          </w:p>
        </w:tc>
      </w:tr>
    </w:tbl>
    <w:p>
      <w:pPr>
        <w:keepNext w:val="0"/>
        <w:spacing w:before="0" w:after="120" w:line="264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813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88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交接版本</w:t>
            </w:r>
          </w:p>
        </w:tc>
        <w:tc>
          <w:tcPr>
            <w:tcW w:type="dxa" w:w="8136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V2｜完整更新至 C01 evaluation dataset freeze + exact metric signature technical HOLD</w:t>
            </w:r>
          </w:p>
        </w:tc>
      </w:tr>
      <w:tr>
        <w:tc>
          <w:tcPr>
            <w:tcW w:type="dxa" w:w="2088"/>
            <w:shd w:fill="F7F9FB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适用对象</w:t>
            </w:r>
          </w:p>
        </w:tc>
        <w:tc>
          <w:tcPr>
            <w:tcW w:type="dxa" w:w="8136"/>
            <w:shd w:fill="F7F9FB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后续 ChatGPT / Codex / 工程执行人员 / 论文证据整理人员</w:t>
            </w:r>
          </w:p>
        </w:tc>
      </w:tr>
      <w:tr>
        <w:tc>
          <w:tcPr>
            <w:tcW w:type="dxa" w:w="2088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正式仓库</w:t>
            </w:r>
          </w:p>
        </w:tc>
        <w:tc>
          <w:tcPr>
            <w:tcW w:type="dxa" w:w="8136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/root/MineSim-Dynamic</w:t>
            </w:r>
          </w:p>
        </w:tc>
      </w:tr>
      <w:tr>
        <w:tc>
          <w:tcPr>
            <w:tcW w:type="dxa" w:w="2088"/>
            <w:shd w:fill="F7F9FB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科研数据根</w:t>
            </w:r>
          </w:p>
        </w:tc>
        <w:tc>
          <w:tcPr>
            <w:tcW w:type="dxa" w:w="8136"/>
            <w:shd w:fill="F7F9FB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/root/autodl-tmp/paper1_value_v3_development_only_v1</w:t>
            </w:r>
          </w:p>
        </w:tc>
      </w:tr>
      <w:tr>
        <w:tc>
          <w:tcPr>
            <w:tcW w:type="dxa" w:w="2088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Git HEAD</w:t>
            </w:r>
          </w:p>
        </w:tc>
        <w:tc>
          <w:tcPr>
            <w:tcW w:type="dxa" w:w="8136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112d2bd0f3412fc83b13d5587d2b41402d2d0f5e</w:t>
            </w:r>
          </w:p>
        </w:tc>
      </w:tr>
      <w:tr>
        <w:tc>
          <w:tcPr>
            <w:tcW w:type="dxa" w:w="2088"/>
            <w:shd w:fill="F7F9FB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证据截止</w:t>
            </w:r>
          </w:p>
        </w:tc>
        <w:tc>
          <w:tcPr>
            <w:tcW w:type="dxa" w:w="8136"/>
            <w:shd w:fill="F7F9FB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2026-08-26；最新执行证据为 C01 exact metric closure Gate RC=1，故障为 callable signature mismatch</w:t>
            </w:r>
          </w:p>
        </w:tc>
      </w:tr>
      <w:tr>
        <w:tc>
          <w:tcPr>
            <w:tcW w:type="dxa" w:w="2088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当前允许动作</w:t>
            </w:r>
          </w:p>
        </w:tc>
        <w:tc>
          <w:tcPr>
            <w:tcW w:type="dxa" w:w="8136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LOW / 只读或静态诊断：恢复 (q, pred, immediate) 的真实调用与返回契约，先处理可能遗留的 stage namespace</w:t>
            </w:r>
          </w:p>
        </w:tc>
      </w:tr>
      <w:tr>
        <w:tc>
          <w:tcPr>
            <w:tcW w:type="dxa" w:w="2088"/>
            <w:shd w:fill="F7F9FB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当前禁止动作</w:t>
            </w:r>
          </w:p>
        </w:tc>
        <w:tc>
          <w:tcPr>
            <w:tcW w:type="dxa" w:w="8136"/>
            <w:shd w:fill="F7F9FB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不得重训、不得重跑 C01 MCTS collection、不得运行旧 metric Gate、不得提前执行 Value forward、不得接入 MCTS</w:t>
            </w:r>
          </w:p>
        </w:tc>
      </w:tr>
    </w:tbl>
    <w:p>
      <w:pPr>
        <w:keepNext w:val="0"/>
        <w:spacing w:before="0" w:after="280" w:line="264" w:lineRule="auto"/>
      </w:pPr>
    </w:p>
    <w:p>
      <w:pPr>
        <w:jc w:val="center"/>
      </w:pPr>
      <w:r>
        <w:rPr>
          <w:rFonts w:ascii="Noto Sans CJK SC" w:hAnsi="Noto Sans CJK SC" w:eastAsia="Noto Sans CJK SC"/>
          <w:color w:val="7F7F7F"/>
          <w:sz w:val="16"/>
        </w:rPr>
        <w:t>内部科研交接材料｜所有 PASS / HOLD 均以冻结 JSON、START/CAPTURE、SHA256 和最新终端为准</w:t>
      </w:r>
    </w:p>
    <w:p>
      <w:r>
        <w:br w:type="page"/>
      </w:r>
    </w:p>
    <w:p>
      <w:pPr>
        <w:pStyle w:val="Heading1"/>
        <w:keepNext/>
        <w:spacing w:before="160" w:after="60"/>
      </w:pPr>
      <w:r>
        <w:rPr>
          <w:rFonts w:ascii="Noto Sans CJK SC" w:hAnsi="Noto Sans CJK SC" w:eastAsia="Noto Sans CJK SC"/>
          <w:b/>
          <w:color w:val="1F4E78"/>
          <w:sz w:val="30"/>
        </w:rPr>
        <w:t>0. CURRENT_STATE｜一页接手摘要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23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528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当前值</w:t>
            </w:r>
          </w:p>
        </w:tc>
        <w:tc>
          <w:tcPr>
            <w:tcW w:type="dxa" w:w="4536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接管解释</w:t>
            </w:r>
          </w:p>
        </w:tc>
      </w:tr>
      <w:tr>
        <w:tc>
          <w:tcPr>
            <w:tcW w:type="dxa" w:w="223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CURRENT_STAGE</w:t>
            </w:r>
          </w:p>
        </w:tc>
        <w:tc>
          <w:tcPr>
            <w:tcW w:type="dxa" w:w="352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Value V3 brand-new independent scene C01 evaluation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标签采集和评价数据已完成；当前正在冻结评分尺子，而不是继续训练或重新跑 MCTS。</w:t>
            </w:r>
          </w:p>
        </w:tc>
      </w:tr>
      <w:tr>
        <w:tc>
          <w:tcPr>
            <w:tcW w:type="dxa" w:w="223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LATEST_FROZEN_PASS</w:t>
            </w:r>
          </w:p>
        </w:tc>
        <w:tc>
          <w:tcPr>
            <w:tcW w:type="dxa" w:w="352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Pure-MCTS postexec acceptance + 151-root evaluation dataset</w:t>
            </w:r>
          </w:p>
        </w:tc>
        <w:tc>
          <w:tcPr>
            <w:tcW w:type="dxa" w:w="453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数据集 SHA=1427901d...；151 roots、2,416 action rows；Value 未参与采集。</w:t>
            </w:r>
          </w:p>
        </w:tc>
      </w:tr>
      <w:tr>
        <w:tc>
          <w:tcPr>
            <w:tcW w:type="dxa" w:w="223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CURRENT_GATE_RESULT</w:t>
            </w:r>
          </w:p>
        </w:tc>
        <w:tc>
          <w:tcPr>
            <w:tcW w:type="dxa" w:w="352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Exact metric closure Gate：RC=1 / TECHNICAL HOLD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所有输入 SHA 与 namespace gate 通过；失败发生在评分 callable 接口审计。</w:t>
            </w:r>
          </w:p>
        </w:tc>
      </w:tr>
      <w:tr>
        <w:tc>
          <w:tcPr>
            <w:tcW w:type="dxa" w:w="223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EXACT_FAILURE</w:t>
            </w:r>
          </w:p>
        </w:tc>
        <w:tc>
          <w:tcPr>
            <w:tcW w:type="dxa" w:w="352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AssertionError: METRIC_SIGNATURE_NOT_TWO_PARAMETERS; actual='(q, pred, immediate)'</w:t>
            </w:r>
          </w:p>
        </w:tc>
        <w:tc>
          <w:tcPr>
            <w:tcW w:type="dxa" w:w="453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脚本错误假定评分函数只有两个参数；不是 C01 数据、模型、MCTS 或科学结果失败。</w:t>
            </w:r>
          </w:p>
        </w:tc>
      </w:tr>
      <w:tr>
        <w:tc>
          <w:tcPr>
            <w:tcW w:type="dxa" w:w="223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PUBLISHED_METRIC_ROOT</w:t>
            </w:r>
          </w:p>
        </w:tc>
        <w:tc>
          <w:tcPr>
            <w:tcW w:type="dxa" w:w="352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ABSENT / 未原子发布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失败发生在 stage 内部；正式 metric freeze 与 C01 immediate baseline 均未生成。</w:t>
            </w:r>
          </w:p>
        </w:tc>
      </w:tr>
      <w:tr>
        <w:tc>
          <w:tcPr>
            <w:tcW w:type="dxa" w:w="223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POSSIBLE_STAGE</w:t>
            </w:r>
          </w:p>
        </w:tc>
        <w:tc>
          <w:tcPr>
            <w:tcW w:type="dxa" w:w="352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.independent_scene_c01_value_v3_metric_and_immediate_baseline_v1.stage.* 可能遗留</w:t>
            </w:r>
          </w:p>
        </w:tc>
        <w:tc>
          <w:tcPr>
            <w:tcW w:type="dxa" w:w="453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下一执行人员先做 live inventory；禁止直接再次执行原 Gate。</w:t>
            </w:r>
          </w:p>
        </w:tc>
      </w:tr>
      <w:tr>
        <w:tc>
          <w:tcPr>
            <w:tcW w:type="dxa" w:w="223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VALUE_STATUS</w:t>
            </w:r>
          </w:p>
        </w:tc>
        <w:tc>
          <w:tcPr>
            <w:tcW w:type="dxa" w:w="352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3 个 full-development final models 已冻结；C01 forward 未授权、未执行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网络已经训练好，但还没参加 C01 这场独立考试。</w:t>
            </w:r>
          </w:p>
        </w:tc>
      </w:tr>
      <w:tr>
        <w:tc>
          <w:tcPr>
            <w:tcW w:type="dxa" w:w="223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SCIENTIFIC_STATUS</w:t>
            </w:r>
          </w:p>
        </w:tc>
        <w:tc>
          <w:tcPr>
            <w:tcW w:type="dxa" w:w="352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INDEPENDENT_GENERALIZATION_PASS=False / NOT EVALUATED</w:t>
            </w:r>
          </w:p>
        </w:tc>
        <w:tc>
          <w:tcPr>
            <w:tcW w:type="dxa" w:w="453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目前不能称独立泛化 PASS、production ready 或 MCTS-integrated。</w:t>
            </w:r>
          </w:p>
        </w:tc>
      </w:tr>
      <w:tr>
        <w:tc>
          <w:tcPr>
            <w:tcW w:type="dxa" w:w="223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NEXT_MINIMAL_ACTION</w:t>
            </w:r>
          </w:p>
        </w:tc>
        <w:tc>
          <w:tcPr>
            <w:tcW w:type="dxa" w:w="352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LOW：Exact metric 3-parameter source/call-site/return-contract audit + FIX1 derivation</w:t>
            </w:r>
          </w:p>
        </w:tc>
        <w:tc>
          <w:tcPr>
            <w:tcW w:type="dxa" w:w="45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先恢复原评分函数，不猜公式，不加载 checkpoint。</w:t>
            </w:r>
          </w:p>
        </w:tc>
      </w:tr>
      <w:tr>
        <w:tc>
          <w:tcPr>
            <w:tcW w:type="dxa" w:w="223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RESOURCE</w:t>
            </w:r>
          </w:p>
        </w:tc>
        <w:tc>
          <w:tcPr>
            <w:tcW w:type="dxa" w:w="352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LOW；GPU 不需要</w:t>
            </w:r>
          </w:p>
        </w:tc>
        <w:tc>
          <w:tcPr>
            <w:tcW w:type="dxa" w:w="453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真正 Value forward 的资源与命令要由后续冻结 harness 再确定。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single" w:sz="18" w:color="1F4E78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30 秒解释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02020"/>
                <w:sz w:val="17"/>
              </w:rPr>
              <w:t>神经网络训练和最终三模型都已经结束；C01 的 MCTS “标准答案”也已经采集并整理成考试数据。当前卡住的是评分程序的接口：真实评分函数需要 q、pred、immediate 三个输入，而刚才的冻结脚本只按两个输入设计。因此现在要修“评分尺子”，不是重训网络，也不是重跑 C01。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0.1 当前对象状态矩阵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02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194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25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当前含义</w:t>
            </w:r>
          </w:p>
        </w:tc>
      </w:tr>
      <w:t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2356-root Value V3 development training</w:t>
            </w:r>
          </w:p>
        </w:tc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2F0D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70AD47"/>
                <w:sz w:val="16"/>
              </w:rPr>
              <w:t>CONSUMED / FROZEN PASS</w:t>
            </w:r>
          </w:p>
        </w:tc>
        <w:tc>
          <w:tcPr>
            <w:tcW w:type="dxa" w:w="52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9-fold 正式训练完成；3/3 development scene win；绝对不得重跑。</w:t>
            </w:r>
          </w:p>
        </w:tc>
      </w:tr>
      <w:t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3 个 full-development final models</w:t>
            </w:r>
          </w:p>
        </w:tc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2F0D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70AD47"/>
                <w:sz w:val="16"/>
              </w:rPr>
              <w:t>CONSUMED / FROZEN PASS</w:t>
            </w:r>
          </w:p>
        </w:tc>
        <w:tc>
          <w:tcPr>
            <w:tcW w:type="dxa" w:w="52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固定 seeds 20260824/25/26；无 best-seed selection。</w:t>
            </w:r>
          </w:p>
        </w:tc>
      </w:tr>
      <w:t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C01 physical / static / NO-MCTS qualification</w:t>
            </w:r>
          </w:p>
        </w:tc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2F0D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70AD47"/>
                <w:sz w:val="16"/>
              </w:rPr>
              <w:t>FROZEN PASS</w:t>
            </w:r>
          </w:p>
        </w:tc>
        <w:tc>
          <w:tcPr>
            <w:tcW w:type="dxa" w:w="52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场景、静态可行驶性和真实 causal conflict 已冻结。</w:t>
            </w:r>
          </w:p>
        </w:tc>
      </w:tr>
      <w:t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C01 Pure-MCTS target collection</w:t>
            </w:r>
          </w:p>
        </w:tc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2F0D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70AD47"/>
                <w:sz w:val="16"/>
              </w:rPr>
              <w:t>FROZEN PASS</w:t>
            </w:r>
          </w:p>
        </w:tc>
        <w:tc>
          <w:tcPr>
            <w:tcW w:type="dxa" w:w="52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技术恢复后唯一成功执行；151 roots；Value 未参与。</w:t>
            </w:r>
          </w:p>
        </w:tc>
      </w:tr>
      <w:t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C01 independent evaluation dataset</w:t>
            </w:r>
          </w:p>
        </w:tc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2F0D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70AD47"/>
                <w:sz w:val="16"/>
              </w:rPr>
              <w:t>FROZEN PASS</w:t>
            </w:r>
          </w:p>
        </w:tc>
        <w:tc>
          <w:tcPr>
            <w:tcW w:type="dxa" w:w="52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151×12 state；151×16 Q/immediate；root_step 0..150。</w:t>
            </w:r>
          </w:p>
        </w:tc>
      </w:tr>
      <w:t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Exact metric closure</w:t>
            </w:r>
          </w:p>
        </w:tc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C55A11"/>
                <w:sz w:val="16"/>
              </w:rPr>
              <w:t>TECHNICAL HOLD</w:t>
            </w:r>
          </w:p>
        </w:tc>
        <w:tc>
          <w:tcPr>
            <w:tcW w:type="dxa" w:w="52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实际 callable=(q,pred,immediate)，旧 Gate 的两参数断言错误。</w:t>
            </w:r>
          </w:p>
        </w:tc>
      </w:tr>
      <w:t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C01 immediate baseline</w:t>
            </w:r>
          </w:p>
        </w:tc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C55A11"/>
                <w:sz w:val="16"/>
              </w:rPr>
              <w:t>NOT FROZEN</w:t>
            </w:r>
          </w:p>
        </w:tc>
        <w:tc>
          <w:tcPr>
            <w:tcW w:type="dxa" w:w="52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尚未得到任何可用 baseline 数值。</w:t>
            </w:r>
          </w:p>
        </w:tc>
      </w:tr>
      <w:t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C01 Value forward harness</w:t>
            </w:r>
          </w:p>
        </w:tc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7E6E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7F7F7F"/>
                <w:sz w:val="16"/>
              </w:rPr>
              <w:t>NOT CREATED</w:t>
            </w:r>
          </w:p>
        </w:tc>
        <w:tc>
          <w:tcPr>
            <w:tcW w:type="dxa" w:w="52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必须等 metric/baseline freeze 完成。</w:t>
            </w:r>
          </w:p>
        </w:tc>
      </w:tr>
      <w:t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C01 Value forward authorization</w:t>
            </w:r>
          </w:p>
        </w:tc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7E6E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7F7F7F"/>
                <w:sz w:val="16"/>
              </w:rPr>
              <w:t>NOT AUTHORIZED</w:t>
            </w:r>
          </w:p>
        </w:tc>
        <w:tc>
          <w:tcPr>
            <w:tcW w:type="dxa" w:w="52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不得手工加载三个 checkpoint 试跑。</w:t>
            </w:r>
          </w:p>
        </w:tc>
      </w:tr>
      <w:t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C01 Value forward</w:t>
            </w:r>
          </w:p>
        </w:tc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7E6E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7F7F7F"/>
                <w:sz w:val="16"/>
              </w:rPr>
              <w:t>NOT EXECUTED</w:t>
            </w:r>
          </w:p>
        </w:tc>
        <w:tc>
          <w:tcPr>
            <w:tcW w:type="dxa" w:w="52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C01 数据仍保持未被网络查看的独立测试状态。</w:t>
            </w:r>
          </w:p>
        </w:tc>
      </w:tr>
      <w:t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Independent generalization</w:t>
            </w:r>
          </w:p>
        </w:tc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7E6E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7F7F7F"/>
                <w:sz w:val="16"/>
              </w:rPr>
              <w:t>NOT EVALUATED</w:t>
            </w:r>
          </w:p>
        </w:tc>
        <w:tc>
          <w:tcPr>
            <w:tcW w:type="dxa" w:w="52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没有 PASS 或 FAIL 结果。</w:t>
            </w:r>
          </w:p>
        </w:tc>
      </w:tr>
      <w:t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MCTS Value integration</w:t>
            </w:r>
          </w:p>
        </w:tc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C00000"/>
                <w:sz w:val="16"/>
              </w:rPr>
              <w:t>FALSE / FORBIDDEN</w:t>
            </w:r>
          </w:p>
        </w:tc>
        <w:tc>
          <w:tcPr>
            <w:tcW w:type="dxa" w:w="52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独立验证完成前永久保持 False。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0.2 本版相对上一交接文档的关键更新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C01 authoritative static bitmap qualification 已完成并冻结 PASS；不再停留在 checker pre-authorization。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C01 NO-MCTS causal conflict 已完成并冻结 PASS，确认同一路口在恒速无规划基线下产生真实物理重叠。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Value V3 final full-development 3-seed models 已训练、捕获并 postexec freeze；C01 数据未进入训练。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C01 Pure-MCTS target collection 已经经历一次 argparse 技术失败和一次独立技术恢复；恢复执行 RC=0、151 roots。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C01 independent evaluation NPZ 已原子发布并冻结；当前唯一故障域已前移到 exact metric / immediate baseline。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最新失败是新 Gate 自身的参数数量假设错误，不改变任何既有 frozen science。</w:t>
      </w:r>
    </w:p>
    <w:p>
      <w:pPr>
        <w:pStyle w:val="Heading1"/>
        <w:keepNext/>
        <w:spacing w:before="160" w:after="60"/>
      </w:pPr>
      <w:r>
        <w:rPr>
          <w:rFonts w:ascii="Noto Sans CJK SC" w:hAnsi="Noto Sans CJK SC" w:eastAsia="Noto Sans CJK SC"/>
          <w:b/>
          <w:color w:val="1F4E78"/>
          <w:sz w:val="30"/>
        </w:rPr>
        <w:t>1. 文档控制、证据等级与冲突处理</w:t>
      </w:r>
    </w:p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1.1 本版主要证据源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240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3816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168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可信边界</w:t>
            </w:r>
          </w:p>
        </w:tc>
      </w:tr>
      <w:tr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最新 AutoDL 终端：C01 postexec dataset freeze + exact metric Gate</w:t>
            </w:r>
          </w:p>
        </w:tc>
        <w:tc>
          <w:tcPr>
            <w:tcW w:type="dxa" w:w="381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确定当前 live stop point、RC、SHA gate、失败断言</w:t>
            </w:r>
          </w:p>
        </w:tc>
        <w:tc>
          <w:tcPr>
            <w:tcW w:type="dxa" w:w="316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最新执行证据优先。</w:t>
            </w:r>
          </w:p>
        </w:tc>
      </w:tr>
      <w:tr>
        <w:tc>
          <w:tcPr>
            <w:tcW w:type="dxa" w:w="324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evaluation dataset freeze objects</w:t>
            </w:r>
          </w:p>
        </w:tc>
        <w:tc>
          <w:tcPr>
            <w:tcW w:type="dxa" w:w="381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确定 151-root NPZ、manifest、freeze 与 SHA</w:t>
            </w:r>
          </w:p>
        </w:tc>
        <w:tc>
          <w:tcPr>
            <w:tcW w:type="dxa" w:w="316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正式原子发布对象。</w:t>
            </w:r>
          </w:p>
        </w:tc>
      </w:tr>
      <w:tr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recovery START/CAPTURE/raw SHA manifests</w:t>
            </w:r>
          </w:p>
        </w:tc>
        <w:tc>
          <w:tcPr>
            <w:tcW w:type="dxa" w:w="381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确定唯一成功 MCTS collection 的过程与文件完整性</w:t>
            </w:r>
          </w:p>
        </w:tc>
        <w:tc>
          <w:tcPr>
            <w:tcW w:type="dxa" w:w="316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不可删除或覆盖。</w:t>
            </w:r>
          </w:p>
        </w:tc>
      </w:tr>
      <w:tr>
        <w:tc>
          <w:tcPr>
            <w:tcW w:type="dxa" w:w="324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2356-root Value V3 development / final-model freezes</w:t>
            </w:r>
          </w:p>
        </w:tc>
        <w:tc>
          <w:tcPr>
            <w:tcW w:type="dxa" w:w="381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确定训练、模型、normalization、seed 和 checkpoint 边界</w:t>
            </w:r>
          </w:p>
        </w:tc>
        <w:tc>
          <w:tcPr>
            <w:tcW w:type="dxa" w:w="316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不得重训或 best-seed。</w:t>
            </w:r>
          </w:p>
        </w:tc>
      </w:tr>
      <w:tr>
        <w:tc>
          <w:tcPr>
            <w:tcW w:type="dxa" w:w="32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上一版全项目 AI 无缝接管手册</w:t>
            </w:r>
          </w:p>
        </w:tc>
        <w:tc>
          <w:tcPr>
            <w:tcW w:type="dxa" w:w="381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提供 C01 static checker 以前的历史主线</w:t>
            </w:r>
          </w:p>
        </w:tc>
        <w:tc>
          <w:tcPr>
            <w:tcW w:type="dxa" w:w="316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其中“当前状态”已过期，本版取代。</w:t>
            </w:r>
          </w:p>
        </w:tc>
      </w:tr>
      <w:tr>
        <w:tc>
          <w:tcPr>
            <w:tcW w:type="dxa" w:w="324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2026-08-25 神经网络阶段性交接文档</w:t>
            </w:r>
          </w:p>
        </w:tc>
        <w:tc>
          <w:tcPr>
            <w:tcW w:type="dxa" w:w="381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提供 2356-root 训练协议和 development 结果</w:t>
            </w:r>
          </w:p>
        </w:tc>
        <w:tc>
          <w:tcPr>
            <w:tcW w:type="dxa" w:w="316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只用于已冻结 development 事实。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1.2 事实优先级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86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816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证据类型</w:t>
            </w:r>
          </w:p>
        </w:tc>
        <w:tc>
          <w:tcPr>
            <w:tcW w:type="dxa" w:w="554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处理规则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381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最新实际终端 / Git / 源码 / SHA / 真实输出</w:t>
            </w:r>
          </w:p>
        </w:tc>
        <w:tc>
          <w:tcPr>
            <w:tcW w:type="dxa" w:w="55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与旧交接冲突时，以最新实际证据为准。</w:t>
            </w:r>
          </w:p>
        </w:tc>
      </w:tr>
      <w:tr>
        <w:tc>
          <w:tcPr>
            <w:tcW w:type="dxa" w:w="86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381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START / CAPTURE / freeze / manifest / lock / SHA256SUMS</w:t>
            </w:r>
          </w:p>
        </w:tc>
        <w:tc>
          <w:tcPr>
            <w:tcW w:type="dxa" w:w="55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正式 frozen science 与 one-time execution 边界。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381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历史终端日志、review/audit sidecar</w:t>
            </w:r>
          </w:p>
        </w:tc>
        <w:tc>
          <w:tcPr>
            <w:tcW w:type="dxa" w:w="55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用于 provenance 与故障域，不自动升级为当前科学结论。</w:t>
            </w:r>
          </w:p>
        </w:tc>
      </w:tr>
      <w:tr>
        <w:tc>
          <w:tcPr>
            <w:tcW w:type="dxa" w:w="86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381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交接文档叙述</w:t>
            </w:r>
          </w:p>
        </w:tc>
        <w:tc>
          <w:tcPr>
            <w:tcW w:type="dxa" w:w="55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只做导航；不得覆盖上级证据。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381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模型推断或自然语言猜测</w:t>
            </w:r>
          </w:p>
        </w:tc>
        <w:tc>
          <w:tcPr>
            <w:tcW w:type="dxa" w:w="55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没有 exact source / artifact 支持时不得写入冻结结论。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single" w:sz="18" w:color="C55A11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C55A11"/>
                <w:sz w:val="19"/>
              </w:rPr>
              <w:t>严谨边界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02020"/>
                <w:sz w:val="17"/>
              </w:rPr>
              <w:t>本交接文档不能访问 AutoDL 的实时文件系统，因此“可能存在失败 stage”必须由下一位执行者现场核验。正式 METRIC_ROOT 因未到 atomic publish 可以判定未发布；但隐藏 stage 是否遗留，不能从当前终端片段直接断言不存在。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1.3 Technical HOLD 与 Scientific FAIL 的区分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7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680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本项目定义</w:t>
            </w:r>
          </w:p>
        </w:tc>
        <w:tc>
          <w:tcPr>
            <w:tcW w:type="dxa" w:w="367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当前案例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Technical HOLD / FAIL</w:t>
            </w:r>
          </w:p>
        </w:tc>
        <w:tc>
          <w:tcPr>
            <w:tcW w:type="dxa" w:w="46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代码、接口、SHA、namespace、启动命令或捕获链问题；没有得到可解释科学结果。</w:t>
            </w:r>
          </w:p>
        </w:tc>
        <w:tc>
          <w:tcPr>
            <w:tcW w:type="dxa" w:w="367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当前 metric Gate 将真实三参数 callable 错判为两参数，属于技术接口错误。</w:t>
            </w:r>
          </w:p>
        </w:tc>
      </w:tr>
      <w:tr>
        <w:tc>
          <w:tcPr>
            <w:tcW w:type="dxa" w:w="187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Scientific FAIL</w:t>
            </w:r>
          </w:p>
        </w:tc>
        <w:tc>
          <w:tcPr>
            <w:tcW w:type="dxa" w:w="468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协议正确执行后，冻结指标未达到预注册 PASS 条件。</w:t>
            </w:r>
          </w:p>
        </w:tc>
        <w:tc>
          <w:tcPr>
            <w:tcW w:type="dxa" w:w="367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尚未执行 Value forward，因此没有独立泛化 Scientific FAIL。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Scientific PASS</w:t>
            </w:r>
          </w:p>
        </w:tc>
        <w:tc>
          <w:tcPr>
            <w:tcW w:type="dxa" w:w="46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协议、数据、模型、metric、aggregation 与阈值均预先冻结，真实执行后满足条件。</w:t>
            </w:r>
          </w:p>
        </w:tc>
        <w:tc>
          <w:tcPr>
            <w:tcW w:type="dxa" w:w="367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当前只存在 development-ready PASS；C01 independent PASS 尚未产生。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1.4 推荐阅读顺序</w:t>
      </w:r>
    </w:p>
    <w:p>
      <w:pPr>
        <w:spacing w:after="30" w:line="259" w:lineRule="auto"/>
        <w:ind w:left="259" w:hanging="259"/>
      </w:pPr>
      <w:r>
        <w:rPr>
          <w:rFonts w:ascii="Noto Sans CJK SC" w:hAnsi="Noto Sans CJK SC" w:eastAsia="Noto Sans CJK SC"/>
          <w:sz w:val="18"/>
        </w:rPr>
        <w:t>1.  先读第 0 节，确认当前停点与禁止事项。</w:t>
      </w:r>
    </w:p>
    <w:p>
      <w:pPr>
        <w:spacing w:after="30" w:line="259" w:lineRule="auto"/>
        <w:ind w:left="259" w:hanging="259"/>
      </w:pPr>
      <w:r>
        <w:rPr>
          <w:rFonts w:ascii="Noto Sans CJK SC" w:hAnsi="Noto Sans CJK SC" w:eastAsia="Noto Sans CJK SC"/>
          <w:sz w:val="18"/>
        </w:rPr>
        <w:t>2.  再读第 7～9 节，掌握 C01 collection、dataset 和最新 exact metric 故障。</w:t>
      </w:r>
    </w:p>
    <w:p>
      <w:pPr>
        <w:spacing w:after="30" w:line="259" w:lineRule="auto"/>
        <w:ind w:left="259" w:hanging="259"/>
      </w:pPr>
      <w:r>
        <w:rPr>
          <w:rFonts w:ascii="Noto Sans CJK SC" w:hAnsi="Noto Sans CJK SC" w:eastAsia="Noto Sans CJK SC"/>
          <w:sz w:val="18"/>
        </w:rPr>
        <w:t>3.  执行人员必须读第 10～13 节：路径/SHA、namespace、资源和 DO_NOT_REPEAT。</w:t>
      </w:r>
    </w:p>
    <w:p>
      <w:pPr>
        <w:spacing w:after="30" w:line="259" w:lineRule="auto"/>
        <w:ind w:left="259" w:hanging="259"/>
      </w:pPr>
      <w:r>
        <w:rPr>
          <w:rFonts w:ascii="Noto Sans CJK SC" w:hAnsi="Noto Sans CJK SC" w:eastAsia="Noto Sans CJK SC"/>
          <w:sz w:val="18"/>
        </w:rPr>
        <w:t>4.  只有 SHA 冲突或 provenance 不清时，才回查第 3～6 节历史与 C01 全链。</w:t>
      </w:r>
    </w:p>
    <w:p>
      <w:pPr>
        <w:spacing w:after="30" w:line="259" w:lineRule="auto"/>
        <w:ind w:left="259" w:hanging="259"/>
      </w:pPr>
      <w:r>
        <w:rPr>
          <w:rFonts w:ascii="Noto Sans CJK SC" w:hAnsi="Noto Sans CJK SC" w:eastAsia="Noto Sans CJK SC"/>
          <w:sz w:val="18"/>
        </w:rPr>
        <w:t>5.  最后按第 14 节“快速接手区”做一个最小 LOW Gate，不得跳步。</w:t>
      </w:r>
    </w:p>
    <w:p>
      <w:pPr>
        <w:pStyle w:val="Heading1"/>
        <w:keepNext/>
        <w:spacing w:before="160" w:after="60"/>
      </w:pPr>
      <w:r>
        <w:rPr>
          <w:rFonts w:ascii="Noto Sans CJK SC" w:hAnsi="Noto Sans CJK SC" w:eastAsia="Noto Sans CJK SC"/>
          <w:b/>
          <w:color w:val="1F4E78"/>
          <w:sz w:val="30"/>
        </w:rPr>
        <w:t>2. 项目主线总览（按真实演进组织）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23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11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当前真实结论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MineSim 基础复现</w:t>
            </w:r>
          </w:p>
        </w:tc>
        <w:tc>
          <w:tcPr>
            <w:tcW w:type="dxa" w:w="223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PASS / FROZEN</w:t>
            </w:r>
          </w:p>
        </w:tc>
        <w:tc>
          <w:tcPr>
            <w:tcW w:type="dxa" w:w="511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IDM baseline、replay、closed-loop 基础环境已建立；不重做。</w:t>
            </w:r>
          </w:p>
        </w:tc>
      </w:tr>
      <w:tr>
        <w:tc>
          <w:tcPr>
            <w:tcW w:type="dxa" w:w="288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Pure MCTS / 单车</w:t>
            </w:r>
          </w:p>
        </w:tc>
        <w:tc>
          <w:tcPr>
            <w:tcW w:type="dxa" w:w="223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PASS / FROZEN</w:t>
            </w:r>
          </w:p>
        </w:tc>
        <w:tc>
          <w:tcPr>
            <w:tcW w:type="dxa" w:w="511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真实 MineSim online closed-loop 和 search/reward/controller 链跑通。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双车 Fleet-MCTS</w:t>
            </w:r>
          </w:p>
        </w:tc>
        <w:tc>
          <w:tcPr>
            <w:tcW w:type="dxa" w:w="223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PASS + 负结果并存</w:t>
            </w:r>
          </w:p>
        </w:tc>
        <w:tc>
          <w:tcPr>
            <w:tcW w:type="dxa" w:w="511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C04/C06 成功；C11 safety deadlock 负结果保留。</w:t>
            </w:r>
          </w:p>
        </w:tc>
      </w:tr>
      <w:tr>
        <w:tc>
          <w:tcPr>
            <w:tcW w:type="dxa" w:w="288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Value V2 independent validation</w:t>
            </w:r>
          </w:p>
        </w:tc>
        <w:tc>
          <w:tcPr>
            <w:tcW w:type="dxa" w:w="223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SCIENTIFIC FAIL / CLOSED</w:t>
            </w:r>
          </w:p>
        </w:tc>
        <w:tc>
          <w:tcPr>
            <w:tcW w:type="dxa" w:w="511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C03 真实失败；DO_NOT_INTEGRATE；禁止“修成 PASS”。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Value V3 2356-root development</w:t>
            </w:r>
          </w:p>
        </w:tc>
        <w:tc>
          <w:tcPr>
            <w:tcW w:type="dxa" w:w="223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CONSUMED / FROZEN PASS</w:t>
            </w:r>
          </w:p>
        </w:tc>
        <w:tc>
          <w:tcPr>
            <w:tcW w:type="dxa" w:w="511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6 episodes、9 folds、3/3 scene win、DEVELOPMENT_READY=True。</w:t>
            </w:r>
          </w:p>
        </w:tc>
      </w:tr>
      <w:tr>
        <w:tc>
          <w:tcPr>
            <w:tcW w:type="dxa" w:w="288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Value V3 final full-development fit</w:t>
            </w:r>
          </w:p>
        </w:tc>
        <w:tc>
          <w:tcPr>
            <w:tcW w:type="dxa" w:w="223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CONSUMED / FROZEN PASS</w:t>
            </w:r>
          </w:p>
        </w:tc>
        <w:tc>
          <w:tcPr>
            <w:tcW w:type="dxa" w:w="511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3 个固定 seed 全数据模型已训练并冻结。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blind selection / physical / static</w:t>
            </w:r>
          </w:p>
        </w:tc>
        <w:tc>
          <w:tcPr>
            <w:tcW w:type="dxa" w:w="223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FROZEN PASS</w:t>
            </w:r>
          </w:p>
        </w:tc>
        <w:tc>
          <w:tcPr>
            <w:tcW w:type="dxa" w:w="511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source_index=1；场景、静态资产、bitmap truth 均固定。</w:t>
            </w:r>
          </w:p>
        </w:tc>
      </w:tr>
      <w:tr>
        <w:tc>
          <w:tcPr>
            <w:tcW w:type="dxa" w:w="288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NO-MCTS causal baseline</w:t>
            </w:r>
          </w:p>
        </w:tc>
        <w:tc>
          <w:tcPr>
            <w:tcW w:type="dxa" w:w="223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FROZEN PASS</w:t>
            </w:r>
          </w:p>
        </w:tc>
        <w:tc>
          <w:tcPr>
            <w:tcW w:type="dxa" w:w="511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恒速无规划基线真实重叠，证明场景具备 causal conflict。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Pure-MCTS target collection</w:t>
            </w:r>
          </w:p>
        </w:tc>
        <w:tc>
          <w:tcPr>
            <w:tcW w:type="dxa" w:w="223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FROZEN PASS</w:t>
            </w:r>
          </w:p>
        </w:tc>
        <w:tc>
          <w:tcPr>
            <w:tcW w:type="dxa" w:w="511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技术恢复后唯一成功执行；151 roots；collision avoided。</w:t>
            </w:r>
          </w:p>
        </w:tc>
      </w:tr>
      <w:tr>
        <w:tc>
          <w:tcPr>
            <w:tcW w:type="dxa" w:w="288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independent evaluation dataset</w:t>
            </w:r>
          </w:p>
        </w:tc>
        <w:tc>
          <w:tcPr>
            <w:tcW w:type="dxa" w:w="223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FROZEN PASS</w:t>
            </w:r>
          </w:p>
        </w:tc>
        <w:tc>
          <w:tcPr>
            <w:tcW w:type="dxa" w:w="511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与 development adapter 完全同 schema；网络尚未读取。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exact metric / immediate baseline</w:t>
            </w:r>
          </w:p>
        </w:tc>
        <w:tc>
          <w:tcPr>
            <w:tcW w:type="dxa" w:w="223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TECHNICAL HOLD</w:t>
            </w:r>
          </w:p>
        </w:tc>
        <w:tc>
          <w:tcPr>
            <w:tcW w:type="dxa" w:w="511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真实 callable 为 (q,pred,immediate)；当前 Gate 参数假设错误。</w:t>
            </w:r>
          </w:p>
        </w:tc>
      </w:tr>
      <w:tr>
        <w:tc>
          <w:tcPr>
            <w:tcW w:type="dxa" w:w="288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Value forward</w:t>
            </w:r>
          </w:p>
        </w:tc>
        <w:tc>
          <w:tcPr>
            <w:tcW w:type="dxa" w:w="223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NOT AUTHORIZED / NOT EXECUTED</w:t>
            </w:r>
          </w:p>
        </w:tc>
        <w:tc>
          <w:tcPr>
            <w:tcW w:type="dxa" w:w="511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待 metric baseline freeze 与静态 harness/authorization。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MCTS Value integration</w:t>
            </w:r>
          </w:p>
        </w:tc>
        <w:tc>
          <w:tcPr>
            <w:tcW w:type="dxa" w:w="223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FALSE / FORBIDDEN</w:t>
            </w:r>
          </w:p>
        </w:tc>
        <w:tc>
          <w:tcPr>
            <w:tcW w:type="dxa" w:w="511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独立评估前禁止接入或宣称效率提升。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2.1 当前可以写进论文或汇报的结论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Value V3 已完成 development-stage 2356-root episode-aware 验证，并在 C04/C11/C06 三个 development scenes 上以三固定 seed 中位数优于 frozen immediate baseline。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C01 是未参与 Value V3 development 设计/训练的独立场景；其物理、静态、causal conflict 与 Pure-MCTS target collection 链均已完成。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C01 151-root evaluation dataset 已冻结，可作为后续独立模型评估输入。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到当前为止没有任何 C01 neural prediction，因此不能写“Value V3 在 C01 上泛化成功”。</w:t>
      </w:r>
    </w:p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2.2 当前绝对不能写的结论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不能称 Value V3 independent-generalization PASS。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不能称 production ready、safety proven、deployment model 或 production-authoritative HD-map validation。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不能称 Neural-MCTS 已完成，或已证明减少 MCTS 计算量。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不能把 C01 Pure-MCTS 运行成功当成 Value V3 的成绩。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不能因 current metric Gate 技术失败而否定已冻结的 C01 dataset、MCTS collection 或 Value V3 development model。</w:t>
      </w:r>
    </w:p>
    <w:p>
      <w:pPr>
        <w:pStyle w:val="Heading1"/>
        <w:keepNext/>
        <w:spacing w:before="160" w:after="60"/>
      </w:pPr>
      <w:r>
        <w:rPr>
          <w:rFonts w:ascii="Noto Sans CJK SC" w:hAnsi="Noto Sans CJK SC" w:eastAsia="Noto Sans CJK SC"/>
          <w:b/>
          <w:color w:val="1F4E78"/>
          <w:sz w:val="30"/>
        </w:rPr>
        <w:t>3. 运行架构、数据链与科学边界</w:t>
      </w:r>
    </w:p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3.1 MineSim 主运行链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3F6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run_simulation.py</w:t>
              <w:br/>
              <w:t xml:space="preserve">  -&gt; SimulationsRunner._initialize()</w:t>
              <w:br/>
              <w:t xml:space="preserve">  -&gt; EnvironmentSimulation.initialize()</w:t>
              <w:br/>
              <w:t xml:space="preserve">  -&gt; Scenario / Map loader</w:t>
              <w:br/>
              <w:t xml:space="preserve">  -&gt; Planner.initialize()</w:t>
              <w:br/>
              <w:t xml:space="preserve">  -&gt; Planner.compute_planner_trajectory()</w:t>
              <w:br/>
              <w:t xml:space="preserve">  -&gt; TwoStageController.update_state()</w:t>
              <w:br/>
              <w:t xml:space="preserve">  -&gt; LQR / iLQR trajectory tracking</w:t>
              <w:br/>
              <w:t xml:space="preserve">  -&gt; KinematicBicycleModel.propagate_state()</w:t>
              <w:br/>
              <w:t xml:space="preserve">  -&gt; Agent Update Policy / Observation</w:t>
              <w:br/>
              <w:t xml:space="preserve">  -&gt; SimulationHistory / metrics / log</w:t>
              <w:br/>
              <w:t xml:space="preserve">  -&gt; next frame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3.2 Value V3 独立评价链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3F6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C01 scenario/static/no-MCTS qualification</w:t>
              <w:br/>
              <w:t xml:space="preserve">  -&gt; Pure-MCTS target collection (Value not used)</w:t>
              <w:br/>
              <w:t xml:space="preserve">  -&gt; raw root JSONL: 151 roots x 16 actions</w:t>
              <w:br/>
              <w:t xml:space="preserve">  -&gt; exact adapter -&gt; C01 frozen NPZ</w:t>
              <w:br/>
              <w:t xml:space="preserve">  -&gt; exact metric closure + immediate baseline  [CURRENT HOLD]</w:t>
              <w:br/>
              <w:t xml:space="preserve">  -&gt; static Value forward harness</w:t>
              <w:br/>
              <w:t xml:space="preserve">  -&gt; one-time authorization</w:t>
              <w:br/>
              <w:t xml:space="preserve">  -&gt; 3 fixed final-model seeds, separate forward</w:t>
              <w:br/>
              <w:t xml:space="preserve">  -&gt; per-seed normalized regret</w:t>
              <w:br/>
              <w:t xml:space="preserve">  -&gt; median of 3 fixed seeds</w:t>
              <w:br/>
              <w:t xml:space="preserve">  -&gt; compare with frozen C01 immediate baseline</w:t>
              <w:br/>
              <w:t xml:space="preserve">  -&gt; PASS / Scientific FAIL</w:t>
              <w:br/>
              <w:t xml:space="preserve">  -&gt; only then discuss MCTS integration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3.3 永久边界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0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边界</w:t>
            </w:r>
          </w:p>
        </w:tc>
        <w:tc>
          <w:tcPr>
            <w:tcW w:type="dxa" w:w="7920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当前处理规则</w:t>
            </w:r>
          </w:p>
        </w:tc>
      </w:tr>
      <w:tr>
        <w:tc>
          <w:tcPr>
            <w:tcW w:type="dxa" w:w="230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Planner 与执行器</w:t>
            </w:r>
          </w:p>
        </w:tc>
        <w:tc>
          <w:tcPr>
            <w:tcW w:type="dxa" w:w="792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搜索轨迹合法不等于 Controller/KBM 可实现；故障必须分层。</w:t>
            </w:r>
          </w:p>
        </w:tc>
      </w:tr>
      <w:tr>
        <w:tc>
          <w:tcPr>
            <w:tcW w:type="dxa" w:w="230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双车 truth</w:t>
            </w:r>
          </w:p>
        </w:tc>
        <w:tc>
          <w:tcPr>
            <w:tcW w:type="dxa" w:w="792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B 的真实状态不得由 A history 推断；每个受控车辆 observation/history 独立。</w:t>
            </w:r>
          </w:p>
        </w:tc>
      </w:tr>
      <w:tr>
        <w:tc>
          <w:tcPr>
            <w:tcW w:type="dxa" w:w="230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时空冲突</w:t>
            </w:r>
          </w:p>
        </w:tc>
        <w:tc>
          <w:tcPr>
            <w:tcW w:type="dxa" w:w="792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路径几何相交不自动等于 temporal conflict；必须有 NO-MCTS causal evidence。</w:t>
            </w:r>
          </w:p>
        </w:tc>
      </w:tr>
      <w:tr>
        <w:tc>
          <w:tcPr>
            <w:tcW w:type="dxa" w:w="230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Safe 与 success</w:t>
            </w:r>
          </w:p>
        </w:tc>
        <w:tc>
          <w:tcPr>
            <w:tcW w:type="dxa" w:w="792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无碰撞不等于任务完成；deadlock 可以是 scientific FAIL。</w:t>
            </w:r>
          </w:p>
        </w:tc>
      </w:tr>
      <w:tr>
        <w:tc>
          <w:tcPr>
            <w:tcW w:type="dxa" w:w="230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Static truth</w:t>
            </w:r>
          </w:p>
        </w:tc>
        <w:tc>
          <w:tcPr>
            <w:tcW w:type="dxa" w:w="792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frozen V4 bitmap + XG90G physical footprint 为 primary truth；CollisionLookup 仅 secondary。</w:t>
            </w:r>
          </w:p>
        </w:tc>
      </w:tr>
      <w:tr>
        <w:tc>
          <w:tcPr>
            <w:tcW w:type="dxa" w:w="230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Research map</w:t>
            </w:r>
          </w:p>
        </w:tc>
        <w:tc>
          <w:tcPr>
            <w:tcW w:type="dxa" w:w="792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不得表述为生产级官方 HD map 或生产可行驶真值。</w:t>
            </w:r>
          </w:p>
        </w:tc>
      </w:tr>
      <w:tr>
        <w:tc>
          <w:tcPr>
            <w:tcW w:type="dxa" w:w="230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Value target</w:t>
            </w:r>
          </w:p>
        </w:tc>
        <w:tc>
          <w:tcPr>
            <w:tcW w:type="dxa" w:w="792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Pure-MCTS Q 是目标；Value 不得参与 target collection。</w:t>
            </w:r>
          </w:p>
        </w:tc>
      </w:tr>
      <w:tr>
        <w:tc>
          <w:tcPr>
            <w:tcW w:type="dxa" w:w="230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 test</w:t>
            </w:r>
          </w:p>
        </w:tc>
        <w:tc>
          <w:tcPr>
            <w:tcW w:type="dxa" w:w="792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在评分规则、baseline 和 decision gate 冻结前不得被 final models 查看。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3.4 关于终端提示符 `(base)`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7E6E6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single" w:sz="18" w:color="7F7F7F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7F7F7F"/>
                <w:sz w:val="19"/>
              </w:rPr>
              <w:t>环境说明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02020"/>
                <w:sz w:val="17"/>
              </w:rPr>
              <w:t>Gate 内部日志显示 ENV=minesim、Python=3.9.25，说明脚本在 subshell 中已正确激活 minesim。脚本结束后返回父 shell 时提示符仍可能显示 `(base)`，这不是本次故障，也不代表 Gate 在 base 环境执行。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60"/>
      </w:pPr>
      <w:r>
        <w:rPr>
          <w:rFonts w:ascii="Noto Sans CJK SC" w:hAnsi="Noto Sans CJK SC" w:eastAsia="Noto Sans CJK SC"/>
          <w:b/>
          <w:color w:val="1F4E78"/>
          <w:sz w:val="30"/>
        </w:rPr>
        <w:t>4. 神经网络主线：Value V3 development 与 final models</w:t>
      </w:r>
    </w:p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4.1 用通俗话说明神经网络做到哪里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single" w:sz="18" w:color="1F4E78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一句话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02020"/>
                <w:sz w:val="17"/>
              </w:rPr>
              <w:t>网络已经训练完并冻结，三套最终模型也已保存；C01 的标准答案数据已经准备好，但评分规则还没成功冻结，所以网络还没正式参加 C01 这场独立考试。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4.2 2356-root development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331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Episode UID</w:t>
            </w:r>
          </w:p>
        </w:tc>
        <w:tc>
          <w:tcPr>
            <w:tcW w:type="dxa" w:w="115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Scene</w:t>
            </w:r>
          </w:p>
        </w:tc>
        <w:tc>
          <w:tcPr>
            <w:tcW w:type="dxa" w:w="115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Roots</w:t>
            </w:r>
          </w:p>
        </w:tc>
        <w:tc>
          <w:tcPr>
            <w:tcW w:type="dxa" w:w="4608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C04_FROZEN_EP0</w:t>
            </w:r>
          </w:p>
        </w:tc>
        <w:tc>
          <w:tcPr>
            <w:tcW w:type="dxa" w:w="115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C04</w:t>
            </w:r>
          </w:p>
        </w:tc>
        <w:tc>
          <w:tcPr>
            <w:tcW w:type="dxa" w:w="115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126</w:t>
            </w:r>
          </w:p>
        </w:tc>
        <w:tc>
          <w:tcPr>
            <w:tcW w:type="dxa" w:w="46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历史冻结 episode</w:t>
            </w:r>
          </w:p>
        </w:tc>
      </w:tr>
      <w:tr>
        <w:tc>
          <w:tcPr>
            <w:tcW w:type="dxa" w:w="331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C04_SEED5_EP1</w:t>
            </w:r>
          </w:p>
        </w:tc>
        <w:tc>
          <w:tcPr>
            <w:tcW w:type="dxa" w:w="115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C04</w:t>
            </w:r>
          </w:p>
        </w:tc>
        <w:tc>
          <w:tcPr>
            <w:tcW w:type="dxa" w:w="115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148</w:t>
            </w:r>
          </w:p>
        </w:tc>
        <w:tc>
          <w:tcPr>
            <w:tcW w:type="dxa" w:w="460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coverage expansion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C11_80M_SEED0_EP0</w:t>
            </w:r>
          </w:p>
        </w:tc>
        <w:tc>
          <w:tcPr>
            <w:tcW w:type="dxa" w:w="115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C11</w:t>
            </w:r>
          </w:p>
        </w:tc>
        <w:tc>
          <w:tcPr>
            <w:tcW w:type="dxa" w:w="115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890</w:t>
            </w:r>
          </w:p>
        </w:tc>
        <w:tc>
          <w:tcPr>
            <w:tcW w:type="dxa" w:w="46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80 m episode</w:t>
            </w:r>
          </w:p>
        </w:tc>
      </w:tr>
      <w:tr>
        <w:tc>
          <w:tcPr>
            <w:tcW w:type="dxa" w:w="331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C11_100M_SEED0_EP1</w:t>
            </w:r>
          </w:p>
        </w:tc>
        <w:tc>
          <w:tcPr>
            <w:tcW w:type="dxa" w:w="115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C11</w:t>
            </w:r>
          </w:p>
        </w:tc>
        <w:tc>
          <w:tcPr>
            <w:tcW w:type="dxa" w:w="115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890</w:t>
            </w:r>
          </w:p>
        </w:tc>
        <w:tc>
          <w:tcPr>
            <w:tcW w:type="dxa" w:w="460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100 m episode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C06_FROZEN_EP0</w:t>
            </w:r>
          </w:p>
        </w:tc>
        <w:tc>
          <w:tcPr>
            <w:tcW w:type="dxa" w:w="115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C06</w:t>
            </w:r>
          </w:p>
        </w:tc>
        <w:tc>
          <w:tcPr>
            <w:tcW w:type="dxa" w:w="115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146</w:t>
            </w:r>
          </w:p>
        </w:tc>
        <w:tc>
          <w:tcPr>
            <w:tcW w:type="dxa" w:w="46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历史冻结 episode</w:t>
            </w:r>
          </w:p>
        </w:tc>
      </w:tr>
      <w:tr>
        <w:tc>
          <w:tcPr>
            <w:tcW w:type="dxa" w:w="331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C06_SEED1_EP1</w:t>
            </w:r>
          </w:p>
        </w:tc>
        <w:tc>
          <w:tcPr>
            <w:tcW w:type="dxa" w:w="115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C06</w:t>
            </w:r>
          </w:p>
        </w:tc>
        <w:tc>
          <w:tcPr>
            <w:tcW w:type="dxa" w:w="115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156</w:t>
            </w:r>
          </w:p>
        </w:tc>
        <w:tc>
          <w:tcPr>
            <w:tcW w:type="dxa" w:w="460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coverage expansion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合计</w:t>
            </w:r>
          </w:p>
        </w:tc>
        <w:tc>
          <w:tcPr>
            <w:tcW w:type="dxa" w:w="115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15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2,356</w:t>
            </w:r>
          </w:p>
        </w:tc>
        <w:tc>
          <w:tcPr>
            <w:tcW w:type="dxa" w:w="46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37,696 action rows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4.3 冻结训练协议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4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冻结值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Model</w:t>
            </w:r>
          </w:p>
        </w:tc>
        <w:tc>
          <w:tcPr>
            <w:tcW w:type="dxa" w:w="73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ActionConditionedValueV3PairwiseRank</w:t>
            </w:r>
          </w:p>
        </w:tc>
      </w:tr>
      <w:tr>
        <w:tc>
          <w:tcPr>
            <w:tcW w:type="dxa" w:w="288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Architecture</w:t>
            </w:r>
          </w:p>
        </w:tc>
        <w:tc>
          <w:tcPr>
            <w:tcW w:type="dxa" w:w="73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12 -&gt; 64 -&gt; 64 -&gt; 16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Objective</w:t>
            </w:r>
          </w:p>
        </w:tc>
        <w:tc>
          <w:tcPr>
            <w:tcW w:type="dxa" w:w="73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ROOT_NORMALIZED_WEIGHTED_PAIRWISE_LOGISTIC</w:t>
            </w:r>
          </w:p>
        </w:tc>
      </w:tr>
      <w:tr>
        <w:tc>
          <w:tcPr>
            <w:tcW w:type="dxa" w:w="288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Split</w:t>
            </w:r>
          </w:p>
        </w:tc>
        <w:tc>
          <w:tcPr>
            <w:tcW w:type="dxa" w:w="73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LEAVE_ONE_SCENE_OUT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Seeds</w:t>
            </w:r>
          </w:p>
        </w:tc>
        <w:tc>
          <w:tcPr>
            <w:tcW w:type="dxa" w:w="73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20260824 / 20260825 / 20260826</w:t>
            </w:r>
          </w:p>
        </w:tc>
      </w:tr>
      <w:tr>
        <w:tc>
          <w:tcPr>
            <w:tcW w:type="dxa" w:w="288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Epochs / LR</w:t>
            </w:r>
          </w:p>
        </w:tc>
        <w:tc>
          <w:tcPr>
            <w:tcW w:type="dxa" w:w="73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600 / 0.001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Best-seed / HPO</w:t>
            </w:r>
          </w:p>
        </w:tc>
        <w:tc>
          <w:tcPr>
            <w:tcW w:type="dxa" w:w="73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False / False</w:t>
            </w:r>
          </w:p>
        </w:tc>
      </w:tr>
      <w:tr>
        <w:tc>
          <w:tcPr>
            <w:tcW w:type="dxa" w:w="288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Normalization</w:t>
            </w:r>
          </w:p>
        </w:tc>
        <w:tc>
          <w:tcPr>
            <w:tcW w:type="dxa" w:w="73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每个 heldout fold 仅使用 train roots pooled mean/std；zero std guard=1.0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4.4 Development 科学结果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936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Scene</w:t>
            </w:r>
          </w:p>
        </w:tc>
        <w:tc>
          <w:tcPr>
            <w:tcW w:type="dxa" w:w="3600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3 seeds normalized regret</w:t>
            </w:r>
          </w:p>
        </w:tc>
        <w:tc>
          <w:tcPr>
            <w:tcW w:type="dxa" w:w="1440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Median</w:t>
            </w:r>
          </w:p>
        </w:tc>
        <w:tc>
          <w:tcPr>
            <w:tcW w:type="dxa" w:w="194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Frozen immediate baseline</w:t>
            </w:r>
          </w:p>
        </w:tc>
        <w:tc>
          <w:tcPr>
            <w:tcW w:type="dxa" w:w="1008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9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C04</w:t>
            </w:r>
          </w:p>
        </w:tc>
        <w:tc>
          <w:tcPr>
            <w:tcW w:type="dxa" w:w="360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0.181987592 / 0.155618844 / 0.174277542</w:t>
            </w:r>
          </w:p>
        </w:tc>
        <w:tc>
          <w:tcPr>
            <w:tcW w:type="dxa" w:w="14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0.174277542</w:t>
            </w:r>
          </w:p>
        </w:tc>
        <w:tc>
          <w:tcPr>
            <w:tcW w:type="dxa" w:w="19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0.273804418</w:t>
            </w:r>
          </w:p>
        </w:tc>
        <w:tc>
          <w:tcPr>
            <w:tcW w:type="dxa" w:w="10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WIN</w:t>
            </w:r>
          </w:p>
        </w:tc>
      </w:tr>
      <w:tr>
        <w:tc>
          <w:tcPr>
            <w:tcW w:type="dxa" w:w="93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C11</w:t>
            </w:r>
          </w:p>
        </w:tc>
        <w:tc>
          <w:tcPr>
            <w:tcW w:type="dxa" w:w="360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0.116699341 / 0.120093067 / 0.117458957</w:t>
            </w:r>
          </w:p>
        </w:tc>
        <w:tc>
          <w:tcPr>
            <w:tcW w:type="dxa" w:w="144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0.117458957</w:t>
            </w:r>
          </w:p>
        </w:tc>
        <w:tc>
          <w:tcPr>
            <w:tcW w:type="dxa" w:w="19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0.181778548</w:t>
            </w:r>
          </w:p>
        </w:tc>
        <w:tc>
          <w:tcPr>
            <w:tcW w:type="dxa" w:w="100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WIN</w:t>
            </w:r>
          </w:p>
        </w:tc>
      </w:tr>
      <w:tr>
        <w:tc>
          <w:tcPr>
            <w:tcW w:type="dxa" w:w="9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C06</w:t>
            </w:r>
          </w:p>
        </w:tc>
        <w:tc>
          <w:tcPr>
            <w:tcW w:type="dxa" w:w="360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0.088145494 / 0.128795213 / 0.122468490</w:t>
            </w:r>
          </w:p>
        </w:tc>
        <w:tc>
          <w:tcPr>
            <w:tcW w:type="dxa" w:w="14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0.122468490</w:t>
            </w:r>
          </w:p>
        </w:tc>
        <w:tc>
          <w:tcPr>
            <w:tcW w:type="dxa" w:w="19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0.241806713</w:t>
            </w:r>
          </w:p>
        </w:tc>
        <w:tc>
          <w:tcPr>
            <w:tcW w:type="dxa" w:w="10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WIN</w:t>
            </w:r>
          </w:p>
        </w:tc>
      </w:tr>
    </w:tbl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VALUE_V3_SCENE_WIN_COUNT=3；PRIMARY_GATE=True；SECONDARY_GATE=True；DEVELOPMENT_READY=True。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该结果支持 development candidate，不等于 C01 independent-generalization。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9 个 LOSO checkpoints 只用于 cross-validation，不能当作 final deployment models。</w:t>
      </w:r>
    </w:p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4.5 Final full-development 3-seed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080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Seed</w:t>
            </w:r>
          </w:p>
        </w:tc>
        <w:tc>
          <w:tcPr>
            <w:tcW w:type="dxa" w:w="4608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Checkpoint 路径</w:t>
            </w:r>
          </w:p>
        </w:tc>
        <w:tc>
          <w:tcPr>
            <w:tcW w:type="dxa" w:w="367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SHA256</w:t>
            </w:r>
          </w:p>
        </w:tc>
        <w:tc>
          <w:tcPr>
            <w:tcW w:type="dxa" w:w="936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0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20260824</w:t>
            </w:r>
          </w:p>
        </w:tc>
        <w:tc>
          <w:tcPr>
            <w:tcW w:type="dxa" w:w="46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value_v3_full_development_final_candidate_v1/seed_20260824_final_all2356/checkpoint.pt</w:t>
            </w:r>
          </w:p>
        </w:tc>
        <w:tc>
          <w:tcPr>
            <w:tcW w:type="dxa" w:w="367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496e4259eb9801f3ce70c1094be12fd0985cb03e97d606cade8dfbe9d5228633</w:t>
            </w:r>
          </w:p>
        </w:tc>
        <w:tc>
          <w:tcPr>
            <w:tcW w:type="dxa" w:w="9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FROZEN</w:t>
            </w:r>
          </w:p>
        </w:tc>
      </w:tr>
      <w:tr>
        <w:tc>
          <w:tcPr>
            <w:tcW w:type="dxa" w:w="108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20260825</w:t>
            </w:r>
          </w:p>
        </w:tc>
        <w:tc>
          <w:tcPr>
            <w:tcW w:type="dxa" w:w="460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value_v3_full_development_final_candidate_v1/seed_20260825_final_all2356/checkpoint.pt</w:t>
            </w:r>
          </w:p>
        </w:tc>
        <w:tc>
          <w:tcPr>
            <w:tcW w:type="dxa" w:w="367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5df90947a5fdd2bc6aa525ca5eba78b6379e127e5df6ca1d0362c992caab73b5</w:t>
            </w:r>
          </w:p>
        </w:tc>
        <w:tc>
          <w:tcPr>
            <w:tcW w:type="dxa" w:w="93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FROZEN</w:t>
            </w:r>
          </w:p>
        </w:tc>
      </w:tr>
      <w:tr>
        <w:tc>
          <w:tcPr>
            <w:tcW w:type="dxa" w:w="10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20260826</w:t>
            </w:r>
          </w:p>
        </w:tc>
        <w:tc>
          <w:tcPr>
            <w:tcW w:type="dxa" w:w="46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value_v3_full_development_final_candidate_v1/seed_20260826_final_all2356/checkpoint.pt</w:t>
            </w:r>
          </w:p>
        </w:tc>
        <w:tc>
          <w:tcPr>
            <w:tcW w:type="dxa" w:w="367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3881d39c09b02a513e44f0fe612aad42de9ff636fd07e314d327b4c6d5f132df</w:t>
            </w:r>
          </w:p>
        </w:tc>
        <w:tc>
          <w:tcPr>
            <w:tcW w:type="dxa" w:w="93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FROZEN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7E6E6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single" w:sz="18" w:color="7F7F7F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7F7F7F"/>
                <w:sz w:val="19"/>
              </w:rPr>
              <w:t>Final model policy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02020"/>
                <w:sz w:val="17"/>
              </w:rPr>
              <w:t>三个 fixed-seed final models 必须分别在 C01 上前向，随后只对三个 normalized regret 取中位数。禁止 best-seed selection；是否做 inference ensemble 已冻结为 False。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Noto Sans CJK SC" w:hAnsi="Noto Sans CJK SC" w:eastAsia="Noto Sans CJK SC"/>
          <w:b/>
          <w:color w:val="1F4E78"/>
          <w:sz w:val="30"/>
        </w:rPr>
        <w:t>5. C01 独立场景：qualification 与 frozen protocol</w:t>
      </w:r>
    </w:p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5.1 C01 选择边界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C01/source_index=1 由 blind ascending source-index rule 选择，不按性能筛选。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C01 未参与 2356-root development scene set（C04/C11/C06）。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Historical C03/C13 只提供算法和 harness provenance，科学结果不能复制给 C01。</w:t>
      </w:r>
    </w:p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5.2 已冻结 qualification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02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194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25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当前含义</w:t>
            </w:r>
          </w:p>
        </w:tc>
      </w:tr>
      <w:t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C01 scenario / manifest / bundle</w:t>
            </w:r>
          </w:p>
        </w:tc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2F0D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70AD47"/>
                <w:sz w:val="16"/>
              </w:rPr>
              <w:t>FROZEN PASS</w:t>
            </w:r>
          </w:p>
        </w:tc>
        <w:tc>
          <w:tcPr>
            <w:tcW w:type="dxa" w:w="52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双车 route、initial speed、approach 和 conflict identity 已固定。</w:t>
            </w:r>
          </w:p>
        </w:tc>
      </w:tr>
      <w:t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Static bitmap qualification</w:t>
            </w:r>
          </w:p>
        </w:tc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2F0D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70AD47"/>
                <w:sz w:val="16"/>
              </w:rPr>
              <w:t>FROZEN PASS</w:t>
            </w:r>
          </w:p>
        </w:tc>
        <w:tc>
          <w:tcPr>
            <w:tcW w:type="dxa" w:w="52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A/B XG90G physical footprint 在 frozen bitmap 上可行。</w:t>
            </w:r>
          </w:p>
        </w:tc>
      </w:tr>
      <w:t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NO-MCTS causal conflict</w:t>
            </w:r>
          </w:p>
        </w:tc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2F0D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70AD47"/>
                <w:sz w:val="16"/>
              </w:rPr>
              <w:t>FROZEN PASS</w:t>
            </w:r>
          </w:p>
        </w:tc>
        <w:tc>
          <w:tcPr>
            <w:tcW w:type="dxa" w:w="52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恒速基线产生真实 physical overlap，并完成 post-conflict。</w:t>
            </w:r>
          </w:p>
        </w:tc>
      </w:tr>
      <w:t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Current-semantic zone contract</w:t>
            </w:r>
          </w:p>
        </w:tc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2F0D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70AD47"/>
                <w:sz w:val="16"/>
              </w:rPr>
              <w:t>FROZEN PASS</w:t>
            </w:r>
          </w:p>
        </w:tc>
        <w:tc>
          <w:tcPr>
            <w:tcW w:type="dxa" w:w="52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Omega_int / Omega_app 与 development semantic 回归通过。</w:t>
            </w:r>
          </w:p>
        </w:tc>
      </w:tr>
      <w:t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Pure-MCTS collection harness</w:t>
            </w:r>
          </w:p>
        </w:tc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2F0D9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70AD47"/>
                <w:sz w:val="16"/>
              </w:rPr>
              <w:t>FROZEN PASS</w:t>
            </w:r>
          </w:p>
        </w:tc>
        <w:tc>
          <w:tcPr>
            <w:tcW w:type="dxa" w:w="52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canonical C06 parent；C01 scene/evidence/zone 绑定；Value absent。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5.3 C01 zone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Zone</w:t>
            </w:r>
          </w:p>
        </w:tc>
        <w:tc>
          <w:tcPr>
            <w:tcW w:type="dxa" w:w="4248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Vehicle A route_s</w:t>
            </w:r>
          </w:p>
        </w:tc>
        <w:tc>
          <w:tcPr>
            <w:tcW w:type="dxa" w:w="4248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Vehicle B route_s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Omega_int</w:t>
            </w:r>
          </w:p>
        </w:tc>
        <w:tc>
          <w:tcPr>
            <w:tcW w:type="dxa" w:w="42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[148.16486148617483, 217.7019464945087]</w:t>
            </w:r>
          </w:p>
        </w:tc>
        <w:tc>
          <w:tcPr>
            <w:tcW w:type="dxa" w:w="42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[34.3714315185727, 98.7650537953662]</w:t>
            </w:r>
          </w:p>
        </w:tc>
      </w:tr>
      <w:tr>
        <w:tc>
          <w:tcPr>
            <w:tcW w:type="dxa" w:w="172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Omega_app</w:t>
            </w:r>
          </w:p>
        </w:tc>
        <w:tc>
          <w:tcPr>
            <w:tcW w:type="dxa" w:w="424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[135.6624002793114, 217.7019464945087]</w:t>
            </w:r>
          </w:p>
        </w:tc>
        <w:tc>
          <w:tcPr>
            <w:tcW w:type="dxa" w:w="424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[17.405306611374414, 98.7650537953662]</w:t>
            </w:r>
          </w:p>
        </w:tc>
      </w:tr>
    </w:tbl>
    <w:p>
      <w:r>
        <w:br w:type="page"/>
      </w:r>
    </w:p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5.4 C01 target collection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38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840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冻结值</w:t>
            </w:r>
          </w:p>
        </w:tc>
      </w:tr>
      <w:tr>
        <w:tc>
          <w:tcPr>
            <w:tcW w:type="dxa" w:w="338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source_index / seed</w:t>
            </w:r>
          </w:p>
        </w:tc>
        <w:tc>
          <w:tcPr>
            <w:tcW w:type="dxa" w:w="68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 / 0</w:t>
            </w:r>
          </w:p>
        </w:tc>
      </w:tr>
      <w:tr>
        <w:tc>
          <w:tcPr>
            <w:tcW w:type="dxa" w:w="338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MCTS budget / depth</w:t>
            </w:r>
          </w:p>
        </w:tc>
        <w:tc>
          <w:tcPr>
            <w:tcW w:type="dxa" w:w="684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64 / 8</w:t>
            </w:r>
          </w:p>
        </w:tc>
      </w:tr>
      <w:tr>
        <w:tc>
          <w:tcPr>
            <w:tcW w:type="dxa" w:w="338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c_uct / gamma</w:t>
            </w:r>
          </w:p>
        </w:tc>
        <w:tc>
          <w:tcPr>
            <w:tcW w:type="dxa" w:w="68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1.4 / 0.99</w:t>
            </w:r>
          </w:p>
        </w:tc>
      </w:tr>
      <w:tr>
        <w:tc>
          <w:tcPr>
            <w:tcW w:type="dxa" w:w="338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MCTS dt</w:t>
            </w:r>
          </w:p>
        </w:tc>
        <w:tc>
          <w:tcPr>
            <w:tcW w:type="dxa" w:w="684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0.5 s</w:t>
            </w:r>
          </w:p>
        </w:tc>
      </w:tr>
      <w:tr>
        <w:tc>
          <w:tcPr>
            <w:tcW w:type="dxa" w:w="338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Joint actions</w:t>
            </w:r>
          </w:p>
        </w:tc>
        <w:tc>
          <w:tcPr>
            <w:tcW w:type="dxa" w:w="68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16；index=A*4+B</w:t>
            </w:r>
          </w:p>
        </w:tc>
      </w:tr>
      <w:tr>
        <w:tc>
          <w:tcPr>
            <w:tcW w:type="dxa" w:w="338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Primary target</w:t>
            </w:r>
          </w:p>
        </w:tc>
        <w:tc>
          <w:tcPr>
            <w:tcW w:type="dxa" w:w="684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actionwise[joint_action_id].q_value</w:t>
            </w:r>
          </w:p>
        </w:tc>
      </w:tr>
      <w:tr>
        <w:tc>
          <w:tcPr>
            <w:tcW w:type="dxa" w:w="338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Immediate baseline source</w:t>
            </w:r>
          </w:p>
        </w:tc>
        <w:tc>
          <w:tcPr>
            <w:tcW w:type="dxa" w:w="68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actionwise[joint_action_id].immediate_reward</w:t>
            </w:r>
          </w:p>
        </w:tc>
      </w:tr>
      <w:tr>
        <w:tc>
          <w:tcPr>
            <w:tcW w:type="dxa" w:w="338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Value model used in collection</w:t>
            </w:r>
          </w:p>
        </w:tc>
        <w:tc>
          <w:tcPr>
            <w:tcW w:type="dxa" w:w="684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False</w:t>
            </w:r>
          </w:p>
        </w:tc>
      </w:tr>
      <w:tr>
        <w:tc>
          <w:tcPr>
            <w:tcW w:type="dxa" w:w="338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Retry / rerun for better science</w:t>
            </w:r>
          </w:p>
        </w:tc>
        <w:tc>
          <w:tcPr>
            <w:tcW w:type="dxa" w:w="68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False / False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Noto Sans CJK SC" w:hAnsi="Noto Sans CJK SC" w:eastAsia="Noto Sans CJK SC"/>
          <w:b/>
          <w:color w:val="1F4E78"/>
          <w:sz w:val="30"/>
        </w:rPr>
        <w:t>6. C01 Pure-MCTS target collection：原授权失败与技术恢复</w:t>
      </w:r>
    </w:p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6.1 原一次性授权的技术失败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160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367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439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科学含义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Original authorization</w:t>
            </w:r>
          </w:p>
        </w:tc>
        <w:tc>
          <w:tcPr>
            <w:tcW w:type="dxa" w:w="367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SHA=d0529a77...；1 process / 1 episode</w:t>
            </w:r>
          </w:p>
        </w:tc>
        <w:tc>
          <w:tcPr>
            <w:tcW w:type="dxa" w:w="43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授权本身冻结。</w:t>
            </w:r>
          </w:p>
        </w:tc>
      </w:tr>
      <w:tr>
        <w:tc>
          <w:tcPr>
            <w:tcW w:type="dxa" w:w="216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Original START</w:t>
            </w:r>
          </w:p>
        </w:tc>
        <w:tc>
          <w:tcPr>
            <w:tcW w:type="dxa" w:w="367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SHA=b1e71272...；authorization consumed forever</w:t>
            </w:r>
          </w:p>
        </w:tc>
        <w:tc>
          <w:tcPr>
            <w:tcW w:type="dxa" w:w="43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原授权不可复用。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Actual argv</w:t>
            </w:r>
          </w:p>
        </w:tc>
        <w:tc>
          <w:tcPr>
            <w:tcW w:type="dxa" w:w="367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[python, runner]</w:t>
            </w:r>
          </w:p>
        </w:tc>
        <w:tc>
          <w:tcPr>
            <w:tcW w:type="dxa" w:w="43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遗漏 runner 必需的 --source-index。</w:t>
            </w:r>
          </w:p>
        </w:tc>
      </w:tr>
      <w:tr>
        <w:tc>
          <w:tcPr>
            <w:tcW w:type="dxa" w:w="216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Runner</w:t>
            </w:r>
          </w:p>
        </w:tc>
        <w:tc>
          <w:tcPr>
            <w:tcW w:type="dxa" w:w="367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RC=2；argparse missing --source-index</w:t>
            </w:r>
          </w:p>
        </w:tc>
        <w:tc>
          <w:tcPr>
            <w:tcW w:type="dxa" w:w="43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在 MCTS constructor 前退出。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Raw output</w:t>
            </w:r>
          </w:p>
        </w:tc>
        <w:tc>
          <w:tcPr>
            <w:tcW w:type="dxa" w:w="367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0 files / 0 roots</w:t>
            </w:r>
          </w:p>
        </w:tc>
        <w:tc>
          <w:tcPr>
            <w:tcW w:type="dxa" w:w="43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没有产生任何科学标签。</w:t>
            </w:r>
          </w:p>
        </w:tc>
      </w:tr>
      <w:tr>
        <w:tc>
          <w:tcPr>
            <w:tcW w:type="dxa" w:w="216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Failure freeze</w:t>
            </w:r>
          </w:p>
        </w:tc>
        <w:tc>
          <w:tcPr>
            <w:tcW w:type="dxa" w:w="367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SHA=1f549f9b...</w:t>
            </w:r>
          </w:p>
        </w:tc>
        <w:tc>
          <w:tcPr>
            <w:tcW w:type="dxa" w:w="43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分类为 execution-interface technical failure。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single" w:sz="18" w:color="C55A11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C55A11"/>
                <w:sz w:val="19"/>
              </w:rPr>
              <w:t>关键判定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02020"/>
                <w:sz w:val="17"/>
              </w:rPr>
              <w:t>原失败不是 C01 科学失败：parse_args() 先于 RootDiagnosticCollectorFleetMCTSSearchV1 构造，故 MCTS search 未进入，Value 也未使用。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6.2 独立技术恢复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3F6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python runner.py --source-index 1 --seed 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734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SHA / 结果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Recovery authorization</w:t>
            </w:r>
          </w:p>
        </w:tc>
        <w:tc>
          <w:tcPr>
            <w:tcW w:type="dxa" w:w="73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58e26185d55d20d10afb9ac6e76ec01963b3fc95fdfb97bfbd27a4fcbd26d05d</w:t>
            </w:r>
          </w:p>
        </w:tc>
      </w:tr>
      <w:tr>
        <w:tc>
          <w:tcPr>
            <w:tcW w:type="dxa" w:w="288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Recovery START</w:t>
            </w:r>
          </w:p>
        </w:tc>
        <w:tc>
          <w:tcPr>
            <w:tcW w:type="dxa" w:w="73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b95e728c24c794d73a0f34ad7f70b5c9d932f6497931111cba99b581b0cbcb61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Recovery CAPTURE</w:t>
            </w:r>
          </w:p>
        </w:tc>
        <w:tc>
          <w:tcPr>
            <w:tcW w:type="dxa" w:w="73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7cfaa8899be6f4b02db9246222e7f5a4bc6dcfc211fec5e152ad339b2c5935fb</w:t>
            </w:r>
          </w:p>
        </w:tc>
      </w:tr>
      <w:tr>
        <w:tc>
          <w:tcPr>
            <w:tcW w:type="dxa" w:w="288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Evidence SHA256SUMS</w:t>
            </w:r>
          </w:p>
        </w:tc>
        <w:tc>
          <w:tcPr>
            <w:tcW w:type="dxa" w:w="73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4413f27bde98c36e4e233c62df2e7befc0d5eccb366138107ad128e59f51977c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Raw SHA256SUMS</w:t>
            </w:r>
          </w:p>
        </w:tc>
        <w:tc>
          <w:tcPr>
            <w:tcW w:type="dxa" w:w="73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17b8c5ecf3a736699d1f6cd255c38ba79e6b332cbdd296c64dc769ba7b921fe3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6.3 Recovery 实际结果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600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62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Runner RC</w:t>
            </w:r>
          </w:p>
        </w:tc>
        <w:tc>
          <w:tcPr>
            <w:tcW w:type="dxa" w:w="66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360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Root count / action rows</w:t>
            </w:r>
          </w:p>
        </w:tc>
        <w:tc>
          <w:tcPr>
            <w:tcW w:type="dxa" w:w="662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151 / 2,416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Root steps</w:t>
            </w:r>
          </w:p>
        </w:tc>
        <w:tc>
          <w:tcPr>
            <w:tcW w:type="dxa" w:w="66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0..150 contiguous</w:t>
            </w:r>
          </w:p>
        </w:tc>
      </w:tr>
      <w:tr>
        <w:tc>
          <w:tcPr>
            <w:tcW w:type="dxa" w:w="360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Actions per root</w:t>
            </w:r>
          </w:p>
        </w:tc>
        <w:tc>
          <w:tcPr>
            <w:tcW w:type="dxa" w:w="662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16；canonical IDs 0,0 ... 3,3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Q / immediate</w:t>
            </w:r>
          </w:p>
        </w:tc>
        <w:tc>
          <w:tcPr>
            <w:tcW w:type="dxa" w:w="66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finite / finite</w:t>
            </w:r>
          </w:p>
        </w:tc>
      </w:tr>
      <w:tr>
        <w:tc>
          <w:tcPr>
            <w:tcW w:type="dxa" w:w="360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Benchmark success</w:t>
            </w:r>
          </w:p>
        </w:tc>
        <w:tc>
          <w:tcPr>
            <w:tcW w:type="dxa" w:w="662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True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Collision avoided</w:t>
            </w:r>
          </w:p>
        </w:tc>
        <w:tc>
          <w:tcPr>
            <w:tcW w:type="dxa" w:w="66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True</w:t>
            </w:r>
          </w:p>
        </w:tc>
      </w:tr>
      <w:tr>
        <w:tc>
          <w:tcPr>
            <w:tcW w:type="dxa" w:w="360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Physical overlap</w:t>
            </w:r>
          </w:p>
        </w:tc>
        <w:tc>
          <w:tcPr>
            <w:tcW w:type="dxa" w:w="662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False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Minimum footprint clearance</w:t>
            </w:r>
          </w:p>
        </w:tc>
        <w:tc>
          <w:tcPr>
            <w:tcW w:type="dxa" w:w="66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2.065002410173625 m</w:t>
            </w:r>
          </w:p>
        </w:tc>
      </w:tr>
      <w:tr>
        <w:tc>
          <w:tcPr>
            <w:tcW w:type="dxa" w:w="360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Crossing time gap</w:t>
            </w:r>
          </w:p>
        </w:tc>
        <w:tc>
          <w:tcPr>
            <w:tcW w:type="dxa" w:w="662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5.236610008665906 s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Episode selected/filtered after run</w:t>
            </w:r>
          </w:p>
        </w:tc>
        <w:tc>
          <w:tcPr>
            <w:tcW w:type="dxa" w:w="66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False</w:t>
            </w:r>
          </w:p>
        </w:tc>
      </w:tr>
      <w:tr>
        <w:tc>
          <w:tcPr>
            <w:tcW w:type="dxa" w:w="360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Value model used</w:t>
            </w:r>
          </w:p>
        </w:tc>
        <w:tc>
          <w:tcPr>
            <w:tcW w:type="dxa" w:w="662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False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single" w:sz="18" w:color="1F4E78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解释边界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02020"/>
                <w:sz w:val="17"/>
              </w:rPr>
              <w:t>上述 PASS 是 Pure-MCTS 目标采集 episode 的真实结果，证明标签采集过程有效；它不是 Value V3 在 C01 上的预测结果，也不能直接证明神经网络提高了效率或安全性。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Noto Sans CJK SC" w:hAnsi="Noto Sans CJK SC" w:eastAsia="Noto Sans CJK SC"/>
          <w:b/>
          <w:color w:val="1F4E78"/>
          <w:sz w:val="30"/>
        </w:rPr>
        <w:t>7. C01 independent evaluation dataset：已冻结</w:t>
      </w:r>
    </w:p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7.1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Key</w:t>
            </w:r>
          </w:p>
        </w:tc>
        <w:tc>
          <w:tcPr>
            <w:tcW w:type="dxa" w:w="1656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Shape</w:t>
            </w:r>
          </w:p>
        </w:tc>
        <w:tc>
          <w:tcPr>
            <w:tcW w:type="dxa" w:w="6480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Dtype / identity</w:t>
            </w:r>
          </w:p>
        </w:tc>
      </w:tr>
      <w:tr>
        <w:tc>
          <w:tcPr>
            <w:tcW w:type="dxa" w:w="208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state</w:t>
            </w:r>
          </w:p>
        </w:tc>
        <w:tc>
          <w:tcPr>
            <w:tcW w:type="dxa" w:w="165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(151, 12)</w:t>
            </w:r>
          </w:p>
        </w:tc>
        <w:tc>
          <w:tcPr>
            <w:tcW w:type="dxa" w:w="64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float32</w:t>
            </w:r>
          </w:p>
        </w:tc>
      </w:tr>
      <w:tr>
        <w:tc>
          <w:tcPr>
            <w:tcW w:type="dxa" w:w="208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q_value</w:t>
            </w:r>
          </w:p>
        </w:tc>
        <w:tc>
          <w:tcPr>
            <w:tcW w:type="dxa" w:w="165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(151, 16)</w:t>
            </w:r>
          </w:p>
        </w:tc>
        <w:tc>
          <w:tcPr>
            <w:tcW w:type="dxa" w:w="648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float32</w:t>
            </w:r>
          </w:p>
        </w:tc>
      </w:tr>
      <w:tr>
        <w:tc>
          <w:tcPr>
            <w:tcW w:type="dxa" w:w="208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immediate_reward</w:t>
            </w:r>
          </w:p>
        </w:tc>
        <w:tc>
          <w:tcPr>
            <w:tcW w:type="dxa" w:w="165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(151, 16)</w:t>
            </w:r>
          </w:p>
        </w:tc>
        <w:tc>
          <w:tcPr>
            <w:tcW w:type="dxa" w:w="64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float32</w:t>
            </w:r>
          </w:p>
        </w:tc>
      </w:tr>
      <w:tr>
        <w:tc>
          <w:tcPr>
            <w:tcW w:type="dxa" w:w="208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scene</w:t>
            </w:r>
          </w:p>
        </w:tc>
        <w:tc>
          <w:tcPr>
            <w:tcW w:type="dxa" w:w="165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(151,)</w:t>
            </w:r>
          </w:p>
        </w:tc>
        <w:tc>
          <w:tcPr>
            <w:tcW w:type="dxa" w:w="648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</w:t>
            </w:r>
          </w:p>
        </w:tc>
      </w:tr>
      <w:tr>
        <w:tc>
          <w:tcPr>
            <w:tcW w:type="dxa" w:w="208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episode_uid</w:t>
            </w:r>
          </w:p>
        </w:tc>
        <w:tc>
          <w:tcPr>
            <w:tcW w:type="dxa" w:w="165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(151,)</w:t>
            </w:r>
          </w:p>
        </w:tc>
        <w:tc>
          <w:tcPr>
            <w:tcW w:type="dxa" w:w="64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C01_SEED0_EP0</w:t>
            </w:r>
          </w:p>
        </w:tc>
      </w:tr>
      <w:tr>
        <w:tc>
          <w:tcPr>
            <w:tcW w:type="dxa" w:w="208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root_step</w:t>
            </w:r>
          </w:p>
        </w:tc>
        <w:tc>
          <w:tcPr>
            <w:tcW w:type="dxa" w:w="165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(151,)</w:t>
            </w:r>
          </w:p>
        </w:tc>
        <w:tc>
          <w:tcPr>
            <w:tcW w:type="dxa" w:w="648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int64；0..150</w:t>
            </w:r>
          </w:p>
        </w:tc>
      </w:tr>
      <w:tr>
        <w:tc>
          <w:tcPr>
            <w:tcW w:type="dxa" w:w="208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feature_names</w:t>
            </w:r>
          </w:p>
        </w:tc>
        <w:tc>
          <w:tcPr>
            <w:tcW w:type="dxa" w:w="165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(12,)</w:t>
            </w:r>
          </w:p>
        </w:tc>
        <w:tc>
          <w:tcPr>
            <w:tcW w:type="dxa" w:w="64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与 development adapter exact match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7.2 Frozen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5328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2808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SHA256</w:t>
            </w:r>
          </w:p>
        </w:tc>
      </w:tr>
      <w:tr>
        <w:tc>
          <w:tcPr>
            <w:tcW w:type="dxa" w:w="208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Dataset</w:t>
            </w:r>
          </w:p>
        </w:tc>
        <w:tc>
          <w:tcPr>
            <w:tcW w:type="dxa" w:w="532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independent_scene_c01_value_v3_evaluation_dataset_v1/paper1_value_v3_c01_independent_episode_aware_root_dataset_v1.npz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1427901d6eda446967c87a75c98b4fd066b01d0daf3a0041f11e145858e3f0f0</w:t>
            </w:r>
          </w:p>
        </w:tc>
      </w:tr>
      <w:tr>
        <w:tc>
          <w:tcPr>
            <w:tcW w:type="dxa" w:w="208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Manifest</w:t>
            </w:r>
          </w:p>
        </w:tc>
        <w:tc>
          <w:tcPr>
            <w:tcW w:type="dxa" w:w="532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independent_scene_c01_value_v3_evaluation_dataset_v1/PAPER1_VALUE_V3_C01_INDEPENDENT_ROOT_DATASET_MANIFEST_V1.json</w:t>
            </w:r>
          </w:p>
        </w:tc>
        <w:tc>
          <w:tcPr>
            <w:tcW w:type="dxa" w:w="280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fd4a2c6794e0d2805fda3314da58167d13fe6c9b925fa3d36df0568554a6bfda</w:t>
            </w:r>
          </w:p>
        </w:tc>
      </w:tr>
      <w:tr>
        <w:tc>
          <w:tcPr>
            <w:tcW w:type="dxa" w:w="208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Postexec/data freeze</w:t>
            </w:r>
          </w:p>
        </w:tc>
        <w:tc>
          <w:tcPr>
            <w:tcW w:type="dxa" w:w="532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independent_scene_c01_value_v3_evaluation_dataset_v1/PAPER1_VALUE_V3_C01_PURE_MCTS_TARGET_COLLECTION_POSTEXEC_AND_DATASET_FREEZE_V1.json</w:t>
            </w:r>
          </w:p>
        </w:tc>
        <w:tc>
          <w:tcPr>
            <w:tcW w:type="dxa" w:w="28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94ca80de05580fe91d9937fcf3883b329d6cdd93c2c2bd908510bf57622d0fe1</w:t>
            </w:r>
          </w:p>
        </w:tc>
      </w:tr>
      <w:tr>
        <w:tc>
          <w:tcPr>
            <w:tcW w:type="dxa" w:w="208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SHA256SUMS</w:t>
            </w:r>
          </w:p>
        </w:tc>
        <w:tc>
          <w:tcPr>
            <w:tcW w:type="dxa" w:w="532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independent_scene_c01_value_v3_evaluation_dataset_v1/SHA256SUMS.txt</w:t>
            </w:r>
          </w:p>
        </w:tc>
        <w:tc>
          <w:tcPr>
            <w:tcW w:type="dxa" w:w="280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fe490031ce64a0a5179f95aaad0e8af458ce5c4c144ac4d41644d42adfd0f63c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7.3 Content fingerprints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Array</w:t>
            </w:r>
          </w:p>
        </w:tc>
        <w:tc>
          <w:tcPr>
            <w:tcW w:type="dxa" w:w="799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Content SHA256</w:t>
            </w:r>
          </w:p>
        </w:tc>
      </w:tr>
      <w:tr>
        <w:tc>
          <w:tcPr>
            <w:tcW w:type="dxa" w:w="223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state</w:t>
            </w:r>
          </w:p>
        </w:tc>
        <w:tc>
          <w:tcPr>
            <w:tcW w:type="dxa" w:w="79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105f747fc3dd37ae6bf102b145fe4d0ff9fcdcd65ed9a503e7376d41d77576c2</w:t>
            </w:r>
          </w:p>
        </w:tc>
      </w:tr>
      <w:tr>
        <w:tc>
          <w:tcPr>
            <w:tcW w:type="dxa" w:w="223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q_value</w:t>
            </w:r>
          </w:p>
        </w:tc>
        <w:tc>
          <w:tcPr>
            <w:tcW w:type="dxa" w:w="79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4dfd8939658f3dc72389d89c1dbaf4fde18ec7b26e4cd630e93e64bc0a88b96f</w:t>
            </w:r>
          </w:p>
        </w:tc>
      </w:tr>
      <w:tr>
        <w:tc>
          <w:tcPr>
            <w:tcW w:type="dxa" w:w="223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immediate_reward</w:t>
            </w:r>
          </w:p>
        </w:tc>
        <w:tc>
          <w:tcPr>
            <w:tcW w:type="dxa" w:w="79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3f06555235ae16a50dc08a3a96c25ec0d776223d50959e6e969dbf5b524e5748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single" w:sz="18" w:color="C55A11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C55A11"/>
                <w:sz w:val="19"/>
              </w:rPr>
              <w:t>当前数据边界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02020"/>
                <w:sz w:val="17"/>
              </w:rPr>
              <w:t>C01 dataset 已经准备好，但“准备好数据”不等于“可以直接跑网络”。评分函数、immediate baseline、三 seed aggregation 和严格 PASS operator 必须先冻结。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Noto Sans CJK SC" w:hAnsi="Noto Sans CJK SC" w:eastAsia="Noto Sans CJK SC"/>
          <w:b/>
          <w:color w:val="1F4E78"/>
          <w:sz w:val="30"/>
        </w:rPr>
        <w:t>8. 当前精确停点：Exact Metric 三参数签名故障</w:t>
      </w:r>
    </w:p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8.1 本次 Gate 已通过的部分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Git HEAD、tracked clean、minesim Python 环境全部通过。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METRIC_ROOT、future Value namespaces 在 Gate 开始时均 absent。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C01 dataset / manifest / freeze / SHA256SUMS 全部 exact SHA PASS。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Development dataset、training harness、baseline freeze、derivation contract、summary、closure 全部 exact SHA PASS。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C01 preregistration 与 final-model freeze exact SHA PASS。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C01 dataset SHA256SUMS 完整校验 PASS。</w:t>
      </w:r>
    </w:p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8.2 失败原文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3F6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========== EXACT METRIC RECOVERY + DEVELOPMENT REGRESSION ==========</w:t>
              <w:br/>
              <w:t>Traceback (most recent call last):</w:t>
              <w:br/>
              <w:t xml:space="preserve">  File "&lt;stdin&gt;", line 163, in &lt;module&gt;</w:t>
              <w:br/>
              <w:t>AssertionError: ('METRIC_SIGNATURE_NOT_TWO_PARAMETERS', '(q, pred, immediate)')</w:t>
              <w:br/>
              <w:t>SUBSHELL_RC=1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8.3 精确故障分类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95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27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判定</w:t>
            </w:r>
          </w:p>
        </w:tc>
      </w:tr>
      <w:tr>
        <w:tc>
          <w:tcPr>
            <w:tcW w:type="dxa" w:w="295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FAULT_DOMAIN</w:t>
            </w:r>
          </w:p>
        </w:tc>
        <w:tc>
          <w:tcPr>
            <w:tcW w:type="dxa" w:w="727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EXACT_METRIC_INTERFACE / RECOVERY_GATE_ASSUMPTION</w:t>
            </w:r>
          </w:p>
        </w:tc>
      </w:tr>
      <w:tr>
        <w:tc>
          <w:tcPr>
            <w:tcW w:type="dxa" w:w="295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错误假设</w:t>
            </w:r>
          </w:p>
        </w:tc>
        <w:tc>
          <w:tcPr>
            <w:tcW w:type="dxa" w:w="727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脚本要求 recovered callable 只有两个参数。</w:t>
            </w:r>
          </w:p>
        </w:tc>
      </w:tr>
      <w:tr>
        <w:tc>
          <w:tcPr>
            <w:tcW w:type="dxa" w:w="295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真实接口</w:t>
            </w:r>
          </w:p>
        </w:tc>
        <w:tc>
          <w:tcPr>
            <w:tcW w:type="dxa" w:w="727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(q, pred, immediate)</w:t>
            </w:r>
          </w:p>
        </w:tc>
      </w:tr>
      <w:tr>
        <w:tc>
          <w:tcPr>
            <w:tcW w:type="dxa" w:w="295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失败位置</w:t>
            </w:r>
          </w:p>
        </w:tc>
        <w:tc>
          <w:tcPr>
            <w:tcW w:type="dxa" w:w="727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inspect.signature(metric_fn) 后的参数数量断言；尚未进入 development regression。</w:t>
            </w:r>
          </w:p>
        </w:tc>
      </w:tr>
      <w:tr>
        <w:tc>
          <w:tcPr>
            <w:tcW w:type="dxa" w:w="295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baseline</w:t>
            </w:r>
          </w:p>
        </w:tc>
        <w:tc>
          <w:tcPr>
            <w:tcW w:type="dxa" w:w="727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未计算、未冻结。</w:t>
            </w:r>
          </w:p>
        </w:tc>
      </w:tr>
      <w:tr>
        <w:tc>
          <w:tcPr>
            <w:tcW w:type="dxa" w:w="295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Value checkpoint</w:t>
            </w:r>
          </w:p>
        </w:tc>
        <w:tc>
          <w:tcPr>
            <w:tcW w:type="dxa" w:w="727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未加载。</w:t>
            </w:r>
          </w:p>
        </w:tc>
      </w:tr>
      <w:tr>
        <w:tc>
          <w:tcPr>
            <w:tcW w:type="dxa" w:w="295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Value forward</w:t>
            </w:r>
          </w:p>
        </w:tc>
        <w:tc>
          <w:tcPr>
            <w:tcW w:type="dxa" w:w="727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未授权、未执行。</w:t>
            </w:r>
          </w:p>
        </w:tc>
      </w:tr>
      <w:tr>
        <w:tc>
          <w:tcPr>
            <w:tcW w:type="dxa" w:w="295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MCTS</w:t>
            </w:r>
          </w:p>
        </w:tc>
        <w:tc>
          <w:tcPr>
            <w:tcW w:type="dxa" w:w="727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本 Gate 未执行。</w:t>
            </w:r>
          </w:p>
        </w:tc>
      </w:tr>
      <w:tr>
        <w:tc>
          <w:tcPr>
            <w:tcW w:type="dxa" w:w="295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Scientific outcome</w:t>
            </w:r>
          </w:p>
        </w:tc>
        <w:tc>
          <w:tcPr>
            <w:tcW w:type="dxa" w:w="727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NOT OBSERVED；不能判定 independent PASS/FAIL。</w:t>
            </w:r>
          </w:p>
        </w:tc>
      </w:tr>
      <w:tr>
        <w:tc>
          <w:tcPr>
            <w:tcW w:type="dxa" w:w="295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Published metric artifact</w:t>
            </w:r>
          </w:p>
        </w:tc>
        <w:tc>
          <w:tcPr>
            <w:tcW w:type="dxa" w:w="727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无；atomic publish 未到达。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4CCC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single" w:sz="18" w:color="C00000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为什么不能直接把断言改成 3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02020"/>
                <w:sz w:val="17"/>
              </w:rPr>
              <w:t>虽然签名顺序已经显示 q、pred、immediate，但还必须从 frozen function body 和历史 call site 确认：第三参数如何参与 normalized regret、返回对象有哪些字段、immediate baseline 是函数内部输出还是外部另算。仅凭参数名猜调用语义，会改变评分协议。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8.4 当前已知与未知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8280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已知</w:t>
            </w:r>
          </w:p>
        </w:tc>
        <w:tc>
          <w:tcPr>
            <w:tcW w:type="dxa" w:w="82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byte-exact 2356 training harness 中 load_exact_metric_closure() 返回 callable。</w:t>
            </w:r>
          </w:p>
        </w:tc>
      </w:tr>
      <w:tr>
        <w:tc>
          <w:tcPr>
            <w:tcW w:type="dxa" w:w="19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已知</w:t>
            </w:r>
          </w:p>
        </w:tc>
        <w:tc>
          <w:tcPr>
            <w:tcW w:type="dxa" w:w="828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返回 callable 的 inspect.signature 为 (q, pred, immediate)。</w:t>
            </w:r>
          </w:p>
        </w:tc>
      </w:tr>
      <w:tr>
        <w:tc>
          <w:tcPr>
            <w:tcW w:type="dxa" w:w="19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已知</w:t>
            </w:r>
          </w:p>
        </w:tc>
        <w:tc>
          <w:tcPr>
            <w:tcW w:type="dxa" w:w="82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development 输出包含 normalized_regret 与 immediate_regret；历史 PASS 以 normalized regret 对 frozen immediate baseline。</w:t>
            </w:r>
          </w:p>
        </w:tc>
      </w:tr>
      <w:tr>
        <w:tc>
          <w:tcPr>
            <w:tcW w:type="dxa" w:w="19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未知</w:t>
            </w:r>
          </w:p>
        </w:tc>
        <w:tc>
          <w:tcPr>
            <w:tcW w:type="dxa" w:w="828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callable 内部对三个数组的 exact shape/dtype/ordering/assertions。</w:t>
            </w:r>
          </w:p>
        </w:tc>
      </w:tr>
      <w:tr>
        <w:tc>
          <w:tcPr>
            <w:tcW w:type="dxa" w:w="19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未知</w:t>
            </w:r>
          </w:p>
        </w:tc>
        <w:tc>
          <w:tcPr>
            <w:tcW w:type="dxa" w:w="82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callable 返回 dict 的 exact schema 与 normalized_regret 字段路径。</w:t>
            </w:r>
          </w:p>
        </w:tc>
      </w:tr>
      <w:tr>
        <w:tc>
          <w:tcPr>
            <w:tcW w:type="dxa" w:w="19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未知</w:t>
            </w:r>
          </w:p>
        </w:tc>
        <w:tc>
          <w:tcPr>
            <w:tcW w:type="dxa" w:w="828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immediate baseline 的 exact 调用方式与最终数值。</w:t>
            </w:r>
          </w:p>
        </w:tc>
      </w:tr>
      <w:tr>
        <w:tc>
          <w:tcPr>
            <w:tcW w:type="dxa" w:w="19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待核验推断</w:t>
            </w:r>
          </w:p>
        </w:tc>
        <w:tc>
          <w:tcPr>
            <w:tcW w:type="dxa" w:w="828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三参数设计可能用于同一次调用同时计算模型 regret 与 immediate baseline；必须由源码确认，不能作为修复依据。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8.5 Namespace 风险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3F6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正式目标 root（未发布）：</w:t>
              <w:br/>
              <w:t>/root/autodl-tmp/paper1_value_v3_development_only_v1/</w:t>
              <w:br/>
              <w:t xml:space="preserve">  independent_scene_c01_value_v3_metric_and_immediate_baseline_v1</w:t>
              <w:br/>
              <w:br/>
              <w:t>可能遗留的失败 stage pattern：</w:t>
              <w:br/>
              <w:t>/root/autodl-tmp/paper1_value_v3_development_only_v1/</w:t>
              <w:br/>
              <w:t xml:space="preserve">  .independent_scene_c01_value_v3_metric_and_immediate_baseline_v1.stage.*</w:t>
            </w:r>
          </w:p>
        </w:tc>
      </w:tr>
    </w:tbl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脚本在调用失败前已经执行 mkdir -p "$STAGE"，因此 stage 可能存在。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下一个 Gate 必须先只读 inventory；不得直接运行原脚本，因为它既可能被 stage guard 拦截，也会重复同一错误假设。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若 stage 存在，清理、隔离或复用必须写入独立 technical recovery contract，不能手工 rm 后假装没有发生。</w:t>
      </w:r>
    </w:p>
    <w:p>
      <w:pPr>
        <w:pStyle w:val="Heading1"/>
        <w:keepNext/>
        <w:spacing w:before="160" w:after="60"/>
      </w:pPr>
      <w:r>
        <w:rPr>
          <w:rFonts w:ascii="Noto Sans CJK SC" w:hAnsi="Noto Sans CJK SC" w:eastAsia="Noto Sans CJK SC"/>
          <w:b/>
          <w:color w:val="1F4E78"/>
          <w:sz w:val="30"/>
        </w:rPr>
        <w:t>9. 下一最小 Gate：Exact Metric 3-parameter recovery</w:t>
      </w:r>
    </w:p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9.1 只允许的下一步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LOW / read-only：检查 metric root、失败 stage、Value/MCTS 进程和 future namespaces。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AST/source audit：读取 byte-exact training harness 的 load_exact_metric_closure() 698–768 行。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读取 returned callable 的 source/bytecode/signature/return schema，不调用 build_model/train_fold/execute_development。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定位 frozen development harness 中该 callable 的历史 call site，确认 q、pred、immediate 的 exact shape 与顺序。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用 development dataset 重算 C04/C11/C06 immediate baseline，必须恢复 0.273804418 / 0.181778548 / 0.241806713。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回归全部通过后，才能计算并冻结 C01 immediate baseline。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在任何 Value forward 前，冻结 3 fixed seeds separate evaluation、median aggregation、strict `&lt;` PASS operator、equality=Scientific FAIL。</w:t>
      </w:r>
    </w:p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9.2 下一 Gate 的最小 PASS 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7848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PASS 标准</w:t>
            </w:r>
          </w:p>
        </w:tc>
      </w:tr>
      <w:tr>
        <w:tc>
          <w:tcPr>
            <w:tcW w:type="dxa" w:w="237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Namespace</w:t>
            </w:r>
          </w:p>
        </w:tc>
        <w:tc>
          <w:tcPr>
            <w:tcW w:type="dxa" w:w="78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正式 METRIC_ROOT absent；失败 stage 已被明确分类；future Value roots absent。</w:t>
            </w:r>
          </w:p>
        </w:tc>
      </w:tr>
      <w:tr>
        <w:tc>
          <w:tcPr>
            <w:tcW w:type="dxa" w:w="237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Source identity</w:t>
            </w:r>
          </w:p>
        </w:tc>
        <w:tc>
          <w:tcPr>
            <w:tcW w:type="dxa" w:w="784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training harness SHA=753bcf28...；loader source/AST/code SHA 写入证据。</w:t>
            </w:r>
          </w:p>
        </w:tc>
      </w:tr>
      <w:tr>
        <w:tc>
          <w:tcPr>
            <w:tcW w:type="dxa" w:w="237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Callable contract</w:t>
            </w:r>
          </w:p>
        </w:tc>
        <w:tc>
          <w:tcPr>
            <w:tcW w:type="dxa" w:w="78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exact signature=(q,pred,immediate)；参数角色与 return schema 唯一明确。</w:t>
            </w:r>
          </w:p>
        </w:tc>
      </w:tr>
      <w:tr>
        <w:tc>
          <w:tcPr>
            <w:tcW w:type="dxa" w:w="237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No neural execution</w:t>
            </w:r>
          </w:p>
        </w:tc>
        <w:tc>
          <w:tcPr>
            <w:tcW w:type="dxa" w:w="784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checkpoint loaded=False；build_model/train_fold/execute_development 未调用。</w:t>
            </w:r>
          </w:p>
        </w:tc>
      </w:tr>
      <w:tr>
        <w:tc>
          <w:tcPr>
            <w:tcW w:type="dxa" w:w="237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Development regression</w:t>
            </w:r>
          </w:p>
        </w:tc>
        <w:tc>
          <w:tcPr>
            <w:tcW w:type="dxa" w:w="78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C04/C11/C06 三场 exact immediate baseline 全部复现 frozen values。</w:t>
            </w:r>
          </w:p>
        </w:tc>
      </w:tr>
      <w:tr>
        <w:tc>
          <w:tcPr>
            <w:tcW w:type="dxa" w:w="237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baseline</w:t>
            </w:r>
          </w:p>
        </w:tc>
        <w:tc>
          <w:tcPr>
            <w:tcW w:type="dxa" w:w="784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151-root immediate baseline finite，并原子发布 freeze。</w:t>
            </w:r>
          </w:p>
        </w:tc>
      </w:tr>
      <w:tr>
        <w:tc>
          <w:tcPr>
            <w:tcW w:type="dxa" w:w="237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Decision rule</w:t>
            </w:r>
          </w:p>
        </w:tc>
        <w:tc>
          <w:tcPr>
            <w:tcW w:type="dxa" w:w="78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3 fixed seeds separately；median；PASS iff median &lt; baseline；tolerance=0。</w:t>
            </w:r>
          </w:p>
        </w:tc>
      </w:tr>
      <w:tr>
        <w:tc>
          <w:tcPr>
            <w:tcW w:type="dxa" w:w="237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Boundary</w:t>
            </w:r>
          </w:p>
        </w:tc>
        <w:tc>
          <w:tcPr>
            <w:tcW w:type="dxa" w:w="784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Value forward authorized=False；executed=False；integration=False。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9.3 只读现场检查命令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3F6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V3=/root/autodl-tmp/paper1_value_v3_development_only_v1</w:t>
              <w:br/>
              <w:br/>
              <w:t>find "$V3" -maxdepth 1 -name '.independent_scene_c01_value_v3_metric_and_immediate_baseline_v1.stage.*' -print</w:t>
              <w:br/>
              <w:t>test -e "$V3/independent_scene_c01_value_v3_metric_and_immediate_baseline_v1" &amp;&amp; echo METRIC_ROOT_PRESENT || echo METRIC_ROOT_ABSENT</w:t>
              <w:br/>
              <w:t>test -e "$V3/independent_scene_c01_value_v3_evaluation_v1" &amp;&amp; echo EVAL_ROOT_PRESENT || echo EVAL_ROOT_ABSENT</w:t>
              <w:br/>
              <w:t>ps -eo pid,etime,%cpu,%mem,args | grep -Ei 'value.*v3.*c01|c01.*value.*v3|fleet_mcts' | grep -v grep || true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4CCC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single" w:sz="18" w:color="C00000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当前不要执行的命令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02020"/>
                <w:sz w:val="17"/>
              </w:rPr>
              <w:t>不要再次运行 C01_VALUE_V3_EXACT_METRIC_CLOSURE_AND_IMMEDIATE_BASELINE_FREEZE_V1.txt。该文件 SHA=9878a968...，其两参数断言已被实际证据证明错误。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Noto Sans CJK SC" w:hAnsi="Noto Sans CJK SC" w:eastAsia="Noto Sans CJK SC"/>
          <w:b/>
          <w:color w:val="1F4E78"/>
          <w:sz w:val="30"/>
        </w:rPr>
        <w:t>10. 关键路径与 SHA256 速查</w:t>
      </w:r>
    </w:p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10.1 Development 与 final-model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554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相对 V3 root 路径</w:t>
            </w:r>
          </w:p>
        </w:tc>
        <w:tc>
          <w:tcPr>
            <w:tcW w:type="dxa" w:w="259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SHA256</w:t>
            </w:r>
          </w:p>
        </w:tc>
      </w:tr>
      <w:tr>
        <w:tc>
          <w:tcPr>
            <w:tcW w:type="dxa" w:w="208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2356 dataset</w:t>
            </w:r>
          </w:p>
        </w:tc>
        <w:tc>
          <w:tcPr>
            <w:tcW w:type="dxa" w:w="55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expanded_2356_development_input_v1/paper1_value_v3_expanded_2356_episode_aware_root_dataset_v1.npz</w:t>
            </w:r>
          </w:p>
        </w:tc>
        <w:tc>
          <w:tcPr>
            <w:tcW w:type="dxa" w:w="25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106936a30e4c55b10b7968de2534e822c262db50c21494cca354700d78a70a27</w:t>
            </w:r>
          </w:p>
        </w:tc>
      </w:tr>
      <w:tr>
        <w:tc>
          <w:tcPr>
            <w:tcW w:type="dxa" w:w="208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2356 manifest</w:t>
            </w:r>
          </w:p>
        </w:tc>
        <w:tc>
          <w:tcPr>
            <w:tcW w:type="dxa" w:w="55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expanded_2356_development_input_v1/PAPER1_VALUE_V3_EXPANDED_2356_EPISODE_AWARE_ROOT_DATASET_MANIFEST_V1.json</w:t>
            </w:r>
          </w:p>
        </w:tc>
        <w:tc>
          <w:tcPr>
            <w:tcW w:type="dxa" w:w="25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0828fe303cfef86bd35144a31bb4e62022a9f3ac5521abec71f46a14c401a1ea</w:t>
            </w:r>
          </w:p>
        </w:tc>
      </w:tr>
      <w:tr>
        <w:tc>
          <w:tcPr>
            <w:tcW w:type="dxa" w:w="208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2356 dataset freeze</w:t>
            </w:r>
          </w:p>
        </w:tc>
        <w:tc>
          <w:tcPr>
            <w:tcW w:type="dxa" w:w="55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expanded_2356_development_input_v1/PAPER1_VALUE_V3_EXPANDED_2356_EPISODE_AWARE_ROOT_DATASET_FREEZE_V1.json</w:t>
            </w:r>
          </w:p>
        </w:tc>
        <w:tc>
          <w:tcPr>
            <w:tcW w:type="dxa" w:w="25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fe6652e6057f95c0113d7594cce8bb1b6e5e3b457fbdee3ba7c4981c8662c12d</w:t>
            </w:r>
          </w:p>
        </w:tc>
      </w:tr>
      <w:tr>
        <w:tc>
          <w:tcPr>
            <w:tcW w:type="dxa" w:w="208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Adapter build contract</w:t>
            </w:r>
          </w:p>
        </w:tc>
        <w:tc>
          <w:tcPr>
            <w:tcW w:type="dxa" w:w="55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expanded_2356_adapter_build_contract_v1/PAPER1_VALUE_V3_2356_ROOT_EPISODE_AWARE_ADAPTER_BUILD_CONTRACT_V1.json</w:t>
            </w:r>
          </w:p>
        </w:tc>
        <w:tc>
          <w:tcPr>
            <w:tcW w:type="dxa" w:w="25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9c5ea534dd4388d6d6ea3274bfb23a67bcbd45887b99fa3602570088e2bbb3f3</w:t>
            </w:r>
          </w:p>
        </w:tc>
      </w:tr>
      <w:tr>
        <w:tc>
          <w:tcPr>
            <w:tcW w:type="dxa" w:w="208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Immediate baseline freeze</w:t>
            </w:r>
          </w:p>
        </w:tc>
        <w:tc>
          <w:tcPr>
            <w:tcW w:type="dxa" w:w="55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expanded_2356_baseline_harness_derivation_contract_v1/PAPER1_VALUE_V3_2356_IMMEDIATE_BASELINE_FREEZE_V1.json</w:t>
            </w:r>
          </w:p>
        </w:tc>
        <w:tc>
          <w:tcPr>
            <w:tcW w:type="dxa" w:w="25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97194bcb671953cf44f4c8741712f840b75fde4d0a04077af6b6bf3d0da6abee</w:t>
            </w:r>
          </w:p>
        </w:tc>
      </w:tr>
      <w:tr>
        <w:tc>
          <w:tcPr>
            <w:tcW w:type="dxa" w:w="208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Harness derivation contract</w:t>
            </w:r>
          </w:p>
        </w:tc>
        <w:tc>
          <w:tcPr>
            <w:tcW w:type="dxa" w:w="55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expanded_2356_baseline_harness_derivation_contract_v1/PAPER1_VALUE_V3_2356_HARNESS_DERIVATION_CONTRACT_V1.json</w:t>
            </w:r>
          </w:p>
        </w:tc>
        <w:tc>
          <w:tcPr>
            <w:tcW w:type="dxa" w:w="25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1d2d816821e06a876ca436a51a0cf2be8ea6aa0e41686793618a5b5576b80d03</w:t>
            </w:r>
          </w:p>
        </w:tc>
      </w:tr>
      <w:tr>
        <w:tc>
          <w:tcPr>
            <w:tcW w:type="dxa" w:w="208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Training harness</w:t>
            </w:r>
          </w:p>
        </w:tc>
        <w:tc>
          <w:tcPr>
            <w:tcW w:type="dxa" w:w="55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expanded_2356_harness_static_v1/paper1_value_v3_pairwise_rank_training_pipeline_expanded_2356_v1.py</w:t>
            </w:r>
          </w:p>
        </w:tc>
        <w:tc>
          <w:tcPr>
            <w:tcW w:type="dxa" w:w="25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753bcf28eb689a86291b55e8c6c9f8578e9333c978cbd3253743c747ebfd400c</w:t>
            </w:r>
          </w:p>
        </w:tc>
      </w:tr>
      <w:tr>
        <w:tc>
          <w:tcPr>
            <w:tcW w:type="dxa" w:w="208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Development summary</w:t>
            </w:r>
          </w:p>
        </w:tc>
        <w:tc>
          <w:tcPr>
            <w:tcW w:type="dxa" w:w="55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expanded_2356_development_execution_v1/PAPER1_VALUE_V3_DEVELOPMENT_LOSO_SUMMARY_V1.json</w:t>
            </w:r>
          </w:p>
        </w:tc>
        <w:tc>
          <w:tcPr>
            <w:tcW w:type="dxa" w:w="25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87302b40142043bcce413d268543c21b51be0a5b8052b921c6260294e63dfccc</w:t>
            </w:r>
          </w:p>
        </w:tc>
      </w:tr>
      <w:tr>
        <w:tc>
          <w:tcPr>
            <w:tcW w:type="dxa" w:w="208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Development closure</w:t>
            </w:r>
          </w:p>
        </w:tc>
        <w:tc>
          <w:tcPr>
            <w:tcW w:type="dxa" w:w="55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expanded_2356_postexec_closure_v1/PAPER1_VALUE_V3_EXPANDED_2356_POSTEXEC_TECHNICAL_SCIENTIFIC_CLOSURE_V1.json</w:t>
            </w:r>
          </w:p>
        </w:tc>
        <w:tc>
          <w:tcPr>
            <w:tcW w:type="dxa" w:w="25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f0d73da76d492a87aa73793834650d1f61b57876849047cb554cf95af7fc538d</w:t>
            </w:r>
          </w:p>
        </w:tc>
      </w:tr>
      <w:tr>
        <w:tc>
          <w:tcPr>
            <w:tcW w:type="dxa" w:w="208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preregistration</w:t>
            </w:r>
          </w:p>
        </w:tc>
        <w:tc>
          <w:tcPr>
            <w:tcW w:type="dxa" w:w="55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independent_scene_c01_value_v3_evaluation_preregistration_v1/PAPER1_VALUE_V3_C01_INDEPENDENT_EVALUATION_PREREGISTRATION_V1.json</w:t>
            </w:r>
          </w:p>
        </w:tc>
        <w:tc>
          <w:tcPr>
            <w:tcW w:type="dxa" w:w="25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279023aefb3a70f8043ff53859e16df018c0e5233fe3d22c94904441891856fb</w:t>
            </w:r>
          </w:p>
        </w:tc>
      </w:tr>
      <w:tr>
        <w:tc>
          <w:tcPr>
            <w:tcW w:type="dxa" w:w="208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Final-model postexec freeze</w:t>
            </w:r>
          </w:p>
        </w:tc>
        <w:tc>
          <w:tcPr>
            <w:tcW w:type="dxa" w:w="55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value_v3_full_development_final_candidate_postexec_freeze_v1/PAPER1_VALUE_V3_FULL_DEVELOPMENT_FINAL_CANDIDATE_POSTEXEC_TECHNICAL_FREEZE_V1.json</w:t>
            </w:r>
          </w:p>
        </w:tc>
        <w:tc>
          <w:tcPr>
            <w:tcW w:type="dxa" w:w="25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ad21dd29e70c62c78a8da84692ca10bcce074e2d841c5bcbb199fc04b2f3fbcb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10.2 C01 qualification / collection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5760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路径或说明</w:t>
            </w:r>
          </w:p>
        </w:tc>
        <w:tc>
          <w:tcPr>
            <w:tcW w:type="dxa" w:w="2520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SHA256</w:t>
            </w:r>
          </w:p>
        </w:tc>
      </w:tr>
      <w:tr>
        <w:tc>
          <w:tcPr>
            <w:tcW w:type="dxa" w:w="19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Scenario</w:t>
            </w:r>
          </w:p>
        </w:tc>
        <w:tc>
          <w:tcPr>
            <w:tcW w:type="dxa" w:w="576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/root/autodl-tmp/fullmine_v4_fleet_cross_scene_v1/scenarios_c01_static_qualification_v1/Scenario-fullmine-v4-cross-scene-c01-dual-aligned-v1.json</w:t>
            </w:r>
          </w:p>
        </w:tc>
        <w:tc>
          <w:tcPr>
            <w:tcW w:type="dxa" w:w="252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ea7e813768ffd58e705d72abe44a6a15e802f4285ff4ed9943c0e143b7fbf950</w:t>
            </w:r>
          </w:p>
        </w:tc>
      </w:tr>
      <w:tr>
        <w:tc>
          <w:tcPr>
            <w:tcW w:type="dxa" w:w="19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Scenario manifest</w:t>
            </w:r>
          </w:p>
        </w:tc>
        <w:tc>
          <w:tcPr>
            <w:tcW w:type="dxa" w:w="576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/root/autodl-tmp/fullmine_v4_fleet_cross_scene_v1/scenarios_c01_static_qualification_v1/cross_scene_c01_scenario_manifest_v1.json</w:t>
            </w:r>
          </w:p>
        </w:tc>
        <w:tc>
          <w:tcPr>
            <w:tcW w:type="dxa" w:w="252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0fb47416d137c4dce66e55d4b52d5ffec6e89d53281d505b17d449523384b19b</w:t>
            </w:r>
          </w:p>
        </w:tc>
      </w:tr>
      <w:tr>
        <w:tc>
          <w:tcPr>
            <w:tcW w:type="dxa" w:w="19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Static bundle</w:t>
            </w:r>
          </w:p>
        </w:tc>
        <w:tc>
          <w:tcPr>
            <w:tcW w:type="dxa" w:w="576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/root/autodl-tmp/fullmine_v4_fleet_cross_scene_v1/scenarios_c01_static_qualification_v1/C01_STATIC_QUALIFICATION_BUNDLE_V1.json</w:t>
            </w:r>
          </w:p>
        </w:tc>
        <w:tc>
          <w:tcPr>
            <w:tcW w:type="dxa" w:w="252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1a6e0970bbc667d687ca6f65fe1fae776aafb92b848c94e1fab71112af6186a5</w:t>
            </w:r>
          </w:p>
        </w:tc>
      </w:tr>
      <w:tr>
        <w:tc>
          <w:tcPr>
            <w:tcW w:type="dxa" w:w="19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Static bitmap freeze</w:t>
            </w:r>
          </w:p>
        </w:tc>
        <w:tc>
          <w:tcPr>
            <w:tcW w:type="dxa" w:w="576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independent_scene_c01_static_bitmap_checker_postexec_freeze_v1/...FREEZE_V1.json</w:t>
            </w:r>
          </w:p>
        </w:tc>
        <w:tc>
          <w:tcPr>
            <w:tcW w:type="dxa" w:w="252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3ab62509aac7192188e841045b60ca17910622c54b1c8f8470f480845833817c</w:t>
            </w:r>
          </w:p>
        </w:tc>
      </w:tr>
      <w:tr>
        <w:tc>
          <w:tcPr>
            <w:tcW w:type="dxa" w:w="19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NO-MCTS freeze</w:t>
            </w:r>
          </w:p>
        </w:tc>
        <w:tc>
          <w:tcPr>
            <w:tcW w:type="dxa" w:w="576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independent_scene_c01_nomcts_causal_postexec_freeze_v1/...FREEZE_V1.json</w:t>
            </w:r>
          </w:p>
        </w:tc>
        <w:tc>
          <w:tcPr>
            <w:tcW w:type="dxa" w:w="252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e98d7e930a8cd68b370f50a97996ab4e00b4ce2ea840494e266c06f9ef9ae914</w:t>
            </w:r>
          </w:p>
        </w:tc>
      </w:tr>
      <w:tr>
        <w:tc>
          <w:tcPr>
            <w:tcW w:type="dxa" w:w="19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Protocol binding</w:t>
            </w:r>
          </w:p>
        </w:tc>
        <w:tc>
          <w:tcPr>
            <w:tcW w:type="dxa" w:w="576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independent_scene_c01_value_v3_target_collection_parent_binding_v1/...BINDING_FIX1_V1.json</w:t>
            </w:r>
          </w:p>
        </w:tc>
        <w:tc>
          <w:tcPr>
            <w:tcW w:type="dxa" w:w="252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9a2efc17ecac54c9ff204fc204a0d714e368b6de9e822384aa66dac5557abf66</w:t>
            </w:r>
          </w:p>
        </w:tc>
      </w:tr>
      <w:tr>
        <w:tc>
          <w:tcPr>
            <w:tcW w:type="dxa" w:w="19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Zone contract</w:t>
            </w:r>
          </w:p>
        </w:tc>
        <w:tc>
          <w:tcPr>
            <w:tcW w:type="dxa" w:w="576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independent_scene_c01_current_semantic_zone_contract_v1/PAPER1_VALUE_V3_C01_CURRENT_SEMANTIC_ZONE_CONTRACT_V1.json</w:t>
            </w:r>
          </w:p>
        </w:tc>
        <w:tc>
          <w:tcPr>
            <w:tcW w:type="dxa" w:w="252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f65efedc45487e19b6d75c6011db6546b0cdef90caf858da0cfa986bd7fabfe6</w:t>
            </w:r>
          </w:p>
        </w:tc>
      </w:tr>
      <w:tr>
        <w:tc>
          <w:tcPr>
            <w:tcW w:type="dxa" w:w="19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Collection harness freeze</w:t>
            </w:r>
          </w:p>
        </w:tc>
        <w:tc>
          <w:tcPr>
            <w:tcW w:type="dxa" w:w="576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independent_scene_c01_value_v3_target_collection_harness_v1/PAPER1_VALUE_V3_C01_PURE_MCTS_TARGET_COLLECTION_HARNESS_STATIC_FREEZE_V1.json</w:t>
            </w:r>
          </w:p>
        </w:tc>
        <w:tc>
          <w:tcPr>
            <w:tcW w:type="dxa" w:w="252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849ca4aad066eee516ab87a08f144c4f866bb53dc0c3f633e20ede438912a35a</w:t>
            </w:r>
          </w:p>
        </w:tc>
      </w:tr>
      <w:tr>
        <w:tc>
          <w:tcPr>
            <w:tcW w:type="dxa" w:w="19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Derived runner</w:t>
            </w:r>
          </w:p>
        </w:tc>
        <w:tc>
          <w:tcPr>
            <w:tcW w:type="dxa" w:w="576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independent_scene_c01_value_v3_target_collection_harness_v1/src/cross_scene_fleet_mcts_c01_seed0_value_v3_independent_target_collector_v1.py</w:t>
            </w:r>
          </w:p>
        </w:tc>
        <w:tc>
          <w:tcPr>
            <w:tcW w:type="dxa" w:w="252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43061ad1c7bb14f82772a8647fedb6c50f01ce1de084760563b6064bd76e30a4</w:t>
            </w:r>
          </w:p>
        </w:tc>
      </w:tr>
      <w:tr>
        <w:tc>
          <w:tcPr>
            <w:tcW w:type="dxa" w:w="19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Six-episode compatibility</w:t>
            </w:r>
          </w:p>
        </w:tc>
        <w:tc>
          <w:tcPr>
            <w:tcW w:type="dxa" w:w="576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six_episode_producer_compatibility_postaudit_closure_v1/...CLOSURE_FIX1_V1.json</w:t>
            </w:r>
          </w:p>
        </w:tc>
        <w:tc>
          <w:tcPr>
            <w:tcW w:type="dxa" w:w="252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ab8d4c223fc93b15286e5e4e2680e914e6a8c96ba2324d846341226be9c357ff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10.3 C01 execution / dataset / current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554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路径或角色</w:t>
            </w:r>
          </w:p>
        </w:tc>
        <w:tc>
          <w:tcPr>
            <w:tcW w:type="dxa" w:w="259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SHA256</w:t>
            </w:r>
          </w:p>
        </w:tc>
      </w:tr>
      <w:tr>
        <w:tc>
          <w:tcPr>
            <w:tcW w:type="dxa" w:w="208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Original authorization</w:t>
            </w:r>
          </w:p>
        </w:tc>
        <w:tc>
          <w:tcPr>
            <w:tcW w:type="dxa" w:w="55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independent_scene_c01_value_v3_target_collection_execution_authorization_v1/...AUTHORIZATION_V1.json</w:t>
            </w:r>
          </w:p>
        </w:tc>
        <w:tc>
          <w:tcPr>
            <w:tcW w:type="dxa" w:w="25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d0529a77dd71fc28ebdc4b2779d83ea208c975fdd01592198d79efa322d8fdb2</w:t>
            </w:r>
          </w:p>
        </w:tc>
      </w:tr>
      <w:tr>
        <w:tc>
          <w:tcPr>
            <w:tcW w:type="dxa" w:w="208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Original START</w:t>
            </w:r>
          </w:p>
        </w:tc>
        <w:tc>
          <w:tcPr>
            <w:tcW w:type="dxa" w:w="55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independent_scene_c01_value_v3_target_collection_execution_evidence_v1/START.json</w:t>
            </w:r>
          </w:p>
        </w:tc>
        <w:tc>
          <w:tcPr>
            <w:tcW w:type="dxa" w:w="25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b1e71272f71971a03b0a1af38e831373c5b0407ccdfb784434ffd5cc02fcd5bc</w:t>
            </w:r>
          </w:p>
        </w:tc>
      </w:tr>
      <w:tr>
        <w:tc>
          <w:tcPr>
            <w:tcW w:type="dxa" w:w="208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Original CAPTURE</w:t>
            </w:r>
          </w:p>
        </w:tc>
        <w:tc>
          <w:tcPr>
            <w:tcW w:type="dxa" w:w="55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independent_scene_c01_value_v3_target_collection_execution_evidence_v1/CAPTURE.json</w:t>
            </w:r>
          </w:p>
        </w:tc>
        <w:tc>
          <w:tcPr>
            <w:tcW w:type="dxa" w:w="25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c4aaa47c4e069480fa21b68cce57801fdebc09a6f2977c29b7092d420705334c</w:t>
            </w:r>
          </w:p>
        </w:tc>
      </w:tr>
      <w:tr>
        <w:tc>
          <w:tcPr>
            <w:tcW w:type="dxa" w:w="208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Original technical failure freeze</w:t>
            </w:r>
          </w:p>
        </w:tc>
        <w:tc>
          <w:tcPr>
            <w:tcW w:type="dxa" w:w="55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independent_scene_c01_value_v3_target_collection_technical_failure_freeze_v1/...FREEZE_V1.json</w:t>
            </w:r>
          </w:p>
        </w:tc>
        <w:tc>
          <w:tcPr>
            <w:tcW w:type="dxa" w:w="25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1f549f9baf1d085ee6af89ac21767abd1609c6b0c3cf9424b71a35adb8ce8084</w:t>
            </w:r>
          </w:p>
        </w:tc>
      </w:tr>
      <w:tr>
        <w:tc>
          <w:tcPr>
            <w:tcW w:type="dxa" w:w="208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Recovery authorization</w:t>
            </w:r>
          </w:p>
        </w:tc>
        <w:tc>
          <w:tcPr>
            <w:tcW w:type="dxa" w:w="55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independent_scene_c01_value_v3_target_collection_technical_recovery_authorization_v1/...AUTHORIZATION_V1.json</w:t>
            </w:r>
          </w:p>
        </w:tc>
        <w:tc>
          <w:tcPr>
            <w:tcW w:type="dxa" w:w="25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58e26185d55d20d10afb9ac6e76ec01963b3fc95fdfb97bfbd27a4fcbd26d05d</w:t>
            </w:r>
          </w:p>
        </w:tc>
      </w:tr>
      <w:tr>
        <w:tc>
          <w:tcPr>
            <w:tcW w:type="dxa" w:w="208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Recovery START</w:t>
            </w:r>
          </w:p>
        </w:tc>
        <w:tc>
          <w:tcPr>
            <w:tcW w:type="dxa" w:w="55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independent_scene_c01_value_v3_target_collection_technical_recovery_execution_evidence_v1/START.json</w:t>
            </w:r>
          </w:p>
        </w:tc>
        <w:tc>
          <w:tcPr>
            <w:tcW w:type="dxa" w:w="25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b95e728c24c794d73a0f34ad7f70b5c9d932f6497931111cba99b581b0cbcb61</w:t>
            </w:r>
          </w:p>
        </w:tc>
      </w:tr>
      <w:tr>
        <w:tc>
          <w:tcPr>
            <w:tcW w:type="dxa" w:w="208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Recovery CAPTURE</w:t>
            </w:r>
          </w:p>
        </w:tc>
        <w:tc>
          <w:tcPr>
            <w:tcW w:type="dxa" w:w="55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independent_scene_c01_value_v3_target_collection_technical_recovery_execution_evidence_v1/CAPTURE.json</w:t>
            </w:r>
          </w:p>
        </w:tc>
        <w:tc>
          <w:tcPr>
            <w:tcW w:type="dxa" w:w="25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7cfaa8899be6f4b02db9246222e7f5a4bc6dcfc211fec5e152ad339b2c5935fb</w:t>
            </w:r>
          </w:p>
        </w:tc>
      </w:tr>
      <w:tr>
        <w:tc>
          <w:tcPr>
            <w:tcW w:type="dxa" w:w="208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evaluation dataset</w:t>
            </w:r>
          </w:p>
        </w:tc>
        <w:tc>
          <w:tcPr>
            <w:tcW w:type="dxa" w:w="55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independent_scene_c01_value_v3_evaluation_dataset_v1/...root_dataset_v1.npz</w:t>
            </w:r>
          </w:p>
        </w:tc>
        <w:tc>
          <w:tcPr>
            <w:tcW w:type="dxa" w:w="25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1427901d6eda446967c87a75c98b4fd066b01d0daf3a0041f11e145858e3f0f0</w:t>
            </w:r>
          </w:p>
        </w:tc>
      </w:tr>
      <w:tr>
        <w:tc>
          <w:tcPr>
            <w:tcW w:type="dxa" w:w="208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dataset manifest</w:t>
            </w:r>
          </w:p>
        </w:tc>
        <w:tc>
          <w:tcPr>
            <w:tcW w:type="dxa" w:w="55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independent_scene_c01_value_v3_evaluation_dataset_v1/...MANIFEST_V1.json</w:t>
            </w:r>
          </w:p>
        </w:tc>
        <w:tc>
          <w:tcPr>
            <w:tcW w:type="dxa" w:w="25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fd4a2c6794e0d2805fda3314da58167d13fe6c9b925fa3d36df0568554a6bfda</w:t>
            </w:r>
          </w:p>
        </w:tc>
      </w:tr>
      <w:tr>
        <w:tc>
          <w:tcPr>
            <w:tcW w:type="dxa" w:w="208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postexec/data freeze</w:t>
            </w:r>
          </w:p>
        </w:tc>
        <w:tc>
          <w:tcPr>
            <w:tcW w:type="dxa" w:w="554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independent_scene_c01_value_v3_evaluation_dataset_v1/...FREEZE_V1.json</w:t>
            </w:r>
          </w:p>
        </w:tc>
        <w:tc>
          <w:tcPr>
            <w:tcW w:type="dxa" w:w="25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94ca80de05580fe91d9937fcf3883b329d6cdd93c2c2bd908510bf57622d0fe1</w:t>
            </w:r>
          </w:p>
        </w:tc>
      </w:tr>
      <w:tr>
        <w:tc>
          <w:tcPr>
            <w:tcW w:type="dxa" w:w="208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Failed metric Gate script</w:t>
            </w:r>
          </w:p>
        </w:tc>
        <w:tc>
          <w:tcPr>
            <w:tcW w:type="dxa" w:w="554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/root/autodl-tmp/C01_VALUE_V3_EXACT_METRIC_CLOSURE_AND_IMMEDIATE_BASELINE_FREEZE_V1.txt</w:t>
            </w:r>
          </w:p>
        </w:tc>
        <w:tc>
          <w:tcPr>
            <w:tcW w:type="dxa" w:w="25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9878a968c270f1410ba17b49eadc16acafb5369f076e7fdee3efcc181ed19fd9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Noto Sans CJK SC" w:hAnsi="Noto Sans CJK SC" w:eastAsia="Noto Sans CJK SC"/>
          <w:b/>
          <w:color w:val="1F4E78"/>
          <w:sz w:val="30"/>
        </w:rPr>
        <w:t>11. 当前 namespace 与文件完整性</w:t>
      </w:r>
    </w:p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11.1 已知存在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Development dataset / harness / summary / closure。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3 个 final-model checkpoint 与 final-model postexec freeze。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C01 scenario、static bitmap freeze、NO-MCTS freeze、zone/binding/harness。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Original failed authorization/START/CAPTURE/failure freeze。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Recovery authorization/START/CAPTURE/evidence/raw outputs。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C01 evaluation dataset root、manifest、postexec freeze、SHA256SUMS。</w:t>
      </w:r>
    </w:p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11.2 已知未正式发布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independent_scene_c01_value_v3_metric_and_immediate_baseline_v1（正式 root 未到 atomic publish）。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independent_scene_c01_value_v3_forward_harness_v1。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independent_scene_c01_value_v3_forward_execution_authorization_v1。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independent_scene_c01_value_v3_evaluation_v1。</w:t>
      </w:r>
    </w:p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11.3 必须现场核验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失败后是否存在 `.independent_scene_c01_value_v3_metric_and_immediate_baseline_v1.stage.*`。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是否存在任何残留 Value/MCTS Python process。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正式 METRIC_ROOT 仍 absent；若出现则必须先停止并做 provenance 审计。</w:t>
      </w:r>
    </w:p>
    <w:p>
      <w:pPr>
        <w:pStyle w:val="Heading1"/>
        <w:keepNext/>
        <w:spacing w:before="160" w:after="60"/>
      </w:pPr>
      <w:r>
        <w:rPr>
          <w:rFonts w:ascii="Noto Sans CJK SC" w:hAnsi="Noto Sans CJK SC" w:eastAsia="Noto Sans CJK SC"/>
          <w:b/>
          <w:color w:val="1F4E78"/>
          <w:sz w:val="30"/>
        </w:rPr>
        <w:t>12. 资源规则与执行纪律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302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1008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资源</w:t>
            </w:r>
          </w:p>
        </w:tc>
        <w:tc>
          <w:tcPr>
            <w:tcW w:type="dxa" w:w="115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GPU</w:t>
            </w:r>
          </w:p>
        </w:tc>
        <w:tc>
          <w:tcPr>
            <w:tcW w:type="dxa" w:w="5040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30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当前 exact metric interface audit</w:t>
            </w:r>
          </w:p>
        </w:tc>
        <w:tc>
          <w:tcPr>
            <w:tcW w:type="dxa" w:w="10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LOW</w:t>
            </w:r>
          </w:p>
        </w:tc>
        <w:tc>
          <w:tcPr>
            <w:tcW w:type="dxa" w:w="115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不需要</w:t>
            </w:r>
          </w:p>
        </w:tc>
        <w:tc>
          <w:tcPr>
            <w:tcW w:type="dxa" w:w="50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只读源码/AST/bytecode/JSON；不得加载 checkpoint。</w:t>
            </w:r>
          </w:p>
        </w:tc>
      </w:tr>
      <w:tr>
        <w:tc>
          <w:tcPr>
            <w:tcW w:type="dxa" w:w="302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Metric FIX1 + baseline freeze</w:t>
            </w:r>
          </w:p>
        </w:tc>
        <w:tc>
          <w:tcPr>
            <w:tcW w:type="dxa" w:w="100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LOW</w:t>
            </w:r>
          </w:p>
        </w:tc>
        <w:tc>
          <w:tcPr>
            <w:tcW w:type="dxa" w:w="115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不需要</w:t>
            </w:r>
          </w:p>
        </w:tc>
        <w:tc>
          <w:tcPr>
            <w:tcW w:type="dxa" w:w="504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只计算 numpy metric；先 development regression。</w:t>
            </w:r>
          </w:p>
        </w:tc>
      </w:tr>
      <w:tr>
        <w:tc>
          <w:tcPr>
            <w:tcW w:type="dxa" w:w="30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Value forward harness derivation</w:t>
            </w:r>
          </w:p>
        </w:tc>
        <w:tc>
          <w:tcPr>
            <w:tcW w:type="dxa" w:w="10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LOW</w:t>
            </w:r>
          </w:p>
        </w:tc>
        <w:tc>
          <w:tcPr>
            <w:tcW w:type="dxa" w:w="115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不需要</w:t>
            </w:r>
          </w:p>
        </w:tc>
        <w:tc>
          <w:tcPr>
            <w:tcW w:type="dxa" w:w="50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static-only；不执行模型。</w:t>
            </w:r>
          </w:p>
        </w:tc>
      </w:tr>
      <w:tr>
        <w:tc>
          <w:tcPr>
            <w:tcW w:type="dxa" w:w="3024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Value forward execution</w:t>
            </w:r>
          </w:p>
        </w:tc>
        <w:tc>
          <w:tcPr>
            <w:tcW w:type="dxa" w:w="100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待未来 authorization 冻结</w:t>
            </w:r>
          </w:p>
        </w:tc>
        <w:tc>
          <w:tcPr>
            <w:tcW w:type="dxa" w:w="115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预计可不需要</w:t>
            </w:r>
          </w:p>
        </w:tc>
        <w:tc>
          <w:tcPr>
            <w:tcW w:type="dxa" w:w="504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必须 one-time START/CAPTURE；不得提前执行。</w:t>
            </w:r>
          </w:p>
        </w:tc>
      </w:tr>
      <w:tr>
        <w:tc>
          <w:tcPr>
            <w:tcW w:type="dxa" w:w="3024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MCTS integration</w:t>
            </w:r>
          </w:p>
        </w:tc>
        <w:tc>
          <w:tcPr>
            <w:tcW w:type="dxa" w:w="100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未授权</w:t>
            </w:r>
          </w:p>
        </w:tc>
        <w:tc>
          <w:tcPr>
            <w:tcW w:type="dxa" w:w="115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504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独立结果完成前禁止。</w:t>
            </w:r>
          </w:p>
        </w:tc>
      </w:tr>
    </w:tbl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长期 HIGH-CPU 命令建议 screen 后台运行；当前 LOW Gate 不需要。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任何 one-time authorization 在 START 后永久消费；失败也不得自动重试。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所有正式输出必须 atomic publish，并保存 SHA256SUMS。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不要因终端返回 `(base)` 而重复运行；以 Gate 内 ENV=minesim 为准。</w:t>
      </w:r>
    </w:p>
    <w:p>
      <w:pPr>
        <w:pStyle w:val="Heading1"/>
        <w:keepNext/>
        <w:spacing w:before="160" w:after="60"/>
      </w:pPr>
      <w:r>
        <w:rPr>
          <w:rFonts w:ascii="Noto Sans CJK SC" w:hAnsi="Noto Sans CJK SC" w:eastAsia="Noto Sans CJK SC"/>
          <w:b/>
          <w:color w:val="1F4E78"/>
          <w:sz w:val="30"/>
        </w:rPr>
        <w:t>13. DO_NOT_REPEAT｜永久禁止事项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4CCC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single" w:sz="18" w:color="C00000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最高优先级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02020"/>
                <w:sz w:val="17"/>
              </w:rPr>
              <w:t>所有已消费 one-time execution、START/CAPTURE、raw outputs、checkpoint 和 freeze 都是科研证据，不得为“让结果更好看”而覆盖、筛选、删除或重复。</w:t>
            </w:r>
          </w:p>
        </w:tc>
      </w:tr>
    </w:tbl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禁止重跑 2356-root one-time 9-fold training。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禁止重跑 3 个 full-development final-model training。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禁止 best-seed selection、HPO、retune、改 epochs/LR/loss/normalization/scene weights。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禁止重生成 C01 scenario、static assets、bitmap qualification 或 NO-MCTS causal result。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禁止重跑 C01 Pure-MCTS target collection；成功 recovery 已是唯一 accepted target collection。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禁止删除或覆盖 original/recovery START、CAPTURE、stdout/stderr/rc、RAW_SHA256SUMS、raw JSONL。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禁止再次执行旧 exact metric Gate（SHA=9878a968...）。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禁止仅把“两参数断言”改成“三参数”后直接运行；必须先确认 exact source/call-site/return schema。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禁止在 C01 immediate baseline freeze 前加载 final checkpoint 或进行 forward。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禁止挑选单个 seed、做 inference ensemble 或修改 median aggregation。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禁止把 equality 解释成 PASS；未来已冻结方向必须为 strict `&lt;`。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禁止把 Pure-MCTS benchmark PASS 转写成 Value V3 independent PASS。</w:t>
      </w:r>
    </w:p>
    <w:p>
      <w:pPr>
        <w:pStyle w:val="ListBullet"/>
        <w:spacing w:after="30" w:line="259" w:lineRule="auto"/>
      </w:pPr>
      <w:r>
        <w:rPr>
          <w:rFonts w:ascii="Noto Sans CJK SC" w:hAnsi="Noto Sans CJK SC" w:eastAsia="Noto Sans CJK SC"/>
          <w:sz w:val="18"/>
        </w:rPr>
        <w:t>禁止在 independent validation 完成前接入 MCTS、宣称计算量下降或安全性提升。</w:t>
      </w:r>
    </w:p>
    <w:p>
      <w:pPr>
        <w:pStyle w:val="Heading1"/>
        <w:keepNext/>
        <w:spacing w:before="160" w:after="60"/>
      </w:pPr>
      <w:r>
        <w:rPr>
          <w:rFonts w:ascii="Noto Sans CJK SC" w:hAnsi="Noto Sans CJK SC" w:eastAsia="Noto Sans CJK SC"/>
          <w:b/>
          <w:color w:val="1F4E78"/>
          <w:sz w:val="30"/>
        </w:rPr>
        <w:t>14. 快速接手区｜后续 AI / 工程人员按此继续</w:t>
      </w:r>
    </w:p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14.1 60 秒状态复述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096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7128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正确回答</w:t>
            </w:r>
          </w:p>
        </w:tc>
      </w:tr>
      <w:tr>
        <w:tc>
          <w:tcPr>
            <w:tcW w:type="dxa" w:w="309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网络训练完了吗？</w:t>
            </w:r>
          </w:p>
        </w:tc>
        <w:tc>
          <w:tcPr>
            <w:tcW w:type="dxa" w:w="712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完了。2356 development 和 3 个 final full-development models 均冻结。</w:t>
            </w:r>
          </w:p>
        </w:tc>
      </w:tr>
      <w:tr>
        <w:tc>
          <w:tcPr>
            <w:tcW w:type="dxa" w:w="309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标签有了吗？</w:t>
            </w:r>
          </w:p>
        </w:tc>
        <w:tc>
          <w:tcPr>
            <w:tcW w:type="dxa" w:w="712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有。Pure-MCTS recovery collection 151 roots 已冻结。</w:t>
            </w:r>
          </w:p>
        </w:tc>
      </w:tr>
      <w:tr>
        <w:tc>
          <w:tcPr>
            <w:tcW w:type="dxa" w:w="309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数据集有了吗？</w:t>
            </w:r>
          </w:p>
        </w:tc>
        <w:tc>
          <w:tcPr>
            <w:tcW w:type="dxa" w:w="712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有。NPZ SHA=1427901d...，151×12 / 151×16。</w:t>
            </w:r>
          </w:p>
        </w:tc>
      </w:tr>
      <w:tr>
        <w:tc>
          <w:tcPr>
            <w:tcW w:type="dxa" w:w="309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网络看过 C01 吗？</w:t>
            </w:r>
          </w:p>
        </w:tc>
        <w:tc>
          <w:tcPr>
            <w:tcW w:type="dxa" w:w="712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没有。Value forward 未授权、未执行。</w:t>
            </w:r>
          </w:p>
        </w:tc>
      </w:tr>
      <w:tr>
        <w:tc>
          <w:tcPr>
            <w:tcW w:type="dxa" w:w="309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现在为什么停？</w:t>
            </w:r>
          </w:p>
        </w:tc>
        <w:tc>
          <w:tcPr>
            <w:tcW w:type="dxa" w:w="712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Exact metric callable 实际是 (q,pred,immediate)，旧 Gate 错按两参数设计。</w:t>
            </w:r>
          </w:p>
        </w:tc>
      </w:tr>
      <w:tr>
        <w:tc>
          <w:tcPr>
            <w:tcW w:type="dxa" w:w="309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下一步是什么？</w:t>
            </w:r>
          </w:p>
        </w:tc>
        <w:tc>
          <w:tcPr>
            <w:tcW w:type="dxa" w:w="712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LOW：先审计三参数 exact metric 与失败 stage，再派生 FIX1 baseline freeze。</w:t>
            </w:r>
          </w:p>
        </w:tc>
      </w:tr>
      <w:tr>
        <w:tc>
          <w:tcPr>
            <w:tcW w:type="dxa" w:w="309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可以重跑旧脚本吗？</w:t>
            </w:r>
          </w:p>
        </w:tc>
        <w:tc>
          <w:tcPr>
            <w:tcW w:type="dxa" w:w="712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不可以。</w:t>
            </w:r>
          </w:p>
        </w:tc>
      </w:tr>
      <w:tr>
        <w:tc>
          <w:tcPr>
            <w:tcW w:type="dxa" w:w="309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可以直接加载 checkpoint 试试吗？</w:t>
            </w:r>
          </w:p>
        </w:tc>
        <w:tc>
          <w:tcPr>
            <w:tcW w:type="dxa" w:w="712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不可以。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14.2 下一位执行者的动作顺序</w:t>
      </w:r>
    </w:p>
    <w:p>
      <w:pPr>
        <w:spacing w:after="30" w:line="259" w:lineRule="auto"/>
        <w:ind w:left="259" w:hanging="259"/>
      </w:pPr>
      <w:r>
        <w:rPr>
          <w:rFonts w:ascii="Noto Sans CJK SC" w:hAnsi="Noto Sans CJK SC" w:eastAsia="Noto Sans CJK SC"/>
          <w:sz w:val="18"/>
        </w:rPr>
        <w:t>1.  读取本节、第 8 节、第 9 节和第 13 节。</w:t>
      </w:r>
    </w:p>
    <w:p>
      <w:pPr>
        <w:spacing w:after="30" w:line="259" w:lineRule="auto"/>
        <w:ind w:left="259" w:hanging="259"/>
      </w:pPr>
      <w:r>
        <w:rPr>
          <w:rFonts w:ascii="Noto Sans CJK SC" w:hAnsi="Noto Sans CJK SC" w:eastAsia="Noto Sans CJK SC"/>
          <w:sz w:val="18"/>
        </w:rPr>
        <w:t>2.  在 AutoDL 上只读核验 stage / metric root / process。</w:t>
      </w:r>
    </w:p>
    <w:p>
      <w:pPr>
        <w:spacing w:after="30" w:line="259" w:lineRule="auto"/>
        <w:ind w:left="259" w:hanging="259"/>
      </w:pPr>
      <w:r>
        <w:rPr>
          <w:rFonts w:ascii="Noto Sans CJK SC" w:hAnsi="Noto Sans CJK SC" w:eastAsia="Noto Sans CJK SC"/>
          <w:sz w:val="18"/>
        </w:rPr>
        <w:t>3.  生成一个新的 FIX1 source-contract audit，不调用模型。</w:t>
      </w:r>
    </w:p>
    <w:p>
      <w:pPr>
        <w:spacing w:after="30" w:line="259" w:lineRule="auto"/>
        <w:ind w:left="259" w:hanging="259"/>
      </w:pPr>
      <w:r>
        <w:rPr>
          <w:rFonts w:ascii="Noto Sans CJK SC" w:hAnsi="Noto Sans CJK SC" w:eastAsia="Noto Sans CJK SC"/>
          <w:sz w:val="18"/>
        </w:rPr>
        <w:t>4.  上传完整输出；只有 exact metric contract PASS 后才生成 baseline freeze Gate。</w:t>
      </w:r>
    </w:p>
    <w:p>
      <w:pPr>
        <w:spacing w:after="30" w:line="259" w:lineRule="auto"/>
        <w:ind w:left="259" w:hanging="259"/>
      </w:pPr>
      <w:r>
        <w:rPr>
          <w:rFonts w:ascii="Noto Sans CJK SC" w:hAnsi="Noto Sans CJK SC" w:eastAsia="Noto Sans CJK SC"/>
          <w:sz w:val="18"/>
        </w:rPr>
        <w:t>5.  baseline freeze PASS 后，再派生 Value forward harness / authorization。</w:t>
      </w:r>
    </w:p>
    <w:p>
      <w:pPr>
        <w:spacing w:after="30" w:line="259" w:lineRule="auto"/>
        <w:ind w:left="259" w:hanging="259"/>
      </w:pPr>
      <w:r>
        <w:rPr>
          <w:rFonts w:ascii="Noto Sans CJK SC" w:hAnsi="Noto Sans CJK SC" w:eastAsia="Noto Sans CJK SC"/>
          <w:sz w:val="18"/>
        </w:rPr>
        <w:t>6.  任何 HOLD 都只处理该 fault domain，不回退到训练、场景或 MCTS collection。</w:t>
      </w:r>
    </w:p>
    <w:p>
      <w:pPr>
        <w:pStyle w:val="Heading2"/>
        <w:keepNext/>
        <w:spacing w:before="100" w:after="60"/>
      </w:pPr>
      <w:r>
        <w:rPr>
          <w:rFonts w:ascii="Noto Sans CJK SC" w:hAnsi="Noto Sans CJK SC" w:eastAsia="Noto Sans CJK SC"/>
          <w:b/>
          <w:color w:val="2F5597"/>
          <w:sz w:val="23"/>
        </w:rPr>
        <w:t>14.3 当前最新失败的最短交接口径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3F6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CURRENT_STAGE=C01_EXACT_METRIC_AND_IMMEDIATE_BASELINE_PRE_FORWARD</w:t>
              <w:br/>
              <w:t>C01_DATASET=FROZEN_PASS_151_ROOTS</w:t>
              <w:br/>
              <w:t>EXACT_METRIC_GATE=TECHNICAL_HOLD</w:t>
              <w:br/>
              <w:t>FAULT=EXPECTED_2_PARAMS_BUT_ACTUAL_SIGNATURE_IS_(q,pred,immediate)</w:t>
              <w:br/>
              <w:t>METRIC_ROOT_PUBLISHED=False</w:t>
              <w:br/>
              <w:t>C01_IMMEDIATE_BASELINE_FROZEN=False</w:t>
              <w:br/>
              <w:t>VALUE_CHECKPOINT_LOADED=False</w:t>
              <w:br/>
              <w:t>C01_VALUE_FORWARD_AUTHORIZED=False</w:t>
              <w:br/>
              <w:t>C01_VALUE_FORWARD_EXECUTED=False</w:t>
              <w:br/>
              <w:t>INDEPENDENT_GENERALIZATION_PASS=False</w:t>
              <w:br/>
              <w:t>MCTS_VALUE_INTEGRATION=False</w:t>
              <w:br/>
              <w:t>NEXT=LOW_EXACT_3_PARAMETER_METRIC_SOURCE_CALLSITE_RETURN_CONTRACT_AUDIT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Noto Sans CJK SC" w:hAnsi="Noto Sans CJK SC" w:eastAsia="Noto Sans CJK SC"/>
          <w:b/>
          <w:color w:val="1F4E78"/>
          <w:sz w:val="30"/>
        </w:rPr>
        <w:t>附录 A｜关键时间线（当前链）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79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4176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5256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7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417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Value V3 2356-root development training</w:t>
            </w:r>
          </w:p>
        </w:tc>
        <w:tc>
          <w:tcPr>
            <w:tcW w:type="dxa" w:w="525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9 folds RC=0；3/3 scene win；DEVELOPMENT_READY。</w:t>
            </w:r>
          </w:p>
        </w:tc>
      </w:tr>
      <w:tr>
        <w:tc>
          <w:tcPr>
            <w:tcW w:type="dxa" w:w="7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417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3 个 full-development final models</w:t>
            </w:r>
          </w:p>
        </w:tc>
        <w:tc>
          <w:tcPr>
            <w:tcW w:type="dxa" w:w="525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固定 seeds 20260824/25/26；postexec freeze PASS。</w:t>
            </w:r>
          </w:p>
        </w:tc>
      </w:tr>
      <w:tr>
        <w:tc>
          <w:tcPr>
            <w:tcW w:type="dxa" w:w="7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417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static bitmap qualification</w:t>
            </w:r>
          </w:p>
        </w:tc>
        <w:tc>
          <w:tcPr>
            <w:tcW w:type="dxa" w:w="525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FROZEN PASS。</w:t>
            </w:r>
          </w:p>
        </w:tc>
      </w:tr>
      <w:tr>
        <w:tc>
          <w:tcPr>
            <w:tcW w:type="dxa" w:w="7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417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NO-MCTS causal conflict</w:t>
            </w:r>
          </w:p>
        </w:tc>
        <w:tc>
          <w:tcPr>
            <w:tcW w:type="dxa" w:w="525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FROZEN PASS；真实 physical overlap。</w:t>
            </w:r>
          </w:p>
        </w:tc>
      </w:tr>
      <w:tr>
        <w:tc>
          <w:tcPr>
            <w:tcW w:type="dxa" w:w="7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417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Pure-MCTS collection original attempt</w:t>
            </w:r>
          </w:p>
        </w:tc>
        <w:tc>
          <w:tcPr>
            <w:tcW w:type="dxa" w:w="525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argparse RC=2；0 raw / 0 roots；MCTS 未进入。</w:t>
            </w:r>
          </w:p>
        </w:tc>
      </w:tr>
      <w:tr>
        <w:tc>
          <w:tcPr>
            <w:tcW w:type="dxa" w:w="7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6</w:t>
            </w:r>
          </w:p>
        </w:tc>
        <w:tc>
          <w:tcPr>
            <w:tcW w:type="dxa" w:w="417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Separate technical recovery</w:t>
            </w:r>
          </w:p>
        </w:tc>
        <w:tc>
          <w:tcPr>
            <w:tcW w:type="dxa" w:w="525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corrected argv；RC=0；151 roots；collision avoided。</w:t>
            </w:r>
          </w:p>
        </w:tc>
      </w:tr>
      <w:tr>
        <w:tc>
          <w:tcPr>
            <w:tcW w:type="dxa" w:w="7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7</w:t>
            </w:r>
          </w:p>
        </w:tc>
        <w:tc>
          <w:tcPr>
            <w:tcW w:type="dxa" w:w="417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evaluation dataset freeze</w:t>
            </w:r>
          </w:p>
        </w:tc>
        <w:tc>
          <w:tcPr>
            <w:tcW w:type="dxa" w:w="525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NPZ / manifest / freeze 原子发布；SHA 完整。</w:t>
            </w:r>
          </w:p>
        </w:tc>
      </w:tr>
      <w:tr>
        <w:tc>
          <w:tcPr>
            <w:tcW w:type="dxa" w:w="7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8</w:t>
            </w:r>
          </w:p>
        </w:tc>
        <w:tc>
          <w:tcPr>
            <w:tcW w:type="dxa" w:w="417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Exact metric baseline Gate</w:t>
            </w:r>
          </w:p>
        </w:tc>
        <w:tc>
          <w:tcPr>
            <w:tcW w:type="dxa" w:w="525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SHA gates PASS；signature assertion HOLD：actual (q,pred,immediate)。</w:t>
            </w:r>
          </w:p>
        </w:tc>
      </w:tr>
      <w:tr>
        <w:tc>
          <w:tcPr>
            <w:tcW w:type="dxa" w:w="7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9</w:t>
            </w:r>
          </w:p>
        </w:tc>
        <w:tc>
          <w:tcPr>
            <w:tcW w:type="dxa" w:w="417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当前停点</w:t>
            </w:r>
          </w:p>
        </w:tc>
        <w:tc>
          <w:tcPr>
            <w:tcW w:type="dxa" w:w="525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等待 exact 3-parameter metric recovery FIX1；网络尚未 forward。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Noto Sans CJK SC" w:hAnsi="Noto Sans CJK SC" w:eastAsia="Noto Sans CJK SC"/>
          <w:b/>
          <w:color w:val="1F4E78"/>
          <w:sz w:val="30"/>
        </w:rPr>
        <w:t>附录 B｜术语速查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992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在本项目中的含义</w:t>
            </w:r>
          </w:p>
        </w:tc>
      </w:tr>
      <w:tr>
        <w:tc>
          <w:tcPr>
            <w:tcW w:type="dxa" w:w="223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Pure-MCTS target</w:t>
            </w:r>
          </w:p>
        </w:tc>
        <w:tc>
          <w:tcPr>
            <w:tcW w:type="dxa" w:w="79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在 Value 不参与时，由 frozen Fleet-MCTS 产生的 Q / immediate labels。</w:t>
            </w:r>
          </w:p>
        </w:tc>
      </w:tr>
      <w:tr>
        <w:tc>
          <w:tcPr>
            <w:tcW w:type="dxa" w:w="223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Root</w:t>
            </w:r>
          </w:p>
        </w:tc>
        <w:tc>
          <w:tcPr>
            <w:tcW w:type="dxa" w:w="79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一次 MCTS root search 的 12-D state + 16 joint-action target rows。</w:t>
            </w:r>
          </w:p>
        </w:tc>
      </w:tr>
      <w:tr>
        <w:tc>
          <w:tcPr>
            <w:tcW w:type="dxa" w:w="223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Immediate baseline</w:t>
            </w:r>
          </w:p>
        </w:tc>
        <w:tc>
          <w:tcPr>
            <w:tcW w:type="dxa" w:w="79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使用同一 exact metric，以 immediate_reward 作为 score 的冻结对照。</w:t>
            </w:r>
          </w:p>
        </w:tc>
      </w:tr>
      <w:tr>
        <w:tc>
          <w:tcPr>
            <w:tcW w:type="dxa" w:w="223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Normalized regret</w:t>
            </w:r>
          </w:p>
        </w:tc>
        <w:tc>
          <w:tcPr>
            <w:tcW w:type="dxa" w:w="79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由 frozen exact metric closure 定义；不能自行改公式。</w:t>
            </w:r>
          </w:p>
        </w:tc>
      </w:tr>
      <w:tr>
        <w:tc>
          <w:tcPr>
            <w:tcW w:type="dxa" w:w="223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Development-ready</w:t>
            </w:r>
          </w:p>
        </w:tc>
        <w:tc>
          <w:tcPr>
            <w:tcW w:type="dxa" w:w="79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development scenes 上达到 gate；不等于 independent generalization。</w:t>
            </w:r>
          </w:p>
        </w:tc>
      </w:tr>
      <w:tr>
        <w:tc>
          <w:tcPr>
            <w:tcW w:type="dxa" w:w="223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Independent evaluation</w:t>
            </w:r>
          </w:p>
        </w:tc>
        <w:tc>
          <w:tcPr>
            <w:tcW w:type="dxa" w:w="79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未参与训练/选择；metric、baseline、aggregation 先冻结，再 forward。</w:t>
            </w:r>
          </w:p>
        </w:tc>
      </w:tr>
      <w:tr>
        <w:tc>
          <w:tcPr>
            <w:tcW w:type="dxa" w:w="223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Technical recovery</w:t>
            </w:r>
          </w:p>
        </w:tc>
        <w:tc>
          <w:tcPr>
            <w:tcW w:type="dxa" w:w="7992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只修执行接口，不改科学协议、场景、seed 或 MCTS 参数。</w:t>
            </w:r>
          </w:p>
        </w:tc>
      </w:tr>
      <w:tr>
        <w:tc>
          <w:tcPr>
            <w:tcW w:type="dxa" w:w="223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Atomic publish</w:t>
            </w:r>
          </w:p>
        </w:tc>
        <w:tc>
          <w:tcPr>
            <w:tcW w:type="dxa" w:w="7992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stage 全部通过后一次性 mv 到正式 root，避免半成品被当作 frozen result。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Noto Sans CJK SC" w:hAnsi="Noto Sans CJK SC" w:eastAsia="Noto Sans CJK SC"/>
          <w:b/>
          <w:color w:val="1F4E78"/>
          <w:sz w:val="30"/>
        </w:rPr>
        <w:t>附录 C｜文档版本记录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656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2520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证据截点</w:t>
            </w:r>
          </w:p>
        </w:tc>
        <w:tc>
          <w:tcPr>
            <w:tcW w:type="dxa" w:w="6048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主要停点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V1</w:t>
            </w:r>
          </w:p>
        </w:tc>
        <w:tc>
          <w:tcPr>
            <w:tcW w:type="dxa" w:w="2520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2026-08-26 earlier</w:t>
            </w:r>
          </w:p>
        </w:tc>
        <w:tc>
          <w:tcPr>
            <w:tcW w:type="dxa" w:w="6048"/>
            <w:shd w:fill="FFFFFF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static checker 两进程授权前。</w:t>
            </w:r>
          </w:p>
        </w:tc>
      </w:tr>
      <w:tr>
        <w:tc>
          <w:tcPr>
            <w:tcW w:type="dxa" w:w="1656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V2（本版）</w:t>
            </w:r>
          </w:p>
        </w:tc>
        <w:tc>
          <w:tcPr>
            <w:tcW w:type="dxa" w:w="2520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2026-08-26 latest</w:t>
            </w:r>
          </w:p>
        </w:tc>
        <w:tc>
          <w:tcPr>
            <w:tcW w:type="dxa" w:w="6048"/>
            <w:shd w:fill="F7F9FB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5"/>
              </w:rPr>
              <w:t>C01 evaluation dataset 已冻结；Exact Metric callable 三参数签名技术 HOLD。</w:t>
            </w:r>
          </w:p>
        </w:tc>
      </w:tr>
    </w:tbl>
    <w:sectPr w:rsidR="00FC693F" w:rsidRPr="0006063C" w:rsidSect="00034616">
      <w:footerReference w:type="default" r:id="rId9"/>
      <w:headerReference w:type="default" r:id="rId11"/>
      <w:pgSz w:w="12240" w:h="15840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rPr>
        <w:rFonts w:ascii="Noto Sans CJK SC" w:hAnsi="Noto Sans CJK SC" w:eastAsia="Noto Sans CJK SC"/>
        <w:color w:val="7F7F7F"/>
        <w:sz w:val="15"/>
      </w:rPr>
      <w:t xml:space="preserve">MineSim-Dynamic | AI 无缝接管手册 | 2026-08-26 C01 Exact Metric 停点 | 第 </w:t>
    </w:r>
    <w:fldSimple w:instr="PAGE">
      <w:r>
        <w:t>1</w:t>
      </w:r>
    </w:fldSimple>
    <w:r>
      <w:rPr>
        <w:rFonts w:ascii="Noto Sans CJK SC" w:hAnsi="Noto Sans CJK SC" w:eastAsia="Noto Sans CJK SC"/>
        <w:color w:val="7F7F7F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rPr>
        <w:rFonts w:ascii="Noto Sans CJK SC" w:hAnsi="Noto Sans CJK SC" w:eastAsia="Noto Sans CJK SC"/>
        <w:color w:val="7F7F7F"/>
        <w:sz w:val="16"/>
      </w:rPr>
      <w:t>MineSim-Dynamic · C01 Independent Evaluation · Exact Metric Signature Hold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69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202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Noto Sans Mono CJK SC" w:hAnsi="Noto Sans Mono CJK SC" w:eastAsia="Noto Sans Mono CJK S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MineSim-Dynamic 全项目阶段性总总结与 AI 无缝接管手册 - C01 Exact Metric 三参数签名故障停点版</dc:title>
  <dc:subject>Value V3 C01 independent evaluation handoff</dc:subject>
  <dc:creator>MineSim-Dynamic Project</dc:creator>
  <cp:keywords>MineSim, Value V3, C01, Pure MCTS, independent evaluation, handoff</cp:keywords>
  <dc:description>Evidence cutoff: 2026-08-26; current hold at exact metric callable signature (q, pred, immediate).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