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26C" w:rsidRPr="00DF7EE4" w:rsidRDefault="002E5030" w:rsidP="00A9726C">
      <w:pPr>
        <w:autoSpaceDE w:val="0"/>
        <w:autoSpaceDN w:val="0"/>
        <w:adjustRightInd w:val="0"/>
        <w:snapToGrid w:val="0"/>
        <w:jc w:val="center"/>
        <w:rPr>
          <w:rFonts w:eastAsia="標楷體"/>
          <w:b/>
          <w:color w:val="000000"/>
          <w:sz w:val="32"/>
          <w:szCs w:val="32"/>
        </w:rPr>
      </w:pPr>
      <w:r>
        <w:rPr>
          <w:rFonts w:eastAsia="標楷體" w:hint="eastAsia"/>
          <w:b/>
          <w:color w:val="000000"/>
          <w:sz w:val="32"/>
          <w:szCs w:val="32"/>
        </w:rPr>
        <w:t>自動停車系統</w:t>
      </w:r>
    </w:p>
    <w:p w:rsidR="00EA62A0" w:rsidRPr="00C74DFB" w:rsidRDefault="00C74DFB" w:rsidP="00A9726C">
      <w:pPr>
        <w:autoSpaceDE w:val="0"/>
        <w:autoSpaceDN w:val="0"/>
        <w:adjustRightInd w:val="0"/>
        <w:snapToGrid w:val="0"/>
        <w:jc w:val="center"/>
        <w:rPr>
          <w:rFonts w:eastAsia="標楷體"/>
          <w:b/>
          <w:bCs/>
          <w:color w:val="000000"/>
          <w:sz w:val="32"/>
        </w:rPr>
      </w:pPr>
      <w:r w:rsidRPr="00C74DFB">
        <w:rPr>
          <w:rStyle w:val="shorttext"/>
          <w:b/>
          <w:lang w:val="en"/>
        </w:rPr>
        <w:t>Automatic parking system</w:t>
      </w:r>
    </w:p>
    <w:p w:rsidR="00EA62A0" w:rsidRPr="00DF7EE4" w:rsidRDefault="00EA62A0" w:rsidP="00EA62A0">
      <w:pPr>
        <w:snapToGrid w:val="0"/>
        <w:rPr>
          <w:rFonts w:eastAsia="標楷體"/>
          <w:color w:val="000000"/>
        </w:rPr>
      </w:pPr>
    </w:p>
    <w:tbl>
      <w:tblPr>
        <w:tblW w:w="8505" w:type="dxa"/>
        <w:jc w:val="center"/>
        <w:tblLayout w:type="fixed"/>
        <w:tblCellMar>
          <w:left w:w="0" w:type="dxa"/>
          <w:right w:w="0" w:type="dxa"/>
        </w:tblCellMar>
        <w:tblLook w:val="04A0" w:firstRow="1" w:lastRow="0" w:firstColumn="1" w:lastColumn="0" w:noHBand="0" w:noVBand="1"/>
      </w:tblPr>
      <w:tblGrid>
        <w:gridCol w:w="1701"/>
        <w:gridCol w:w="1701"/>
        <w:gridCol w:w="1701"/>
        <w:gridCol w:w="1701"/>
        <w:gridCol w:w="1701"/>
      </w:tblGrid>
      <w:tr w:rsidR="00C60DFD" w:rsidRPr="00DF7EE4" w:rsidTr="0007626A">
        <w:trPr>
          <w:trHeight w:val="1382"/>
          <w:jc w:val="center"/>
        </w:trPr>
        <w:tc>
          <w:tcPr>
            <w:tcW w:w="2300" w:type="dxa"/>
            <w:shd w:val="clear" w:color="auto" w:fill="auto"/>
          </w:tcPr>
          <w:p w:rsidR="00C60DFD" w:rsidRPr="00DF7EE4" w:rsidRDefault="00C60DFD" w:rsidP="0007626A">
            <w:pPr>
              <w:snapToGrid w:val="0"/>
              <w:jc w:val="center"/>
              <w:rPr>
                <w:rFonts w:eastAsia="標楷體"/>
                <w:b/>
                <w:color w:val="000000"/>
                <w:sz w:val="22"/>
                <w:szCs w:val="22"/>
              </w:rPr>
            </w:pPr>
            <w:r w:rsidRPr="00DF7EE4">
              <w:rPr>
                <w:rFonts w:eastAsia="標楷體" w:hint="eastAsia"/>
                <w:b/>
                <w:color w:val="000000"/>
                <w:sz w:val="22"/>
                <w:szCs w:val="22"/>
              </w:rPr>
              <w:t>林學儀</w:t>
            </w:r>
          </w:p>
          <w:p w:rsidR="00C60DFD" w:rsidRPr="00DF7EE4" w:rsidRDefault="00C60DFD" w:rsidP="0007626A">
            <w:pPr>
              <w:snapToGrid w:val="0"/>
              <w:jc w:val="center"/>
              <w:rPr>
                <w:rFonts w:eastAsia="標楷體"/>
                <w:b/>
                <w:color w:val="000000"/>
                <w:sz w:val="18"/>
                <w:szCs w:val="20"/>
              </w:rPr>
            </w:pPr>
            <w:r w:rsidRPr="00DF7EE4">
              <w:rPr>
                <w:rFonts w:eastAsia="標楷體" w:hint="eastAsia"/>
                <w:b/>
                <w:color w:val="000000"/>
                <w:sz w:val="18"/>
                <w:szCs w:val="20"/>
              </w:rPr>
              <w:t>國立勤益科技大學</w:t>
            </w:r>
          </w:p>
          <w:p w:rsidR="00C60DFD" w:rsidRPr="00DF7EE4" w:rsidRDefault="00C60DFD" w:rsidP="0007626A">
            <w:pPr>
              <w:snapToGrid w:val="0"/>
              <w:jc w:val="center"/>
              <w:rPr>
                <w:rFonts w:eastAsia="標楷體"/>
                <w:b/>
                <w:color w:val="000000"/>
                <w:sz w:val="16"/>
                <w:szCs w:val="16"/>
              </w:rPr>
            </w:pPr>
            <w:r w:rsidRPr="00DF7EE4">
              <w:rPr>
                <w:rFonts w:eastAsia="標楷體" w:hint="eastAsia"/>
                <w:b/>
                <w:color w:val="000000"/>
                <w:sz w:val="18"/>
                <w:szCs w:val="20"/>
              </w:rPr>
              <w:t>資訊工程系</w:t>
            </w:r>
          </w:p>
          <w:p w:rsidR="00C60DFD" w:rsidRPr="00DF7EE4" w:rsidRDefault="00C60DFD" w:rsidP="0007626A">
            <w:pPr>
              <w:snapToGrid w:val="0"/>
              <w:jc w:val="center"/>
              <w:rPr>
                <w:rFonts w:eastAsia="標楷體"/>
                <w:b/>
                <w:color w:val="000000"/>
                <w:sz w:val="22"/>
                <w:szCs w:val="22"/>
                <w:lang w:val="pt-BR"/>
              </w:rPr>
            </w:pPr>
            <w:r w:rsidRPr="00DF7EE4">
              <w:rPr>
                <w:rFonts w:eastAsia="標楷體"/>
                <w:b/>
                <w:color w:val="000000"/>
                <w:sz w:val="16"/>
                <w:szCs w:val="16"/>
                <w:lang w:val="pt-BR"/>
              </w:rPr>
              <w:t>hyl@ncut.edu.tw</w:t>
            </w:r>
          </w:p>
        </w:tc>
        <w:tc>
          <w:tcPr>
            <w:tcW w:w="2300" w:type="dxa"/>
            <w:shd w:val="clear" w:color="auto" w:fill="auto"/>
          </w:tcPr>
          <w:p w:rsidR="00C60DFD" w:rsidRPr="00DF7EE4" w:rsidRDefault="00C60DFD" w:rsidP="0007626A">
            <w:pPr>
              <w:snapToGrid w:val="0"/>
              <w:jc w:val="center"/>
              <w:rPr>
                <w:rFonts w:eastAsia="標楷體"/>
                <w:b/>
                <w:color w:val="000000"/>
                <w:sz w:val="22"/>
                <w:szCs w:val="22"/>
              </w:rPr>
            </w:pPr>
            <w:r w:rsidRPr="00DF7EE4">
              <w:rPr>
                <w:rFonts w:eastAsia="標楷體" w:hint="eastAsia"/>
                <w:b/>
                <w:color w:val="000000"/>
                <w:sz w:val="22"/>
                <w:szCs w:val="22"/>
              </w:rPr>
              <w:t>陳奕宇</w:t>
            </w:r>
          </w:p>
          <w:p w:rsidR="00C60DFD" w:rsidRPr="00DF7EE4" w:rsidRDefault="00C60DFD" w:rsidP="0007626A">
            <w:pPr>
              <w:snapToGrid w:val="0"/>
              <w:jc w:val="center"/>
              <w:rPr>
                <w:rFonts w:eastAsia="標楷體"/>
                <w:b/>
                <w:color w:val="000000"/>
                <w:sz w:val="18"/>
                <w:szCs w:val="18"/>
              </w:rPr>
            </w:pPr>
            <w:r w:rsidRPr="00DF7EE4">
              <w:rPr>
                <w:rFonts w:eastAsia="標楷體" w:hint="eastAsia"/>
                <w:b/>
                <w:color w:val="000000"/>
                <w:sz w:val="18"/>
                <w:szCs w:val="18"/>
              </w:rPr>
              <w:t>國立勤益科技大學</w:t>
            </w:r>
          </w:p>
          <w:p w:rsidR="00C60DFD" w:rsidRPr="00DF7EE4" w:rsidRDefault="00C60DFD" w:rsidP="0007626A">
            <w:pPr>
              <w:snapToGrid w:val="0"/>
              <w:jc w:val="center"/>
              <w:rPr>
                <w:rFonts w:eastAsia="標楷體"/>
                <w:b/>
                <w:color w:val="000000"/>
                <w:sz w:val="16"/>
                <w:szCs w:val="16"/>
              </w:rPr>
            </w:pPr>
            <w:r w:rsidRPr="00DF7EE4">
              <w:rPr>
                <w:rFonts w:eastAsia="標楷體" w:hint="eastAsia"/>
                <w:b/>
                <w:color w:val="000000"/>
                <w:sz w:val="18"/>
                <w:szCs w:val="18"/>
              </w:rPr>
              <w:t>資訊工程系</w:t>
            </w:r>
          </w:p>
          <w:p w:rsidR="00C60DFD" w:rsidRPr="00DF7EE4" w:rsidRDefault="00C60DFD" w:rsidP="0007626A">
            <w:pPr>
              <w:snapToGrid w:val="0"/>
              <w:jc w:val="center"/>
              <w:rPr>
                <w:rFonts w:eastAsia="標楷體"/>
                <w:b/>
                <w:color w:val="000000"/>
                <w:sz w:val="22"/>
                <w:szCs w:val="22"/>
                <w:lang w:val="pt-BR"/>
              </w:rPr>
            </w:pPr>
            <w:r w:rsidRPr="00DF7EE4">
              <w:rPr>
                <w:rFonts w:eastAsia="標楷體"/>
                <w:b/>
                <w:color w:val="000000"/>
                <w:sz w:val="16"/>
                <w:szCs w:val="16"/>
                <w:lang w:val="pt-BR"/>
              </w:rPr>
              <w:t>z7172930@yahoo.com.tw</w:t>
            </w:r>
          </w:p>
        </w:tc>
        <w:tc>
          <w:tcPr>
            <w:tcW w:w="2300" w:type="dxa"/>
            <w:shd w:val="clear" w:color="auto" w:fill="auto"/>
          </w:tcPr>
          <w:p w:rsidR="00C60DFD" w:rsidRPr="00DF7EE4" w:rsidRDefault="00C60DFD" w:rsidP="0007626A">
            <w:pPr>
              <w:snapToGrid w:val="0"/>
              <w:jc w:val="center"/>
              <w:rPr>
                <w:rFonts w:eastAsia="標楷體"/>
                <w:b/>
                <w:color w:val="000000"/>
                <w:sz w:val="22"/>
                <w:szCs w:val="22"/>
                <w:lang w:val="pt-BR"/>
              </w:rPr>
            </w:pPr>
            <w:r w:rsidRPr="00DF7EE4">
              <w:rPr>
                <w:rFonts w:eastAsia="標楷體" w:hint="eastAsia"/>
                <w:b/>
                <w:color w:val="000000"/>
                <w:sz w:val="22"/>
                <w:szCs w:val="22"/>
                <w:lang w:val="pt-BR"/>
              </w:rPr>
              <w:t>莊驊</w:t>
            </w:r>
          </w:p>
          <w:p w:rsidR="00C60DFD" w:rsidRPr="00DF7EE4" w:rsidRDefault="00C60DFD" w:rsidP="0007626A">
            <w:pPr>
              <w:snapToGrid w:val="0"/>
              <w:jc w:val="center"/>
              <w:rPr>
                <w:rFonts w:eastAsia="標楷體"/>
                <w:b/>
                <w:color w:val="000000"/>
                <w:sz w:val="18"/>
                <w:szCs w:val="16"/>
              </w:rPr>
            </w:pPr>
            <w:r w:rsidRPr="00DF7EE4">
              <w:rPr>
                <w:rFonts w:eastAsia="標楷體" w:hint="eastAsia"/>
                <w:b/>
                <w:color w:val="000000"/>
                <w:sz w:val="18"/>
                <w:szCs w:val="16"/>
              </w:rPr>
              <w:t>國立勤益科技大學</w:t>
            </w:r>
          </w:p>
          <w:p w:rsidR="00C60DFD" w:rsidRPr="00DF7EE4" w:rsidRDefault="00C60DFD" w:rsidP="0007626A">
            <w:pPr>
              <w:snapToGrid w:val="0"/>
              <w:jc w:val="center"/>
              <w:rPr>
                <w:rFonts w:eastAsia="標楷體"/>
                <w:b/>
                <w:color w:val="000000"/>
                <w:sz w:val="16"/>
                <w:szCs w:val="16"/>
                <w:lang w:val="pt-BR"/>
              </w:rPr>
            </w:pPr>
            <w:r w:rsidRPr="00DF7EE4">
              <w:rPr>
                <w:rFonts w:eastAsia="標楷體" w:hint="eastAsia"/>
                <w:b/>
                <w:color w:val="000000"/>
                <w:sz w:val="18"/>
                <w:szCs w:val="16"/>
              </w:rPr>
              <w:t>資訊工程系</w:t>
            </w:r>
          </w:p>
          <w:p w:rsidR="00C60DFD" w:rsidRPr="00DF7EE4" w:rsidRDefault="00C60DFD" w:rsidP="0007626A">
            <w:pPr>
              <w:snapToGrid w:val="0"/>
              <w:jc w:val="center"/>
              <w:rPr>
                <w:rFonts w:eastAsia="標楷體"/>
                <w:b/>
                <w:color w:val="000000"/>
                <w:sz w:val="22"/>
                <w:szCs w:val="22"/>
                <w:lang w:val="pt-BR"/>
              </w:rPr>
            </w:pPr>
            <w:r w:rsidRPr="00DF7EE4">
              <w:rPr>
                <w:rFonts w:eastAsia="標楷體"/>
                <w:b/>
                <w:color w:val="000000"/>
                <w:sz w:val="16"/>
                <w:szCs w:val="16"/>
                <w:lang w:val="pt-BR"/>
              </w:rPr>
              <w:t>Dryadd44651@hotmial.com.tw</w:t>
            </w:r>
          </w:p>
        </w:tc>
        <w:tc>
          <w:tcPr>
            <w:tcW w:w="2300" w:type="dxa"/>
            <w:shd w:val="clear" w:color="auto" w:fill="auto"/>
          </w:tcPr>
          <w:p w:rsidR="00C60DFD" w:rsidRPr="00DF7EE4" w:rsidRDefault="00C60DFD" w:rsidP="0007626A">
            <w:pPr>
              <w:snapToGrid w:val="0"/>
              <w:jc w:val="center"/>
              <w:rPr>
                <w:rFonts w:eastAsia="標楷體"/>
                <w:b/>
                <w:color w:val="000000"/>
                <w:sz w:val="22"/>
                <w:szCs w:val="22"/>
                <w:lang w:val="pt-BR"/>
              </w:rPr>
            </w:pPr>
            <w:r w:rsidRPr="00DF7EE4">
              <w:rPr>
                <w:rFonts w:eastAsia="標楷體" w:hint="eastAsia"/>
                <w:b/>
                <w:color w:val="000000"/>
                <w:sz w:val="22"/>
                <w:szCs w:val="22"/>
                <w:lang w:val="pt-BR"/>
              </w:rPr>
              <w:t>蕭力誠</w:t>
            </w:r>
          </w:p>
          <w:p w:rsidR="00C60DFD" w:rsidRPr="00DF7EE4" w:rsidRDefault="00C60DFD" w:rsidP="0007626A">
            <w:pPr>
              <w:snapToGrid w:val="0"/>
              <w:jc w:val="center"/>
              <w:rPr>
                <w:rFonts w:eastAsia="標楷體"/>
                <w:b/>
                <w:color w:val="000000"/>
                <w:sz w:val="18"/>
                <w:szCs w:val="16"/>
              </w:rPr>
            </w:pPr>
            <w:r w:rsidRPr="00DF7EE4">
              <w:rPr>
                <w:rFonts w:eastAsia="標楷體" w:hint="eastAsia"/>
                <w:b/>
                <w:color w:val="000000"/>
                <w:sz w:val="18"/>
                <w:szCs w:val="16"/>
              </w:rPr>
              <w:t>國立勤益科技大學</w:t>
            </w:r>
          </w:p>
          <w:p w:rsidR="00C60DFD" w:rsidRPr="00DF7EE4" w:rsidRDefault="00C60DFD" w:rsidP="0007626A">
            <w:pPr>
              <w:snapToGrid w:val="0"/>
              <w:jc w:val="center"/>
              <w:rPr>
                <w:rFonts w:eastAsia="標楷體"/>
                <w:b/>
                <w:color w:val="000000"/>
                <w:sz w:val="16"/>
                <w:szCs w:val="16"/>
                <w:lang w:val="pt-BR"/>
              </w:rPr>
            </w:pPr>
            <w:r w:rsidRPr="00DF7EE4">
              <w:rPr>
                <w:rFonts w:eastAsia="標楷體" w:hint="eastAsia"/>
                <w:b/>
                <w:color w:val="000000"/>
                <w:sz w:val="18"/>
                <w:szCs w:val="16"/>
              </w:rPr>
              <w:t>資訊工程系</w:t>
            </w:r>
          </w:p>
          <w:p w:rsidR="00C60DFD" w:rsidRPr="00DF7EE4" w:rsidRDefault="00C60DFD" w:rsidP="0007626A">
            <w:pPr>
              <w:snapToGrid w:val="0"/>
              <w:jc w:val="center"/>
              <w:rPr>
                <w:rFonts w:eastAsia="標楷體"/>
                <w:b/>
                <w:color w:val="000000"/>
                <w:sz w:val="22"/>
                <w:szCs w:val="22"/>
                <w:lang w:val="pt-BR"/>
              </w:rPr>
            </w:pPr>
            <w:r w:rsidRPr="00DF7EE4">
              <w:rPr>
                <w:rFonts w:eastAsia="標楷體"/>
                <w:b/>
                <w:color w:val="000000"/>
                <w:sz w:val="16"/>
                <w:szCs w:val="16"/>
                <w:lang w:val="pt-BR"/>
              </w:rPr>
              <w:t>a22551162@hotmial.com.tw</w:t>
            </w:r>
          </w:p>
        </w:tc>
        <w:tc>
          <w:tcPr>
            <w:tcW w:w="2300" w:type="dxa"/>
            <w:shd w:val="clear" w:color="auto" w:fill="auto"/>
          </w:tcPr>
          <w:p w:rsidR="00C60DFD" w:rsidRPr="00DF7EE4" w:rsidRDefault="00C60DFD" w:rsidP="0007626A">
            <w:pPr>
              <w:snapToGrid w:val="0"/>
              <w:jc w:val="center"/>
              <w:rPr>
                <w:rFonts w:eastAsia="標楷體"/>
                <w:b/>
                <w:color w:val="000000"/>
                <w:sz w:val="22"/>
                <w:szCs w:val="22"/>
                <w:lang w:val="pt-BR"/>
              </w:rPr>
            </w:pPr>
            <w:r w:rsidRPr="00DF7EE4">
              <w:rPr>
                <w:rFonts w:eastAsia="標楷體" w:hint="eastAsia"/>
                <w:b/>
                <w:color w:val="000000"/>
                <w:sz w:val="22"/>
                <w:szCs w:val="22"/>
                <w:lang w:val="pt-BR"/>
              </w:rPr>
              <w:t>曾李銘</w:t>
            </w:r>
          </w:p>
          <w:p w:rsidR="00C60DFD" w:rsidRPr="00DF7EE4" w:rsidRDefault="00C60DFD" w:rsidP="0007626A">
            <w:pPr>
              <w:snapToGrid w:val="0"/>
              <w:jc w:val="center"/>
              <w:rPr>
                <w:rFonts w:eastAsia="標楷體"/>
                <w:b/>
                <w:color w:val="000000"/>
                <w:sz w:val="18"/>
                <w:szCs w:val="16"/>
                <w:lang w:val="pt-BR"/>
              </w:rPr>
            </w:pPr>
            <w:r w:rsidRPr="00DF7EE4">
              <w:rPr>
                <w:rFonts w:eastAsia="標楷體" w:hint="eastAsia"/>
                <w:b/>
                <w:color w:val="000000"/>
                <w:sz w:val="18"/>
                <w:szCs w:val="16"/>
                <w:lang w:val="pt-BR"/>
              </w:rPr>
              <w:t>國立勤益科技大學</w:t>
            </w:r>
          </w:p>
          <w:p w:rsidR="00C60DFD" w:rsidRPr="00DF7EE4" w:rsidRDefault="00C60DFD" w:rsidP="0007626A">
            <w:pPr>
              <w:snapToGrid w:val="0"/>
              <w:jc w:val="center"/>
              <w:rPr>
                <w:rFonts w:eastAsia="標楷體"/>
                <w:b/>
                <w:color w:val="000000"/>
                <w:sz w:val="16"/>
                <w:szCs w:val="16"/>
                <w:lang w:val="pt-BR"/>
              </w:rPr>
            </w:pPr>
            <w:r w:rsidRPr="00DF7EE4">
              <w:rPr>
                <w:rFonts w:eastAsia="標楷體" w:hint="eastAsia"/>
                <w:b/>
                <w:color w:val="000000"/>
                <w:sz w:val="18"/>
                <w:szCs w:val="16"/>
              </w:rPr>
              <w:t>資訊工程系</w:t>
            </w:r>
          </w:p>
          <w:p w:rsidR="00C60DFD" w:rsidRPr="00DF7EE4" w:rsidRDefault="00C60DFD" w:rsidP="0007626A">
            <w:pPr>
              <w:snapToGrid w:val="0"/>
              <w:jc w:val="center"/>
              <w:rPr>
                <w:rFonts w:eastAsia="標楷體"/>
                <w:b/>
                <w:color w:val="000000"/>
                <w:sz w:val="22"/>
                <w:szCs w:val="22"/>
                <w:lang w:val="pt-BR"/>
              </w:rPr>
            </w:pPr>
            <w:r w:rsidRPr="00DF7EE4">
              <w:rPr>
                <w:rFonts w:eastAsia="標楷體"/>
                <w:b/>
                <w:color w:val="000000"/>
                <w:sz w:val="16"/>
                <w:szCs w:val="16"/>
                <w:lang w:val="pt-BR"/>
              </w:rPr>
              <w:t>ronald7856@hotmail.com</w:t>
            </w:r>
          </w:p>
          <w:p w:rsidR="00C60DFD" w:rsidRPr="00DF7EE4" w:rsidRDefault="00C60DFD" w:rsidP="0007626A">
            <w:pPr>
              <w:snapToGrid w:val="0"/>
              <w:jc w:val="center"/>
              <w:rPr>
                <w:rFonts w:eastAsia="標楷體"/>
                <w:b/>
                <w:color w:val="000000"/>
                <w:sz w:val="22"/>
                <w:szCs w:val="22"/>
                <w:lang w:val="pt-BR"/>
              </w:rPr>
            </w:pPr>
          </w:p>
        </w:tc>
      </w:tr>
    </w:tbl>
    <w:p w:rsidR="00EA62A0" w:rsidRPr="00F010CE" w:rsidRDefault="00F010CE" w:rsidP="00EA62A0">
      <w:pPr>
        <w:snapToGrid w:val="0"/>
        <w:rPr>
          <w:color w:val="000000"/>
          <w:lang w:val="pt-BR"/>
        </w:rPr>
      </w:pPr>
      <w:r>
        <w:rPr>
          <w:rFonts w:eastAsia="標楷體" w:hint="eastAsia"/>
          <w:color w:val="000000"/>
          <w:lang w:val="pt-BR"/>
        </w:rPr>
        <w:t xml:space="preserve">                              </w:t>
      </w:r>
      <w:r>
        <w:rPr>
          <w:rFonts w:ascii="標楷體" w:eastAsia="標楷體" w:hAnsi="標楷體" w:hint="eastAsia"/>
        </w:rPr>
        <w:t>競賽類別:資訊類</w:t>
      </w:r>
    </w:p>
    <w:p w:rsidR="00EA62A0" w:rsidRPr="00DF7EE4" w:rsidRDefault="00EA62A0" w:rsidP="00EA62A0">
      <w:pPr>
        <w:snapToGrid w:val="0"/>
        <w:rPr>
          <w:rFonts w:eastAsia="標楷體"/>
          <w:color w:val="000000"/>
          <w:lang w:val="pt-BR"/>
        </w:rPr>
        <w:sectPr w:rsidR="00EA62A0" w:rsidRPr="00DF7EE4" w:rsidSect="00D7298F">
          <w:type w:val="continuous"/>
          <w:pgSz w:w="11907" w:h="16840" w:code="9"/>
          <w:pgMar w:top="1418" w:right="1418" w:bottom="1418" w:left="1418" w:header="720" w:footer="720" w:gutter="0"/>
          <w:cols w:space="720"/>
        </w:sectPr>
      </w:pPr>
    </w:p>
    <w:p w:rsidR="00A9726C" w:rsidRPr="00DF7EE4" w:rsidRDefault="00A9726C" w:rsidP="00A9726C">
      <w:pPr>
        <w:snapToGrid w:val="0"/>
        <w:jc w:val="center"/>
        <w:rPr>
          <w:rFonts w:eastAsia="標楷體"/>
          <w:b/>
          <w:color w:val="000000"/>
        </w:rPr>
      </w:pPr>
      <w:r w:rsidRPr="00DF7EE4">
        <w:rPr>
          <w:rFonts w:eastAsia="標楷體" w:hint="eastAsia"/>
          <w:b/>
          <w:color w:val="000000"/>
        </w:rPr>
        <w:lastRenderedPageBreak/>
        <w:t>摘</w:t>
      </w:r>
      <w:r w:rsidR="00A5690E" w:rsidRPr="00DF7EE4">
        <w:rPr>
          <w:rFonts w:eastAsia="標楷體" w:hint="eastAsia"/>
          <w:b/>
          <w:color w:val="000000"/>
        </w:rPr>
        <w:t xml:space="preserve"> </w:t>
      </w:r>
      <w:r w:rsidRPr="00DF7EE4">
        <w:rPr>
          <w:rFonts w:eastAsia="標楷體" w:hint="eastAsia"/>
          <w:b/>
          <w:color w:val="000000"/>
        </w:rPr>
        <w:t>要</w:t>
      </w:r>
    </w:p>
    <w:p w:rsidR="00A9726C" w:rsidRPr="00E807D2" w:rsidRDefault="00CC0D12" w:rsidP="00A5690E">
      <w:pPr>
        <w:snapToGrid w:val="0"/>
        <w:spacing w:after="120"/>
        <w:ind w:firstLine="510"/>
        <w:jc w:val="both"/>
        <w:rPr>
          <w:rFonts w:eastAsia="標楷體"/>
          <w:sz w:val="20"/>
          <w:szCs w:val="20"/>
        </w:rPr>
      </w:pPr>
      <w:r w:rsidRPr="00E807D2">
        <w:rPr>
          <w:rFonts w:eastAsia="標楷體" w:hint="eastAsia"/>
          <w:sz w:val="20"/>
          <w:szCs w:val="20"/>
        </w:rPr>
        <w:t>在本文中，我們使用影像處理來當作資訊的輸入端，配合相對應之演算法，篩選出所需之資訊，並將對應之控制訊號傳送至</w:t>
      </w:r>
      <w:r w:rsidRPr="00E807D2">
        <w:rPr>
          <w:rFonts w:eastAsia="標楷體"/>
          <w:sz w:val="20"/>
          <w:szCs w:val="20"/>
        </w:rPr>
        <w:t>8051</w:t>
      </w:r>
      <w:r w:rsidRPr="00E807D2">
        <w:rPr>
          <w:rFonts w:eastAsia="標楷體" w:hint="eastAsia"/>
          <w:sz w:val="20"/>
          <w:szCs w:val="20"/>
        </w:rPr>
        <w:t>做出相對應的動作，並配合自製的電動車來模擬實際的停車過程，完成倒車入庫。</w:t>
      </w:r>
    </w:p>
    <w:p w:rsidR="00A9726C" w:rsidRPr="00E807D2" w:rsidRDefault="00A9726C" w:rsidP="00A9726C">
      <w:pPr>
        <w:snapToGrid w:val="0"/>
        <w:jc w:val="both"/>
        <w:rPr>
          <w:rFonts w:eastAsia="標楷體"/>
          <w:color w:val="000000"/>
          <w:sz w:val="20"/>
          <w:szCs w:val="20"/>
        </w:rPr>
      </w:pPr>
      <w:r w:rsidRPr="00E807D2">
        <w:rPr>
          <w:rFonts w:eastAsia="標楷體"/>
          <w:b/>
          <w:color w:val="000000"/>
          <w:sz w:val="20"/>
          <w:szCs w:val="20"/>
        </w:rPr>
        <w:t>關鍵詞</w:t>
      </w:r>
      <w:r w:rsidRPr="00E807D2">
        <w:rPr>
          <w:rFonts w:eastAsia="標楷體"/>
          <w:color w:val="000000"/>
          <w:sz w:val="20"/>
          <w:szCs w:val="20"/>
        </w:rPr>
        <w:t>：</w:t>
      </w:r>
      <w:r w:rsidR="00CC0D12" w:rsidRPr="00E807D2">
        <w:rPr>
          <w:rFonts w:eastAsia="標楷體" w:hint="eastAsia"/>
          <w:color w:val="000000"/>
          <w:sz w:val="20"/>
          <w:szCs w:val="20"/>
        </w:rPr>
        <w:t>自動停車系統、電動車、影像辨識。</w:t>
      </w:r>
    </w:p>
    <w:p w:rsidR="00A9726C" w:rsidRPr="00DF7EE4" w:rsidRDefault="00A9726C" w:rsidP="00A5690E">
      <w:pPr>
        <w:pStyle w:val="a0"/>
        <w:numPr>
          <w:ilvl w:val="0"/>
          <w:numId w:val="47"/>
        </w:numPr>
        <w:snapToGrid w:val="0"/>
        <w:spacing w:before="120" w:after="120" w:line="300" w:lineRule="auto"/>
        <w:ind w:left="357" w:hanging="357"/>
        <w:rPr>
          <w:rFonts w:eastAsia="標楷體"/>
          <w:b/>
          <w:color w:val="000000"/>
        </w:rPr>
      </w:pPr>
      <w:r w:rsidRPr="00DF7EE4">
        <w:rPr>
          <w:rFonts w:eastAsia="標楷體" w:hint="eastAsia"/>
          <w:b/>
          <w:color w:val="000000"/>
        </w:rPr>
        <w:t>前言</w:t>
      </w:r>
    </w:p>
    <w:p w:rsidR="00CC0D12" w:rsidRPr="00E807D2" w:rsidRDefault="00CC0D12" w:rsidP="00DF57F8">
      <w:pPr>
        <w:snapToGrid w:val="0"/>
        <w:spacing w:after="120"/>
        <w:ind w:firstLine="480"/>
        <w:jc w:val="both"/>
        <w:rPr>
          <w:rFonts w:eastAsia="標楷體"/>
          <w:sz w:val="20"/>
          <w:szCs w:val="20"/>
        </w:rPr>
      </w:pPr>
      <w:r w:rsidRPr="00E807D2">
        <w:rPr>
          <w:rFonts w:eastAsia="標楷體" w:hint="eastAsia"/>
          <w:sz w:val="20"/>
          <w:szCs w:val="20"/>
        </w:rPr>
        <w:t>因人們的停車技術有所不同，技術較差的使用者，容易造成車輛擦撞的風險或是增加停車的時間，並且遇到車格較小時，易花費較多時間停入車格，所以對某些人而言，停車是一個很大的挑戰，為此我們利用影像研發了這個自動停車系統，去幫助駕駛去克服這個問題，並達到停車過程既安全又穩定。</w:t>
      </w:r>
    </w:p>
    <w:p w:rsidR="00A9726C" w:rsidRPr="00E807D2" w:rsidRDefault="00CC0D12" w:rsidP="00E807D2">
      <w:pPr>
        <w:snapToGrid w:val="0"/>
        <w:spacing w:after="120"/>
        <w:ind w:firstLine="426"/>
        <w:jc w:val="both"/>
        <w:rPr>
          <w:rFonts w:eastAsia="標楷體"/>
          <w:sz w:val="20"/>
          <w:szCs w:val="20"/>
        </w:rPr>
      </w:pPr>
      <w:r w:rsidRPr="00E807D2">
        <w:rPr>
          <w:rFonts w:eastAsia="標楷體" w:hint="eastAsia"/>
          <w:sz w:val="20"/>
          <w:szCs w:val="20"/>
        </w:rPr>
        <w:t>市面上有許多自動停車系統，但所使用相對應的硬體配備都大同小異，車輛控制的演算法也因硬體的限制而差距甚小，特定的硬體只能處理特定的問題，是工業上處理問題的常見方式，超音波用於停車系統是最常見的方法，但對於反射物之材質、平滑度、角度皆無法做出相對應的處理。</w:t>
      </w:r>
    </w:p>
    <w:p w:rsidR="00A9726C" w:rsidRDefault="00A9726C" w:rsidP="00A5690E">
      <w:pPr>
        <w:pStyle w:val="a0"/>
        <w:numPr>
          <w:ilvl w:val="0"/>
          <w:numId w:val="47"/>
        </w:numPr>
        <w:snapToGrid w:val="0"/>
        <w:spacing w:before="120" w:after="120" w:line="300" w:lineRule="auto"/>
        <w:ind w:left="357" w:hanging="357"/>
        <w:rPr>
          <w:rFonts w:eastAsia="標楷體"/>
          <w:b/>
          <w:color w:val="000000"/>
        </w:rPr>
      </w:pPr>
      <w:r w:rsidRPr="00DF7EE4">
        <w:rPr>
          <w:rFonts w:eastAsia="標楷體" w:hint="eastAsia"/>
          <w:b/>
          <w:color w:val="000000"/>
        </w:rPr>
        <w:t>相關技術與研究探討</w:t>
      </w:r>
    </w:p>
    <w:p w:rsidR="00715010" w:rsidRPr="00E807D2" w:rsidRDefault="000A4609" w:rsidP="00E807D2">
      <w:pPr>
        <w:pStyle w:val="a0"/>
        <w:snapToGrid w:val="0"/>
        <w:spacing w:before="120" w:after="120" w:line="300" w:lineRule="auto"/>
        <w:ind w:left="0" w:firstLine="426"/>
        <w:jc w:val="both"/>
        <w:rPr>
          <w:rFonts w:eastAsia="標楷體"/>
          <w:color w:val="000000"/>
          <w:sz w:val="20"/>
        </w:rPr>
      </w:pPr>
      <w:r w:rsidRPr="00E807D2">
        <w:rPr>
          <w:rFonts w:eastAsia="標楷體" w:hint="eastAsia"/>
          <w:color w:val="000000"/>
          <w:sz w:val="20"/>
        </w:rPr>
        <w:t>我們廣泛的參考及分析過各種自動停車系統後，我們歸納出了一般市面的自動停車系統和較完整的某公司</w:t>
      </w:r>
      <w:r w:rsidR="00EF6FAA" w:rsidRPr="00E807D2">
        <w:rPr>
          <w:rFonts w:eastAsia="標楷體" w:hint="eastAsia"/>
          <w:color w:val="000000"/>
          <w:sz w:val="20"/>
        </w:rPr>
        <w:t>的系統，以下做了比較及分析優劣。</w:t>
      </w:r>
    </w:p>
    <w:p w:rsidR="00715010" w:rsidRPr="00E807D2" w:rsidRDefault="00715010" w:rsidP="00715010">
      <w:pPr>
        <w:pStyle w:val="a0"/>
        <w:snapToGrid w:val="0"/>
        <w:spacing w:before="120" w:after="120" w:line="300" w:lineRule="auto"/>
        <w:ind w:left="0"/>
        <w:rPr>
          <w:rFonts w:eastAsia="標楷體"/>
          <w:b/>
          <w:color w:val="000000"/>
          <w:sz w:val="22"/>
          <w:szCs w:val="22"/>
        </w:rPr>
      </w:pPr>
      <w:r w:rsidRPr="00E807D2">
        <w:rPr>
          <w:rFonts w:eastAsia="標楷體" w:hint="eastAsia"/>
          <w:b/>
          <w:color w:val="000000"/>
          <w:sz w:val="22"/>
          <w:szCs w:val="22"/>
        </w:rPr>
        <w:t xml:space="preserve">2.1 </w:t>
      </w:r>
      <w:r w:rsidR="009D37C8" w:rsidRPr="00E807D2">
        <w:rPr>
          <w:rFonts w:eastAsia="標楷體" w:hint="eastAsia"/>
          <w:b/>
          <w:color w:val="000000"/>
          <w:sz w:val="22"/>
          <w:szCs w:val="22"/>
        </w:rPr>
        <w:t>超音波測距</w:t>
      </w:r>
    </w:p>
    <w:p w:rsidR="00715010" w:rsidRPr="00E807D2" w:rsidRDefault="00715010" w:rsidP="00E807D2">
      <w:pPr>
        <w:pStyle w:val="a0"/>
        <w:snapToGrid w:val="0"/>
        <w:spacing w:before="120" w:after="120" w:line="300" w:lineRule="auto"/>
        <w:ind w:left="0" w:firstLine="426"/>
        <w:rPr>
          <w:rFonts w:ascii="標楷體" w:eastAsia="標楷體" w:hAnsi="標楷體"/>
          <w:color w:val="000000"/>
          <w:sz w:val="20"/>
        </w:rPr>
      </w:pPr>
      <w:r w:rsidRPr="00E807D2">
        <w:rPr>
          <w:rFonts w:ascii="標楷體" w:eastAsia="標楷體" w:hAnsi="標楷體" w:hint="eastAsia"/>
          <w:color w:val="000000"/>
          <w:sz w:val="20"/>
        </w:rPr>
        <w:t>智能倒車補助系统的研發已經發展許久，各大汽車廠商都在開發自己的倒車補助系統。</w:t>
      </w:r>
    </w:p>
    <w:p w:rsidR="00715010" w:rsidRPr="00E807D2" w:rsidRDefault="00715010" w:rsidP="00E807D2">
      <w:pPr>
        <w:pStyle w:val="a0"/>
        <w:snapToGrid w:val="0"/>
        <w:spacing w:before="120" w:after="120" w:line="300" w:lineRule="auto"/>
        <w:ind w:left="0" w:firstLine="480"/>
        <w:jc w:val="both"/>
        <w:rPr>
          <w:rFonts w:ascii="標楷體" w:eastAsia="標楷體" w:hAnsi="標楷體"/>
          <w:color w:val="000000"/>
          <w:sz w:val="20"/>
        </w:rPr>
      </w:pPr>
      <w:proofErr w:type="spellStart"/>
      <w:r w:rsidRPr="00E807D2">
        <w:rPr>
          <w:rFonts w:eastAsia="標楷體"/>
          <w:color w:val="000000"/>
          <w:sz w:val="20"/>
        </w:rPr>
        <w:t>Valeo</w:t>
      </w:r>
      <w:proofErr w:type="spellEnd"/>
      <w:r w:rsidRPr="00E807D2">
        <w:rPr>
          <w:rFonts w:ascii="標楷體" w:eastAsia="標楷體" w:hAnsi="標楷體" w:hint="eastAsia"/>
          <w:color w:val="000000"/>
          <w:sz w:val="20"/>
        </w:rPr>
        <w:t>公司</w:t>
      </w:r>
      <w:proofErr w:type="gramStart"/>
      <w:r w:rsidRPr="00E807D2">
        <w:rPr>
          <w:rFonts w:ascii="標楷體" w:eastAsia="標楷體" w:hAnsi="標楷體" w:hint="eastAsia"/>
          <w:color w:val="000000"/>
          <w:sz w:val="20"/>
        </w:rPr>
        <w:t>研</w:t>
      </w:r>
      <w:proofErr w:type="gramEnd"/>
      <w:r w:rsidRPr="00E807D2">
        <w:rPr>
          <w:rFonts w:ascii="標楷體" w:eastAsia="標楷體" w:hAnsi="標楷體" w:hint="eastAsia"/>
          <w:color w:val="000000"/>
          <w:sz w:val="20"/>
        </w:rPr>
        <w:t>制的倒車補助系統</w:t>
      </w:r>
      <w:r w:rsidRPr="00E807D2">
        <w:rPr>
          <w:rFonts w:ascii="標楷體" w:eastAsia="標楷體" w:hAnsi="標楷體"/>
          <w:color w:val="000000"/>
          <w:sz w:val="20"/>
        </w:rPr>
        <w:t>(</w:t>
      </w:r>
      <w:r w:rsidRPr="00E807D2">
        <w:rPr>
          <w:rFonts w:ascii="標楷體" w:eastAsia="標楷體" w:hAnsi="標楷體" w:hint="eastAsia"/>
          <w:color w:val="000000"/>
          <w:sz w:val="20"/>
        </w:rPr>
        <w:t>在此簡稱</w:t>
      </w:r>
      <w:r w:rsidRPr="00E807D2">
        <w:rPr>
          <w:rFonts w:eastAsia="標楷體"/>
          <w:color w:val="000000"/>
          <w:sz w:val="20"/>
        </w:rPr>
        <w:t>Park4U</w:t>
      </w:r>
      <w:r w:rsidRPr="00E807D2">
        <w:rPr>
          <w:rFonts w:ascii="標楷體" w:eastAsia="標楷體" w:hAnsi="標楷體"/>
          <w:color w:val="000000"/>
          <w:sz w:val="20"/>
        </w:rPr>
        <w:t>)</w:t>
      </w:r>
      <w:r w:rsidRPr="00E807D2">
        <w:rPr>
          <w:rFonts w:ascii="標楷體" w:eastAsia="標楷體" w:hAnsi="標楷體" w:hint="eastAsia"/>
          <w:color w:val="000000"/>
          <w:sz w:val="20"/>
        </w:rPr>
        <w:t>。</w:t>
      </w:r>
      <w:proofErr w:type="gramStart"/>
      <w:r w:rsidRPr="00E807D2">
        <w:rPr>
          <w:rFonts w:ascii="標楷體" w:eastAsia="標楷體" w:hAnsi="標楷體" w:hint="eastAsia"/>
          <w:color w:val="000000"/>
          <w:sz w:val="20"/>
        </w:rPr>
        <w:t>這套系</w:t>
      </w:r>
      <w:proofErr w:type="gramEnd"/>
      <w:r w:rsidRPr="00E807D2">
        <w:rPr>
          <w:rFonts w:ascii="標楷體" w:eastAsia="標楷體" w:hAnsi="標楷體" w:hint="eastAsia"/>
          <w:color w:val="000000"/>
          <w:sz w:val="20"/>
        </w:rPr>
        <w:t>统采用超音波技術，能够自動控制方向盤。當車速不超過</w:t>
      </w:r>
      <w:r w:rsidRPr="00E807D2">
        <w:rPr>
          <w:rFonts w:eastAsia="標楷體"/>
          <w:color w:val="000000"/>
          <w:sz w:val="20"/>
        </w:rPr>
        <w:t>30</w:t>
      </w:r>
      <w:r w:rsidRPr="00E807D2">
        <w:rPr>
          <w:rFonts w:ascii="標楷體" w:eastAsia="標楷體" w:hAnsi="標楷體" w:hint="eastAsia"/>
          <w:color w:val="000000"/>
          <w:sz w:val="20"/>
        </w:rPr>
        <w:t>公里</w:t>
      </w:r>
      <w:r w:rsidRPr="00E807D2">
        <w:rPr>
          <w:rFonts w:ascii="標楷體" w:eastAsia="標楷體" w:hAnsi="標楷體"/>
          <w:color w:val="000000"/>
          <w:sz w:val="20"/>
        </w:rPr>
        <w:t>/</w:t>
      </w:r>
      <w:r w:rsidRPr="00E807D2">
        <w:rPr>
          <w:rFonts w:ascii="標楷體" w:eastAsia="標楷體" w:hAnsi="標楷體" w:hint="eastAsia"/>
          <w:color w:val="000000"/>
          <w:sz w:val="20"/>
        </w:rPr>
        <w:t>小時的時候，該系统会根據車超音波檢測路邊是否有合適的停車位，當車輛超過此停車位後，手動切換至倒車檔位，系统會自動控制方向盤進行倒車動作，駕駛只需控制油門和煞車即可，和豐田的倒車補助系統非常相</w:t>
      </w:r>
      <w:r w:rsidRPr="00E807D2">
        <w:rPr>
          <w:rFonts w:ascii="標楷體" w:eastAsia="標楷體" w:hAnsi="標楷體" w:hint="eastAsia"/>
          <w:color w:val="000000"/>
          <w:sz w:val="20"/>
        </w:rPr>
        <w:lastRenderedPageBreak/>
        <w:t>似，只差別於</w:t>
      </w:r>
      <w:r w:rsidRPr="00E807D2">
        <w:rPr>
          <w:rFonts w:eastAsia="標楷體"/>
          <w:color w:val="000000"/>
          <w:sz w:val="20"/>
        </w:rPr>
        <w:t>Park4U</w:t>
      </w:r>
      <w:r w:rsidRPr="00E807D2">
        <w:rPr>
          <w:rFonts w:ascii="標楷體" w:eastAsia="標楷體" w:hAnsi="標楷體" w:hint="eastAsia"/>
          <w:color w:val="000000"/>
          <w:sz w:val="20"/>
        </w:rPr>
        <w:t>是通過文字及圖形指示來告知駕駛，而豐田的系統則透過影像來告知駕駛，這兩套系統都只能用於平行停車，車輛需與車格平行此系統才能正常作動。使用超音波為主要核心來完成倒車補助系统有雪鐵龍的</w:t>
      </w:r>
      <w:r w:rsidRPr="00E807D2">
        <w:rPr>
          <w:rFonts w:eastAsia="標楷體"/>
          <w:color w:val="000000"/>
          <w:sz w:val="20"/>
        </w:rPr>
        <w:t>Picasso C4</w:t>
      </w:r>
      <w:r w:rsidRPr="00E807D2">
        <w:rPr>
          <w:rFonts w:ascii="標楷體" w:eastAsia="標楷體" w:hAnsi="標楷體" w:hint="eastAsia"/>
          <w:color w:val="000000"/>
          <w:sz w:val="20"/>
        </w:rPr>
        <w:t>，寶馬的多種車款，奥迪的</w:t>
      </w:r>
      <w:r w:rsidRPr="00E807D2">
        <w:rPr>
          <w:rFonts w:eastAsia="標楷體"/>
          <w:color w:val="000000"/>
          <w:sz w:val="20"/>
        </w:rPr>
        <w:t>Q7</w:t>
      </w:r>
      <w:r w:rsidRPr="00E807D2">
        <w:rPr>
          <w:rFonts w:ascii="標楷體" w:eastAsia="標楷體" w:hAnsi="標楷體" w:hint="eastAsia"/>
          <w:color w:val="000000"/>
          <w:sz w:val="20"/>
        </w:rPr>
        <w:t>車型。</w:t>
      </w:r>
    </w:p>
    <w:p w:rsidR="00A362E9" w:rsidRPr="00E807D2" w:rsidRDefault="00A362E9" w:rsidP="00715010">
      <w:pPr>
        <w:pStyle w:val="a0"/>
        <w:snapToGrid w:val="0"/>
        <w:spacing w:before="120" w:after="120" w:line="300" w:lineRule="auto"/>
        <w:ind w:left="0"/>
        <w:rPr>
          <w:rFonts w:ascii="標楷體" w:eastAsia="標楷體" w:hAnsi="標楷體"/>
          <w:color w:val="000000"/>
          <w:sz w:val="20"/>
        </w:rPr>
      </w:pPr>
      <w:r w:rsidRPr="00E807D2">
        <w:rPr>
          <w:rFonts w:ascii="標楷體" w:eastAsia="標楷體" w:hAnsi="標楷體" w:hint="eastAsia"/>
          <w:color w:val="000000"/>
          <w:sz w:val="20"/>
        </w:rPr>
        <w:t>市面停車系統的示意圖</w:t>
      </w:r>
      <w:r w:rsidR="00E807D2" w:rsidRPr="00E807D2">
        <w:rPr>
          <w:rFonts w:ascii="標楷體" w:eastAsia="標楷體" w:hAnsi="標楷體" w:hint="eastAsia"/>
          <w:color w:val="000000"/>
          <w:sz w:val="20"/>
        </w:rPr>
        <w:t>：</w:t>
      </w:r>
    </w:p>
    <w:p w:rsidR="00A362E9" w:rsidRDefault="00A362E9" w:rsidP="00D924FA">
      <w:pPr>
        <w:pStyle w:val="a0"/>
        <w:snapToGrid w:val="0"/>
        <w:spacing w:before="120" w:after="120" w:line="300" w:lineRule="auto"/>
        <w:ind w:left="0"/>
        <w:jc w:val="center"/>
        <w:rPr>
          <w:rFonts w:ascii="標楷體" w:eastAsia="標楷體" w:hAnsi="標楷體"/>
          <w:color w:val="000000"/>
          <w:sz w:val="22"/>
          <w:szCs w:val="22"/>
        </w:rPr>
      </w:pPr>
      <w:r>
        <w:rPr>
          <w:rFonts w:ascii="標楷體" w:eastAsia="標楷體" w:hAnsi="標楷體"/>
          <w:noProof/>
          <w:color w:val="000000"/>
          <w:sz w:val="22"/>
          <w:szCs w:val="22"/>
        </w:rPr>
        <w:drawing>
          <wp:inline distT="0" distB="0" distL="0" distR="0">
            <wp:extent cx="1988703" cy="1440000"/>
            <wp:effectExtent l="0" t="0" r="0" b="8255"/>
            <wp:docPr id="4" name="圖片 4" descr="C:\Users\use\Desktop\44644546465\6f61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Desktop\44644546465\6f618254.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988703" cy="1440000"/>
                    </a:xfrm>
                    <a:prstGeom prst="rect">
                      <a:avLst/>
                    </a:prstGeom>
                    <a:noFill/>
                    <a:ln>
                      <a:noFill/>
                    </a:ln>
                  </pic:spPr>
                </pic:pic>
              </a:graphicData>
            </a:graphic>
          </wp:inline>
        </w:drawing>
      </w:r>
    </w:p>
    <w:p w:rsidR="00A362E9" w:rsidRPr="00E807D2" w:rsidRDefault="00A362E9" w:rsidP="00D924FA">
      <w:pPr>
        <w:pStyle w:val="a0"/>
        <w:snapToGrid w:val="0"/>
        <w:spacing w:before="120" w:after="120" w:line="300" w:lineRule="auto"/>
        <w:ind w:left="0"/>
        <w:jc w:val="center"/>
        <w:rPr>
          <w:rFonts w:ascii="標楷體" w:eastAsia="標楷體" w:hAnsi="標楷體"/>
          <w:b/>
          <w:color w:val="000000"/>
          <w:sz w:val="20"/>
        </w:rPr>
      </w:pPr>
      <w:r w:rsidRPr="00E807D2">
        <w:rPr>
          <w:rFonts w:ascii="標楷體" w:eastAsia="標楷體" w:hAnsi="標楷體" w:hint="eastAsia"/>
          <w:b/>
          <w:color w:val="000000"/>
          <w:sz w:val="20"/>
        </w:rPr>
        <w:t>圖</w:t>
      </w:r>
      <w:r w:rsidRPr="00E807D2">
        <w:rPr>
          <w:rFonts w:eastAsia="標楷體"/>
          <w:b/>
          <w:color w:val="000000"/>
          <w:sz w:val="20"/>
        </w:rPr>
        <w:t>2.1</w:t>
      </w:r>
      <w:r w:rsidR="00E807D2" w:rsidRPr="00E807D2">
        <w:rPr>
          <w:rFonts w:eastAsia="標楷體"/>
          <w:b/>
          <w:color w:val="000000"/>
          <w:sz w:val="20"/>
        </w:rPr>
        <w:t>.</w:t>
      </w:r>
      <w:r w:rsidR="00F010CE">
        <w:rPr>
          <w:rFonts w:eastAsia="標楷體" w:hint="eastAsia"/>
          <w:b/>
          <w:color w:val="000000"/>
          <w:sz w:val="20"/>
        </w:rPr>
        <w:t>1.</w:t>
      </w:r>
      <w:r w:rsidRPr="00E807D2">
        <w:rPr>
          <w:rFonts w:eastAsia="標楷體"/>
          <w:b/>
          <w:color w:val="000000"/>
          <w:sz w:val="20"/>
        </w:rPr>
        <w:t xml:space="preserve"> </w:t>
      </w:r>
      <w:r w:rsidRPr="00E807D2">
        <w:rPr>
          <w:rFonts w:ascii="標楷體" w:eastAsia="標楷體" w:hAnsi="標楷體" w:hint="eastAsia"/>
          <w:b/>
          <w:color w:val="000000"/>
          <w:sz w:val="20"/>
        </w:rPr>
        <w:t>超音波偵測車格</w:t>
      </w:r>
    </w:p>
    <w:p w:rsidR="00A362E9" w:rsidRDefault="00A362E9" w:rsidP="00A362E9">
      <w:pPr>
        <w:pStyle w:val="a0"/>
        <w:snapToGrid w:val="0"/>
        <w:spacing w:before="120" w:after="120" w:line="300" w:lineRule="auto"/>
        <w:ind w:left="0"/>
        <w:rPr>
          <w:rFonts w:ascii="標楷體" w:eastAsia="標楷體" w:hAnsi="標楷體"/>
          <w:b/>
          <w:color w:val="000000"/>
          <w:sz w:val="22"/>
          <w:szCs w:val="22"/>
        </w:rPr>
      </w:pPr>
      <w:r w:rsidRPr="00E807D2">
        <w:rPr>
          <w:rFonts w:eastAsia="標楷體"/>
          <w:b/>
          <w:color w:val="000000"/>
          <w:sz w:val="22"/>
          <w:szCs w:val="22"/>
        </w:rPr>
        <w:t>2.2</w:t>
      </w:r>
      <w:r w:rsidR="00E807D2">
        <w:rPr>
          <w:rFonts w:eastAsia="標楷體" w:hint="eastAsia"/>
          <w:b/>
          <w:color w:val="000000"/>
          <w:sz w:val="22"/>
          <w:szCs w:val="22"/>
        </w:rPr>
        <w:t xml:space="preserve"> </w:t>
      </w:r>
      <w:r w:rsidR="009D37C8" w:rsidRPr="009D37C8">
        <w:rPr>
          <w:rFonts w:ascii="標楷體" w:eastAsia="標楷體" w:hAnsi="標楷體" w:hint="eastAsia"/>
          <w:b/>
          <w:color w:val="000000"/>
          <w:sz w:val="22"/>
          <w:szCs w:val="22"/>
        </w:rPr>
        <w:t>財團法人車輛研究測試中心</w:t>
      </w:r>
    </w:p>
    <w:p w:rsidR="00A362E9" w:rsidRDefault="00A362E9" w:rsidP="00D924FA">
      <w:pPr>
        <w:pStyle w:val="a0"/>
        <w:snapToGrid w:val="0"/>
        <w:spacing w:before="120" w:after="120" w:line="300" w:lineRule="auto"/>
        <w:ind w:left="0"/>
        <w:jc w:val="center"/>
        <w:rPr>
          <w:rFonts w:ascii="標楷體" w:eastAsia="標楷體" w:hAnsi="標楷體"/>
          <w:b/>
          <w:color w:val="000000"/>
          <w:sz w:val="22"/>
          <w:szCs w:val="22"/>
        </w:rPr>
      </w:pPr>
      <w:r>
        <w:rPr>
          <w:noProof/>
        </w:rPr>
        <w:drawing>
          <wp:inline distT="0" distB="0" distL="0" distR="0" wp14:anchorId="0F2E6AFD" wp14:editId="4873E8A0">
            <wp:extent cx="2160000" cy="162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a:ext>
                      </a:extLst>
                    </a:blip>
                    <a:stretch>
                      <a:fillRect/>
                    </a:stretch>
                  </pic:blipFill>
                  <pic:spPr>
                    <a:xfrm>
                      <a:off x="0" y="0"/>
                      <a:ext cx="2160000" cy="1620000"/>
                    </a:xfrm>
                    <a:prstGeom prst="rect">
                      <a:avLst/>
                    </a:prstGeom>
                  </pic:spPr>
                </pic:pic>
              </a:graphicData>
            </a:graphic>
          </wp:inline>
        </w:drawing>
      </w:r>
    </w:p>
    <w:p w:rsidR="00E807D2" w:rsidRPr="00F010CE" w:rsidRDefault="00E807D2" w:rsidP="00D924FA">
      <w:pPr>
        <w:pStyle w:val="a0"/>
        <w:snapToGrid w:val="0"/>
        <w:spacing w:before="120" w:after="120" w:line="300" w:lineRule="auto"/>
        <w:ind w:left="0"/>
        <w:jc w:val="center"/>
        <w:rPr>
          <w:rFonts w:eastAsia="標楷體"/>
          <w:b/>
          <w:color w:val="000000"/>
          <w:sz w:val="20"/>
        </w:rPr>
      </w:pPr>
      <w:r w:rsidRPr="00E807D2">
        <w:rPr>
          <w:rFonts w:ascii="標楷體" w:eastAsia="標楷體" w:hAnsi="標楷體" w:hint="eastAsia"/>
          <w:b/>
          <w:color w:val="000000"/>
          <w:sz w:val="20"/>
        </w:rPr>
        <w:t>圖</w:t>
      </w:r>
      <w:r w:rsidR="00FF16D0" w:rsidRPr="00F010CE">
        <w:rPr>
          <w:rFonts w:eastAsia="標楷體"/>
          <w:b/>
          <w:color w:val="000000"/>
          <w:sz w:val="20"/>
        </w:rPr>
        <w:t>2.</w:t>
      </w:r>
      <w:r w:rsidR="00F010CE" w:rsidRPr="00F010CE">
        <w:rPr>
          <w:rFonts w:eastAsia="標楷體"/>
          <w:b/>
          <w:color w:val="000000"/>
          <w:sz w:val="20"/>
        </w:rPr>
        <w:t>2.1.</w:t>
      </w:r>
    </w:p>
    <w:p w:rsidR="00A362E9" w:rsidRPr="00E807D2" w:rsidRDefault="00A362E9" w:rsidP="00E807D2">
      <w:pPr>
        <w:pStyle w:val="a0"/>
        <w:snapToGrid w:val="0"/>
        <w:spacing w:before="120" w:after="120" w:line="300" w:lineRule="auto"/>
        <w:ind w:left="0" w:firstLine="426"/>
        <w:jc w:val="both"/>
        <w:rPr>
          <w:rFonts w:ascii="標楷體" w:eastAsia="標楷體" w:hAnsi="標楷體"/>
          <w:sz w:val="20"/>
        </w:rPr>
      </w:pPr>
      <w:r w:rsidRPr="00E807D2">
        <w:rPr>
          <w:rFonts w:ascii="標楷體" w:eastAsia="標楷體" w:hAnsi="標楷體"/>
          <w:sz w:val="20"/>
        </w:rPr>
        <w:t>本系統結合超音波與影像之智慧感測技術，可導引駕駛者尋找停車空間、偵測鄰近的障礙物，並進行多轉向路徑規劃與電動輔助轉向控制，只要</w:t>
      </w:r>
      <w:r w:rsidRPr="00E807D2">
        <w:rPr>
          <w:rFonts w:eastAsia="標楷體"/>
          <w:sz w:val="20"/>
        </w:rPr>
        <w:t>One Touch</w:t>
      </w:r>
      <w:r w:rsidRPr="00E807D2">
        <w:rPr>
          <w:rFonts w:ascii="標楷體" w:eastAsia="標楷體" w:hAnsi="標楷體"/>
          <w:sz w:val="20"/>
        </w:rPr>
        <w:t>遙控模組，車子就能自動的控制方向盤轉向、排檔、煞車直至停妥目標停車空間。停車模式支援平行停車、倒車入庫與斜角停車，可有效縮短所需之停車 空間長度，並幫助駕駛者更安全、</w:t>
      </w:r>
      <w:r w:rsidRPr="00E807D2">
        <w:rPr>
          <w:rFonts w:ascii="標楷體" w:eastAsia="標楷體" w:hAnsi="標楷體"/>
          <w:sz w:val="20"/>
        </w:rPr>
        <w:lastRenderedPageBreak/>
        <w:t>有效率地完成停車動作。</w:t>
      </w:r>
    </w:p>
    <w:p w:rsidR="000A4609" w:rsidRPr="00E807D2" w:rsidRDefault="000A4609" w:rsidP="00A362E9">
      <w:pPr>
        <w:pStyle w:val="a0"/>
        <w:snapToGrid w:val="0"/>
        <w:spacing w:before="120" w:after="120" w:line="300" w:lineRule="auto"/>
        <w:ind w:left="0"/>
        <w:rPr>
          <w:rFonts w:ascii="標楷體" w:eastAsia="標楷體" w:hAnsi="標楷體"/>
          <w:b/>
          <w:sz w:val="22"/>
          <w:szCs w:val="22"/>
        </w:rPr>
      </w:pPr>
      <w:r w:rsidRPr="00E807D2">
        <w:rPr>
          <w:rFonts w:eastAsia="標楷體"/>
          <w:b/>
          <w:sz w:val="22"/>
          <w:szCs w:val="22"/>
        </w:rPr>
        <w:t>2.2.1</w:t>
      </w:r>
      <w:r w:rsidR="00E807D2">
        <w:rPr>
          <w:rFonts w:eastAsia="標楷體" w:hint="eastAsia"/>
          <w:b/>
          <w:sz w:val="22"/>
          <w:szCs w:val="22"/>
        </w:rPr>
        <w:t xml:space="preserve"> </w:t>
      </w:r>
      <w:r w:rsidRPr="00E807D2">
        <w:rPr>
          <w:rFonts w:ascii="標楷體" w:eastAsia="標楷體" w:hAnsi="標楷體"/>
          <w:b/>
          <w:sz w:val="22"/>
          <w:szCs w:val="22"/>
        </w:rPr>
        <w:t>全周動態物體偵測系統</w:t>
      </w:r>
    </w:p>
    <w:p w:rsidR="000A4609" w:rsidRPr="00E807D2" w:rsidRDefault="000A4609" w:rsidP="00E807D2">
      <w:pPr>
        <w:pStyle w:val="a0"/>
        <w:snapToGrid w:val="0"/>
        <w:spacing w:before="120" w:after="120" w:line="300" w:lineRule="auto"/>
        <w:ind w:left="0" w:firstLine="426"/>
        <w:jc w:val="both"/>
        <w:rPr>
          <w:rFonts w:ascii="標楷體" w:eastAsia="標楷體" w:hAnsi="標楷體"/>
          <w:sz w:val="20"/>
        </w:rPr>
      </w:pPr>
      <w:r w:rsidRPr="00E807D2">
        <w:rPr>
          <w:rFonts w:ascii="標楷體" w:eastAsia="標楷體" w:hAnsi="標楷體"/>
          <w:sz w:val="20"/>
        </w:rPr>
        <w:t>本系統以三顆攝影機取得車輛周邊環境影像資訊，利用影像處理方法將車輛周邊影像縫合成一張視點由車輛上方往下看之全周影像(圖</w:t>
      </w:r>
      <w:r w:rsidRPr="00E807D2">
        <w:rPr>
          <w:rFonts w:eastAsia="標楷體"/>
          <w:sz w:val="20"/>
        </w:rPr>
        <w:t>2</w:t>
      </w:r>
      <w:r w:rsidRPr="00E807D2">
        <w:rPr>
          <w:rFonts w:ascii="標楷體" w:eastAsia="標楷體" w:hAnsi="標楷體"/>
          <w:sz w:val="20"/>
        </w:rPr>
        <w:t xml:space="preserve">鳥瞰圖)，再以影像式異物 感知技術主動偵測車輛周邊異物，包含行人、汽機車等對本身車輛有危險的物體，以警示聲音或影像告知物體方位與距離，讓駕駛者能在狹窄路段會車、狹窄路段過 </w:t>
      </w:r>
      <w:proofErr w:type="gramStart"/>
      <w:r w:rsidRPr="00E807D2">
        <w:rPr>
          <w:rFonts w:ascii="標楷體" w:eastAsia="標楷體" w:hAnsi="標楷體"/>
          <w:sz w:val="20"/>
        </w:rPr>
        <w:t>彎或路</w:t>
      </w:r>
      <w:proofErr w:type="gramEnd"/>
      <w:r w:rsidRPr="00E807D2">
        <w:rPr>
          <w:rFonts w:ascii="標楷體" w:eastAsia="標楷體" w:hAnsi="標楷體"/>
          <w:sz w:val="20"/>
        </w:rPr>
        <w:t>邊停車時，有更全方位的車輛周邊環境監控資訊，提高駕駛者行車安全。</w:t>
      </w:r>
    </w:p>
    <w:p w:rsidR="000A4609" w:rsidRPr="00E807D2" w:rsidRDefault="000A4609" w:rsidP="00A362E9">
      <w:pPr>
        <w:pStyle w:val="a0"/>
        <w:snapToGrid w:val="0"/>
        <w:spacing w:before="120" w:after="120" w:line="300" w:lineRule="auto"/>
        <w:ind w:left="0"/>
        <w:rPr>
          <w:rFonts w:eastAsia="標楷體"/>
          <w:b/>
          <w:sz w:val="22"/>
          <w:szCs w:val="22"/>
        </w:rPr>
      </w:pPr>
      <w:r w:rsidRPr="00E807D2">
        <w:rPr>
          <w:rFonts w:eastAsia="標楷體"/>
          <w:b/>
          <w:sz w:val="22"/>
          <w:szCs w:val="22"/>
        </w:rPr>
        <w:t>2.2.2</w:t>
      </w:r>
      <w:r w:rsidR="00E807D2">
        <w:rPr>
          <w:rFonts w:eastAsia="標楷體" w:hint="eastAsia"/>
          <w:b/>
          <w:sz w:val="22"/>
          <w:szCs w:val="22"/>
        </w:rPr>
        <w:t xml:space="preserve"> </w:t>
      </w:r>
      <w:r w:rsidRPr="00E807D2">
        <w:rPr>
          <w:rFonts w:eastAsia="標楷體"/>
          <w:b/>
          <w:sz w:val="22"/>
          <w:szCs w:val="22"/>
        </w:rPr>
        <w:t>停車輔助系統</w:t>
      </w:r>
    </w:p>
    <w:p w:rsidR="000A4609" w:rsidRDefault="000A4609" w:rsidP="00D924FA">
      <w:pPr>
        <w:pStyle w:val="a0"/>
        <w:snapToGrid w:val="0"/>
        <w:spacing w:before="120" w:after="120" w:line="300" w:lineRule="auto"/>
        <w:ind w:left="0"/>
        <w:jc w:val="center"/>
        <w:rPr>
          <w:rFonts w:ascii="標楷體" w:eastAsia="標楷體" w:hAnsi="標楷體"/>
          <w:sz w:val="22"/>
          <w:szCs w:val="22"/>
        </w:rPr>
      </w:pPr>
      <w:r>
        <w:rPr>
          <w:noProof/>
        </w:rPr>
        <w:drawing>
          <wp:inline distT="0" distB="0" distL="0" distR="0" wp14:anchorId="6F8DB89D" wp14:editId="5E43E9CA">
            <wp:extent cx="2745105" cy="1380456"/>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745105" cy="1380456"/>
                    </a:xfrm>
                    <a:prstGeom prst="rect">
                      <a:avLst/>
                    </a:prstGeom>
                  </pic:spPr>
                </pic:pic>
              </a:graphicData>
            </a:graphic>
          </wp:inline>
        </w:drawing>
      </w:r>
    </w:p>
    <w:p w:rsidR="00E807D2" w:rsidRPr="00E807D2" w:rsidRDefault="00E807D2" w:rsidP="00D924FA">
      <w:pPr>
        <w:pStyle w:val="a0"/>
        <w:snapToGrid w:val="0"/>
        <w:spacing w:before="120" w:after="120" w:line="300" w:lineRule="auto"/>
        <w:ind w:left="0"/>
        <w:jc w:val="center"/>
        <w:rPr>
          <w:rFonts w:ascii="標楷體" w:eastAsia="標楷體" w:hAnsi="標楷體"/>
          <w:b/>
          <w:color w:val="000000"/>
          <w:sz w:val="20"/>
        </w:rPr>
      </w:pPr>
      <w:r w:rsidRPr="00E807D2">
        <w:rPr>
          <w:rFonts w:ascii="標楷體" w:eastAsia="標楷體" w:hAnsi="標楷體" w:hint="eastAsia"/>
          <w:b/>
          <w:color w:val="000000"/>
          <w:sz w:val="20"/>
        </w:rPr>
        <w:t>圖</w:t>
      </w:r>
      <w:r w:rsidR="00FF16D0" w:rsidRPr="00E807D2">
        <w:rPr>
          <w:rFonts w:eastAsia="標楷體"/>
          <w:b/>
          <w:color w:val="000000"/>
          <w:sz w:val="20"/>
        </w:rPr>
        <w:t>2.</w:t>
      </w:r>
      <w:r w:rsidR="005C2E23">
        <w:rPr>
          <w:rFonts w:eastAsia="標楷體" w:hint="eastAsia"/>
          <w:b/>
          <w:color w:val="000000"/>
          <w:sz w:val="20"/>
        </w:rPr>
        <w:t>2.2.1.</w:t>
      </w:r>
    </w:p>
    <w:p w:rsidR="000A4609" w:rsidRPr="00E807D2" w:rsidRDefault="000A4609" w:rsidP="00E807D2">
      <w:pPr>
        <w:widowControl/>
        <w:ind w:firstLine="425"/>
        <w:jc w:val="both"/>
        <w:rPr>
          <w:rFonts w:ascii="標楷體" w:eastAsia="標楷體" w:hAnsi="標楷體" w:cs="新細明體"/>
          <w:kern w:val="0"/>
          <w:sz w:val="20"/>
          <w:szCs w:val="20"/>
        </w:rPr>
      </w:pPr>
      <w:r w:rsidRPr="00E807D2">
        <w:rPr>
          <w:rFonts w:ascii="標楷體" w:eastAsia="標楷體" w:hAnsi="標楷體" w:cs="新細明體"/>
          <w:kern w:val="0"/>
          <w:sz w:val="20"/>
          <w:szCs w:val="20"/>
        </w:rPr>
        <w:t xml:space="preserve">本系統具平行停車與倒車入庫兩種停車輔助模式。利用倒車攝影機所擷取的後方影像及方向盤轉向角度訊號，以數位訊號處理器即時產生倒車軌跡線於車內螢幕顯示，指引駕駛者順利停入停車格內，可提升安全與便利性。 </w:t>
      </w:r>
    </w:p>
    <w:p w:rsidR="00715010" w:rsidRPr="006A059B" w:rsidRDefault="00A362E9" w:rsidP="00A362E9">
      <w:pPr>
        <w:pStyle w:val="a0"/>
        <w:snapToGrid w:val="0"/>
        <w:spacing w:before="120" w:after="120" w:line="300" w:lineRule="auto"/>
        <w:ind w:left="0"/>
        <w:rPr>
          <w:rFonts w:ascii="標楷體" w:eastAsia="標楷體" w:hAnsi="標楷體"/>
          <w:b/>
          <w:color w:val="000000"/>
          <w:sz w:val="22"/>
          <w:szCs w:val="22"/>
        </w:rPr>
      </w:pPr>
      <w:r w:rsidRPr="006A059B">
        <w:rPr>
          <w:rFonts w:eastAsia="標楷體"/>
          <w:b/>
          <w:color w:val="000000"/>
          <w:sz w:val="22"/>
          <w:szCs w:val="22"/>
        </w:rPr>
        <w:t xml:space="preserve">2.3 </w:t>
      </w:r>
      <w:r w:rsidR="009471CC" w:rsidRPr="009471CC">
        <w:rPr>
          <w:rFonts w:ascii="標楷體" w:eastAsia="標楷體" w:hAnsi="標楷體" w:hint="eastAsia"/>
          <w:b/>
          <w:color w:val="000000"/>
          <w:sz w:val="22"/>
          <w:szCs w:val="22"/>
        </w:rPr>
        <w:t>超音波</w:t>
      </w:r>
      <w:r w:rsidR="00326320" w:rsidRPr="006A059B">
        <w:rPr>
          <w:rFonts w:ascii="標楷體" w:eastAsia="標楷體" w:hAnsi="標楷體" w:hint="eastAsia"/>
          <w:b/>
          <w:color w:val="000000"/>
          <w:sz w:val="22"/>
          <w:szCs w:val="22"/>
        </w:rPr>
        <w:t>停車系統比較</w:t>
      </w:r>
    </w:p>
    <w:p w:rsidR="00A362E9" w:rsidRPr="006A059B" w:rsidRDefault="00326320" w:rsidP="006A059B">
      <w:pPr>
        <w:pStyle w:val="a0"/>
        <w:snapToGrid w:val="0"/>
        <w:spacing w:before="120" w:after="120" w:line="300" w:lineRule="auto"/>
        <w:ind w:left="0" w:firstLine="426"/>
        <w:jc w:val="both"/>
        <w:rPr>
          <w:rFonts w:ascii="標楷體" w:eastAsia="標楷體" w:hAnsi="標楷體"/>
          <w:color w:val="000000"/>
          <w:sz w:val="20"/>
        </w:rPr>
      </w:pPr>
      <w:r w:rsidRPr="006A059B">
        <w:rPr>
          <w:rFonts w:ascii="標楷體" w:eastAsia="標楷體" w:hAnsi="標楷體" w:hint="eastAsia"/>
          <w:color w:val="000000"/>
          <w:sz w:val="20"/>
        </w:rPr>
        <w:t>一般市面的停車系統需要在平行的情況下才能夠正常的運行，並在還要由</w:t>
      </w:r>
      <w:proofErr w:type="gramStart"/>
      <w:r w:rsidRPr="006A059B">
        <w:rPr>
          <w:rFonts w:ascii="標楷體" w:eastAsia="標楷體" w:hAnsi="標楷體" w:hint="eastAsia"/>
          <w:color w:val="000000"/>
          <w:sz w:val="20"/>
        </w:rPr>
        <w:t>鴐</w:t>
      </w:r>
      <w:proofErr w:type="gramEnd"/>
      <w:r w:rsidRPr="006A059B">
        <w:rPr>
          <w:rFonts w:ascii="標楷體" w:eastAsia="標楷體" w:hAnsi="標楷體" w:hint="eastAsia"/>
          <w:color w:val="000000"/>
          <w:sz w:val="20"/>
        </w:rPr>
        <w:t>使者自行控制油門煞車，在這方面由於我們所採用的是影像偵測，所以可以很明確的對平行問題做矯正，市面的系統之所以不能自行控制油門與煞車是因為他們的超音波的測距一定是由車身做為出發點，所以必不能夠提供車身以外的兩點距離，而我們的影像測距除了可以偵測出平行與否也可計算出超音波所不能夠提供的距離，因此不需要自行控制油門。</w:t>
      </w:r>
    </w:p>
    <w:p w:rsidR="00A362E9" w:rsidRDefault="00A362E9" w:rsidP="00A362E9">
      <w:pPr>
        <w:pStyle w:val="a0"/>
        <w:snapToGrid w:val="0"/>
        <w:spacing w:before="120" w:after="120" w:line="300" w:lineRule="auto"/>
        <w:ind w:left="0"/>
        <w:rPr>
          <w:rFonts w:ascii="標楷體" w:eastAsia="標楷體" w:hAnsi="標楷體"/>
          <w:b/>
          <w:color w:val="000000"/>
          <w:sz w:val="22"/>
          <w:szCs w:val="22"/>
        </w:rPr>
      </w:pPr>
      <w:r w:rsidRPr="006A059B">
        <w:rPr>
          <w:rFonts w:eastAsia="標楷體"/>
          <w:b/>
          <w:color w:val="000000"/>
          <w:sz w:val="22"/>
          <w:szCs w:val="22"/>
        </w:rPr>
        <w:t>2.4</w:t>
      </w:r>
      <w:r w:rsidR="009471CC" w:rsidRPr="009471CC">
        <w:rPr>
          <w:rFonts w:eastAsia="標楷體" w:hint="eastAsia"/>
          <w:b/>
          <w:color w:val="000000"/>
          <w:sz w:val="22"/>
          <w:szCs w:val="22"/>
        </w:rPr>
        <w:t>車輛研究測試中心</w:t>
      </w:r>
      <w:r>
        <w:rPr>
          <w:rFonts w:ascii="標楷體" w:eastAsia="標楷體" w:hAnsi="標楷體" w:hint="eastAsia"/>
          <w:b/>
          <w:color w:val="000000"/>
          <w:sz w:val="22"/>
          <w:szCs w:val="22"/>
        </w:rPr>
        <w:t>系統比較</w:t>
      </w:r>
    </w:p>
    <w:p w:rsidR="00715010" w:rsidRPr="006A059B" w:rsidRDefault="00A362E9" w:rsidP="006A059B">
      <w:pPr>
        <w:pStyle w:val="a0"/>
        <w:snapToGrid w:val="0"/>
        <w:spacing w:before="120" w:after="120" w:line="300" w:lineRule="auto"/>
        <w:ind w:left="0" w:firstLine="426"/>
        <w:jc w:val="both"/>
        <w:rPr>
          <w:rFonts w:ascii="標楷體" w:eastAsia="標楷體" w:hAnsi="標楷體"/>
          <w:color w:val="000000"/>
          <w:sz w:val="20"/>
        </w:rPr>
      </w:pPr>
      <w:r w:rsidRPr="006A059B">
        <w:rPr>
          <w:rFonts w:ascii="標楷體" w:eastAsia="標楷體" w:hAnsi="標楷體" w:hint="eastAsia"/>
          <w:color w:val="000000"/>
          <w:sz w:val="20"/>
        </w:rPr>
        <w:t>他們在系統中加入了影像，也決解了手動控制油門及煞車的問題，不過經過詢問，他們的系統仍需要在平行的情況下執行，為此系統的一個缺點，不過在他們的系統中增加了路邊停車和</w:t>
      </w:r>
      <w:r w:rsidR="000A4609" w:rsidRPr="006A059B">
        <w:rPr>
          <w:rFonts w:ascii="標楷體" w:eastAsia="標楷體" w:hAnsi="標楷體"/>
          <w:sz w:val="20"/>
        </w:rPr>
        <w:t>偵測障礙</w:t>
      </w:r>
      <w:r w:rsidR="000A4609" w:rsidRPr="006A059B">
        <w:rPr>
          <w:rFonts w:ascii="標楷體" w:eastAsia="標楷體" w:hAnsi="標楷體"/>
          <w:sz w:val="20"/>
        </w:rPr>
        <w:lastRenderedPageBreak/>
        <w:t>物</w:t>
      </w:r>
      <w:r w:rsidR="000A4609" w:rsidRPr="006A059B">
        <w:rPr>
          <w:rFonts w:ascii="標楷體" w:eastAsia="標楷體" w:hAnsi="標楷體" w:hint="eastAsia"/>
          <w:sz w:val="20"/>
        </w:rPr>
        <w:t>的安全措施，並且可以利用輔助系統自行停車，以便在不好的環境或是想自行停車的</w:t>
      </w:r>
      <w:proofErr w:type="gramStart"/>
      <w:r w:rsidR="000A4609" w:rsidRPr="006A059B">
        <w:rPr>
          <w:rFonts w:ascii="標楷體" w:eastAsia="標楷體" w:hAnsi="標楷體" w:hint="eastAsia"/>
          <w:sz w:val="20"/>
        </w:rPr>
        <w:t>鴐</w:t>
      </w:r>
      <w:proofErr w:type="gramEnd"/>
      <w:r w:rsidR="000A4609" w:rsidRPr="006A059B">
        <w:rPr>
          <w:rFonts w:ascii="標楷體" w:eastAsia="標楷體" w:hAnsi="標楷體" w:hint="eastAsia"/>
          <w:sz w:val="20"/>
        </w:rPr>
        <w:t>使者使用，此為該系統的優點。</w:t>
      </w:r>
    </w:p>
    <w:p w:rsidR="00A446CC" w:rsidRPr="00DF7EE4" w:rsidRDefault="00A446CC" w:rsidP="00A446CC">
      <w:pPr>
        <w:pStyle w:val="a0"/>
        <w:numPr>
          <w:ilvl w:val="0"/>
          <w:numId w:val="47"/>
        </w:numPr>
        <w:snapToGrid w:val="0"/>
        <w:spacing w:before="120" w:after="120" w:line="300" w:lineRule="auto"/>
        <w:ind w:left="357" w:hanging="357"/>
        <w:rPr>
          <w:rFonts w:eastAsia="標楷體"/>
          <w:b/>
          <w:color w:val="000000"/>
        </w:rPr>
      </w:pPr>
      <w:r w:rsidRPr="00DF7EE4">
        <w:rPr>
          <w:rFonts w:eastAsia="標楷體" w:hint="eastAsia"/>
          <w:b/>
          <w:color w:val="000000"/>
        </w:rPr>
        <w:t>系統架構</w:t>
      </w:r>
    </w:p>
    <w:p w:rsidR="00A9726C" w:rsidRPr="006A059B" w:rsidRDefault="00CC0D12" w:rsidP="006A059B">
      <w:pPr>
        <w:snapToGrid w:val="0"/>
        <w:spacing w:after="120"/>
        <w:ind w:firstLine="426"/>
        <w:jc w:val="both"/>
        <w:rPr>
          <w:rFonts w:eastAsia="標楷體"/>
          <w:sz w:val="20"/>
          <w:szCs w:val="20"/>
        </w:rPr>
      </w:pPr>
      <w:r w:rsidRPr="006A059B">
        <w:rPr>
          <w:rFonts w:eastAsia="標楷體" w:hint="eastAsia"/>
          <w:sz w:val="20"/>
          <w:szCs w:val="20"/>
        </w:rPr>
        <w:t>硬體部分使用</w:t>
      </w:r>
      <w:proofErr w:type="gramStart"/>
      <w:r w:rsidRPr="006A059B">
        <w:rPr>
          <w:rFonts w:eastAsia="標楷體" w:hint="eastAsia"/>
          <w:sz w:val="20"/>
          <w:szCs w:val="20"/>
        </w:rPr>
        <w:t>到</w:t>
      </w:r>
      <w:r w:rsidR="00A43137" w:rsidRPr="00A43137">
        <w:rPr>
          <w:rFonts w:eastAsia="標楷體" w:hint="eastAsia"/>
          <w:color w:val="000000"/>
          <w:sz w:val="20"/>
          <w:szCs w:val="20"/>
        </w:rPr>
        <w:t>步距轉換器</w:t>
      </w:r>
      <w:proofErr w:type="gramEnd"/>
      <w:r w:rsidRPr="00A43137">
        <w:rPr>
          <w:rFonts w:eastAsia="標楷體" w:hint="eastAsia"/>
          <w:sz w:val="20"/>
          <w:szCs w:val="20"/>
        </w:rPr>
        <w:t>、</w:t>
      </w:r>
      <w:r w:rsidR="00A43137" w:rsidRPr="00A43137">
        <w:rPr>
          <w:rFonts w:eastAsia="標楷體" w:hint="eastAsia"/>
          <w:color w:val="000000"/>
          <w:sz w:val="20"/>
          <w:szCs w:val="20"/>
        </w:rPr>
        <w:t>電動車驅動控制器</w:t>
      </w:r>
      <w:r w:rsidRPr="00A43137">
        <w:rPr>
          <w:rFonts w:eastAsia="標楷體" w:hint="eastAsia"/>
          <w:sz w:val="20"/>
          <w:szCs w:val="20"/>
        </w:rPr>
        <w:t>、直流馬達所組</w:t>
      </w:r>
      <w:r w:rsidRPr="006A059B">
        <w:rPr>
          <w:rFonts w:eastAsia="標楷體" w:hint="eastAsia"/>
          <w:sz w:val="20"/>
          <w:szCs w:val="20"/>
        </w:rPr>
        <w:t>成。軟體部份使用</w:t>
      </w:r>
      <w:proofErr w:type="spellStart"/>
      <w:r w:rsidRPr="006A059B">
        <w:rPr>
          <w:rFonts w:eastAsia="標楷體"/>
          <w:sz w:val="20"/>
          <w:szCs w:val="20"/>
        </w:rPr>
        <w:t>OpenCV</w:t>
      </w:r>
      <w:proofErr w:type="spellEnd"/>
      <w:r w:rsidRPr="006A059B">
        <w:rPr>
          <w:rFonts w:eastAsia="標楷體" w:hint="eastAsia"/>
          <w:sz w:val="20"/>
          <w:szCs w:val="20"/>
        </w:rPr>
        <w:t>做為發展的</w:t>
      </w:r>
      <w:r w:rsidRPr="006A059B">
        <w:rPr>
          <w:rFonts w:eastAsia="標楷體"/>
          <w:sz w:val="20"/>
          <w:szCs w:val="20"/>
        </w:rPr>
        <w:t>API</w:t>
      </w:r>
      <w:r w:rsidRPr="006A059B">
        <w:rPr>
          <w:rFonts w:eastAsia="標楷體" w:hint="eastAsia"/>
          <w:sz w:val="20"/>
          <w:szCs w:val="20"/>
        </w:rPr>
        <w:t>，我們的演算法有</w:t>
      </w:r>
      <w:r w:rsidR="009471CC">
        <w:rPr>
          <w:rFonts w:eastAsia="標楷體" w:hint="eastAsia"/>
          <w:sz w:val="20"/>
          <w:szCs w:val="20"/>
        </w:rPr>
        <w:t>反透視投影</w:t>
      </w:r>
      <w:r w:rsidRPr="006A059B">
        <w:rPr>
          <w:rFonts w:eastAsia="標楷體" w:hint="eastAsia"/>
          <w:sz w:val="20"/>
          <w:szCs w:val="20"/>
        </w:rPr>
        <w:t>轉換、平行線偵測、車格偵測、距離偵測。</w:t>
      </w:r>
    </w:p>
    <w:p w:rsidR="00A9726C" w:rsidRPr="006A059B" w:rsidRDefault="00A446CC" w:rsidP="00A5690E">
      <w:pPr>
        <w:pStyle w:val="NormalWCCM"/>
        <w:snapToGrid w:val="0"/>
        <w:spacing w:beforeLines="50" w:before="120" w:afterLines="50" w:after="120"/>
        <w:ind w:firstLine="0"/>
        <w:rPr>
          <w:rFonts w:eastAsia="標楷體"/>
          <w:b/>
          <w:color w:val="000000"/>
          <w:sz w:val="22"/>
          <w:szCs w:val="22"/>
          <w:lang w:eastAsia="zh-TW"/>
        </w:rPr>
      </w:pPr>
      <w:r w:rsidRPr="006A059B">
        <w:rPr>
          <w:rFonts w:eastAsia="標楷體" w:hint="eastAsia"/>
          <w:b/>
          <w:color w:val="000000"/>
          <w:sz w:val="22"/>
          <w:szCs w:val="22"/>
          <w:lang w:eastAsia="zh-TW"/>
        </w:rPr>
        <w:t>3</w:t>
      </w:r>
      <w:r w:rsidR="00571DE8" w:rsidRPr="006A059B">
        <w:rPr>
          <w:rFonts w:eastAsia="標楷體" w:hint="eastAsia"/>
          <w:b/>
          <w:color w:val="000000"/>
          <w:sz w:val="22"/>
          <w:szCs w:val="22"/>
          <w:lang w:eastAsia="zh-TW"/>
        </w:rPr>
        <w:t xml:space="preserve">.1 </w:t>
      </w:r>
      <w:r w:rsidRPr="006A059B">
        <w:rPr>
          <w:rFonts w:eastAsia="標楷體" w:hint="eastAsia"/>
          <w:b/>
          <w:color w:val="000000"/>
          <w:sz w:val="22"/>
          <w:szCs w:val="22"/>
          <w:lang w:eastAsia="zh-TW"/>
        </w:rPr>
        <w:t>電動車驅動控制器</w:t>
      </w:r>
    </w:p>
    <w:p w:rsidR="007C643F" w:rsidRPr="006A059B" w:rsidRDefault="00326320" w:rsidP="006A059B">
      <w:pPr>
        <w:pStyle w:val="NormalWCCM"/>
        <w:snapToGrid w:val="0"/>
        <w:spacing w:beforeLines="50" w:before="120" w:afterLines="50" w:after="120"/>
        <w:ind w:firstLine="426"/>
        <w:rPr>
          <w:rFonts w:eastAsia="標楷體"/>
          <w:b/>
          <w:color w:val="000000"/>
          <w:sz w:val="20"/>
          <w:lang w:eastAsia="zh-TW"/>
        </w:rPr>
      </w:pPr>
      <w:r w:rsidRPr="006A059B">
        <w:rPr>
          <w:rFonts w:eastAsia="標楷體" w:hint="eastAsia"/>
          <w:color w:val="000000"/>
          <w:sz w:val="20"/>
          <w:lang w:eastAsia="zh-TW"/>
        </w:rPr>
        <w:t>我們的電動車驅動控制器是使用</w:t>
      </w:r>
      <w:r w:rsidR="00063FEC" w:rsidRPr="006A059B">
        <w:rPr>
          <w:rFonts w:eastAsia="標楷體" w:hint="eastAsia"/>
          <w:color w:val="000000"/>
          <w:sz w:val="20"/>
          <w:lang w:eastAsia="zh-TW"/>
        </w:rPr>
        <w:t>市面上十分常見之</w:t>
      </w:r>
      <w:r w:rsidRPr="006A059B">
        <w:rPr>
          <w:rFonts w:eastAsia="標楷體"/>
          <w:color w:val="000000"/>
          <w:sz w:val="20"/>
          <w:lang w:eastAsia="zh-TW"/>
        </w:rPr>
        <w:t>8051</w:t>
      </w:r>
      <w:r w:rsidR="00A43137">
        <w:rPr>
          <w:rFonts w:eastAsia="標楷體" w:hint="eastAsia"/>
          <w:color w:val="000000"/>
          <w:sz w:val="20"/>
          <w:lang w:eastAsia="zh-TW"/>
        </w:rPr>
        <w:t>單晶片，價格低廉</w:t>
      </w:r>
      <w:r w:rsidR="00063FEC" w:rsidRPr="006A059B">
        <w:rPr>
          <w:rFonts w:eastAsia="標楷體" w:hint="eastAsia"/>
          <w:color w:val="000000"/>
          <w:sz w:val="20"/>
          <w:lang w:eastAsia="zh-TW"/>
        </w:rPr>
        <w:t>工作穩定，所以選用</w:t>
      </w:r>
      <w:r w:rsidR="00063FEC" w:rsidRPr="006A059B">
        <w:rPr>
          <w:rFonts w:eastAsia="標楷體"/>
          <w:color w:val="000000"/>
          <w:sz w:val="20"/>
          <w:lang w:eastAsia="zh-TW"/>
        </w:rPr>
        <w:t>8051</w:t>
      </w:r>
      <w:r w:rsidR="00063FEC" w:rsidRPr="006A059B">
        <w:rPr>
          <w:rFonts w:eastAsia="標楷體" w:hint="eastAsia"/>
          <w:color w:val="000000"/>
          <w:sz w:val="20"/>
          <w:lang w:eastAsia="zh-TW"/>
        </w:rPr>
        <w:t>來做為電腦與硬體之間的溝通橋樑</w:t>
      </w:r>
      <w:r w:rsidR="00E07E23">
        <w:rPr>
          <w:rFonts w:eastAsia="標楷體" w:hint="eastAsia"/>
          <w:color w:val="000000"/>
          <w:sz w:val="20"/>
          <w:lang w:eastAsia="zh-TW"/>
        </w:rPr>
        <w:t>，</w:t>
      </w:r>
      <w:r w:rsidR="004707F2" w:rsidRPr="006A059B">
        <w:rPr>
          <w:rFonts w:eastAsia="標楷體" w:hint="eastAsia"/>
          <w:color w:val="000000"/>
          <w:sz w:val="20"/>
          <w:lang w:eastAsia="zh-TW"/>
        </w:rPr>
        <w:t>配合繼電器來，作為馬達之控制。</w:t>
      </w:r>
    </w:p>
    <w:p w:rsidR="007C643F" w:rsidRPr="006A059B" w:rsidRDefault="00220014" w:rsidP="00E677B5">
      <w:pPr>
        <w:pStyle w:val="NormalWCCM"/>
        <w:snapToGrid w:val="0"/>
        <w:spacing w:beforeLines="50" w:before="120" w:afterLines="50" w:after="120"/>
        <w:ind w:firstLine="0"/>
        <w:rPr>
          <w:rFonts w:eastAsia="標楷體"/>
          <w:b/>
          <w:color w:val="000000"/>
          <w:sz w:val="22"/>
          <w:szCs w:val="22"/>
          <w:lang w:eastAsia="zh-TW"/>
        </w:rPr>
      </w:pPr>
      <w:r w:rsidRPr="006A059B">
        <w:rPr>
          <w:rFonts w:eastAsia="標楷體" w:hint="eastAsia"/>
          <w:b/>
          <w:color w:val="000000"/>
          <w:sz w:val="22"/>
          <w:szCs w:val="22"/>
          <w:lang w:eastAsia="zh-TW"/>
        </w:rPr>
        <w:t>3</w:t>
      </w:r>
      <w:r w:rsidR="00571DE8" w:rsidRPr="006A059B">
        <w:rPr>
          <w:rFonts w:eastAsia="標楷體"/>
          <w:b/>
          <w:color w:val="000000"/>
          <w:sz w:val="22"/>
          <w:szCs w:val="22"/>
          <w:lang w:eastAsia="zh-TW"/>
        </w:rPr>
        <w:t>.2</w:t>
      </w:r>
      <w:r w:rsidR="00F5707C" w:rsidRPr="006A059B">
        <w:rPr>
          <w:rFonts w:eastAsia="標楷體" w:hint="eastAsia"/>
          <w:b/>
          <w:color w:val="000000"/>
          <w:sz w:val="22"/>
          <w:szCs w:val="22"/>
          <w:lang w:eastAsia="zh-TW"/>
        </w:rPr>
        <w:t xml:space="preserve"> </w:t>
      </w:r>
      <w:proofErr w:type="gramStart"/>
      <w:r w:rsidR="00A446CC" w:rsidRPr="006A059B">
        <w:rPr>
          <w:rFonts w:eastAsia="標楷體" w:hint="eastAsia"/>
          <w:b/>
          <w:color w:val="000000"/>
          <w:sz w:val="22"/>
          <w:szCs w:val="22"/>
          <w:lang w:eastAsia="zh-TW"/>
        </w:rPr>
        <w:t>步距轉換器</w:t>
      </w:r>
      <w:proofErr w:type="gramEnd"/>
    </w:p>
    <w:p w:rsidR="00F5707C" w:rsidRPr="006A059B" w:rsidRDefault="00DF72BC" w:rsidP="006A059B">
      <w:pPr>
        <w:pStyle w:val="NormalWCCM"/>
        <w:snapToGrid w:val="0"/>
        <w:spacing w:beforeLines="50" w:before="120" w:afterLines="50" w:after="120"/>
        <w:ind w:firstLine="426"/>
        <w:rPr>
          <w:rFonts w:eastAsia="標楷體"/>
          <w:color w:val="000000"/>
          <w:sz w:val="20"/>
          <w:lang w:eastAsia="zh-TW"/>
        </w:rPr>
      </w:pPr>
      <w:r>
        <w:rPr>
          <w:rFonts w:eastAsia="標楷體" w:hint="eastAsia"/>
          <w:color w:val="000000"/>
          <w:sz w:val="20"/>
          <w:lang w:eastAsia="zh-TW"/>
        </w:rPr>
        <w:t>利用</w:t>
      </w:r>
      <w:r w:rsidR="003009D3" w:rsidRPr="006A059B">
        <w:rPr>
          <w:rFonts w:eastAsia="標楷體" w:hint="eastAsia"/>
          <w:color w:val="000000"/>
          <w:sz w:val="20"/>
          <w:lang w:eastAsia="zh-TW"/>
        </w:rPr>
        <w:t>磁鐵</w:t>
      </w:r>
      <w:r w:rsidR="003009D3" w:rsidRPr="006A059B">
        <w:rPr>
          <w:rFonts w:eastAsia="標楷體" w:hint="eastAsia"/>
          <w:color w:val="000000"/>
          <w:sz w:val="20"/>
          <w:lang w:eastAsia="zh-TW"/>
        </w:rPr>
        <w:t>N</w:t>
      </w:r>
      <w:r w:rsidR="003009D3" w:rsidRPr="006A059B">
        <w:rPr>
          <w:rFonts w:eastAsia="標楷體" w:hint="eastAsia"/>
          <w:color w:val="000000"/>
          <w:sz w:val="20"/>
          <w:lang w:eastAsia="zh-TW"/>
        </w:rPr>
        <w:t>、</w:t>
      </w:r>
      <w:r w:rsidR="003009D3" w:rsidRPr="006A059B">
        <w:rPr>
          <w:rFonts w:eastAsia="標楷體" w:hint="eastAsia"/>
          <w:color w:val="000000"/>
          <w:sz w:val="20"/>
          <w:lang w:eastAsia="zh-TW"/>
        </w:rPr>
        <w:t>S</w:t>
      </w:r>
      <w:r w:rsidR="003009D3" w:rsidRPr="006A059B">
        <w:rPr>
          <w:rFonts w:eastAsia="標楷體" w:hint="eastAsia"/>
          <w:color w:val="000000"/>
          <w:sz w:val="20"/>
          <w:lang w:eastAsia="zh-TW"/>
        </w:rPr>
        <w:t>極之間變化，配合霍爾元件產生相對之壓</w:t>
      </w:r>
      <w:r>
        <w:rPr>
          <w:rFonts w:eastAsia="標楷體" w:hint="eastAsia"/>
          <w:color w:val="000000"/>
          <w:sz w:val="20"/>
          <w:lang w:eastAsia="zh-TW"/>
        </w:rPr>
        <w:t>電變化，再透過電晶體將</w:t>
      </w:r>
      <w:r w:rsidR="003009D3" w:rsidRPr="006A059B">
        <w:rPr>
          <w:rFonts w:eastAsia="標楷體" w:hint="eastAsia"/>
          <w:color w:val="000000"/>
          <w:sz w:val="20"/>
          <w:lang w:eastAsia="zh-TW"/>
        </w:rPr>
        <w:t>放大成</w:t>
      </w:r>
      <w:r w:rsidR="0086781A" w:rsidRPr="006A059B">
        <w:rPr>
          <w:rFonts w:eastAsia="標楷體" w:hint="eastAsia"/>
          <w:color w:val="000000"/>
          <w:sz w:val="20"/>
          <w:lang w:eastAsia="zh-TW"/>
        </w:rPr>
        <w:t>電動車驅動控制器</w:t>
      </w:r>
      <w:r w:rsidR="003009D3" w:rsidRPr="006A059B">
        <w:rPr>
          <w:rFonts w:eastAsia="標楷體" w:hint="eastAsia"/>
          <w:color w:val="000000"/>
          <w:sz w:val="20"/>
          <w:lang w:eastAsia="zh-TW"/>
        </w:rPr>
        <w:t>所能接收之電壓。</w:t>
      </w:r>
      <w:bookmarkStart w:id="0" w:name="_GoBack"/>
      <w:bookmarkEnd w:id="0"/>
    </w:p>
    <w:p w:rsidR="004E563C" w:rsidRPr="00DF7EE4" w:rsidRDefault="00E20D8E" w:rsidP="003E11D9">
      <w:pPr>
        <w:pStyle w:val="NormalWCCM"/>
        <w:snapToGrid w:val="0"/>
        <w:spacing w:beforeLines="50" w:before="120" w:afterLines="50" w:after="120"/>
        <w:ind w:firstLine="0"/>
        <w:jc w:val="center"/>
        <w:rPr>
          <w:rFonts w:eastAsia="標楷體"/>
          <w:sz w:val="22"/>
          <w:szCs w:val="24"/>
          <w:lang w:eastAsia="zh-TW"/>
        </w:rPr>
      </w:pPr>
      <w:r>
        <w:rPr>
          <w:rFonts w:eastAsia="標楷體" w:hint="eastAsia"/>
          <w:noProof/>
          <w:sz w:val="22"/>
          <w:szCs w:val="24"/>
          <w:lang w:eastAsia="zh-TW"/>
        </w:rPr>
        <w:drawing>
          <wp:inline distT="0" distB="0" distL="0" distR="0">
            <wp:extent cx="1931294" cy="1440000"/>
            <wp:effectExtent l="0" t="0" r="0" b="8255"/>
            <wp:docPr id="2" name="圖片 2" descr="DSC0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089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931294" cy="1440000"/>
                    </a:xfrm>
                    <a:prstGeom prst="rect">
                      <a:avLst/>
                    </a:prstGeom>
                    <a:noFill/>
                    <a:ln>
                      <a:noFill/>
                    </a:ln>
                  </pic:spPr>
                </pic:pic>
              </a:graphicData>
            </a:graphic>
          </wp:inline>
        </w:drawing>
      </w:r>
    </w:p>
    <w:p w:rsidR="001525DD" w:rsidRPr="006A059B" w:rsidRDefault="001525DD" w:rsidP="003E11D9">
      <w:pPr>
        <w:pStyle w:val="NormalWCCM"/>
        <w:snapToGrid w:val="0"/>
        <w:spacing w:beforeLines="50" w:before="120" w:afterLines="50" w:after="120"/>
        <w:ind w:firstLine="0"/>
        <w:jc w:val="center"/>
        <w:rPr>
          <w:rFonts w:eastAsia="標楷體"/>
          <w:b/>
          <w:sz w:val="20"/>
          <w:lang w:eastAsia="zh-TW"/>
        </w:rPr>
      </w:pPr>
      <w:r w:rsidRPr="006A059B">
        <w:rPr>
          <w:rFonts w:eastAsia="標楷體" w:hint="eastAsia"/>
          <w:b/>
          <w:sz w:val="20"/>
          <w:lang w:eastAsia="zh-TW"/>
        </w:rPr>
        <w:t>圖</w:t>
      </w:r>
      <w:r w:rsidR="0086781A" w:rsidRPr="006A059B">
        <w:rPr>
          <w:rFonts w:eastAsia="標楷體" w:hint="eastAsia"/>
          <w:b/>
          <w:sz w:val="20"/>
          <w:lang w:eastAsia="zh-TW"/>
        </w:rPr>
        <w:t>3.2</w:t>
      </w:r>
      <w:r w:rsidR="006A059B">
        <w:rPr>
          <w:rFonts w:eastAsia="標楷體" w:hint="eastAsia"/>
          <w:b/>
          <w:sz w:val="20"/>
          <w:lang w:eastAsia="zh-TW"/>
        </w:rPr>
        <w:t>.</w:t>
      </w:r>
      <w:r w:rsidR="005C2E23">
        <w:rPr>
          <w:rFonts w:eastAsia="標楷體" w:hint="eastAsia"/>
          <w:b/>
          <w:sz w:val="20"/>
          <w:lang w:eastAsia="zh-TW"/>
        </w:rPr>
        <w:t>1.</w:t>
      </w:r>
      <w:r w:rsidR="003E11D9" w:rsidRPr="006A059B">
        <w:rPr>
          <w:rFonts w:eastAsia="標楷體" w:hint="eastAsia"/>
          <w:b/>
          <w:sz w:val="20"/>
          <w:lang w:eastAsia="zh-TW"/>
        </w:rPr>
        <w:t xml:space="preserve"> </w:t>
      </w:r>
      <w:proofErr w:type="gramStart"/>
      <w:r w:rsidR="0086781A" w:rsidRPr="006A059B">
        <w:rPr>
          <w:rFonts w:eastAsia="標楷體" w:hint="eastAsia"/>
          <w:b/>
          <w:color w:val="000000"/>
          <w:sz w:val="20"/>
          <w:lang w:eastAsia="zh-TW"/>
        </w:rPr>
        <w:t>步距轉換器</w:t>
      </w:r>
      <w:proofErr w:type="gramEnd"/>
    </w:p>
    <w:p w:rsidR="00A50D9D" w:rsidRPr="006A059B" w:rsidRDefault="00220014" w:rsidP="001D4B21">
      <w:pPr>
        <w:pStyle w:val="NormalWCCM"/>
        <w:snapToGrid w:val="0"/>
        <w:spacing w:beforeLines="50" w:before="120" w:afterLines="50" w:after="120"/>
        <w:ind w:firstLine="0"/>
        <w:rPr>
          <w:rFonts w:eastAsia="標楷體"/>
          <w:b/>
          <w:color w:val="000000"/>
          <w:sz w:val="22"/>
          <w:szCs w:val="22"/>
          <w:lang w:eastAsia="zh-TW"/>
        </w:rPr>
      </w:pPr>
      <w:r w:rsidRPr="006A059B">
        <w:rPr>
          <w:rFonts w:eastAsia="標楷體" w:hint="eastAsia"/>
          <w:b/>
          <w:color w:val="000000"/>
          <w:sz w:val="22"/>
          <w:szCs w:val="22"/>
          <w:lang w:eastAsia="zh-TW"/>
        </w:rPr>
        <w:t>3</w:t>
      </w:r>
      <w:r w:rsidR="00F30604" w:rsidRPr="006A059B">
        <w:rPr>
          <w:rFonts w:eastAsia="標楷體"/>
          <w:b/>
          <w:color w:val="000000"/>
          <w:sz w:val="22"/>
          <w:szCs w:val="22"/>
          <w:lang w:eastAsia="zh-TW"/>
        </w:rPr>
        <w:t>.</w:t>
      </w:r>
      <w:r w:rsidR="004707F2" w:rsidRPr="006A059B">
        <w:rPr>
          <w:rFonts w:eastAsia="標楷體" w:hint="eastAsia"/>
          <w:b/>
          <w:color w:val="000000"/>
          <w:sz w:val="22"/>
          <w:szCs w:val="22"/>
          <w:lang w:eastAsia="zh-TW"/>
        </w:rPr>
        <w:t>3</w:t>
      </w:r>
      <w:r w:rsidR="00F5707C" w:rsidRPr="006A059B">
        <w:rPr>
          <w:rFonts w:eastAsia="標楷體" w:hint="eastAsia"/>
          <w:b/>
          <w:color w:val="000000"/>
          <w:sz w:val="22"/>
          <w:szCs w:val="22"/>
          <w:lang w:eastAsia="zh-TW"/>
        </w:rPr>
        <w:t xml:space="preserve"> </w:t>
      </w:r>
      <w:r w:rsidR="00F5707C" w:rsidRPr="006A059B">
        <w:rPr>
          <w:rFonts w:eastAsia="標楷體" w:hint="eastAsia"/>
          <w:b/>
          <w:color w:val="000000"/>
          <w:sz w:val="22"/>
          <w:szCs w:val="22"/>
          <w:lang w:eastAsia="zh-TW"/>
        </w:rPr>
        <w:t>回授電壓系統</w:t>
      </w:r>
    </w:p>
    <w:p w:rsidR="004C2B1B" w:rsidRPr="006A059B" w:rsidRDefault="003009D3" w:rsidP="006A059B">
      <w:pPr>
        <w:snapToGrid w:val="0"/>
        <w:spacing w:after="120"/>
        <w:ind w:firstLine="426"/>
        <w:jc w:val="both"/>
        <w:rPr>
          <w:rFonts w:eastAsia="標楷體"/>
          <w:color w:val="000000"/>
          <w:sz w:val="20"/>
          <w:szCs w:val="20"/>
        </w:rPr>
      </w:pPr>
      <w:r w:rsidRPr="006A059B">
        <w:rPr>
          <w:rFonts w:eastAsia="標楷體" w:hint="eastAsia"/>
          <w:color w:val="000000"/>
          <w:sz w:val="20"/>
          <w:szCs w:val="20"/>
        </w:rPr>
        <w:t>直流馬達的</w:t>
      </w:r>
      <w:proofErr w:type="gramStart"/>
      <w:r w:rsidR="001525DD" w:rsidRPr="006A059B">
        <w:rPr>
          <w:rFonts w:eastAsia="標楷體" w:hint="eastAsia"/>
          <w:color w:val="000000"/>
          <w:sz w:val="20"/>
          <w:szCs w:val="20"/>
        </w:rPr>
        <w:t>力拒及扭力</w:t>
      </w:r>
      <w:proofErr w:type="gramEnd"/>
      <w:r w:rsidR="001525DD" w:rsidRPr="006A059B">
        <w:rPr>
          <w:rFonts w:eastAsia="標楷體" w:hint="eastAsia"/>
          <w:color w:val="000000"/>
          <w:sz w:val="20"/>
          <w:szCs w:val="20"/>
        </w:rPr>
        <w:t>大、</w:t>
      </w:r>
      <w:r w:rsidRPr="006A059B">
        <w:rPr>
          <w:rFonts w:eastAsia="標楷體" w:hint="eastAsia"/>
          <w:color w:val="000000"/>
          <w:sz w:val="20"/>
          <w:szCs w:val="20"/>
        </w:rPr>
        <w:t>價格較低</w:t>
      </w:r>
      <w:r w:rsidR="001525DD" w:rsidRPr="006A059B">
        <w:rPr>
          <w:rFonts w:eastAsia="標楷體" w:hint="eastAsia"/>
          <w:color w:val="000000"/>
          <w:sz w:val="20"/>
          <w:szCs w:val="20"/>
        </w:rPr>
        <w:t>、</w:t>
      </w:r>
      <w:proofErr w:type="gramStart"/>
      <w:r w:rsidR="001525DD" w:rsidRPr="006A059B">
        <w:rPr>
          <w:rFonts w:eastAsia="標楷體" w:hint="eastAsia"/>
          <w:color w:val="000000"/>
          <w:sz w:val="20"/>
          <w:szCs w:val="20"/>
        </w:rPr>
        <w:t>抗轉性</w:t>
      </w:r>
      <w:proofErr w:type="gramEnd"/>
      <w:r w:rsidR="001525DD" w:rsidRPr="006A059B">
        <w:rPr>
          <w:rFonts w:eastAsia="標楷體" w:hint="eastAsia"/>
          <w:color w:val="000000"/>
          <w:sz w:val="20"/>
          <w:szCs w:val="20"/>
        </w:rPr>
        <w:t>佳，但無回授系統，所以利用可變電阻配合類比轉數位</w:t>
      </w:r>
      <w:r w:rsidR="001525DD" w:rsidRPr="006A059B">
        <w:rPr>
          <w:rFonts w:eastAsia="標楷體"/>
          <w:color w:val="000000"/>
          <w:sz w:val="20"/>
          <w:szCs w:val="20"/>
        </w:rPr>
        <w:t>IC</w:t>
      </w:r>
      <w:r w:rsidR="001525DD" w:rsidRPr="006A059B">
        <w:rPr>
          <w:rFonts w:eastAsia="標楷體" w:hint="eastAsia"/>
          <w:color w:val="000000"/>
          <w:sz w:val="20"/>
          <w:szCs w:val="20"/>
        </w:rPr>
        <w:t>傳遞給</w:t>
      </w:r>
      <w:r w:rsidR="001525DD" w:rsidRPr="006A059B">
        <w:rPr>
          <w:rFonts w:eastAsia="標楷體"/>
          <w:color w:val="000000"/>
          <w:sz w:val="20"/>
          <w:szCs w:val="20"/>
        </w:rPr>
        <w:t>8051</w:t>
      </w:r>
      <w:r w:rsidR="001525DD" w:rsidRPr="006A059B">
        <w:rPr>
          <w:rFonts w:eastAsia="標楷體" w:hint="eastAsia"/>
          <w:color w:val="000000"/>
          <w:sz w:val="20"/>
          <w:szCs w:val="20"/>
        </w:rPr>
        <w:t>作為回授。</w:t>
      </w:r>
    </w:p>
    <w:p w:rsidR="006F151B" w:rsidRPr="006A059B" w:rsidRDefault="006F151B" w:rsidP="006F151B">
      <w:pPr>
        <w:pStyle w:val="NormalWCCM"/>
        <w:snapToGrid w:val="0"/>
        <w:spacing w:beforeLines="50" w:before="120" w:afterLines="50" w:after="120"/>
        <w:ind w:firstLine="0"/>
        <w:rPr>
          <w:rFonts w:eastAsia="標楷體"/>
          <w:b/>
          <w:color w:val="000000"/>
          <w:sz w:val="22"/>
          <w:szCs w:val="22"/>
          <w:lang w:eastAsia="zh-TW"/>
        </w:rPr>
      </w:pPr>
      <w:r w:rsidRPr="006A059B">
        <w:rPr>
          <w:rFonts w:eastAsia="標楷體" w:hint="eastAsia"/>
          <w:b/>
          <w:color w:val="000000"/>
          <w:sz w:val="22"/>
          <w:szCs w:val="22"/>
          <w:lang w:eastAsia="zh-TW"/>
        </w:rPr>
        <w:t>3</w:t>
      </w:r>
      <w:r w:rsidRPr="006A059B">
        <w:rPr>
          <w:rFonts w:eastAsia="標楷體"/>
          <w:b/>
          <w:color w:val="000000"/>
          <w:sz w:val="22"/>
          <w:szCs w:val="22"/>
          <w:lang w:eastAsia="zh-TW"/>
        </w:rPr>
        <w:t>.</w:t>
      </w:r>
      <w:r w:rsidRPr="006A059B">
        <w:rPr>
          <w:rFonts w:eastAsia="標楷體" w:hint="eastAsia"/>
          <w:b/>
          <w:color w:val="000000"/>
          <w:sz w:val="22"/>
          <w:szCs w:val="22"/>
          <w:lang w:eastAsia="zh-TW"/>
        </w:rPr>
        <w:t xml:space="preserve">4 </w:t>
      </w:r>
      <w:r w:rsidRPr="006A059B">
        <w:rPr>
          <w:rFonts w:eastAsia="標楷體" w:hint="eastAsia"/>
          <w:b/>
          <w:color w:val="000000"/>
          <w:sz w:val="22"/>
          <w:szCs w:val="22"/>
          <w:lang w:eastAsia="zh-TW"/>
        </w:rPr>
        <w:t>影像前置處理系統</w:t>
      </w:r>
    </w:p>
    <w:p w:rsidR="006F151B" w:rsidRPr="006A059B" w:rsidRDefault="006F151B" w:rsidP="006A059B">
      <w:pPr>
        <w:pStyle w:val="NormalWCCM"/>
        <w:snapToGrid w:val="0"/>
        <w:spacing w:beforeLines="50" w:before="120" w:afterLines="50" w:after="120"/>
        <w:ind w:firstLine="426"/>
        <w:rPr>
          <w:rFonts w:eastAsia="標楷體"/>
          <w:sz w:val="20"/>
          <w:lang w:eastAsia="zh-TW"/>
        </w:rPr>
      </w:pPr>
      <w:r w:rsidRPr="006A059B">
        <w:rPr>
          <w:rFonts w:eastAsia="標楷體" w:hint="eastAsia"/>
          <w:sz w:val="20"/>
          <w:lang w:eastAsia="zh-TW"/>
        </w:rPr>
        <w:t>一般影像的近距離與遠距離之所成像，會因距離而有所改變，如果直接採用影像上的像素轉換為現實距離其誤差甚大，依此使用透視投影演算法，先將影像中的像素做調整，之後做計算，減少其誤差。</w:t>
      </w:r>
    </w:p>
    <w:p w:rsidR="006F151B" w:rsidRPr="00AE7CBB" w:rsidRDefault="005A2DA2" w:rsidP="006F151B">
      <w:pPr>
        <w:autoSpaceDE w:val="0"/>
        <w:autoSpaceDN w:val="0"/>
        <w:adjustRightInd w:val="0"/>
        <w:rPr>
          <w:rFonts w:ascii="標楷體" w:eastAsia="標楷體" w:cs="標楷體"/>
          <w:b/>
          <w:kern w:val="0"/>
          <w:sz w:val="22"/>
          <w:szCs w:val="22"/>
        </w:rPr>
      </w:pPr>
      <w:r>
        <w:rPr>
          <w:rFonts w:ascii="標楷體" w:eastAsia="標楷體" w:cs="標楷體" w:hint="eastAsia"/>
          <w:b/>
          <w:kern w:val="0"/>
          <w:sz w:val="22"/>
          <w:szCs w:val="22"/>
        </w:rPr>
        <w:t xml:space="preserve">3.4.1 </w:t>
      </w:r>
      <w:r w:rsidR="006F151B" w:rsidRPr="00B20E8D">
        <w:rPr>
          <w:rFonts w:ascii="標楷體" w:eastAsia="標楷體" w:cs="標楷體" w:hint="eastAsia"/>
          <w:b/>
          <w:kern w:val="0"/>
          <w:sz w:val="22"/>
          <w:szCs w:val="22"/>
        </w:rPr>
        <w:t>照相機內參數</w:t>
      </w:r>
    </w:p>
    <w:p w:rsidR="006F151B" w:rsidRPr="00AE7CBB" w:rsidRDefault="006F151B" w:rsidP="00AE7CBB">
      <w:pPr>
        <w:autoSpaceDE w:val="0"/>
        <w:autoSpaceDN w:val="0"/>
        <w:adjustRightInd w:val="0"/>
        <w:ind w:firstLine="426"/>
        <w:rPr>
          <w:rFonts w:ascii="標楷體" w:eastAsia="標楷體" w:cs="標楷體"/>
          <w:kern w:val="0"/>
          <w:sz w:val="20"/>
          <w:szCs w:val="20"/>
        </w:rPr>
      </w:pPr>
      <w:r w:rsidRPr="00AE7CBB">
        <w:rPr>
          <w:rFonts w:ascii="標楷體" w:eastAsia="標楷體" w:cs="標楷體" w:hint="eastAsia"/>
          <w:kern w:val="0"/>
          <w:sz w:val="20"/>
          <w:szCs w:val="20"/>
        </w:rPr>
        <w:t>以視覺為出發點的補助系統中，</w:t>
      </w:r>
      <w:r w:rsidRPr="00AE7CBB">
        <w:rPr>
          <w:rFonts w:eastAsia="標楷體"/>
          <w:kern w:val="0"/>
          <w:sz w:val="20"/>
          <w:szCs w:val="20"/>
        </w:rPr>
        <w:t>CCD</w:t>
      </w:r>
      <w:r w:rsidRPr="00AE7CBB">
        <w:rPr>
          <w:rFonts w:ascii="標楷體" w:eastAsia="標楷體" w:cs="標楷體" w:hint="eastAsia"/>
          <w:kern w:val="0"/>
          <w:sz w:val="20"/>
          <w:szCs w:val="20"/>
        </w:rPr>
        <w:t>攝影機的參數是相當重要。因需利用這些參數來處理影像，將世界座標</w:t>
      </w:r>
      <w:r w:rsidRPr="00AE7CBB">
        <w:rPr>
          <w:rFonts w:eastAsia="標楷體"/>
          <w:kern w:val="0"/>
          <w:sz w:val="20"/>
          <w:szCs w:val="20"/>
        </w:rPr>
        <w:t>（</w:t>
      </w:r>
      <w:r w:rsidRPr="00AE7CBB">
        <w:rPr>
          <w:rFonts w:eastAsia="標楷體"/>
          <w:kern w:val="0"/>
          <w:sz w:val="20"/>
          <w:szCs w:val="20"/>
        </w:rPr>
        <w:t>World Coordinate</w:t>
      </w:r>
      <w:r w:rsidRPr="00AE7CBB">
        <w:rPr>
          <w:rFonts w:eastAsia="標楷體"/>
          <w:kern w:val="0"/>
          <w:sz w:val="20"/>
          <w:szCs w:val="20"/>
        </w:rPr>
        <w:t>）</w:t>
      </w:r>
      <w:r w:rsidRPr="00AE7CBB">
        <w:rPr>
          <w:rFonts w:ascii="標楷體" w:eastAsia="標楷體" w:cs="標楷體" w:hint="eastAsia"/>
          <w:kern w:val="0"/>
          <w:sz w:val="20"/>
          <w:szCs w:val="20"/>
        </w:rPr>
        <w:t>轉換為影像的</w:t>
      </w:r>
      <w:r w:rsidRPr="00AE7CBB">
        <w:rPr>
          <w:rFonts w:eastAsia="標楷體"/>
          <w:kern w:val="0"/>
          <w:sz w:val="20"/>
          <w:szCs w:val="20"/>
        </w:rPr>
        <w:t>2D</w:t>
      </w:r>
      <w:r w:rsidRPr="00AE7CBB">
        <w:rPr>
          <w:rFonts w:ascii="標楷體" w:eastAsia="標楷體" w:cs="標楷體" w:hint="eastAsia"/>
          <w:kern w:val="0"/>
          <w:sz w:val="20"/>
          <w:szCs w:val="20"/>
        </w:rPr>
        <w:t xml:space="preserve">座標，使我們能夠正確的轉換相對應的座標。 </w:t>
      </w:r>
    </w:p>
    <w:p w:rsidR="00AE7CBB" w:rsidRPr="00AE7CBB" w:rsidRDefault="00AE7CBB" w:rsidP="00AE7CBB">
      <w:pPr>
        <w:autoSpaceDE w:val="0"/>
        <w:autoSpaceDN w:val="0"/>
        <w:adjustRightInd w:val="0"/>
        <w:jc w:val="both"/>
        <w:rPr>
          <w:rFonts w:ascii="標楷體" w:eastAsia="標楷體" w:cs="標楷體"/>
          <w:kern w:val="0"/>
          <w:sz w:val="20"/>
          <w:szCs w:val="20"/>
        </w:rPr>
      </w:pPr>
    </w:p>
    <w:p w:rsidR="006F151B" w:rsidRPr="00AE7CBB" w:rsidRDefault="006F151B" w:rsidP="00AE7CBB">
      <w:pPr>
        <w:autoSpaceDE w:val="0"/>
        <w:autoSpaceDN w:val="0"/>
        <w:adjustRightInd w:val="0"/>
        <w:jc w:val="both"/>
        <w:rPr>
          <w:rFonts w:ascii="標楷體" w:eastAsia="標楷體" w:cs="標楷體"/>
          <w:kern w:val="0"/>
          <w:sz w:val="20"/>
          <w:szCs w:val="20"/>
        </w:rPr>
      </w:pPr>
      <w:r w:rsidRPr="00AE7CBB">
        <w:rPr>
          <w:rFonts w:ascii="標楷體" w:eastAsia="標楷體" w:cs="標楷體" w:hint="eastAsia"/>
          <w:kern w:val="0"/>
          <w:sz w:val="20"/>
          <w:szCs w:val="20"/>
        </w:rPr>
        <w:t>照相機模型</w:t>
      </w:r>
      <w:r w:rsidR="00AE7CBB" w:rsidRPr="00AE7CBB">
        <w:rPr>
          <w:rFonts w:ascii="標楷體" w:eastAsia="標楷體" w:cs="標楷體" w:hint="eastAsia"/>
          <w:kern w:val="0"/>
          <w:sz w:val="20"/>
          <w:szCs w:val="20"/>
        </w:rPr>
        <w:t>：</w:t>
      </w:r>
    </w:p>
    <w:p w:rsidR="006F151B" w:rsidRPr="00AE7CBB" w:rsidRDefault="006F151B" w:rsidP="00910049">
      <w:pPr>
        <w:autoSpaceDE w:val="0"/>
        <w:autoSpaceDN w:val="0"/>
        <w:adjustRightInd w:val="0"/>
        <w:ind w:firstLine="426"/>
        <w:jc w:val="both"/>
        <w:rPr>
          <w:rFonts w:ascii="標楷體" w:eastAsia="標楷體" w:cs="標楷體"/>
          <w:kern w:val="0"/>
          <w:sz w:val="20"/>
          <w:szCs w:val="20"/>
        </w:rPr>
      </w:pPr>
      <w:r w:rsidRPr="00AE7CBB">
        <w:rPr>
          <w:rFonts w:ascii="標楷體" w:eastAsia="標楷體" w:cs="標楷體" w:hint="eastAsia"/>
          <w:kern w:val="0"/>
          <w:sz w:val="20"/>
          <w:szCs w:val="20"/>
        </w:rPr>
        <w:t>圖</w:t>
      </w:r>
      <w:r w:rsidR="00FF16D0">
        <w:rPr>
          <w:rFonts w:ascii="標楷體" w:eastAsia="標楷體" w:cs="標楷體" w:hint="eastAsia"/>
          <w:kern w:val="0"/>
          <w:sz w:val="20"/>
          <w:szCs w:val="20"/>
        </w:rPr>
        <w:t>3</w:t>
      </w:r>
      <w:r w:rsidR="00AE7CBB">
        <w:rPr>
          <w:rFonts w:ascii="TimesNewRoman" w:eastAsia="標楷體" w:hAnsi="TimesNewRoman" w:cs="TimesNewRoman" w:hint="eastAsia"/>
          <w:kern w:val="0"/>
          <w:sz w:val="20"/>
          <w:szCs w:val="20"/>
        </w:rPr>
        <w:t>.</w:t>
      </w:r>
      <w:r w:rsidR="00FF16D0">
        <w:rPr>
          <w:rFonts w:ascii="TimesNewRoman" w:eastAsia="標楷體" w:hAnsi="TimesNewRoman" w:cs="TimesNewRoman" w:hint="eastAsia"/>
          <w:kern w:val="0"/>
          <w:sz w:val="20"/>
          <w:szCs w:val="20"/>
        </w:rPr>
        <w:t>5</w:t>
      </w:r>
      <w:r w:rsidRPr="00AE7CBB">
        <w:rPr>
          <w:rFonts w:ascii="標楷體" w:eastAsia="標楷體" w:cs="標楷體" w:hint="eastAsia"/>
          <w:kern w:val="0"/>
          <w:sz w:val="20"/>
          <w:szCs w:val="20"/>
        </w:rPr>
        <w:t>所示為一基本的</w:t>
      </w:r>
      <w:r w:rsidRPr="00AE7CBB">
        <w:rPr>
          <w:rFonts w:ascii="標楷體" w:eastAsia="標楷體" w:hAnsi="標楷體"/>
          <w:kern w:val="0"/>
          <w:sz w:val="20"/>
          <w:szCs w:val="20"/>
        </w:rPr>
        <w:t>相機模型</w:t>
      </w:r>
      <w:r w:rsidRPr="00AE7CBB">
        <w:rPr>
          <w:rFonts w:ascii="標楷體" w:eastAsia="標楷體" w:cs="標楷體" w:hint="eastAsia"/>
          <w:kern w:val="0"/>
          <w:sz w:val="20"/>
          <w:szCs w:val="20"/>
        </w:rPr>
        <w:t>，</w:t>
      </w:r>
      <w:r w:rsidRPr="00AE7CBB">
        <w:rPr>
          <w:rFonts w:ascii="TimesNewRoman" w:eastAsia="標楷體" w:hAnsi="TimesNewRoman" w:cs="TimesNewRoman"/>
          <w:kern w:val="0"/>
          <w:sz w:val="20"/>
          <w:szCs w:val="20"/>
        </w:rPr>
        <w:t>C</w:t>
      </w:r>
      <w:r w:rsidRPr="00AE7CBB">
        <w:rPr>
          <w:rFonts w:ascii="標楷體" w:eastAsia="標楷體" w:cs="標楷體" w:hint="eastAsia"/>
          <w:kern w:val="0"/>
          <w:sz w:val="20"/>
          <w:szCs w:val="20"/>
        </w:rPr>
        <w:t>為成像的中心點（</w:t>
      </w:r>
      <w:r w:rsidRPr="00AE7CBB">
        <w:rPr>
          <w:rFonts w:ascii="TimesNewRoman" w:eastAsia="標楷體" w:hAnsi="TimesNewRoman" w:cs="TimesNewRoman"/>
          <w:kern w:val="0"/>
          <w:sz w:val="20"/>
          <w:szCs w:val="20"/>
        </w:rPr>
        <w:t>optical center</w:t>
      </w:r>
      <w:r w:rsidRPr="00AE7CBB">
        <w:rPr>
          <w:rFonts w:ascii="標楷體" w:eastAsia="標楷體" w:cs="標楷體" w:hint="eastAsia"/>
          <w:kern w:val="0"/>
          <w:sz w:val="20"/>
          <w:szCs w:val="20"/>
        </w:rPr>
        <w:t>），相機座標系統是以</w:t>
      </w:r>
      <w:r w:rsidRPr="00AE7CBB">
        <w:rPr>
          <w:rFonts w:ascii="TimesNewRoman" w:eastAsia="標楷體" w:hAnsi="TimesNewRoman" w:cs="TimesNewRoman"/>
          <w:kern w:val="0"/>
          <w:sz w:val="20"/>
          <w:szCs w:val="20"/>
        </w:rPr>
        <w:t>C</w:t>
      </w:r>
      <w:r w:rsidRPr="00AE7CBB">
        <w:rPr>
          <w:rFonts w:ascii="標楷體" w:eastAsia="標楷體" w:cs="標楷體" w:hint="eastAsia"/>
          <w:kern w:val="0"/>
          <w:sz w:val="20"/>
          <w:szCs w:val="20"/>
        </w:rPr>
        <w:t>點為座</w:t>
      </w:r>
      <w:r w:rsidRPr="00AE7CBB">
        <w:rPr>
          <w:rFonts w:ascii="標楷體" w:eastAsia="標楷體" w:cs="標楷體" w:hint="eastAsia"/>
          <w:kern w:val="0"/>
          <w:sz w:val="20"/>
          <w:szCs w:val="20"/>
        </w:rPr>
        <w:lastRenderedPageBreak/>
        <w:t>標原點，</w:t>
      </w:r>
      <w:r w:rsidRPr="00AE7CBB">
        <w:rPr>
          <w:rFonts w:ascii="TimesNewRoman" w:eastAsia="標楷體" w:hAnsi="TimesNewRoman" w:cs="TimesNewRoman"/>
          <w:kern w:val="0"/>
          <w:sz w:val="20"/>
          <w:szCs w:val="20"/>
        </w:rPr>
        <w:t xml:space="preserve">X </w:t>
      </w:r>
      <w:r w:rsidRPr="00AE7CBB">
        <w:rPr>
          <w:rFonts w:ascii="標楷體" w:eastAsia="標楷體" w:cs="標楷體" w:hint="eastAsia"/>
          <w:kern w:val="0"/>
          <w:sz w:val="20"/>
          <w:szCs w:val="20"/>
        </w:rPr>
        <w:t>軸與</w:t>
      </w:r>
      <w:r w:rsidRPr="00AE7CBB">
        <w:rPr>
          <w:rFonts w:ascii="TimesNewRoman" w:eastAsia="標楷體" w:hAnsi="TimesNewRoman" w:cs="TimesNewRoman"/>
          <w:kern w:val="0"/>
          <w:sz w:val="20"/>
          <w:szCs w:val="20"/>
        </w:rPr>
        <w:t xml:space="preserve">Y </w:t>
      </w:r>
      <w:r w:rsidRPr="00AE7CBB">
        <w:rPr>
          <w:rFonts w:ascii="標楷體" w:eastAsia="標楷體" w:cs="標楷體" w:hint="eastAsia"/>
          <w:kern w:val="0"/>
          <w:sz w:val="20"/>
          <w:szCs w:val="20"/>
        </w:rPr>
        <w:t>軸分別與影像座標系統之</w:t>
      </w:r>
      <w:r w:rsidRPr="00AE7CBB">
        <w:rPr>
          <w:rFonts w:ascii="TimesNewRoman" w:eastAsia="標楷體" w:hAnsi="TimesNewRoman" w:cs="TimesNewRoman"/>
          <w:kern w:val="0"/>
          <w:sz w:val="20"/>
          <w:szCs w:val="20"/>
        </w:rPr>
        <w:t>x</w:t>
      </w:r>
      <w:r w:rsidRPr="00AE7CBB">
        <w:rPr>
          <w:rFonts w:ascii="標楷體" w:eastAsia="標楷體" w:cs="標楷體" w:hint="eastAsia"/>
          <w:kern w:val="0"/>
          <w:sz w:val="20"/>
          <w:szCs w:val="20"/>
        </w:rPr>
        <w:t>軸與</w:t>
      </w:r>
      <w:r w:rsidRPr="00AE7CBB">
        <w:rPr>
          <w:rFonts w:ascii="TimesNewRoman" w:eastAsia="標楷體" w:hAnsi="TimesNewRoman" w:cs="TimesNewRoman"/>
          <w:kern w:val="0"/>
          <w:sz w:val="20"/>
          <w:szCs w:val="20"/>
        </w:rPr>
        <w:t>y</w:t>
      </w:r>
      <w:r w:rsidRPr="00AE7CBB">
        <w:rPr>
          <w:rFonts w:ascii="標楷體" w:eastAsia="標楷體" w:cs="標楷體" w:hint="eastAsia"/>
          <w:kern w:val="0"/>
          <w:sz w:val="20"/>
          <w:szCs w:val="20"/>
        </w:rPr>
        <w:t>軸平行，光軸即為其</w:t>
      </w:r>
      <w:r w:rsidRPr="00AE7CBB">
        <w:rPr>
          <w:rFonts w:ascii="TimesNewRoman" w:eastAsia="標楷體" w:hAnsi="TimesNewRoman" w:cs="TimesNewRoman"/>
          <w:kern w:val="0"/>
          <w:sz w:val="20"/>
          <w:szCs w:val="20"/>
        </w:rPr>
        <w:t>Z</w:t>
      </w:r>
      <w:r w:rsidRPr="00AE7CBB">
        <w:rPr>
          <w:rFonts w:ascii="標楷體" w:eastAsia="標楷體" w:cs="標楷體" w:hint="eastAsia"/>
          <w:kern w:val="0"/>
          <w:sz w:val="20"/>
          <w:szCs w:val="20"/>
        </w:rPr>
        <w:t>軸。</w:t>
      </w:r>
    </w:p>
    <w:p w:rsidR="006F151B" w:rsidRPr="00B20E8D" w:rsidRDefault="006F151B" w:rsidP="00910049">
      <w:pPr>
        <w:autoSpaceDE w:val="0"/>
        <w:autoSpaceDN w:val="0"/>
        <w:adjustRightInd w:val="0"/>
        <w:jc w:val="center"/>
        <w:rPr>
          <w:rFonts w:ascii="新細明體" w:cs="新細明體"/>
          <w:kern w:val="0"/>
          <w:sz w:val="22"/>
          <w:szCs w:val="22"/>
        </w:rPr>
      </w:pPr>
      <w:r w:rsidRPr="00B20E8D">
        <w:rPr>
          <w:rFonts w:ascii="新細明體" w:cs="新細明體" w:hint="eastAsia"/>
          <w:noProof/>
          <w:kern w:val="0"/>
          <w:sz w:val="22"/>
          <w:szCs w:val="22"/>
        </w:rPr>
        <w:drawing>
          <wp:inline distT="0" distB="0" distL="0" distR="0" wp14:anchorId="53DF759F" wp14:editId="3EB02AB4">
            <wp:extent cx="2757487" cy="1203454"/>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針孔照相機模型.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7698" cy="1207910"/>
                    </a:xfrm>
                    <a:prstGeom prst="rect">
                      <a:avLst/>
                    </a:prstGeom>
                  </pic:spPr>
                </pic:pic>
              </a:graphicData>
            </a:graphic>
          </wp:inline>
        </w:drawing>
      </w:r>
    </w:p>
    <w:p w:rsidR="006F151B" w:rsidRPr="00AE7CBB" w:rsidRDefault="006F151B" w:rsidP="00AE7CBB">
      <w:pPr>
        <w:autoSpaceDE w:val="0"/>
        <w:autoSpaceDN w:val="0"/>
        <w:adjustRightInd w:val="0"/>
        <w:jc w:val="center"/>
        <w:rPr>
          <w:rFonts w:ascii="標楷體" w:eastAsia="標楷體" w:hAnsi="標楷體" w:cs="TimesNewRoman"/>
          <w:b/>
          <w:kern w:val="0"/>
          <w:sz w:val="20"/>
          <w:szCs w:val="20"/>
        </w:rPr>
      </w:pPr>
      <w:r w:rsidRPr="00AE7CBB">
        <w:rPr>
          <w:rFonts w:ascii="標楷體" w:eastAsia="標楷體" w:hAnsi="標楷體" w:cs="新細明體" w:hint="eastAsia"/>
          <w:b/>
          <w:kern w:val="0"/>
          <w:sz w:val="20"/>
          <w:szCs w:val="20"/>
        </w:rPr>
        <w:t>圖</w:t>
      </w:r>
      <w:r w:rsidR="005A2DA2">
        <w:rPr>
          <w:rFonts w:eastAsia="標楷體" w:hint="eastAsia"/>
          <w:b/>
          <w:kern w:val="0"/>
          <w:sz w:val="20"/>
          <w:szCs w:val="20"/>
        </w:rPr>
        <w:t>3.4</w:t>
      </w:r>
      <w:r w:rsidR="00AE7CBB" w:rsidRPr="00AE7CBB">
        <w:rPr>
          <w:rFonts w:eastAsia="標楷體"/>
          <w:b/>
          <w:kern w:val="0"/>
          <w:sz w:val="20"/>
          <w:szCs w:val="20"/>
        </w:rPr>
        <w:t>.</w:t>
      </w:r>
      <w:r w:rsidR="005A2DA2">
        <w:rPr>
          <w:rFonts w:eastAsia="標楷體" w:hint="eastAsia"/>
          <w:b/>
          <w:kern w:val="0"/>
          <w:sz w:val="20"/>
          <w:szCs w:val="20"/>
        </w:rPr>
        <w:t>1.1.</w:t>
      </w:r>
      <w:r w:rsidR="00AE7CBB" w:rsidRPr="00AE7CBB">
        <w:rPr>
          <w:rFonts w:eastAsia="標楷體"/>
          <w:b/>
          <w:kern w:val="0"/>
          <w:sz w:val="20"/>
          <w:szCs w:val="20"/>
        </w:rPr>
        <w:t xml:space="preserve"> </w:t>
      </w:r>
      <w:r w:rsidRPr="00AE7CBB">
        <w:rPr>
          <w:rFonts w:ascii="標楷體" w:eastAsia="標楷體" w:hAnsi="標楷體" w:cs="新細明體" w:hint="eastAsia"/>
          <w:b/>
          <w:kern w:val="0"/>
          <w:sz w:val="20"/>
          <w:szCs w:val="20"/>
        </w:rPr>
        <w:t>照相機模型</w:t>
      </w:r>
    </w:p>
    <w:p w:rsidR="006F151B" w:rsidRPr="00AE7CBB" w:rsidRDefault="006F151B" w:rsidP="006F151B">
      <w:pPr>
        <w:autoSpaceDE w:val="0"/>
        <w:autoSpaceDN w:val="0"/>
        <w:adjustRightInd w:val="0"/>
        <w:rPr>
          <w:rFonts w:eastAsia="TimesNewRoman,Italic"/>
          <w:i/>
          <w:iCs/>
          <w:kern w:val="0"/>
          <w:sz w:val="20"/>
          <w:szCs w:val="20"/>
        </w:rPr>
      </w:pPr>
      <w:r w:rsidRPr="00AE7CBB">
        <w:rPr>
          <w:rFonts w:ascii="TimesNewRoman" w:eastAsia="標楷體" w:hAnsi="TimesNewRoman" w:cs="TimesNewRoman"/>
          <w:kern w:val="0"/>
          <w:sz w:val="20"/>
          <w:szCs w:val="20"/>
        </w:rPr>
        <w:t xml:space="preserve">1. </w:t>
      </w:r>
      <w:r w:rsidRPr="00AE7CBB">
        <w:rPr>
          <w:rFonts w:ascii="標楷體" w:eastAsia="標楷體" w:cs="標楷體" w:hint="eastAsia"/>
          <w:kern w:val="0"/>
          <w:sz w:val="20"/>
          <w:szCs w:val="20"/>
        </w:rPr>
        <w:t>焦距</w:t>
      </w:r>
      <w:r w:rsidRPr="00AE7CBB">
        <w:rPr>
          <w:rFonts w:eastAsia="標楷體"/>
          <w:kern w:val="0"/>
          <w:sz w:val="20"/>
          <w:szCs w:val="20"/>
        </w:rPr>
        <w:t>（</w:t>
      </w:r>
      <w:r w:rsidRPr="00AE7CBB">
        <w:rPr>
          <w:rFonts w:eastAsia="標楷體"/>
          <w:kern w:val="0"/>
          <w:sz w:val="20"/>
          <w:szCs w:val="20"/>
        </w:rPr>
        <w:t>focal length</w:t>
      </w:r>
      <w:r w:rsidRPr="00AE7CBB">
        <w:rPr>
          <w:rFonts w:eastAsia="標楷體"/>
          <w:kern w:val="0"/>
          <w:sz w:val="20"/>
          <w:szCs w:val="20"/>
        </w:rPr>
        <w:t>）：</w:t>
      </w:r>
      <w:proofErr w:type="gramStart"/>
      <w:r w:rsidRPr="00AE7CBB">
        <w:rPr>
          <w:rFonts w:eastAsia="TimesNewRoman,Italic"/>
          <w:i/>
          <w:iCs/>
          <w:kern w:val="0"/>
          <w:sz w:val="20"/>
          <w:szCs w:val="20"/>
        </w:rPr>
        <w:t>f</w:t>
      </w:r>
      <w:proofErr w:type="gramEnd"/>
    </w:p>
    <w:p w:rsidR="006F151B" w:rsidRPr="00AE7CBB" w:rsidRDefault="006F151B" w:rsidP="006F151B">
      <w:pPr>
        <w:autoSpaceDE w:val="0"/>
        <w:autoSpaceDN w:val="0"/>
        <w:adjustRightInd w:val="0"/>
        <w:rPr>
          <w:rFonts w:eastAsia="標楷體"/>
          <w:kern w:val="0"/>
          <w:sz w:val="20"/>
          <w:szCs w:val="20"/>
        </w:rPr>
      </w:pPr>
      <w:r w:rsidRPr="00AE7CBB">
        <w:rPr>
          <w:rFonts w:ascii="TimesNewRoman" w:eastAsia="標楷體" w:hAnsi="TimesNewRoman" w:cs="TimesNewRoman"/>
          <w:kern w:val="0"/>
          <w:sz w:val="20"/>
          <w:szCs w:val="20"/>
        </w:rPr>
        <w:t xml:space="preserve">2. </w:t>
      </w:r>
      <w:r w:rsidRPr="00AE7CBB">
        <w:rPr>
          <w:rFonts w:ascii="標楷體" w:eastAsia="標楷體" w:cs="標楷體" w:hint="eastAsia"/>
          <w:kern w:val="0"/>
          <w:sz w:val="20"/>
          <w:szCs w:val="20"/>
        </w:rPr>
        <w:t>刻度轉換因子</w:t>
      </w:r>
      <w:r w:rsidRPr="00AE7CBB">
        <w:rPr>
          <w:rFonts w:eastAsia="標楷體"/>
          <w:kern w:val="0"/>
          <w:sz w:val="20"/>
          <w:szCs w:val="20"/>
        </w:rPr>
        <w:t>（</w:t>
      </w:r>
      <w:r w:rsidRPr="00AE7CBB">
        <w:rPr>
          <w:rFonts w:eastAsia="標楷體"/>
          <w:kern w:val="0"/>
          <w:sz w:val="20"/>
          <w:szCs w:val="20"/>
        </w:rPr>
        <w:t>scaling factors</w:t>
      </w:r>
      <w:r w:rsidRPr="00AE7CBB">
        <w:rPr>
          <w:rFonts w:eastAsia="標楷體"/>
          <w:kern w:val="0"/>
          <w:sz w:val="20"/>
          <w:szCs w:val="20"/>
        </w:rPr>
        <w:t>）：</w:t>
      </w:r>
      <w:proofErr w:type="spellStart"/>
      <w:r w:rsidRPr="00AE7CBB">
        <w:rPr>
          <w:rFonts w:eastAsia="標楷體"/>
          <w:kern w:val="0"/>
          <w:sz w:val="20"/>
          <w:szCs w:val="20"/>
        </w:rPr>
        <w:t>Sx</w:t>
      </w:r>
      <w:proofErr w:type="spellEnd"/>
      <w:r w:rsidRPr="00AE7CBB">
        <w:rPr>
          <w:rFonts w:eastAsia="標楷體"/>
          <w:kern w:val="0"/>
          <w:sz w:val="20"/>
          <w:szCs w:val="20"/>
        </w:rPr>
        <w:t>、</w:t>
      </w:r>
      <w:proofErr w:type="spellStart"/>
      <w:r w:rsidRPr="00AE7CBB">
        <w:rPr>
          <w:rFonts w:eastAsia="標楷體"/>
          <w:kern w:val="0"/>
          <w:sz w:val="20"/>
          <w:szCs w:val="20"/>
        </w:rPr>
        <w:t>Sy</w:t>
      </w:r>
      <w:proofErr w:type="spellEnd"/>
    </w:p>
    <w:p w:rsidR="006F151B" w:rsidRPr="00AE7CBB" w:rsidRDefault="00BE1D6C" w:rsidP="006F151B">
      <w:pPr>
        <w:autoSpaceDE w:val="0"/>
        <w:autoSpaceDN w:val="0"/>
        <w:adjustRightInd w:val="0"/>
        <w:rPr>
          <w:rFonts w:eastAsia="標楷體"/>
          <w:kern w:val="0"/>
          <w:sz w:val="20"/>
          <w:szCs w:val="20"/>
        </w:rPr>
      </w:pPr>
      <m:oMath>
        <m:f>
          <m:fPr>
            <m:ctrlPr>
              <w:rPr>
                <w:rFonts w:ascii="Cambria Math" w:eastAsia="標楷體" w:hAnsi="Cambria Math" w:cs="標楷體"/>
                <w:kern w:val="0"/>
                <w:sz w:val="20"/>
                <w:szCs w:val="20"/>
              </w:rPr>
            </m:ctrlPr>
          </m:fPr>
          <m:num>
            <m:r>
              <w:rPr>
                <w:rFonts w:ascii="Cambria Math" w:eastAsia="標楷體" w:hAnsi="Cambria Math" w:cs="標楷體"/>
                <w:kern w:val="0"/>
                <w:sz w:val="20"/>
                <w:szCs w:val="20"/>
              </w:rPr>
              <m:t>f*</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S</m:t>
                </m:r>
              </m:e>
              <m:sub>
                <m:r>
                  <w:rPr>
                    <w:rFonts w:ascii="Cambria Math" w:eastAsia="標楷體" w:hAnsi="Cambria Math" w:cs="標楷體"/>
                    <w:kern w:val="0"/>
                    <w:sz w:val="20"/>
                    <w:szCs w:val="20"/>
                  </w:rPr>
                  <m:t>y</m:t>
                </m:r>
              </m:sub>
            </m:sSub>
          </m:num>
          <m:den>
            <m:r>
              <w:rPr>
                <w:rFonts w:ascii="Cambria Math" w:eastAsia="標楷體" w:hAnsi="Cambria Math" w:cs="標楷體"/>
                <w:kern w:val="0"/>
                <w:sz w:val="20"/>
                <w:szCs w:val="20"/>
              </w:rPr>
              <m:t>y</m:t>
            </m:r>
          </m:den>
        </m:f>
        <m:r>
          <m:rPr>
            <m:sty m:val="p"/>
          </m:rPr>
          <w:rPr>
            <w:rFonts w:ascii="Cambria Math" w:eastAsia="標楷體" w:hAnsi="Cambria Math" w:cs="標楷體"/>
            <w:kern w:val="0"/>
            <w:sz w:val="20"/>
            <w:szCs w:val="20"/>
          </w:rPr>
          <m:t>=</m:t>
        </m:r>
        <m:f>
          <m:fPr>
            <m:ctrlPr>
              <w:rPr>
                <w:rFonts w:ascii="Cambria Math" w:eastAsia="標楷體" w:hAnsi="Cambria Math" w:cs="標楷體"/>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c</m:t>
                </m:r>
              </m:sub>
            </m:sSub>
          </m:den>
        </m:f>
      </m:oMath>
      <w:r w:rsidR="006F151B" w:rsidRPr="00AE7CBB">
        <w:rPr>
          <w:rFonts w:ascii="標楷體" w:eastAsia="標楷體" w:cs="標楷體" w:hint="eastAsia"/>
          <w:kern w:val="0"/>
          <w:sz w:val="20"/>
          <w:szCs w:val="20"/>
        </w:rPr>
        <w:t xml:space="preserve">    </w:t>
      </w:r>
      <w:r w:rsidR="00AE7CBB" w:rsidRPr="00AE7CBB">
        <w:rPr>
          <w:rFonts w:ascii="標楷體" w:eastAsia="標楷體" w:cs="標楷體" w:hint="eastAsia"/>
          <w:kern w:val="0"/>
          <w:sz w:val="20"/>
          <w:szCs w:val="20"/>
        </w:rPr>
        <w:tab/>
      </w:r>
      <w:r w:rsidR="00AE7CBB" w:rsidRPr="00AE7CBB">
        <w:rPr>
          <w:rFonts w:ascii="標楷體" w:eastAsia="標楷體" w:cs="標楷體" w:hint="eastAsia"/>
          <w:kern w:val="0"/>
          <w:sz w:val="20"/>
          <w:szCs w:val="20"/>
        </w:rPr>
        <w:tab/>
      </w:r>
      <w:r w:rsidR="00AE7CBB" w:rsidRPr="00AE7CBB">
        <w:rPr>
          <w:rFonts w:ascii="標楷體" w:eastAsia="標楷體" w:cs="標楷體" w:hint="eastAsia"/>
          <w:kern w:val="0"/>
          <w:sz w:val="20"/>
          <w:szCs w:val="20"/>
        </w:rPr>
        <w:tab/>
      </w:r>
      <w:r w:rsidR="00AE7CBB" w:rsidRPr="00AE7CBB">
        <w:rPr>
          <w:rFonts w:ascii="標楷體" w:eastAsia="標楷體" w:cs="標楷體" w:hint="eastAsia"/>
          <w:kern w:val="0"/>
          <w:sz w:val="20"/>
          <w:szCs w:val="20"/>
        </w:rPr>
        <w:tab/>
      </w:r>
      <w:r w:rsidR="00AE7CBB" w:rsidRPr="00AE7CBB">
        <w:rPr>
          <w:rFonts w:ascii="標楷體" w:eastAsia="標楷體" w:cs="標楷體" w:hint="eastAsia"/>
          <w:kern w:val="0"/>
          <w:sz w:val="20"/>
          <w:szCs w:val="20"/>
        </w:rPr>
        <w:tab/>
      </w:r>
      <w:r w:rsidR="00AE7CBB" w:rsidRPr="00AE7CBB">
        <w:rPr>
          <w:rFonts w:ascii="標楷體" w:eastAsia="標楷體" w:cs="標楷體" w:hint="eastAsia"/>
          <w:kern w:val="0"/>
          <w:sz w:val="20"/>
          <w:szCs w:val="20"/>
        </w:rPr>
        <w:tab/>
      </w:r>
      <w:r w:rsidR="00AE7CBB">
        <w:rPr>
          <w:rFonts w:ascii="標楷體" w:eastAsia="標楷體" w:cs="標楷體" w:hint="eastAsia"/>
          <w:kern w:val="0"/>
          <w:sz w:val="20"/>
          <w:szCs w:val="20"/>
        </w:rPr>
        <w:t xml:space="preserve"> </w:t>
      </w:r>
      <w:r w:rsidR="00AE7CBB" w:rsidRPr="00AE7CBB">
        <w:rPr>
          <w:rFonts w:eastAsia="標楷體"/>
          <w:kern w:val="0"/>
          <w:sz w:val="20"/>
          <w:szCs w:val="20"/>
        </w:rPr>
        <w:t>(</w:t>
      </w:r>
      <w:r w:rsidR="00A168C3">
        <w:rPr>
          <w:rFonts w:eastAsia="標楷體" w:hint="eastAsia"/>
          <w:kern w:val="0"/>
          <w:sz w:val="20"/>
          <w:szCs w:val="20"/>
        </w:rPr>
        <w:t>3.</w:t>
      </w:r>
      <w:r w:rsidR="00AE7CBB" w:rsidRPr="00AE7CBB">
        <w:rPr>
          <w:rFonts w:eastAsia="標楷體"/>
          <w:kern w:val="0"/>
          <w:sz w:val="20"/>
          <w:szCs w:val="20"/>
        </w:rPr>
        <w:t>1)</w:t>
      </w:r>
    </w:p>
    <w:p w:rsidR="006F151B" w:rsidRPr="00AE7CBB" w:rsidRDefault="006F151B" w:rsidP="00AE7CBB">
      <w:pPr>
        <w:autoSpaceDE w:val="0"/>
        <w:autoSpaceDN w:val="0"/>
        <w:adjustRightInd w:val="0"/>
        <w:ind w:firstLine="480"/>
        <w:jc w:val="both"/>
        <w:rPr>
          <w:rFonts w:ascii="標楷體" w:eastAsia="標楷體" w:cs="標楷體"/>
          <w:kern w:val="0"/>
          <w:sz w:val="20"/>
          <w:szCs w:val="20"/>
        </w:rPr>
      </w:pPr>
      <w:r w:rsidRPr="00AE7CBB">
        <w:rPr>
          <w:rFonts w:ascii="標楷體" w:eastAsia="標楷體" w:cs="標楷體" w:hint="eastAsia"/>
          <w:kern w:val="0"/>
          <w:sz w:val="20"/>
          <w:szCs w:val="20"/>
        </w:rPr>
        <w:t>圖中相機座標系統上的一點</w:t>
      </w:r>
      <w:r w:rsidRPr="00AE7CBB">
        <w:rPr>
          <w:rFonts w:ascii="TimesNewRoman" w:eastAsia="標楷體" w:hAnsi="TimesNewRoman" w:cs="TimesNewRoman"/>
          <w:kern w:val="0"/>
          <w:sz w:val="20"/>
          <w:szCs w:val="20"/>
        </w:rPr>
        <w:t>W</w:t>
      </w:r>
      <w:r w:rsidRPr="00AE7CBB">
        <w:rPr>
          <w:rFonts w:ascii="標楷體" w:eastAsia="標楷體" w:cs="標楷體" w:hint="eastAsia"/>
          <w:kern w:val="0"/>
          <w:sz w:val="20"/>
          <w:szCs w:val="20"/>
        </w:rPr>
        <w:t>，投影在影像上的位置</w:t>
      </w:r>
      <w:r w:rsidRPr="00AE7CBB">
        <w:rPr>
          <w:rFonts w:ascii="TimesNewRoman" w:eastAsia="標楷體" w:hAnsi="TimesNewRoman" w:cs="TimesNewRoman"/>
          <w:kern w:val="0"/>
          <w:sz w:val="20"/>
          <w:szCs w:val="20"/>
        </w:rPr>
        <w:t>M</w:t>
      </w:r>
      <w:r w:rsidRPr="00AE7CBB">
        <w:rPr>
          <w:rFonts w:ascii="標楷體" w:eastAsia="標楷體" w:cs="標楷體" w:hint="eastAsia"/>
          <w:kern w:val="0"/>
          <w:sz w:val="20"/>
          <w:szCs w:val="20"/>
        </w:rPr>
        <w:t>。以相似三角形原則，會有如下所示之比例關係。(只用y軸來解釋)(1)</w:t>
      </w:r>
      <w:proofErr w:type="gramStart"/>
      <w:r w:rsidRPr="00AE7CBB">
        <w:rPr>
          <w:rFonts w:ascii="標楷體" w:eastAsia="標楷體" w:cs="標楷體" w:hint="eastAsia"/>
          <w:kern w:val="0"/>
          <w:sz w:val="20"/>
          <w:szCs w:val="20"/>
        </w:rPr>
        <w:t>式中</w:t>
      </w:r>
      <w:proofErr w:type="spellStart"/>
      <w:proofErr w:type="gramEnd"/>
      <w:r w:rsidRPr="00AE7CBB">
        <w:rPr>
          <w:rFonts w:ascii="TimesNewRoman" w:eastAsia="標楷體" w:hAnsi="TimesNewRoman" w:cs="TimesNewRoman"/>
          <w:kern w:val="0"/>
          <w:sz w:val="20"/>
          <w:szCs w:val="20"/>
        </w:rPr>
        <w:t>Sy</w:t>
      </w:r>
      <w:proofErr w:type="spellEnd"/>
      <w:r w:rsidRPr="00AE7CBB">
        <w:rPr>
          <w:rFonts w:ascii="TimesNewRoman" w:eastAsia="標楷體" w:hAnsi="TimesNewRoman" w:cs="TimesNewRoman"/>
          <w:kern w:val="0"/>
          <w:sz w:val="20"/>
          <w:szCs w:val="20"/>
        </w:rPr>
        <w:t xml:space="preserve"> </w:t>
      </w:r>
      <w:r w:rsidRPr="00AE7CBB">
        <w:rPr>
          <w:rFonts w:ascii="標楷體" w:eastAsia="標楷體" w:cs="標楷體" w:hint="eastAsia"/>
          <w:kern w:val="0"/>
          <w:sz w:val="20"/>
          <w:szCs w:val="20"/>
        </w:rPr>
        <w:t>稱為刻度轉換因子（</w:t>
      </w:r>
      <w:r w:rsidRPr="00AE7CBB">
        <w:rPr>
          <w:rFonts w:ascii="TimesNewRoman" w:eastAsia="標楷體" w:hAnsi="TimesNewRoman" w:cs="TimesNewRoman"/>
          <w:kern w:val="0"/>
          <w:sz w:val="20"/>
          <w:szCs w:val="20"/>
        </w:rPr>
        <w:t>scaling factor</w:t>
      </w:r>
      <w:r w:rsidRPr="00AE7CBB">
        <w:rPr>
          <w:rFonts w:ascii="標楷體" w:eastAsia="標楷體" w:cs="標楷體" w:hint="eastAsia"/>
          <w:kern w:val="0"/>
          <w:sz w:val="20"/>
          <w:szCs w:val="20"/>
        </w:rPr>
        <w:t>），由於</w:t>
      </w:r>
      <w:r w:rsidRPr="00AE7CBB">
        <w:rPr>
          <w:rFonts w:ascii="TimesNewRoman" w:eastAsia="標楷體" w:hAnsi="TimesNewRoman" w:cs="TimesNewRoman"/>
          <w:kern w:val="0"/>
          <w:sz w:val="20"/>
          <w:szCs w:val="20"/>
        </w:rPr>
        <w:t xml:space="preserve">y </w:t>
      </w:r>
      <w:r w:rsidRPr="00AE7CBB">
        <w:rPr>
          <w:rFonts w:ascii="標楷體" w:eastAsia="標楷體" w:cs="標楷體" w:hint="eastAsia"/>
          <w:kern w:val="0"/>
          <w:sz w:val="20"/>
          <w:szCs w:val="20"/>
        </w:rPr>
        <w:t>的單位為</w:t>
      </w:r>
      <w:r w:rsidRPr="00AE7CBB">
        <w:rPr>
          <w:rFonts w:ascii="TimesNewRoman" w:eastAsia="標楷體" w:hAnsi="TimesNewRoman" w:cs="TimesNewRoman"/>
          <w:kern w:val="0"/>
          <w:sz w:val="20"/>
          <w:szCs w:val="20"/>
        </w:rPr>
        <w:t>pixel</w:t>
      </w:r>
      <w:r w:rsidRPr="00AE7CBB">
        <w:rPr>
          <w:rFonts w:ascii="標楷體" w:eastAsia="標楷體" w:cs="標楷體" w:hint="eastAsia"/>
          <w:kern w:val="0"/>
          <w:sz w:val="20"/>
          <w:szCs w:val="20"/>
        </w:rPr>
        <w:t>，而</w:t>
      </w:r>
      <w:r w:rsidRPr="00AE7CBB">
        <w:rPr>
          <w:rFonts w:ascii="TimesNewRoman,Italic" w:eastAsia="TimesNewRoman,Italic" w:cs="TimesNewRoman,Italic"/>
          <w:i/>
          <w:iCs/>
          <w:kern w:val="0"/>
          <w:sz w:val="20"/>
          <w:szCs w:val="20"/>
        </w:rPr>
        <w:t xml:space="preserve">f </w:t>
      </w:r>
      <w:r w:rsidRPr="00AE7CBB">
        <w:rPr>
          <w:rFonts w:ascii="標楷體" w:eastAsia="標楷體" w:cs="標楷體" w:hint="eastAsia"/>
          <w:kern w:val="0"/>
          <w:sz w:val="20"/>
          <w:szCs w:val="20"/>
        </w:rPr>
        <w:t>的單位為</w:t>
      </w:r>
      <w:proofErr w:type="gramStart"/>
      <w:r w:rsidRPr="00AE7CBB">
        <w:rPr>
          <w:rFonts w:ascii="標楷體" w:eastAsia="標楷體" w:cs="標楷體" w:hint="eastAsia"/>
          <w:kern w:val="0"/>
          <w:sz w:val="20"/>
          <w:szCs w:val="20"/>
        </w:rPr>
        <w:t>公釐，因此要乘</w:t>
      </w:r>
      <w:proofErr w:type="gramEnd"/>
      <w:r w:rsidRPr="00AE7CBB">
        <w:rPr>
          <w:rFonts w:ascii="標楷體" w:eastAsia="標楷體" w:cs="標楷體" w:hint="eastAsia"/>
          <w:kern w:val="0"/>
          <w:sz w:val="20"/>
          <w:szCs w:val="20"/>
        </w:rPr>
        <w:t>以一個比例常數</w:t>
      </w:r>
      <w:proofErr w:type="gramStart"/>
      <w:r w:rsidRPr="00AE7CBB">
        <w:rPr>
          <w:rFonts w:ascii="標楷體" w:eastAsia="標楷體" w:cs="標楷體" w:hint="eastAsia"/>
          <w:kern w:val="0"/>
          <w:sz w:val="20"/>
          <w:szCs w:val="20"/>
        </w:rPr>
        <w:t>才夠能相除</w:t>
      </w:r>
      <w:proofErr w:type="gramEnd"/>
      <w:r w:rsidRPr="00AE7CBB">
        <w:rPr>
          <w:rFonts w:ascii="標楷體" w:eastAsia="標楷體" w:cs="標楷體" w:hint="eastAsia"/>
          <w:kern w:val="0"/>
          <w:sz w:val="20"/>
          <w:szCs w:val="20"/>
        </w:rPr>
        <w:t>，同理可知在</w:t>
      </w:r>
      <w:r w:rsidRPr="00AE7CBB">
        <w:rPr>
          <w:rFonts w:ascii="TimesNewRoman" w:eastAsia="標楷體" w:hAnsi="TimesNewRoman" w:cs="TimesNewRoman"/>
          <w:kern w:val="0"/>
          <w:sz w:val="20"/>
          <w:szCs w:val="20"/>
        </w:rPr>
        <w:t xml:space="preserve">x </w:t>
      </w:r>
      <w:r w:rsidRPr="00AE7CBB">
        <w:rPr>
          <w:rFonts w:ascii="標楷體" w:eastAsia="標楷體" w:cs="標楷體" w:hint="eastAsia"/>
          <w:kern w:val="0"/>
          <w:sz w:val="20"/>
          <w:szCs w:val="20"/>
        </w:rPr>
        <w:t>方向也有一個比例常數</w:t>
      </w:r>
      <w:proofErr w:type="spellStart"/>
      <w:r w:rsidRPr="00AE7CBB">
        <w:rPr>
          <w:rFonts w:ascii="TimesNewRoman" w:eastAsia="標楷體" w:hAnsi="TimesNewRoman" w:cs="TimesNewRoman"/>
          <w:kern w:val="0"/>
          <w:sz w:val="20"/>
          <w:szCs w:val="20"/>
        </w:rPr>
        <w:t>Sx</w:t>
      </w:r>
      <w:proofErr w:type="spellEnd"/>
      <w:r w:rsidRPr="00AE7CBB">
        <w:rPr>
          <w:rFonts w:ascii="TimesNewRoman" w:eastAsia="標楷體" w:hAnsi="TimesNewRoman" w:cs="TimesNewRoman"/>
          <w:kern w:val="0"/>
          <w:sz w:val="20"/>
          <w:szCs w:val="20"/>
        </w:rPr>
        <w:t xml:space="preserve"> </w:t>
      </w:r>
      <w:r w:rsidRPr="00AE7CBB">
        <w:rPr>
          <w:rFonts w:ascii="標楷體" w:eastAsia="標楷體" w:cs="標楷體" w:hint="eastAsia"/>
          <w:kern w:val="0"/>
          <w:sz w:val="20"/>
          <w:szCs w:val="20"/>
        </w:rPr>
        <w:t>。而</w:t>
      </w:r>
      <w:r w:rsidRPr="00AE7CBB">
        <w:rPr>
          <w:rFonts w:ascii="TimesNewRoman,Italic" w:eastAsia="TimesNewRoman,Italic" w:cs="TimesNewRoman,Italic"/>
          <w:i/>
          <w:iCs/>
          <w:kern w:val="0"/>
          <w:sz w:val="20"/>
          <w:szCs w:val="20"/>
        </w:rPr>
        <w:t>f</w:t>
      </w:r>
      <w:r w:rsidR="00910049">
        <w:rPr>
          <w:rFonts w:ascii="TimesNewRoman,Italic" w:eastAsia="TimesNewRoman,Italic" w:cs="TimesNewRoman,Italic" w:hint="eastAsia"/>
          <w:i/>
          <w:iCs/>
          <w:kern w:val="0"/>
          <w:sz w:val="20"/>
          <w:szCs w:val="20"/>
        </w:rPr>
        <w:t xml:space="preserve"> </w:t>
      </w:r>
      <w:r w:rsidRPr="00AE7CBB">
        <w:rPr>
          <w:rFonts w:ascii="標楷體" w:eastAsia="標楷體" w:cs="標楷體" w:hint="eastAsia"/>
          <w:kern w:val="0"/>
          <w:sz w:val="20"/>
          <w:szCs w:val="20"/>
        </w:rPr>
        <w:t>以及</w:t>
      </w:r>
      <w:proofErr w:type="spellStart"/>
      <w:r w:rsidRPr="00AE7CBB">
        <w:rPr>
          <w:rFonts w:ascii="TimesNewRoman" w:eastAsia="標楷體" w:hAnsi="TimesNewRoman" w:cs="TimesNewRoman"/>
          <w:kern w:val="0"/>
          <w:sz w:val="20"/>
          <w:szCs w:val="20"/>
        </w:rPr>
        <w:t>Sx</w:t>
      </w:r>
      <w:proofErr w:type="spellEnd"/>
      <w:r w:rsidRPr="00AE7CBB">
        <w:rPr>
          <w:rFonts w:ascii="標楷體" w:eastAsia="標楷體" w:cs="標楷體" w:hint="eastAsia"/>
          <w:kern w:val="0"/>
          <w:sz w:val="20"/>
          <w:szCs w:val="20"/>
        </w:rPr>
        <w:t>、</w:t>
      </w:r>
      <w:proofErr w:type="spellStart"/>
      <w:r w:rsidRPr="00AE7CBB">
        <w:rPr>
          <w:rFonts w:ascii="TimesNewRoman" w:eastAsia="標楷體" w:hAnsi="TimesNewRoman" w:cs="TimesNewRoman"/>
          <w:kern w:val="0"/>
          <w:sz w:val="20"/>
          <w:szCs w:val="20"/>
        </w:rPr>
        <w:t>Sy</w:t>
      </w:r>
      <w:proofErr w:type="spellEnd"/>
      <w:r w:rsidRPr="00AE7CBB">
        <w:rPr>
          <w:rFonts w:ascii="TimesNewRoman" w:eastAsia="標楷體" w:hAnsi="TimesNewRoman" w:cs="TimesNewRoman"/>
          <w:kern w:val="0"/>
          <w:sz w:val="20"/>
          <w:szCs w:val="20"/>
        </w:rPr>
        <w:t xml:space="preserve"> </w:t>
      </w:r>
      <w:r w:rsidRPr="00AE7CBB">
        <w:rPr>
          <w:rFonts w:ascii="標楷體" w:eastAsia="標楷體" w:cs="標楷體" w:hint="eastAsia"/>
          <w:kern w:val="0"/>
          <w:sz w:val="20"/>
          <w:szCs w:val="20"/>
        </w:rPr>
        <w:t>即稱為照相機之內部參數（</w:t>
      </w:r>
      <w:r w:rsidRPr="00AE7CBB">
        <w:rPr>
          <w:rFonts w:ascii="TimesNewRoman" w:eastAsia="標楷體" w:hAnsi="TimesNewRoman" w:cs="TimesNewRoman"/>
          <w:kern w:val="0"/>
          <w:sz w:val="20"/>
          <w:szCs w:val="20"/>
        </w:rPr>
        <w:t>intrinsic parameters</w:t>
      </w:r>
      <w:r w:rsidRPr="00AE7CBB">
        <w:rPr>
          <w:rFonts w:ascii="標楷體" w:eastAsia="標楷體" w:cs="標楷體" w:hint="eastAsia"/>
          <w:kern w:val="0"/>
          <w:sz w:val="20"/>
          <w:szCs w:val="20"/>
        </w:rPr>
        <w:t>）。我們將</w:t>
      </w:r>
      <w:proofErr w:type="spellStart"/>
      <w:r w:rsidRPr="00AE7CBB">
        <w:rPr>
          <w:rFonts w:ascii="TimesNewRoman" w:eastAsia="標楷體" w:hAnsi="TimesNewRoman" w:cs="TimesNewRoman"/>
          <w:kern w:val="0"/>
          <w:sz w:val="20"/>
          <w:szCs w:val="20"/>
        </w:rPr>
        <w:t>Kx</w:t>
      </w:r>
      <w:proofErr w:type="spellEnd"/>
      <w:r w:rsidRPr="00AE7CBB">
        <w:rPr>
          <w:rFonts w:ascii="標楷體" w:eastAsia="標楷體" w:cs="標楷體" w:hint="eastAsia"/>
          <w:kern w:val="0"/>
          <w:sz w:val="20"/>
          <w:szCs w:val="20"/>
        </w:rPr>
        <w:t>與</w:t>
      </w:r>
      <w:proofErr w:type="spellStart"/>
      <w:r w:rsidRPr="00AE7CBB">
        <w:rPr>
          <w:rFonts w:ascii="TimesNewRoman" w:eastAsia="標楷體" w:hAnsi="TimesNewRoman" w:cs="TimesNewRoman"/>
          <w:kern w:val="0"/>
          <w:sz w:val="20"/>
          <w:szCs w:val="20"/>
        </w:rPr>
        <w:t>Ky</w:t>
      </w:r>
      <w:proofErr w:type="spellEnd"/>
      <w:r w:rsidRPr="00AE7CBB">
        <w:rPr>
          <w:rFonts w:ascii="TimesNewRoman" w:eastAsia="標楷體" w:hAnsi="TimesNewRoman" w:cs="TimesNewRoman" w:hint="eastAsia"/>
          <w:kern w:val="0"/>
          <w:sz w:val="20"/>
          <w:szCs w:val="20"/>
        </w:rPr>
        <w:t>定義為</w:t>
      </w:r>
      <w:r w:rsidRPr="00AE7CBB">
        <w:rPr>
          <w:rFonts w:ascii="TimesNewRoman,Italic" w:eastAsia="TimesNewRoman,Italic" w:cs="TimesNewRoman,Italic"/>
          <w:i/>
          <w:iCs/>
          <w:kern w:val="0"/>
          <w:sz w:val="20"/>
          <w:szCs w:val="20"/>
        </w:rPr>
        <w:t xml:space="preserve">f </w:t>
      </w:r>
      <w:r w:rsidRPr="00AE7CBB">
        <w:rPr>
          <w:rFonts w:ascii="標楷體" w:eastAsia="標楷體" w:cs="標楷體" w:hint="eastAsia"/>
          <w:kern w:val="0"/>
          <w:sz w:val="20"/>
          <w:szCs w:val="20"/>
        </w:rPr>
        <w:t>×</w:t>
      </w:r>
      <w:r w:rsidRPr="00AE7CBB">
        <w:rPr>
          <w:rFonts w:ascii="標楷體" w:eastAsia="標楷體" w:cs="標楷體"/>
          <w:kern w:val="0"/>
          <w:sz w:val="20"/>
          <w:szCs w:val="20"/>
        </w:rPr>
        <w:t xml:space="preserve"> </w:t>
      </w:r>
      <w:proofErr w:type="spellStart"/>
      <w:r w:rsidRPr="00AE7CBB">
        <w:rPr>
          <w:rFonts w:ascii="TimesNewRoman" w:eastAsia="標楷體" w:hAnsi="TimesNewRoman" w:cs="TimesNewRoman"/>
          <w:kern w:val="0"/>
          <w:sz w:val="20"/>
          <w:szCs w:val="20"/>
        </w:rPr>
        <w:t>Sx</w:t>
      </w:r>
      <w:proofErr w:type="spellEnd"/>
      <w:r w:rsidRPr="00AE7CBB">
        <w:rPr>
          <w:rFonts w:ascii="TimesNewRoman" w:eastAsia="標楷體" w:hAnsi="TimesNewRoman" w:cs="TimesNewRoman"/>
          <w:kern w:val="0"/>
          <w:sz w:val="20"/>
          <w:szCs w:val="20"/>
        </w:rPr>
        <w:t xml:space="preserve"> </w:t>
      </w:r>
      <w:r w:rsidRPr="00AE7CBB">
        <w:rPr>
          <w:rFonts w:ascii="標楷體" w:eastAsia="標楷體" w:cs="標楷體" w:hint="eastAsia"/>
          <w:kern w:val="0"/>
          <w:sz w:val="20"/>
          <w:szCs w:val="20"/>
        </w:rPr>
        <w:t>與</w:t>
      </w:r>
      <w:r w:rsidRPr="00AE7CBB">
        <w:rPr>
          <w:rFonts w:ascii="TimesNewRoman,Italic" w:eastAsia="TimesNewRoman,Italic" w:cs="TimesNewRoman,Italic"/>
          <w:i/>
          <w:iCs/>
          <w:kern w:val="0"/>
          <w:sz w:val="20"/>
          <w:szCs w:val="20"/>
        </w:rPr>
        <w:t xml:space="preserve">f </w:t>
      </w:r>
      <w:r w:rsidRPr="00AE7CBB">
        <w:rPr>
          <w:rFonts w:ascii="標楷體" w:eastAsia="標楷體" w:cs="標楷體" w:hint="eastAsia"/>
          <w:kern w:val="0"/>
          <w:sz w:val="20"/>
          <w:szCs w:val="20"/>
        </w:rPr>
        <w:t>×</w:t>
      </w:r>
      <w:r w:rsidRPr="00AE7CBB">
        <w:rPr>
          <w:rFonts w:ascii="標楷體" w:eastAsia="標楷體" w:cs="標楷體"/>
          <w:kern w:val="0"/>
          <w:sz w:val="20"/>
          <w:szCs w:val="20"/>
        </w:rPr>
        <w:t xml:space="preserve"> </w:t>
      </w:r>
      <w:proofErr w:type="spellStart"/>
      <w:r w:rsidRPr="00AE7CBB">
        <w:rPr>
          <w:rFonts w:ascii="TimesNewRoman" w:eastAsia="標楷體" w:hAnsi="TimesNewRoman" w:cs="TimesNewRoman"/>
          <w:kern w:val="0"/>
          <w:sz w:val="20"/>
          <w:szCs w:val="20"/>
        </w:rPr>
        <w:t>Sy</w:t>
      </w:r>
      <w:proofErr w:type="spellEnd"/>
      <w:r w:rsidRPr="00AE7CBB">
        <w:rPr>
          <w:rFonts w:ascii="標楷體" w:eastAsia="標楷體" w:cs="標楷體" w:hint="eastAsia"/>
          <w:kern w:val="0"/>
          <w:sz w:val="20"/>
          <w:szCs w:val="20"/>
        </w:rPr>
        <w:t>，單位為</w:t>
      </w:r>
      <w:r w:rsidRPr="00AE7CBB">
        <w:rPr>
          <w:rFonts w:ascii="TimesNewRoman" w:eastAsia="標楷體" w:hAnsi="TimesNewRoman" w:cs="TimesNewRoman"/>
          <w:kern w:val="0"/>
          <w:sz w:val="20"/>
          <w:szCs w:val="20"/>
        </w:rPr>
        <w:t>pixel</w:t>
      </w:r>
      <w:r w:rsidRPr="00AE7CBB">
        <w:rPr>
          <w:rFonts w:ascii="標楷體" w:eastAsia="標楷體" w:cs="標楷體" w:hint="eastAsia"/>
          <w:kern w:val="0"/>
          <w:sz w:val="20"/>
          <w:szCs w:val="20"/>
        </w:rPr>
        <w:t>。</w:t>
      </w:r>
    </w:p>
    <w:p w:rsidR="00AE7CBB" w:rsidRPr="00AE7CBB" w:rsidRDefault="00AE7CBB" w:rsidP="00AE7CBB">
      <w:pPr>
        <w:autoSpaceDE w:val="0"/>
        <w:autoSpaceDN w:val="0"/>
        <w:adjustRightInd w:val="0"/>
        <w:jc w:val="both"/>
        <w:rPr>
          <w:rFonts w:ascii="標楷體" w:eastAsia="標楷體" w:cs="標楷體"/>
          <w:kern w:val="0"/>
          <w:sz w:val="20"/>
          <w:szCs w:val="20"/>
        </w:rPr>
      </w:pPr>
    </w:p>
    <w:p w:rsidR="006F151B" w:rsidRPr="00910049" w:rsidRDefault="005A2DA2" w:rsidP="006F151B">
      <w:pPr>
        <w:autoSpaceDE w:val="0"/>
        <w:autoSpaceDN w:val="0"/>
        <w:adjustRightInd w:val="0"/>
        <w:rPr>
          <w:rFonts w:ascii="標楷體" w:eastAsia="標楷體" w:hAnsi="標楷體"/>
          <w:b/>
          <w:kern w:val="0"/>
          <w:sz w:val="22"/>
          <w:szCs w:val="22"/>
        </w:rPr>
      </w:pPr>
      <w:r>
        <w:rPr>
          <w:rFonts w:ascii="標楷體" w:eastAsia="標楷體" w:hAnsi="標楷體" w:hint="eastAsia"/>
          <w:b/>
          <w:kern w:val="0"/>
          <w:sz w:val="22"/>
          <w:szCs w:val="22"/>
        </w:rPr>
        <w:t xml:space="preserve">3.4.2 </w:t>
      </w:r>
      <w:r w:rsidR="006F151B" w:rsidRPr="00910049">
        <w:rPr>
          <w:rFonts w:ascii="標楷體" w:eastAsia="標楷體" w:hAnsi="標楷體"/>
          <w:b/>
          <w:kern w:val="0"/>
          <w:sz w:val="22"/>
          <w:szCs w:val="22"/>
        </w:rPr>
        <w:t>照相機結構參數測定</w:t>
      </w:r>
    </w:p>
    <w:p w:rsidR="006F151B" w:rsidRPr="00910049" w:rsidRDefault="006F151B" w:rsidP="00910049">
      <w:pPr>
        <w:autoSpaceDE w:val="0"/>
        <w:autoSpaceDN w:val="0"/>
        <w:adjustRightInd w:val="0"/>
        <w:ind w:firstLine="426"/>
        <w:jc w:val="both"/>
        <w:rPr>
          <w:rFonts w:ascii="標楷體" w:eastAsia="標楷體" w:cs="標楷體"/>
          <w:kern w:val="0"/>
          <w:sz w:val="20"/>
          <w:szCs w:val="20"/>
        </w:rPr>
      </w:pPr>
      <w:r w:rsidRPr="00910049">
        <w:rPr>
          <w:rFonts w:ascii="標楷體" w:eastAsia="標楷體" w:cs="標楷體" w:hint="eastAsia"/>
          <w:kern w:val="0"/>
          <w:sz w:val="20"/>
          <w:szCs w:val="20"/>
        </w:rPr>
        <w:t>若影像的解析度為</w:t>
      </w:r>
      <w:proofErr w:type="spellStart"/>
      <w:r w:rsidRPr="00910049">
        <w:rPr>
          <w:rFonts w:ascii="TimesNewRoman" w:eastAsia="標楷體" w:hAnsi="TimesNewRoman" w:cs="TimesNewRoman"/>
          <w:kern w:val="0"/>
          <w:sz w:val="20"/>
          <w:szCs w:val="20"/>
        </w:rPr>
        <w:t>xsize</w:t>
      </w:r>
      <w:proofErr w:type="spellEnd"/>
      <w:r w:rsidRPr="00910049">
        <w:rPr>
          <w:rFonts w:ascii="TimesNewRoman" w:eastAsia="標楷體" w:hAnsi="TimesNewRoman" w:cs="TimesNewRoman"/>
          <w:kern w:val="0"/>
          <w:sz w:val="20"/>
          <w:szCs w:val="20"/>
        </w:rPr>
        <w:t xml:space="preserve"> </w:t>
      </w:r>
      <w:r w:rsidRPr="00910049">
        <w:rPr>
          <w:rFonts w:ascii="標楷體" w:eastAsia="標楷體" w:cs="標楷體" w:hint="eastAsia"/>
          <w:kern w:val="0"/>
          <w:sz w:val="20"/>
          <w:szCs w:val="20"/>
        </w:rPr>
        <w:t>×</w:t>
      </w:r>
      <w:r w:rsidRPr="00910049">
        <w:rPr>
          <w:rFonts w:ascii="標楷體" w:eastAsia="標楷體" w:cs="標楷體"/>
          <w:kern w:val="0"/>
          <w:sz w:val="20"/>
          <w:szCs w:val="20"/>
        </w:rPr>
        <w:t xml:space="preserve"> </w:t>
      </w:r>
      <w:proofErr w:type="spellStart"/>
      <w:r w:rsidRPr="00910049">
        <w:rPr>
          <w:rFonts w:ascii="TimesNewRoman" w:eastAsia="標楷體" w:hAnsi="TimesNewRoman" w:cs="TimesNewRoman"/>
          <w:kern w:val="0"/>
          <w:sz w:val="20"/>
          <w:szCs w:val="20"/>
        </w:rPr>
        <w:t>ysize</w:t>
      </w:r>
      <w:proofErr w:type="spellEnd"/>
      <w:r w:rsidRPr="00910049">
        <w:rPr>
          <w:rFonts w:ascii="標楷體" w:eastAsia="標楷體" w:cs="標楷體" w:hint="eastAsia"/>
          <w:kern w:val="0"/>
          <w:sz w:val="20"/>
          <w:szCs w:val="20"/>
        </w:rPr>
        <w:t>，且影像座標系統之原點（</w:t>
      </w:r>
      <w:r w:rsidRPr="00910049">
        <w:rPr>
          <w:rFonts w:ascii="TimesNewRoman" w:eastAsia="標楷體" w:hAnsi="TimesNewRoman" w:cs="TimesNewRoman"/>
          <w:kern w:val="0"/>
          <w:sz w:val="20"/>
          <w:szCs w:val="20"/>
        </w:rPr>
        <w:t>0,0</w:t>
      </w:r>
      <w:r w:rsidRPr="00910049">
        <w:rPr>
          <w:rFonts w:ascii="標楷體" w:eastAsia="標楷體" w:cs="標楷體" w:hint="eastAsia"/>
          <w:kern w:val="0"/>
          <w:sz w:val="20"/>
          <w:szCs w:val="20"/>
        </w:rPr>
        <w:t>）定在影像之左上角（如圖</w:t>
      </w:r>
      <w:r w:rsidRPr="00910049">
        <w:rPr>
          <w:rFonts w:ascii="TimesNewRoman" w:eastAsia="標楷體" w:hAnsi="TimesNewRoman" w:cs="TimesNewRoman"/>
          <w:kern w:val="0"/>
          <w:sz w:val="20"/>
          <w:szCs w:val="20"/>
        </w:rPr>
        <w:t>5-3</w:t>
      </w:r>
      <w:r w:rsidRPr="00910049">
        <w:rPr>
          <w:rFonts w:ascii="標楷體" w:eastAsia="標楷體" w:cs="標楷體" w:hint="eastAsia"/>
          <w:kern w:val="0"/>
          <w:sz w:val="20"/>
          <w:szCs w:val="20"/>
        </w:rPr>
        <w:t>）。並假設</w:t>
      </w:r>
      <w:r w:rsidRPr="00910049">
        <w:rPr>
          <w:rFonts w:ascii="TimesNewRoman" w:eastAsia="標楷體" w:hAnsi="TimesNewRoman" w:cs="TimesNewRoman" w:hint="eastAsia"/>
          <w:kern w:val="0"/>
          <w:sz w:val="20"/>
          <w:szCs w:val="20"/>
        </w:rPr>
        <w:t>原點</w:t>
      </w:r>
      <w:r w:rsidRPr="00910049">
        <w:rPr>
          <w:rFonts w:ascii="標楷體" w:eastAsia="標楷體" w:cs="標楷體" w:hint="eastAsia"/>
          <w:kern w:val="0"/>
          <w:sz w:val="20"/>
          <w:szCs w:val="20"/>
        </w:rPr>
        <w:t>的影像座標為（</w:t>
      </w:r>
      <w:proofErr w:type="spellStart"/>
      <w:r w:rsidRPr="00910049">
        <w:rPr>
          <w:rFonts w:ascii="TimesNewRoman" w:eastAsia="標楷體" w:hAnsi="TimesNewRoman" w:cs="TimesNewRoman"/>
          <w:kern w:val="0"/>
          <w:sz w:val="20"/>
          <w:szCs w:val="20"/>
        </w:rPr>
        <w:t>xsize</w:t>
      </w:r>
      <w:proofErr w:type="spellEnd"/>
      <w:r w:rsidRPr="00910049">
        <w:rPr>
          <w:rFonts w:ascii="TimesNewRoman" w:eastAsia="標楷體" w:hAnsi="TimesNewRoman" w:cs="TimesNewRoman"/>
          <w:kern w:val="0"/>
          <w:sz w:val="20"/>
          <w:szCs w:val="20"/>
        </w:rPr>
        <w:t xml:space="preserve">/2 , </w:t>
      </w:r>
      <w:proofErr w:type="spellStart"/>
      <w:r w:rsidRPr="00910049">
        <w:rPr>
          <w:rFonts w:ascii="TimesNewRoman" w:eastAsia="標楷體" w:hAnsi="TimesNewRoman" w:cs="TimesNewRoman"/>
          <w:kern w:val="0"/>
          <w:sz w:val="20"/>
          <w:szCs w:val="20"/>
        </w:rPr>
        <w:t>ysize</w:t>
      </w:r>
      <w:proofErr w:type="spellEnd"/>
      <w:r w:rsidRPr="00910049">
        <w:rPr>
          <w:rFonts w:ascii="TimesNewRoman" w:eastAsia="標楷體" w:hAnsi="TimesNewRoman" w:cs="TimesNewRoman"/>
          <w:kern w:val="0"/>
          <w:sz w:val="20"/>
          <w:szCs w:val="20"/>
        </w:rPr>
        <w:t>/2</w:t>
      </w:r>
      <w:r w:rsidRPr="00910049">
        <w:rPr>
          <w:rFonts w:ascii="標楷體" w:eastAsia="標楷體" w:cs="標楷體" w:hint="eastAsia"/>
          <w:kern w:val="0"/>
          <w:sz w:val="20"/>
          <w:szCs w:val="20"/>
        </w:rPr>
        <w:t>），則相機座標系統上之一點</w:t>
      </w:r>
      <w:r w:rsidRPr="00910049">
        <w:rPr>
          <w:rFonts w:ascii="TimesNewRoman" w:eastAsia="標楷體" w:hAnsi="TimesNewRoman" w:cs="TimesNewRoman"/>
          <w:kern w:val="0"/>
          <w:sz w:val="20"/>
          <w:szCs w:val="20"/>
        </w:rPr>
        <w:t>W</w:t>
      </w:r>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Xc,Yc,Zc</w:t>
      </w:r>
      <w:proofErr w:type="spellEnd"/>
      <w:r w:rsidRPr="00910049">
        <w:rPr>
          <w:rFonts w:ascii="標楷體" w:eastAsia="標楷體" w:cs="標楷體" w:hint="eastAsia"/>
          <w:kern w:val="0"/>
          <w:sz w:val="20"/>
          <w:szCs w:val="20"/>
        </w:rPr>
        <w:t>）可以轉換為影像座標系統之一點</w:t>
      </w:r>
      <w:r w:rsidRPr="00910049">
        <w:rPr>
          <w:rFonts w:ascii="TimesNewRoman" w:eastAsia="標楷體" w:hAnsi="TimesNewRoman" w:cs="TimesNewRoman"/>
          <w:kern w:val="0"/>
          <w:sz w:val="20"/>
          <w:szCs w:val="20"/>
        </w:rPr>
        <w:t>M</w:t>
      </w:r>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xi,yi</w:t>
      </w:r>
      <w:proofErr w:type="spellEnd"/>
      <w:r w:rsidRPr="00910049">
        <w:rPr>
          <w:rFonts w:ascii="標楷體" w:eastAsia="標楷體" w:cs="標楷體" w:hint="eastAsia"/>
          <w:kern w:val="0"/>
          <w:sz w:val="20"/>
          <w:szCs w:val="20"/>
        </w:rPr>
        <w:t>），其轉換關係為：</w:t>
      </w:r>
    </w:p>
    <w:p w:rsidR="006F151B" w:rsidRPr="00910049" w:rsidRDefault="00BE1D6C" w:rsidP="006F151B">
      <w:pPr>
        <w:autoSpaceDE w:val="0"/>
        <w:autoSpaceDN w:val="0"/>
        <w:adjustRightInd w:val="0"/>
        <w:rPr>
          <w:rFonts w:ascii="標楷體" w:eastAsia="標楷體" w:cs="標楷體"/>
          <w:kern w:val="0"/>
          <w:sz w:val="20"/>
          <w:szCs w:val="20"/>
        </w:rPr>
      </w:pPr>
      <m:oMath>
        <m:sSub>
          <m:sSubPr>
            <m:ctrlPr>
              <w:rPr>
                <w:rFonts w:ascii="Cambria Math" w:eastAsia="標楷體" w:hAnsi="Cambria Math" w:cs="標楷體"/>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 xml:space="preserve">= </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X</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c</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den>
        </m:f>
      </m:oMath>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3.2</w:t>
      </w:r>
      <w:r w:rsidR="00A168C3" w:rsidRPr="00AE7CBB">
        <w:rPr>
          <w:rFonts w:eastAsia="標楷體"/>
          <w:kern w:val="0"/>
          <w:sz w:val="20"/>
          <w:szCs w:val="20"/>
        </w:rPr>
        <w:t>)</w:t>
      </w:r>
    </w:p>
    <w:p w:rsidR="006F151B" w:rsidRPr="00910049" w:rsidRDefault="00BE1D6C" w:rsidP="006F151B">
      <w:pPr>
        <w:autoSpaceDE w:val="0"/>
        <w:autoSpaceDN w:val="0"/>
        <w:adjustRightInd w:val="0"/>
        <w:rPr>
          <w:rFonts w:ascii="標楷體" w:eastAsia="標楷體" w:cs="標楷體"/>
          <w:kern w:val="0"/>
          <w:sz w:val="20"/>
          <w:szCs w:val="20"/>
        </w:rPr>
      </w:pPr>
      <m:oMath>
        <m:sSub>
          <m:sSubPr>
            <m:ctrlPr>
              <w:rPr>
                <w:rFonts w:ascii="Cambria Math" w:eastAsia="標楷體" w:hAnsi="Cambria Math" w:cs="標楷體"/>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 xml:space="preserve">= </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y</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c</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den>
        </m:f>
      </m:oMath>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3.3</w:t>
      </w:r>
      <w:r w:rsidR="00A168C3" w:rsidRPr="00AE7CBB">
        <w:rPr>
          <w:rFonts w:eastAsia="標楷體"/>
          <w:kern w:val="0"/>
          <w:sz w:val="20"/>
          <w:szCs w:val="20"/>
        </w:rPr>
        <w:t>)</w:t>
      </w:r>
    </w:p>
    <w:p w:rsidR="006F151B" w:rsidRPr="00B20E8D" w:rsidRDefault="006F151B" w:rsidP="006F151B">
      <w:pPr>
        <w:autoSpaceDE w:val="0"/>
        <w:autoSpaceDN w:val="0"/>
        <w:adjustRightInd w:val="0"/>
        <w:rPr>
          <w:rFonts w:ascii="新細明體" w:cs="新細明體"/>
          <w:kern w:val="0"/>
          <w:sz w:val="22"/>
          <w:szCs w:val="22"/>
        </w:rPr>
      </w:pPr>
    </w:p>
    <w:p w:rsidR="006F151B" w:rsidRPr="00B20E8D" w:rsidRDefault="006F151B" w:rsidP="00910049">
      <w:pPr>
        <w:autoSpaceDE w:val="0"/>
        <w:autoSpaceDN w:val="0"/>
        <w:adjustRightInd w:val="0"/>
        <w:jc w:val="center"/>
        <w:rPr>
          <w:rFonts w:ascii="新細明體" w:cs="新細明體"/>
          <w:kern w:val="0"/>
          <w:sz w:val="22"/>
          <w:szCs w:val="22"/>
        </w:rPr>
      </w:pPr>
      <w:r w:rsidRPr="00B20E8D">
        <w:rPr>
          <w:rFonts w:ascii="新細明體" w:cs="新細明體" w:hint="eastAsia"/>
          <w:noProof/>
          <w:kern w:val="0"/>
          <w:sz w:val="22"/>
          <w:szCs w:val="22"/>
        </w:rPr>
        <w:drawing>
          <wp:inline distT="0" distB="0" distL="0" distR="0" wp14:anchorId="07632259" wp14:editId="0129537A">
            <wp:extent cx="1700212" cy="1381228"/>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512" cy="1382284"/>
                    </a:xfrm>
                    <a:prstGeom prst="rect">
                      <a:avLst/>
                    </a:prstGeom>
                    <a:noFill/>
                    <a:ln>
                      <a:noFill/>
                    </a:ln>
                  </pic:spPr>
                </pic:pic>
              </a:graphicData>
            </a:graphic>
          </wp:inline>
        </w:drawing>
      </w:r>
    </w:p>
    <w:p w:rsidR="006F151B" w:rsidRPr="00910049" w:rsidRDefault="006F151B" w:rsidP="00910049">
      <w:pPr>
        <w:autoSpaceDE w:val="0"/>
        <w:autoSpaceDN w:val="0"/>
        <w:adjustRightInd w:val="0"/>
        <w:jc w:val="center"/>
        <w:rPr>
          <w:rFonts w:ascii="標楷體" w:eastAsia="標楷體" w:hAnsi="標楷體" w:cs="新細明體"/>
          <w:b/>
          <w:kern w:val="0"/>
          <w:sz w:val="20"/>
          <w:szCs w:val="20"/>
        </w:rPr>
      </w:pPr>
      <w:r w:rsidRPr="00910049">
        <w:rPr>
          <w:rFonts w:ascii="標楷體" w:eastAsia="標楷體" w:hAnsi="標楷體" w:cs="新細明體" w:hint="eastAsia"/>
          <w:b/>
          <w:kern w:val="0"/>
          <w:sz w:val="20"/>
          <w:szCs w:val="20"/>
        </w:rPr>
        <w:t>圖</w:t>
      </w:r>
      <w:r w:rsidR="00FF16D0">
        <w:rPr>
          <w:rFonts w:eastAsia="標楷體" w:hint="eastAsia"/>
          <w:b/>
          <w:kern w:val="0"/>
          <w:sz w:val="20"/>
          <w:szCs w:val="20"/>
        </w:rPr>
        <w:t xml:space="preserve"> </w:t>
      </w:r>
      <w:r w:rsidRPr="00910049">
        <w:rPr>
          <w:rFonts w:eastAsia="標楷體"/>
          <w:b/>
          <w:kern w:val="0"/>
          <w:sz w:val="20"/>
          <w:szCs w:val="20"/>
        </w:rPr>
        <w:t>3</w:t>
      </w:r>
      <w:r w:rsidR="00910049" w:rsidRPr="00910049">
        <w:rPr>
          <w:rFonts w:eastAsia="標楷體"/>
          <w:b/>
          <w:kern w:val="0"/>
          <w:sz w:val="20"/>
          <w:szCs w:val="20"/>
        </w:rPr>
        <w:t>.</w:t>
      </w:r>
      <w:r w:rsidR="005A2DA2">
        <w:rPr>
          <w:rFonts w:eastAsia="標楷體" w:hint="eastAsia"/>
          <w:b/>
          <w:kern w:val="0"/>
          <w:sz w:val="20"/>
          <w:szCs w:val="20"/>
        </w:rPr>
        <w:t>4.2.1.</w:t>
      </w:r>
      <w:r w:rsidRPr="00910049">
        <w:rPr>
          <w:rFonts w:eastAsia="標楷體"/>
          <w:b/>
          <w:kern w:val="0"/>
          <w:sz w:val="20"/>
          <w:szCs w:val="20"/>
        </w:rPr>
        <w:t xml:space="preserve"> </w:t>
      </w:r>
      <w:r w:rsidRPr="00910049">
        <w:rPr>
          <w:rFonts w:ascii="標楷體" w:eastAsia="標楷體" w:hAnsi="標楷體" w:cs="新細明體" w:hint="eastAsia"/>
          <w:b/>
          <w:kern w:val="0"/>
          <w:sz w:val="20"/>
          <w:szCs w:val="20"/>
        </w:rPr>
        <w:t>影像座標系統</w:t>
      </w:r>
    </w:p>
    <w:p w:rsidR="006F151B" w:rsidRPr="00B20E8D" w:rsidRDefault="006F151B" w:rsidP="006F151B">
      <w:pPr>
        <w:autoSpaceDE w:val="0"/>
        <w:autoSpaceDN w:val="0"/>
        <w:adjustRightInd w:val="0"/>
        <w:rPr>
          <w:rFonts w:eastAsia="標楷體"/>
          <w:b/>
          <w:bCs/>
          <w:kern w:val="0"/>
          <w:sz w:val="22"/>
          <w:szCs w:val="22"/>
        </w:rPr>
      </w:pPr>
    </w:p>
    <w:p w:rsidR="006F151B" w:rsidRPr="00B20E8D" w:rsidRDefault="00206068" w:rsidP="006F151B">
      <w:pPr>
        <w:autoSpaceDE w:val="0"/>
        <w:autoSpaceDN w:val="0"/>
        <w:adjustRightInd w:val="0"/>
        <w:rPr>
          <w:rFonts w:eastAsia="標楷體"/>
          <w:b/>
          <w:bCs/>
          <w:kern w:val="0"/>
          <w:sz w:val="22"/>
          <w:szCs w:val="22"/>
        </w:rPr>
      </w:pPr>
      <w:r>
        <w:rPr>
          <w:rFonts w:eastAsia="標楷體" w:hint="eastAsia"/>
          <w:b/>
          <w:bCs/>
          <w:kern w:val="0"/>
          <w:sz w:val="22"/>
          <w:szCs w:val="22"/>
        </w:rPr>
        <w:t xml:space="preserve">3.4.3 </w:t>
      </w:r>
      <w:r w:rsidR="006F151B" w:rsidRPr="00B20E8D">
        <w:rPr>
          <w:rFonts w:eastAsia="標楷體" w:hint="eastAsia"/>
          <w:b/>
          <w:bCs/>
          <w:kern w:val="0"/>
          <w:sz w:val="22"/>
          <w:szCs w:val="22"/>
        </w:rPr>
        <w:t>座標轉換</w:t>
      </w:r>
    </w:p>
    <w:p w:rsidR="00910049" w:rsidRPr="00910049" w:rsidRDefault="006F151B" w:rsidP="00910049">
      <w:pPr>
        <w:autoSpaceDE w:val="0"/>
        <w:autoSpaceDN w:val="0"/>
        <w:adjustRightInd w:val="0"/>
        <w:ind w:firstLine="426"/>
        <w:jc w:val="both"/>
        <w:rPr>
          <w:rFonts w:ascii="標楷體" w:eastAsia="標楷體" w:cs="標楷體"/>
          <w:kern w:val="0"/>
          <w:sz w:val="20"/>
          <w:szCs w:val="20"/>
        </w:rPr>
      </w:pPr>
      <w:r w:rsidRPr="00910049">
        <w:rPr>
          <w:rFonts w:ascii="標楷體" w:eastAsia="標楷體" w:cs="標楷體" w:hint="eastAsia"/>
          <w:kern w:val="0"/>
          <w:sz w:val="20"/>
          <w:szCs w:val="20"/>
        </w:rPr>
        <w:t>圖</w:t>
      </w:r>
      <w:r w:rsidRPr="00910049">
        <w:rPr>
          <w:rFonts w:ascii="標楷體" w:eastAsia="標楷體" w:cs="標楷體"/>
          <w:kern w:val="0"/>
          <w:sz w:val="20"/>
          <w:szCs w:val="20"/>
        </w:rPr>
        <w:t xml:space="preserve"> </w:t>
      </w:r>
      <w:r w:rsidR="00FF16D0">
        <w:rPr>
          <w:rFonts w:ascii="TimesNewRoman" w:eastAsia="標楷體" w:hAnsi="TimesNewRoman" w:cs="TimesNewRoman" w:hint="eastAsia"/>
          <w:kern w:val="0"/>
          <w:sz w:val="20"/>
          <w:szCs w:val="20"/>
        </w:rPr>
        <w:t>3</w:t>
      </w:r>
      <w:r w:rsidR="00910049" w:rsidRPr="00910049">
        <w:rPr>
          <w:rFonts w:ascii="TimesNewRoman" w:eastAsia="標楷體" w:hAnsi="TimesNewRoman" w:cs="TimesNewRoman" w:hint="eastAsia"/>
          <w:kern w:val="0"/>
          <w:sz w:val="20"/>
          <w:szCs w:val="20"/>
        </w:rPr>
        <w:t>.</w:t>
      </w:r>
      <w:r w:rsidR="00FF16D0">
        <w:rPr>
          <w:rFonts w:ascii="TimesNewRoman" w:eastAsia="標楷體" w:hAnsi="TimesNewRoman" w:cs="TimesNewRoman" w:hint="eastAsia"/>
          <w:kern w:val="0"/>
          <w:sz w:val="20"/>
          <w:szCs w:val="20"/>
        </w:rPr>
        <w:t>7</w:t>
      </w:r>
      <w:r w:rsidR="00910049" w:rsidRPr="00910049">
        <w:rPr>
          <w:rFonts w:ascii="TimesNewRoman" w:eastAsia="標楷體" w:hAnsi="TimesNewRoman" w:cs="TimesNewRoman" w:hint="eastAsia"/>
          <w:kern w:val="0"/>
          <w:sz w:val="20"/>
          <w:szCs w:val="20"/>
        </w:rPr>
        <w:t>.</w:t>
      </w:r>
      <w:r w:rsidRPr="00910049">
        <w:rPr>
          <w:rFonts w:ascii="TimesNewRoman" w:eastAsia="標楷體" w:hAnsi="TimesNewRoman" w:cs="TimesNewRoman"/>
          <w:kern w:val="0"/>
          <w:sz w:val="20"/>
          <w:szCs w:val="20"/>
        </w:rPr>
        <w:t xml:space="preserve"> </w:t>
      </w:r>
      <w:r w:rsidRPr="00910049">
        <w:rPr>
          <w:rFonts w:ascii="標楷體" w:eastAsia="標楷體" w:cs="標楷體" w:hint="eastAsia"/>
          <w:kern w:val="0"/>
          <w:sz w:val="20"/>
          <w:szCs w:val="20"/>
        </w:rPr>
        <w:t>及</w:t>
      </w:r>
      <w:r w:rsidR="00FF16D0">
        <w:rPr>
          <w:rFonts w:ascii="TimesNewRoman" w:eastAsia="標楷體" w:hAnsi="TimesNewRoman" w:cs="TimesNewRoman" w:hint="eastAsia"/>
          <w:kern w:val="0"/>
          <w:sz w:val="20"/>
          <w:szCs w:val="20"/>
        </w:rPr>
        <w:t>3.8</w:t>
      </w:r>
      <w:r w:rsidR="00910049" w:rsidRPr="00910049">
        <w:rPr>
          <w:rFonts w:ascii="TimesNewRoman" w:eastAsia="標楷體" w:hAnsi="TimesNewRoman" w:cs="TimesNewRoman" w:hint="eastAsia"/>
          <w:kern w:val="0"/>
          <w:sz w:val="20"/>
          <w:szCs w:val="20"/>
        </w:rPr>
        <w:t>.</w:t>
      </w:r>
      <w:r w:rsidRPr="00910049">
        <w:rPr>
          <w:rFonts w:ascii="標楷體" w:eastAsia="標楷體" w:cs="標楷體" w:hint="eastAsia"/>
          <w:kern w:val="0"/>
          <w:sz w:val="20"/>
          <w:szCs w:val="20"/>
        </w:rPr>
        <w:t>為攝影機裝設位置及座標系統示意圖。</w:t>
      </w:r>
    </w:p>
    <w:p w:rsidR="006F151B" w:rsidRPr="00910049" w:rsidRDefault="006F151B" w:rsidP="00910049">
      <w:pPr>
        <w:autoSpaceDE w:val="0"/>
        <w:autoSpaceDN w:val="0"/>
        <w:adjustRightInd w:val="0"/>
        <w:ind w:firstLine="426"/>
        <w:jc w:val="both"/>
        <w:rPr>
          <w:rFonts w:ascii="標楷體" w:eastAsia="標楷體" w:cs="標楷體"/>
          <w:kern w:val="0"/>
          <w:sz w:val="20"/>
          <w:szCs w:val="20"/>
        </w:rPr>
      </w:pPr>
      <w:r w:rsidRPr="00910049">
        <w:rPr>
          <w:rFonts w:ascii="標楷體" w:eastAsia="標楷體" w:cs="標楷體" w:hint="eastAsia"/>
          <w:kern w:val="0"/>
          <w:sz w:val="20"/>
          <w:szCs w:val="20"/>
        </w:rPr>
        <w:t>車輛的座標系統被定義為</w:t>
      </w:r>
      <w:proofErr w:type="spellStart"/>
      <w:r w:rsidRPr="00910049">
        <w:rPr>
          <w:rFonts w:ascii="TimesNewRoman" w:eastAsia="標楷體" w:hAnsi="TimesNewRoman" w:cs="TimesNewRoman"/>
          <w:kern w:val="0"/>
          <w:sz w:val="20"/>
          <w:szCs w:val="20"/>
        </w:rPr>
        <w:t>OvXvYvZv</w:t>
      </w:r>
      <w:proofErr w:type="spellEnd"/>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Zv</w:t>
      </w:r>
      <w:proofErr w:type="spellEnd"/>
      <w:r w:rsidRPr="00910049">
        <w:rPr>
          <w:rFonts w:ascii="標楷體" w:eastAsia="標楷體" w:cs="標楷體" w:hint="eastAsia"/>
          <w:kern w:val="0"/>
          <w:sz w:val="20"/>
          <w:szCs w:val="20"/>
        </w:rPr>
        <w:t>是車輛前進之方向，</w:t>
      </w:r>
      <w:proofErr w:type="spellStart"/>
      <w:r w:rsidRPr="00910049">
        <w:rPr>
          <w:rFonts w:ascii="TimesNewRoman" w:eastAsia="標楷體" w:hAnsi="TimesNewRoman" w:cs="TimesNewRoman"/>
          <w:kern w:val="0"/>
          <w:sz w:val="20"/>
          <w:szCs w:val="20"/>
        </w:rPr>
        <w:t>Yv</w:t>
      </w:r>
      <w:proofErr w:type="spellEnd"/>
      <w:r w:rsidRPr="00910049">
        <w:rPr>
          <w:rFonts w:ascii="TimesNewRoman" w:eastAsia="標楷體" w:hAnsi="TimesNewRoman" w:cs="TimesNewRoman"/>
          <w:kern w:val="0"/>
          <w:sz w:val="20"/>
          <w:szCs w:val="20"/>
        </w:rPr>
        <w:t xml:space="preserve"> </w:t>
      </w:r>
      <w:r w:rsidRPr="00910049">
        <w:rPr>
          <w:rFonts w:ascii="標楷體" w:eastAsia="標楷體" w:cs="標楷體" w:hint="eastAsia"/>
          <w:kern w:val="0"/>
          <w:sz w:val="20"/>
          <w:szCs w:val="20"/>
        </w:rPr>
        <w:t>是車輛向上的方向，而</w:t>
      </w:r>
      <w:r w:rsidRPr="00910049">
        <w:rPr>
          <w:rFonts w:ascii="TimesNewRoman" w:eastAsia="標楷體" w:hAnsi="TimesNewRoman" w:cs="TimesNewRoman"/>
          <w:kern w:val="0"/>
          <w:sz w:val="20"/>
          <w:szCs w:val="20"/>
        </w:rPr>
        <w:t>Xv</w:t>
      </w:r>
      <w:r w:rsidRPr="00910049">
        <w:rPr>
          <w:rFonts w:ascii="標楷體" w:eastAsia="標楷體" w:cs="標楷體" w:hint="eastAsia"/>
          <w:kern w:val="0"/>
          <w:sz w:val="20"/>
          <w:szCs w:val="20"/>
        </w:rPr>
        <w:t>為車輛向左右方向。</w:t>
      </w:r>
      <w:proofErr w:type="spellStart"/>
      <w:r w:rsidRPr="00910049">
        <w:rPr>
          <w:rFonts w:ascii="TimesNewRoman" w:eastAsia="標楷體" w:hAnsi="TimesNewRoman" w:cs="TimesNewRoman"/>
          <w:kern w:val="0"/>
          <w:sz w:val="20"/>
          <w:szCs w:val="20"/>
        </w:rPr>
        <w:t>Ov</w:t>
      </w:r>
      <w:proofErr w:type="spellEnd"/>
      <w:r w:rsidRPr="00910049">
        <w:rPr>
          <w:rFonts w:ascii="TimesNewRoman" w:eastAsia="標楷體" w:hAnsi="TimesNewRoman" w:cs="TimesNewRoman"/>
          <w:kern w:val="0"/>
          <w:sz w:val="20"/>
          <w:szCs w:val="20"/>
        </w:rPr>
        <w:t xml:space="preserve"> </w:t>
      </w:r>
      <w:r w:rsidRPr="00910049">
        <w:rPr>
          <w:rFonts w:ascii="標楷體" w:eastAsia="標楷體" w:cs="標楷體" w:hint="eastAsia"/>
          <w:kern w:val="0"/>
          <w:sz w:val="20"/>
          <w:szCs w:val="20"/>
        </w:rPr>
        <w:t>為其座標原點，該點的位置乃是由相機之成像中心（</w:t>
      </w:r>
      <w:r w:rsidRPr="00910049">
        <w:rPr>
          <w:rFonts w:ascii="TimesNewRoman" w:eastAsia="標楷體" w:hAnsi="TimesNewRoman" w:cs="TimesNewRoman"/>
          <w:kern w:val="0"/>
          <w:sz w:val="20"/>
          <w:szCs w:val="20"/>
        </w:rPr>
        <w:t>optical center</w:t>
      </w:r>
      <w:r w:rsidRPr="00910049">
        <w:rPr>
          <w:rFonts w:ascii="標楷體" w:eastAsia="標楷體" w:cs="標楷體" w:hint="eastAsia"/>
          <w:kern w:val="0"/>
          <w:sz w:val="20"/>
          <w:szCs w:val="20"/>
        </w:rPr>
        <w:t>）垂直投射到地面的位置。</w:t>
      </w:r>
    </w:p>
    <w:p w:rsidR="006F151B" w:rsidRPr="00910049" w:rsidRDefault="006F151B" w:rsidP="00910049">
      <w:pPr>
        <w:autoSpaceDE w:val="0"/>
        <w:autoSpaceDN w:val="0"/>
        <w:adjustRightInd w:val="0"/>
        <w:ind w:firstLine="426"/>
        <w:jc w:val="both"/>
        <w:rPr>
          <w:rFonts w:ascii="標楷體" w:eastAsia="標楷體" w:cs="標楷體"/>
          <w:kern w:val="0"/>
          <w:sz w:val="20"/>
          <w:szCs w:val="20"/>
        </w:rPr>
      </w:pPr>
      <w:r w:rsidRPr="00910049">
        <w:rPr>
          <w:rFonts w:ascii="標楷體" w:eastAsia="標楷體" w:cs="標楷體" w:hint="eastAsia"/>
          <w:kern w:val="0"/>
          <w:sz w:val="20"/>
          <w:szCs w:val="20"/>
        </w:rPr>
        <w:lastRenderedPageBreak/>
        <w:t>圖</w:t>
      </w:r>
      <w:r w:rsidRPr="00910049">
        <w:rPr>
          <w:rFonts w:ascii="TimesNewRoman" w:eastAsia="標楷體" w:hAnsi="TimesNewRoman" w:cs="TimesNewRoman"/>
          <w:kern w:val="0"/>
          <w:sz w:val="20"/>
          <w:szCs w:val="20"/>
        </w:rPr>
        <w:t xml:space="preserve">5-6 </w:t>
      </w:r>
      <w:r w:rsidRPr="00910049">
        <w:rPr>
          <w:rFonts w:ascii="標楷體" w:eastAsia="標楷體" w:cs="標楷體" w:hint="eastAsia"/>
          <w:kern w:val="0"/>
          <w:sz w:val="20"/>
          <w:szCs w:val="20"/>
        </w:rPr>
        <w:t>中，相機座標系統被定義為</w:t>
      </w:r>
      <w:proofErr w:type="spellStart"/>
      <w:r w:rsidRPr="00910049">
        <w:rPr>
          <w:rFonts w:ascii="TimesNewRoman" w:eastAsia="標楷體" w:hAnsi="TimesNewRoman" w:cs="TimesNewRoman"/>
          <w:kern w:val="0"/>
          <w:sz w:val="20"/>
          <w:szCs w:val="20"/>
        </w:rPr>
        <w:t>OcXcYcZc</w:t>
      </w:r>
      <w:proofErr w:type="spellEnd"/>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Oc</w:t>
      </w:r>
      <w:proofErr w:type="spellEnd"/>
      <w:r w:rsidRPr="00910049">
        <w:rPr>
          <w:rFonts w:ascii="TimesNewRoman" w:eastAsia="標楷體" w:hAnsi="TimesNewRoman" w:cs="TimesNewRoman"/>
          <w:kern w:val="0"/>
          <w:sz w:val="20"/>
          <w:szCs w:val="20"/>
        </w:rPr>
        <w:t xml:space="preserve"> </w:t>
      </w:r>
      <w:r w:rsidRPr="00910049">
        <w:rPr>
          <w:rFonts w:ascii="標楷體" w:eastAsia="標楷體" w:cs="標楷體" w:hint="eastAsia"/>
          <w:kern w:val="0"/>
          <w:sz w:val="20"/>
          <w:szCs w:val="20"/>
        </w:rPr>
        <w:t>為座標原點，即相機成像中心，各</w:t>
      </w:r>
      <w:proofErr w:type="gramStart"/>
      <w:r w:rsidRPr="00910049">
        <w:rPr>
          <w:rFonts w:ascii="標楷體" w:eastAsia="標楷體" w:cs="標楷體" w:hint="eastAsia"/>
          <w:kern w:val="0"/>
          <w:sz w:val="20"/>
          <w:szCs w:val="20"/>
        </w:rPr>
        <w:t>軸間的關係</w:t>
      </w:r>
      <w:proofErr w:type="gramEnd"/>
      <w:r w:rsidRPr="00910049">
        <w:rPr>
          <w:rFonts w:ascii="標楷體" w:eastAsia="標楷體" w:cs="標楷體" w:hint="eastAsia"/>
          <w:kern w:val="0"/>
          <w:sz w:val="20"/>
          <w:szCs w:val="20"/>
        </w:rPr>
        <w:t>如圖5-6所表示之。相機被放置於車上離地面高</w:t>
      </w:r>
      <w:r w:rsidRPr="00910049">
        <w:rPr>
          <w:rFonts w:ascii="TimesNewRoman" w:eastAsia="標楷體" w:hAnsi="TimesNewRoman" w:cs="TimesNewRoman"/>
          <w:kern w:val="0"/>
          <w:sz w:val="20"/>
          <w:szCs w:val="20"/>
        </w:rPr>
        <w:t xml:space="preserve">H </w:t>
      </w:r>
      <w:r w:rsidRPr="00910049">
        <w:rPr>
          <w:rFonts w:ascii="標楷體" w:eastAsia="標楷體" w:cs="標楷體" w:hint="eastAsia"/>
          <w:kern w:val="0"/>
          <w:sz w:val="20"/>
          <w:szCs w:val="20"/>
        </w:rPr>
        <w:t>之位置，光軸與</w:t>
      </w:r>
      <w:proofErr w:type="spellStart"/>
      <w:r w:rsidRPr="00910049">
        <w:rPr>
          <w:rFonts w:ascii="TimesNewRoman" w:eastAsia="標楷體" w:hAnsi="TimesNewRoman" w:cs="TimesNewRoman"/>
          <w:kern w:val="0"/>
          <w:sz w:val="20"/>
          <w:szCs w:val="20"/>
        </w:rPr>
        <w:t>Zv</w:t>
      </w:r>
      <w:proofErr w:type="spellEnd"/>
      <w:r w:rsidRPr="00910049">
        <w:rPr>
          <w:rFonts w:ascii="TimesNewRoman" w:eastAsia="標楷體" w:hAnsi="TimesNewRoman" w:cs="TimesNewRoman"/>
          <w:kern w:val="0"/>
          <w:sz w:val="20"/>
          <w:szCs w:val="20"/>
        </w:rPr>
        <w:t xml:space="preserve"> </w:t>
      </w:r>
      <w:r w:rsidRPr="00910049">
        <w:rPr>
          <w:rFonts w:ascii="標楷體" w:eastAsia="標楷體" w:cs="標楷體" w:hint="eastAsia"/>
          <w:kern w:val="0"/>
          <w:sz w:val="20"/>
          <w:szCs w:val="20"/>
        </w:rPr>
        <w:t>之傾斜角度為</w:t>
      </w:r>
      <w:r w:rsidRPr="00910049">
        <w:rPr>
          <w:rFonts w:ascii="TimesNewRoman" w:eastAsia="標楷體" w:hAnsi="TimesNewRoman" w:cs="TimesNewRoman"/>
          <w:kern w:val="0"/>
          <w:sz w:val="20"/>
          <w:szCs w:val="20"/>
        </w:rPr>
        <w:t>θ</w:t>
      </w:r>
      <w:r w:rsidRPr="00910049">
        <w:rPr>
          <w:rFonts w:ascii="標楷體" w:eastAsia="標楷體" w:cs="標楷體" w:hint="eastAsia"/>
          <w:kern w:val="0"/>
          <w:sz w:val="20"/>
          <w:szCs w:val="20"/>
        </w:rPr>
        <w:t>。</w:t>
      </w:r>
    </w:p>
    <w:p w:rsidR="006F151B" w:rsidRPr="00B20E8D" w:rsidRDefault="006F151B" w:rsidP="00910049">
      <w:pPr>
        <w:autoSpaceDE w:val="0"/>
        <w:autoSpaceDN w:val="0"/>
        <w:adjustRightInd w:val="0"/>
        <w:jc w:val="center"/>
        <w:rPr>
          <w:rFonts w:ascii="新細明體" w:cs="新細明體"/>
          <w:kern w:val="0"/>
          <w:sz w:val="22"/>
          <w:szCs w:val="22"/>
        </w:rPr>
      </w:pPr>
      <w:r w:rsidRPr="00B20E8D">
        <w:rPr>
          <w:rFonts w:ascii="新細明體" w:cs="新細明體" w:hint="eastAsia"/>
          <w:noProof/>
          <w:kern w:val="0"/>
          <w:sz w:val="22"/>
          <w:szCs w:val="22"/>
        </w:rPr>
        <w:drawing>
          <wp:inline distT="0" distB="0" distL="0" distR="0" wp14:anchorId="29742A11" wp14:editId="687E913C">
            <wp:extent cx="1684979" cy="108000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輛座標系統與相機裝設位置圖.png"/>
                    <pic:cNvPicPr/>
                  </pic:nvPicPr>
                  <pic:blipFill>
                    <a:blip r:embed="rId15">
                      <a:extLst>
                        <a:ext uri="{28A0092B-C50C-407E-A947-70E740481C1C}">
                          <a14:useLocalDpi xmlns:a14="http://schemas.microsoft.com/office/drawing/2010/main" val="0"/>
                        </a:ext>
                      </a:extLst>
                    </a:blip>
                    <a:stretch>
                      <a:fillRect/>
                    </a:stretch>
                  </pic:blipFill>
                  <pic:spPr>
                    <a:xfrm>
                      <a:off x="0" y="0"/>
                      <a:ext cx="1684979" cy="1080000"/>
                    </a:xfrm>
                    <a:prstGeom prst="rect">
                      <a:avLst/>
                    </a:prstGeom>
                  </pic:spPr>
                </pic:pic>
              </a:graphicData>
            </a:graphic>
          </wp:inline>
        </w:drawing>
      </w:r>
    </w:p>
    <w:p w:rsidR="006F151B" w:rsidRPr="00910049" w:rsidRDefault="006F151B" w:rsidP="00910049">
      <w:pPr>
        <w:autoSpaceDE w:val="0"/>
        <w:autoSpaceDN w:val="0"/>
        <w:adjustRightInd w:val="0"/>
        <w:jc w:val="center"/>
        <w:rPr>
          <w:rFonts w:ascii="標楷體" w:eastAsia="標楷體" w:hAnsi="標楷體"/>
          <w:b/>
          <w:kern w:val="0"/>
          <w:sz w:val="20"/>
          <w:szCs w:val="20"/>
        </w:rPr>
      </w:pPr>
      <w:r w:rsidRPr="00910049">
        <w:rPr>
          <w:rFonts w:ascii="標楷體" w:eastAsia="標楷體" w:hAnsi="標楷體"/>
          <w:b/>
          <w:kern w:val="0"/>
          <w:sz w:val="20"/>
          <w:szCs w:val="20"/>
        </w:rPr>
        <w:t>圖</w:t>
      </w:r>
      <w:r w:rsidR="00FF16D0">
        <w:rPr>
          <w:rFonts w:eastAsia="標楷體" w:hint="eastAsia"/>
          <w:b/>
          <w:kern w:val="0"/>
          <w:sz w:val="20"/>
          <w:szCs w:val="20"/>
        </w:rPr>
        <w:t>3</w:t>
      </w:r>
      <w:r w:rsidR="00910049" w:rsidRPr="00910049">
        <w:rPr>
          <w:rFonts w:eastAsia="標楷體"/>
          <w:b/>
          <w:kern w:val="0"/>
          <w:sz w:val="20"/>
          <w:szCs w:val="20"/>
        </w:rPr>
        <w:t>.</w:t>
      </w:r>
      <w:r w:rsidR="00206068">
        <w:rPr>
          <w:rFonts w:eastAsia="標楷體" w:hint="eastAsia"/>
          <w:b/>
          <w:kern w:val="0"/>
          <w:sz w:val="20"/>
          <w:szCs w:val="20"/>
        </w:rPr>
        <w:t>4.3.1</w:t>
      </w:r>
      <w:r w:rsidR="00910049" w:rsidRPr="00910049">
        <w:rPr>
          <w:rFonts w:eastAsia="標楷體"/>
          <w:b/>
          <w:kern w:val="0"/>
          <w:sz w:val="20"/>
          <w:szCs w:val="20"/>
        </w:rPr>
        <w:t>.</w:t>
      </w:r>
      <w:r w:rsidRPr="00910049">
        <w:rPr>
          <w:rFonts w:eastAsia="標楷體"/>
          <w:b/>
          <w:kern w:val="0"/>
          <w:sz w:val="20"/>
          <w:szCs w:val="20"/>
        </w:rPr>
        <w:t xml:space="preserve"> </w:t>
      </w:r>
      <w:r w:rsidRPr="00910049">
        <w:rPr>
          <w:rFonts w:ascii="標楷體" w:eastAsia="標楷體" w:hAnsi="標楷體"/>
          <w:b/>
          <w:kern w:val="0"/>
          <w:sz w:val="20"/>
          <w:szCs w:val="20"/>
        </w:rPr>
        <w:t>車輛座標系統與相機裝設位置圖</w:t>
      </w:r>
    </w:p>
    <w:p w:rsidR="006F151B" w:rsidRPr="00B20E8D" w:rsidRDefault="006F151B" w:rsidP="00910049">
      <w:pPr>
        <w:autoSpaceDE w:val="0"/>
        <w:autoSpaceDN w:val="0"/>
        <w:adjustRightInd w:val="0"/>
        <w:jc w:val="center"/>
        <w:rPr>
          <w:rFonts w:ascii="新細明體" w:cs="新細明體"/>
          <w:kern w:val="0"/>
          <w:sz w:val="22"/>
          <w:szCs w:val="22"/>
        </w:rPr>
      </w:pPr>
      <w:r w:rsidRPr="00B20E8D">
        <w:rPr>
          <w:rFonts w:ascii="新細明體" w:cs="新細明體" w:hint="eastAsia"/>
          <w:noProof/>
          <w:kern w:val="0"/>
          <w:sz w:val="22"/>
          <w:szCs w:val="22"/>
        </w:rPr>
        <w:drawing>
          <wp:inline distT="0" distB="0" distL="0" distR="0" wp14:anchorId="5A96A5F1" wp14:editId="6068E970">
            <wp:extent cx="2325904" cy="180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輛座標系統與相機座標系統.png"/>
                    <pic:cNvPicPr/>
                  </pic:nvPicPr>
                  <pic:blipFill>
                    <a:blip r:embed="rId16">
                      <a:extLst>
                        <a:ext uri="{28A0092B-C50C-407E-A947-70E740481C1C}">
                          <a14:useLocalDpi xmlns:a14="http://schemas.microsoft.com/office/drawing/2010/main" val="0"/>
                        </a:ext>
                      </a:extLst>
                    </a:blip>
                    <a:stretch>
                      <a:fillRect/>
                    </a:stretch>
                  </pic:blipFill>
                  <pic:spPr>
                    <a:xfrm>
                      <a:off x="0" y="0"/>
                      <a:ext cx="2325904" cy="1800000"/>
                    </a:xfrm>
                    <a:prstGeom prst="rect">
                      <a:avLst/>
                    </a:prstGeom>
                  </pic:spPr>
                </pic:pic>
              </a:graphicData>
            </a:graphic>
          </wp:inline>
        </w:drawing>
      </w:r>
    </w:p>
    <w:p w:rsidR="006F151B" w:rsidRPr="00910049" w:rsidRDefault="006F151B" w:rsidP="00910049">
      <w:pPr>
        <w:autoSpaceDE w:val="0"/>
        <w:autoSpaceDN w:val="0"/>
        <w:adjustRightInd w:val="0"/>
        <w:jc w:val="center"/>
        <w:rPr>
          <w:rFonts w:ascii="標楷體" w:eastAsia="標楷體" w:hAnsi="標楷體"/>
          <w:b/>
          <w:kern w:val="0"/>
          <w:sz w:val="20"/>
          <w:szCs w:val="20"/>
        </w:rPr>
      </w:pPr>
      <w:r w:rsidRPr="00910049">
        <w:rPr>
          <w:rFonts w:ascii="標楷體" w:eastAsia="標楷體" w:hAnsi="標楷體"/>
          <w:b/>
          <w:kern w:val="0"/>
          <w:sz w:val="20"/>
          <w:szCs w:val="20"/>
        </w:rPr>
        <w:t>圖</w:t>
      </w:r>
      <w:r w:rsidR="00FF16D0">
        <w:rPr>
          <w:rFonts w:eastAsia="標楷體" w:hint="eastAsia"/>
          <w:b/>
          <w:kern w:val="0"/>
          <w:sz w:val="20"/>
          <w:szCs w:val="20"/>
        </w:rPr>
        <w:t>3</w:t>
      </w:r>
      <w:r w:rsidR="00910049" w:rsidRPr="00910049">
        <w:rPr>
          <w:rFonts w:eastAsia="標楷體"/>
          <w:b/>
          <w:kern w:val="0"/>
          <w:sz w:val="20"/>
          <w:szCs w:val="20"/>
        </w:rPr>
        <w:t>.</w:t>
      </w:r>
      <w:r w:rsidR="00206068">
        <w:rPr>
          <w:rFonts w:eastAsia="標楷體" w:hint="eastAsia"/>
          <w:b/>
          <w:kern w:val="0"/>
          <w:sz w:val="20"/>
          <w:szCs w:val="20"/>
        </w:rPr>
        <w:t>4.3.2</w:t>
      </w:r>
      <w:r w:rsidR="00910049" w:rsidRPr="00910049">
        <w:rPr>
          <w:rFonts w:eastAsia="標楷體"/>
          <w:b/>
          <w:kern w:val="0"/>
          <w:sz w:val="20"/>
          <w:szCs w:val="20"/>
        </w:rPr>
        <w:t>.</w:t>
      </w:r>
      <w:r w:rsidRPr="00910049">
        <w:rPr>
          <w:rFonts w:eastAsia="標楷體"/>
          <w:b/>
          <w:kern w:val="0"/>
          <w:sz w:val="20"/>
          <w:szCs w:val="20"/>
        </w:rPr>
        <w:t xml:space="preserve"> </w:t>
      </w:r>
      <w:r w:rsidRPr="00910049">
        <w:rPr>
          <w:rFonts w:ascii="標楷體" w:eastAsia="標楷體" w:hAnsi="標楷體"/>
          <w:b/>
          <w:kern w:val="0"/>
          <w:sz w:val="20"/>
          <w:szCs w:val="20"/>
        </w:rPr>
        <w:t>車輛座標系統與相機座標系統</w:t>
      </w:r>
    </w:p>
    <w:p w:rsidR="006F151B" w:rsidRPr="00910049" w:rsidRDefault="006F151B" w:rsidP="006F151B">
      <w:pPr>
        <w:autoSpaceDE w:val="0"/>
        <w:autoSpaceDN w:val="0"/>
        <w:adjustRightInd w:val="0"/>
        <w:rPr>
          <w:rFonts w:ascii="標楷體" w:eastAsia="標楷體" w:hAnsi="標楷體" w:cs="新細明體"/>
          <w:kern w:val="0"/>
          <w:sz w:val="20"/>
          <w:szCs w:val="20"/>
        </w:rPr>
      </w:pPr>
    </w:p>
    <w:p w:rsidR="006F151B" w:rsidRPr="00910049" w:rsidRDefault="00206068" w:rsidP="006F151B">
      <w:pPr>
        <w:autoSpaceDE w:val="0"/>
        <w:autoSpaceDN w:val="0"/>
        <w:adjustRightInd w:val="0"/>
        <w:rPr>
          <w:rFonts w:ascii="標楷體" w:eastAsia="標楷體" w:hAnsi="標楷體"/>
          <w:b/>
          <w:kern w:val="0"/>
          <w:sz w:val="22"/>
          <w:szCs w:val="22"/>
        </w:rPr>
      </w:pPr>
      <w:r>
        <w:rPr>
          <w:rFonts w:ascii="標楷體" w:eastAsia="標楷體" w:hAnsi="標楷體" w:hint="eastAsia"/>
          <w:b/>
          <w:kern w:val="0"/>
          <w:sz w:val="22"/>
          <w:szCs w:val="22"/>
        </w:rPr>
        <w:t xml:space="preserve">3.4.3 </w:t>
      </w:r>
      <w:r w:rsidR="006F151B" w:rsidRPr="00910049">
        <w:rPr>
          <w:rFonts w:ascii="標楷體" w:eastAsia="標楷體" w:hAnsi="標楷體"/>
          <w:b/>
          <w:kern w:val="0"/>
          <w:sz w:val="22"/>
          <w:szCs w:val="22"/>
        </w:rPr>
        <w:t>照相機結構參數測定</w:t>
      </w:r>
    </w:p>
    <w:p w:rsidR="00E06DF7" w:rsidRDefault="00E06DF7" w:rsidP="00910049">
      <w:pPr>
        <w:autoSpaceDE w:val="0"/>
        <w:autoSpaceDN w:val="0"/>
        <w:adjustRightInd w:val="0"/>
        <w:ind w:firstLine="426"/>
        <w:jc w:val="both"/>
        <w:rPr>
          <w:rFonts w:ascii="標楷體" w:eastAsia="標楷體" w:cs="標楷體"/>
          <w:kern w:val="0"/>
          <w:sz w:val="20"/>
          <w:szCs w:val="20"/>
        </w:rPr>
      </w:pPr>
    </w:p>
    <w:p w:rsidR="006F151B" w:rsidRPr="00910049" w:rsidRDefault="006F151B" w:rsidP="00910049">
      <w:pPr>
        <w:autoSpaceDE w:val="0"/>
        <w:autoSpaceDN w:val="0"/>
        <w:adjustRightInd w:val="0"/>
        <w:ind w:firstLine="426"/>
        <w:jc w:val="both"/>
        <w:rPr>
          <w:rFonts w:ascii="標楷體" w:eastAsia="標楷體" w:cs="標楷體"/>
          <w:kern w:val="0"/>
          <w:sz w:val="20"/>
          <w:szCs w:val="20"/>
        </w:rPr>
      </w:pPr>
      <w:r w:rsidRPr="00910049">
        <w:rPr>
          <w:rFonts w:ascii="標楷體" w:eastAsia="標楷體" w:cs="標楷體" w:hint="eastAsia"/>
          <w:kern w:val="0"/>
          <w:sz w:val="20"/>
          <w:szCs w:val="20"/>
        </w:rPr>
        <w:t>在真實世界中的三維座標系統中，與本文中的相機座標系統不同，可透過轉換矩陣來進行轉換。真實世界座標系統上的點</w:t>
      </w:r>
      <w:proofErr w:type="spellStart"/>
      <w:r w:rsidRPr="00910049">
        <w:rPr>
          <w:rFonts w:ascii="TimesNewRoman" w:eastAsia="標楷體" w:hAnsi="TimesNewRoman" w:cs="TimesNewRoman"/>
          <w:kern w:val="0"/>
          <w:sz w:val="20"/>
          <w:szCs w:val="20"/>
        </w:rPr>
        <w:t>Pv</w:t>
      </w:r>
      <w:proofErr w:type="spellEnd"/>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Xv,Yv,Zv</w:t>
      </w:r>
      <w:proofErr w:type="spellEnd"/>
      <w:r w:rsidRPr="00910049">
        <w:rPr>
          <w:rFonts w:ascii="標楷體" w:eastAsia="標楷體" w:cs="標楷體" w:hint="eastAsia"/>
          <w:kern w:val="0"/>
          <w:sz w:val="20"/>
          <w:szCs w:val="20"/>
        </w:rPr>
        <w:t>）可經由轉換變成像機座標系統上的點</w:t>
      </w:r>
      <w:r w:rsidRPr="00910049">
        <w:rPr>
          <w:rFonts w:ascii="TimesNewRoman" w:eastAsia="標楷體" w:hAnsi="TimesNewRoman" w:cs="TimesNewRoman"/>
          <w:kern w:val="0"/>
          <w:sz w:val="20"/>
          <w:szCs w:val="20"/>
        </w:rPr>
        <w:t>Pc</w:t>
      </w:r>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Xc,Yc,Zc</w:t>
      </w:r>
      <w:proofErr w:type="spellEnd"/>
      <w:r w:rsidR="00E06DF7">
        <w:rPr>
          <w:rFonts w:ascii="標楷體" w:eastAsia="標楷體" w:cs="標楷體" w:hint="eastAsia"/>
          <w:kern w:val="0"/>
          <w:sz w:val="20"/>
          <w:szCs w:val="20"/>
        </w:rPr>
        <w:t>）。</w:t>
      </w:r>
    </w:p>
    <w:p w:rsidR="00E06DF7" w:rsidRDefault="00E06DF7" w:rsidP="00E06DF7">
      <w:pPr>
        <w:autoSpaceDE w:val="0"/>
        <w:autoSpaceDN w:val="0"/>
        <w:adjustRightInd w:val="0"/>
        <w:jc w:val="both"/>
        <w:rPr>
          <w:rFonts w:ascii="標楷體" w:eastAsia="標楷體" w:cs="標楷體"/>
          <w:kern w:val="0"/>
          <w:sz w:val="20"/>
          <w:szCs w:val="20"/>
        </w:rPr>
      </w:pPr>
    </w:p>
    <w:p w:rsidR="00E06DF7" w:rsidRDefault="006F151B" w:rsidP="00E06DF7">
      <w:pPr>
        <w:autoSpaceDE w:val="0"/>
        <w:autoSpaceDN w:val="0"/>
        <w:adjustRightInd w:val="0"/>
        <w:jc w:val="both"/>
        <w:rPr>
          <w:rFonts w:ascii="標楷體" w:eastAsia="標楷體" w:cs="標楷體"/>
          <w:kern w:val="0"/>
          <w:sz w:val="20"/>
          <w:szCs w:val="20"/>
        </w:rPr>
      </w:pPr>
      <w:r w:rsidRPr="00910049">
        <w:rPr>
          <w:rFonts w:ascii="標楷體" w:eastAsia="標楷體" w:cs="標楷體" w:hint="eastAsia"/>
          <w:kern w:val="0"/>
          <w:sz w:val="20"/>
          <w:szCs w:val="20"/>
        </w:rPr>
        <w:t>轉換矩陣</w:t>
      </w:r>
      <w:proofErr w:type="spellStart"/>
      <w:r w:rsidRPr="00910049">
        <w:rPr>
          <w:rFonts w:ascii="TimesNewRoman,Italic" w:eastAsia="TimesNewRoman,Italic" w:cs="TimesNewRoman,Italic"/>
          <w:i/>
          <w:iCs/>
          <w:kern w:val="0"/>
          <w:sz w:val="20"/>
          <w:szCs w:val="20"/>
        </w:rPr>
        <w:t>Mv,c</w:t>
      </w:r>
      <w:proofErr w:type="spellEnd"/>
      <w:r w:rsidRPr="00910049">
        <w:rPr>
          <w:rFonts w:ascii="TimesNewRoman,Italic" w:eastAsia="TimesNewRoman,Italic" w:cs="TimesNewRoman,Italic"/>
          <w:i/>
          <w:iCs/>
          <w:kern w:val="0"/>
          <w:sz w:val="20"/>
          <w:szCs w:val="20"/>
        </w:rPr>
        <w:t xml:space="preserve"> </w:t>
      </w:r>
      <w:r w:rsidRPr="00910049">
        <w:rPr>
          <w:rFonts w:ascii="標楷體" w:eastAsia="標楷體" w:cs="標楷體" w:hint="eastAsia"/>
          <w:kern w:val="0"/>
          <w:sz w:val="20"/>
          <w:szCs w:val="20"/>
        </w:rPr>
        <w:t>可以表示成一個旋轉矩陣與</w:t>
      </w:r>
    </w:p>
    <w:p w:rsidR="00E06DF7" w:rsidRDefault="00E06DF7" w:rsidP="00065D87">
      <w:pPr>
        <w:autoSpaceDE w:val="0"/>
        <w:autoSpaceDN w:val="0"/>
        <w:adjustRightInd w:val="0"/>
        <w:jc w:val="both"/>
        <w:rPr>
          <w:rFonts w:ascii="標楷體" w:eastAsia="標楷體" w:cs="標楷體"/>
          <w:kern w:val="0"/>
          <w:sz w:val="20"/>
          <w:szCs w:val="20"/>
        </w:rPr>
      </w:pPr>
    </w:p>
    <w:p w:rsidR="006F151B" w:rsidRPr="00910049" w:rsidRDefault="006F151B" w:rsidP="00E06DF7">
      <w:pPr>
        <w:autoSpaceDE w:val="0"/>
        <w:autoSpaceDN w:val="0"/>
        <w:adjustRightInd w:val="0"/>
        <w:jc w:val="both"/>
        <w:rPr>
          <w:rFonts w:ascii="標楷體" w:eastAsia="標楷體" w:cs="標楷體"/>
          <w:kern w:val="0"/>
          <w:sz w:val="20"/>
          <w:szCs w:val="20"/>
        </w:rPr>
      </w:pPr>
      <w:r w:rsidRPr="00910049">
        <w:rPr>
          <w:rFonts w:ascii="標楷體" w:eastAsia="標楷體" w:cs="標楷體" w:hint="eastAsia"/>
          <w:kern w:val="0"/>
          <w:sz w:val="20"/>
          <w:szCs w:val="20"/>
        </w:rPr>
        <w:t>平移矩陣之乘積：</w:t>
      </w:r>
    </w:p>
    <w:p w:rsidR="006F151B" w:rsidRPr="00910049" w:rsidRDefault="00BE1D6C" w:rsidP="006F151B">
      <w:pPr>
        <w:autoSpaceDE w:val="0"/>
        <w:autoSpaceDN w:val="0"/>
        <w:adjustRightInd w:val="0"/>
        <w:rPr>
          <w:rFonts w:ascii="標楷體" w:eastAsia="標楷體" w:cs="標楷體"/>
          <w:kern w:val="0"/>
          <w:sz w:val="20"/>
          <w:szCs w:val="20"/>
        </w:rPr>
      </w:pPr>
      <m:oMath>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R</m:t>
            </m:r>
          </m:e>
          <m:sub>
            <m:r>
              <w:rPr>
                <w:rFonts w:ascii="Cambria Math" w:eastAsia="TimesNewRoman,Italic" w:hAnsi="Cambria Math" w:cs="TimesNewRoman,Italic"/>
                <w:kern w:val="0"/>
                <w:sz w:val="20"/>
                <w:szCs w:val="20"/>
              </w:rPr>
              <m:t>X,-</m:t>
            </m:r>
            <m:r>
              <m:rPr>
                <m:nor/>
              </m:rPr>
              <w:rPr>
                <w:rFonts w:ascii="Cambria Math" w:eastAsia="TimesNewRoman,Italic" w:hAnsi="Cambria Math" w:cs="TimesNewRoman,Italic"/>
                <w:iCs/>
                <w:kern w:val="0"/>
                <w:sz w:val="20"/>
                <w:szCs w:val="20"/>
              </w:rPr>
              <m:t>Θ</m:t>
            </m:r>
          </m:sub>
        </m:sSub>
      </m:oMath>
      <w:r w:rsidR="006F151B" w:rsidRPr="00910049">
        <w:rPr>
          <w:rFonts w:ascii="TimesNewRoman,Italic" w:eastAsia="TimesNewRoman,Italic" w:cs="TimesNewRoman,Italic"/>
          <w:i/>
          <w:iCs/>
          <w:kern w:val="0"/>
          <w:sz w:val="20"/>
          <w:szCs w:val="20"/>
        </w:rPr>
        <w:t xml:space="preserve"> </w:t>
      </w:r>
      <w:r w:rsidR="006F151B" w:rsidRPr="00910049">
        <w:rPr>
          <w:rFonts w:ascii="標楷體" w:eastAsia="標楷體" w:cs="標楷體" w:hint="eastAsia"/>
          <w:kern w:val="0"/>
          <w:sz w:val="20"/>
          <w:szCs w:val="20"/>
        </w:rPr>
        <w:t>為繞</w:t>
      </w:r>
      <w:proofErr w:type="spellStart"/>
      <w:r w:rsidR="006F151B" w:rsidRPr="00910049">
        <w:rPr>
          <w:rFonts w:ascii="TimesNewRoman" w:eastAsia="標楷體" w:hAnsi="TimesNewRoman" w:cs="TimesNewRoman"/>
          <w:kern w:val="0"/>
          <w:sz w:val="20"/>
          <w:szCs w:val="20"/>
        </w:rPr>
        <w:t>X</w:t>
      </w:r>
      <w:r w:rsidR="006F151B" w:rsidRPr="00910049">
        <w:rPr>
          <w:rFonts w:ascii="TimesNewRoman,Italic" w:eastAsia="TimesNewRoman,Italic" w:cs="TimesNewRoman,Italic"/>
          <w:i/>
          <w:iCs/>
          <w:kern w:val="0"/>
          <w:sz w:val="20"/>
          <w:szCs w:val="20"/>
        </w:rPr>
        <w:t>c</w:t>
      </w:r>
      <w:proofErr w:type="spellEnd"/>
      <w:r w:rsidR="006F151B" w:rsidRPr="00910049">
        <w:rPr>
          <w:rFonts w:ascii="TimesNewRoman,Italic" w:eastAsia="TimesNewRoman,Italic" w:cs="TimesNewRoman,Italic"/>
          <w:i/>
          <w:iCs/>
          <w:kern w:val="0"/>
          <w:sz w:val="20"/>
          <w:szCs w:val="20"/>
        </w:rPr>
        <w:t xml:space="preserve"> </w:t>
      </w:r>
      <w:r w:rsidR="006F151B" w:rsidRPr="00910049">
        <w:rPr>
          <w:rFonts w:ascii="標楷體" w:eastAsia="標楷體" w:cs="標楷體" w:hint="eastAsia"/>
          <w:kern w:val="0"/>
          <w:sz w:val="20"/>
          <w:szCs w:val="20"/>
        </w:rPr>
        <w:t>軸旋轉之矩陣</w:t>
      </w:r>
    </w:p>
    <w:p w:rsidR="006F151B" w:rsidRPr="00910049" w:rsidRDefault="00BE1D6C" w:rsidP="006F151B">
      <w:pPr>
        <w:autoSpaceDE w:val="0"/>
        <w:autoSpaceDN w:val="0"/>
        <w:adjustRightInd w:val="0"/>
        <w:rPr>
          <w:rFonts w:ascii="標楷體" w:eastAsia="標楷體" w:cs="標楷體"/>
          <w:iCs/>
          <w:kern w:val="0"/>
          <w:sz w:val="20"/>
          <w:szCs w:val="20"/>
        </w:rPr>
      </w:pPr>
      <m:oMathPara>
        <m:oMathParaPr>
          <m:jc m:val="left"/>
        </m:oMathParaPr>
        <m:oMath>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R</m:t>
              </m:r>
            </m:e>
            <m:sub>
              <m:r>
                <w:rPr>
                  <w:rFonts w:ascii="Cambria Math" w:eastAsia="TimesNewRoman,Italic" w:hAnsi="Cambria Math" w:cs="TimesNewRoman,Italic"/>
                  <w:kern w:val="0"/>
                  <w:sz w:val="20"/>
                  <w:szCs w:val="20"/>
                </w:rPr>
                <m:t>X,-</m:t>
              </m:r>
              <m:r>
                <m:rPr>
                  <m:nor/>
                </m:rPr>
                <w:rPr>
                  <w:rFonts w:ascii="Cambria Math" w:eastAsia="TimesNewRoman,Italic" w:hAnsi="Cambria Math" w:cs="TimesNewRoman,Italic"/>
                  <w:iCs/>
                  <w:kern w:val="0"/>
                  <w:sz w:val="20"/>
                  <w:szCs w:val="20"/>
                </w:rPr>
                <m:t>Θ</m:t>
              </m:r>
            </m:sub>
          </m:sSub>
          <m:r>
            <w:rPr>
              <w:rFonts w:ascii="Cambria Math" w:eastAsia="TimesNewRoman,Italic" w:hAnsi="Cambria Math" w:cs="TimesNewRoman,Italic"/>
              <w:kern w:val="0"/>
              <w:sz w:val="20"/>
              <w:szCs w:val="20"/>
            </w:rPr>
            <m:t>=</m:t>
          </m:r>
          <m:d>
            <m:dPr>
              <m:begChr m:val="["/>
              <m:endChr m:val="]"/>
              <m:ctrlPr>
                <w:rPr>
                  <w:rFonts w:ascii="Cambria Math" w:eastAsia="TimesNewRoman,Italic" w:hAnsi="Cambria Math" w:cs="TimesNewRoman,Italic"/>
                  <w:iCs/>
                  <w:kern w:val="0"/>
                  <w:sz w:val="20"/>
                  <w:szCs w:val="20"/>
                </w:rPr>
              </m:ctrlPr>
            </m:dPr>
            <m:e>
              <m:m>
                <m:mPr>
                  <m:mcs>
                    <m:mc>
                      <m:mcPr>
                        <m:count m:val="3"/>
                        <m:mcJc m:val="center"/>
                      </m:mcPr>
                    </m:mc>
                  </m:mcs>
                  <m:ctrlPr>
                    <w:rPr>
                      <w:rFonts w:ascii="Cambria Math" w:eastAsia="TimesNewRoman,Italic" w:hAnsi="Cambria Math" w:cs="TimesNewRoman,Italic"/>
                      <w:iCs/>
                      <w:kern w:val="0"/>
                      <w:sz w:val="20"/>
                      <w:szCs w:val="20"/>
                    </w:rPr>
                  </m:ctrlPr>
                </m:mPr>
                <m:mr>
                  <m:e>
                    <m:r>
                      <w:rPr>
                        <w:rFonts w:ascii="Cambria Math" w:eastAsia="TimesNewRoman,Italic" w:hAnsi="Cambria Math" w:cs="TimesNewRoman,Italic"/>
                        <w:kern w:val="0"/>
                        <w:sz w:val="20"/>
                        <w:szCs w:val="20"/>
                      </w:rPr>
                      <m:t>1</m:t>
                    </m:r>
                  </m:e>
                  <m:e>
                    <m:r>
                      <w:rPr>
                        <w:rFonts w:ascii="Cambria Math" w:eastAsia="TimesNewRoman,Italic" w:hAnsi="Cambria Math" w:cs="TimesNewRoman,Italic"/>
                        <w:kern w:val="0"/>
                        <w:sz w:val="20"/>
                        <w:szCs w:val="20"/>
                      </w:rPr>
                      <m:t>0</m:t>
                    </m:r>
                  </m:e>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w:rPr>
                                <w:rFonts w:ascii="Cambria Math" w:eastAsia="TimesNewRoman,Italic" w:hAnsi="Cambria Math" w:cs="TimesNewRoman,Italic"/>
                                <w:kern w:val="0"/>
                                <w:sz w:val="20"/>
                                <w:szCs w:val="20"/>
                              </w:rPr>
                              <m:t>-</m:t>
                            </m:r>
                            <m:r>
                              <m:rPr>
                                <m:nor/>
                              </m:rPr>
                              <w:rPr>
                                <w:rFonts w:ascii="TimesNewRoman" w:eastAsia="標楷體" w:hAnsi="TimesNewRoman" w:cs="TimesNewRoman"/>
                                <w:kern w:val="0"/>
                                <w:sz w:val="20"/>
                                <w:szCs w:val="20"/>
                              </w:rPr>
                              <m:t>θ</m:t>
                            </m:r>
                          </m:e>
                        </m:d>
                      </m:e>
                    </m:func>
                  </m:e>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w:rPr>
                                <w:rFonts w:ascii="Cambria Math" w:eastAsia="TimesNewRoman,Italic" w:hAnsi="Cambria Math" w:cs="TimesNewRoman,Italic"/>
                                <w:kern w:val="0"/>
                                <w:sz w:val="20"/>
                                <w:szCs w:val="20"/>
                              </w:rPr>
                              <m:t>-</m:t>
                            </m:r>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w:rPr>
                                      <w:rFonts w:ascii="Cambria Math" w:eastAsia="TimesNewRoman,Italic" w:hAnsi="Cambria Math" w:cs="TimesNewRoman,Italic"/>
                                      <w:kern w:val="0"/>
                                      <w:sz w:val="20"/>
                                      <w:szCs w:val="20"/>
                                    </w:rPr>
                                    <m:t>-</m:t>
                                  </m:r>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w:rPr>
                                      <w:rFonts w:ascii="Cambria Math" w:eastAsia="TimesNewRoman,Italic" w:hAnsi="Cambria Math" w:cs="TimesNewRoman,Italic"/>
                                      <w:kern w:val="0"/>
                                      <w:sz w:val="20"/>
                                      <w:szCs w:val="20"/>
                                    </w:rPr>
                                    <m:t>-</m:t>
                                  </m:r>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0</m:t>
                          </m:r>
                        </m:e>
                      </m:mr>
                    </m:m>
                  </m:e>
                </m:mr>
              </m:m>
              <m:r>
                <w:rPr>
                  <w:rFonts w:ascii="Cambria Math" w:eastAsia="TimesNewRoman,Italic" w:hAnsi="Cambria Math" w:cs="TimesNewRoman,Italic"/>
                  <w:kern w:val="0"/>
                  <w:sz w:val="20"/>
                  <w:szCs w:val="20"/>
                </w:rPr>
                <m:t xml:space="preserve">   </m:t>
              </m:r>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1</m:t>
                          </m:r>
                        </m:e>
                      </m:mr>
                    </m:m>
                  </m:e>
                </m:mr>
              </m:m>
            </m:e>
          </m:d>
        </m:oMath>
      </m:oMathPara>
    </w:p>
    <w:p w:rsidR="006F151B" w:rsidRPr="00910049" w:rsidRDefault="006F151B" w:rsidP="006F151B">
      <w:pPr>
        <w:autoSpaceDE w:val="0"/>
        <w:autoSpaceDN w:val="0"/>
        <w:adjustRightInd w:val="0"/>
        <w:rPr>
          <w:rFonts w:ascii="標楷體" w:eastAsia="標楷體" w:cs="標楷體"/>
          <w:iCs/>
          <w:kern w:val="0"/>
          <w:sz w:val="20"/>
          <w:szCs w:val="20"/>
        </w:rPr>
      </w:pPr>
    </w:p>
    <w:p w:rsidR="006F151B" w:rsidRPr="00910049" w:rsidRDefault="006F151B" w:rsidP="006F151B">
      <w:pPr>
        <w:autoSpaceDE w:val="0"/>
        <w:autoSpaceDN w:val="0"/>
        <w:adjustRightInd w:val="0"/>
        <w:rPr>
          <w:rFonts w:ascii="標楷體" w:eastAsia="標楷體" w:cs="標楷體"/>
          <w:b/>
          <w:iCs/>
          <w:kern w:val="0"/>
          <w:sz w:val="20"/>
          <w:szCs w:val="20"/>
        </w:rPr>
      </w:pPr>
      <m:oMath>
        <m:r>
          <m:rPr>
            <m:sty m:val="p"/>
          </m:rPr>
          <w:rPr>
            <w:rFonts w:ascii="Cambria Math" w:eastAsia="標楷體" w:hAnsi="Cambria Math" w:cs="標楷體"/>
            <w:kern w:val="0"/>
            <w:sz w:val="20"/>
            <w:szCs w:val="20"/>
          </w:rPr>
          <m:t xml:space="preserve">            </m:t>
        </m:r>
        <m:r>
          <w:rPr>
            <w:rFonts w:ascii="Cambria Math" w:eastAsia="TimesNewRoman,Italic" w:hAnsi="Cambria Math" w:cs="TimesNewRoman,Italic"/>
            <w:kern w:val="0"/>
            <w:sz w:val="20"/>
            <w:szCs w:val="20"/>
          </w:rPr>
          <m:t>=</m:t>
        </m:r>
        <m:d>
          <m:dPr>
            <m:begChr m:val="["/>
            <m:endChr m:val="]"/>
            <m:ctrlPr>
              <w:rPr>
                <w:rFonts w:ascii="Cambria Math" w:eastAsia="TimesNewRoman,Italic" w:hAnsi="Cambria Math" w:cs="TimesNewRoman,Italic"/>
                <w:iCs/>
                <w:kern w:val="0"/>
                <w:sz w:val="20"/>
                <w:szCs w:val="20"/>
              </w:rPr>
            </m:ctrlPr>
          </m:dPr>
          <m:e>
            <m:m>
              <m:mPr>
                <m:mcs>
                  <m:mc>
                    <m:mcPr>
                      <m:count m:val="3"/>
                      <m:mcJc m:val="center"/>
                    </m:mcPr>
                  </m:mc>
                </m:mcs>
                <m:ctrlPr>
                  <w:rPr>
                    <w:rFonts w:ascii="Cambria Math" w:eastAsia="TimesNewRoman,Italic" w:hAnsi="Cambria Math" w:cs="TimesNewRoman,Italic"/>
                    <w:iCs/>
                    <w:kern w:val="0"/>
                    <w:sz w:val="20"/>
                    <w:szCs w:val="20"/>
                  </w:rPr>
                </m:ctrlPr>
              </m:mPr>
              <m:mr>
                <m:e>
                  <m:r>
                    <w:rPr>
                      <w:rFonts w:ascii="Cambria Math" w:eastAsia="TimesNewRoman,Italic" w:hAnsi="Cambria Math" w:cs="TimesNewRoman,Italic"/>
                      <w:kern w:val="0"/>
                      <w:sz w:val="20"/>
                      <w:szCs w:val="20"/>
                    </w:rPr>
                    <m:t>1</m:t>
                  </m:r>
                </m:e>
                <m:e>
                  <m:r>
                    <w:rPr>
                      <w:rFonts w:ascii="Cambria Math" w:eastAsia="TimesNewRoman,Italic" w:hAnsi="Cambria Math" w:cs="TimesNewRoman,Italic"/>
                      <w:kern w:val="0"/>
                      <w:sz w:val="20"/>
                      <w:szCs w:val="20"/>
                    </w:rPr>
                    <m:t>0</m:t>
                  </m:r>
                </m:e>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0</m:t>
                        </m:r>
                      </m:e>
                    </m:mr>
                  </m:m>
                </m:e>
              </m:mr>
            </m:m>
            <m:r>
              <w:rPr>
                <w:rFonts w:ascii="Cambria Math" w:eastAsia="TimesNewRoman,Italic" w:hAnsi="Cambria Math" w:cs="TimesNewRoman,Italic"/>
                <w:kern w:val="0"/>
                <w:sz w:val="20"/>
                <w:szCs w:val="20"/>
              </w:rPr>
              <m:t xml:space="preserve">   </m:t>
            </m:r>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1</m:t>
                        </m:r>
                      </m:e>
                    </m:mr>
                  </m:m>
                </m:e>
              </m:mr>
            </m:m>
          </m:e>
        </m:d>
      </m:oMath>
      <w:r w:rsidR="00A168C3">
        <w:rPr>
          <w:rFonts w:eastAsia="標楷體" w:hint="eastAsia"/>
          <w:iCs/>
          <w:kern w:val="0"/>
          <w:sz w:val="20"/>
          <w:szCs w:val="20"/>
        </w:rPr>
        <w:tab/>
      </w:r>
      <w:r w:rsidR="00A168C3">
        <w:rPr>
          <w:rFonts w:eastAsia="標楷體" w:hint="eastAsia"/>
          <w:iCs/>
          <w:kern w:val="0"/>
          <w:sz w:val="20"/>
          <w:szCs w:val="20"/>
        </w:rPr>
        <w:tab/>
      </w:r>
      <w:r w:rsidR="00A168C3" w:rsidRPr="00AE7CBB">
        <w:rPr>
          <w:rFonts w:eastAsia="標楷體"/>
          <w:kern w:val="0"/>
          <w:sz w:val="20"/>
          <w:szCs w:val="20"/>
        </w:rPr>
        <w:t>(</w:t>
      </w:r>
      <w:r w:rsidR="00A168C3">
        <w:rPr>
          <w:rFonts w:eastAsia="標楷體" w:hint="eastAsia"/>
          <w:kern w:val="0"/>
          <w:sz w:val="20"/>
          <w:szCs w:val="20"/>
        </w:rPr>
        <w:t>3.4</w:t>
      </w:r>
      <w:r w:rsidR="00A168C3" w:rsidRPr="00AE7CBB">
        <w:rPr>
          <w:rFonts w:eastAsia="標楷體"/>
          <w:kern w:val="0"/>
          <w:sz w:val="20"/>
          <w:szCs w:val="20"/>
        </w:rPr>
        <w:t>)</w:t>
      </w:r>
    </w:p>
    <w:p w:rsidR="006F151B" w:rsidRPr="00910049" w:rsidRDefault="00BE1D6C" w:rsidP="006F151B">
      <w:pPr>
        <w:autoSpaceDE w:val="0"/>
        <w:autoSpaceDN w:val="0"/>
        <w:adjustRightInd w:val="0"/>
        <w:rPr>
          <w:rFonts w:ascii="標楷體" w:eastAsia="標楷體" w:cs="標楷體"/>
          <w:kern w:val="0"/>
          <w:sz w:val="20"/>
          <w:szCs w:val="20"/>
        </w:rPr>
      </w:pPr>
      <m:oMath>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T</m:t>
            </m:r>
          </m:e>
          <m:sub>
            <m:r>
              <w:rPr>
                <w:rFonts w:ascii="Cambria Math" w:eastAsia="TimesNewRoman,Italic" w:hAnsi="Cambria Math" w:cs="TimesNewRoman,Italic"/>
                <w:kern w:val="0"/>
                <w:sz w:val="20"/>
                <w:szCs w:val="20"/>
              </w:rPr>
              <m:t>Y,-H</m:t>
            </m:r>
          </m:sub>
        </m:sSub>
      </m:oMath>
      <w:r w:rsidR="006F151B" w:rsidRPr="00910049">
        <w:rPr>
          <w:rFonts w:ascii="TimesNewRoman,Italic" w:eastAsia="TimesNewRoman,Italic" w:cs="TimesNewRoman,Italic"/>
          <w:i/>
          <w:iCs/>
          <w:kern w:val="0"/>
          <w:sz w:val="20"/>
          <w:szCs w:val="20"/>
        </w:rPr>
        <w:t xml:space="preserve"> </w:t>
      </w:r>
      <w:r w:rsidR="006F151B" w:rsidRPr="00910049">
        <w:rPr>
          <w:rFonts w:ascii="標楷體" w:eastAsia="標楷體" w:cs="標楷體" w:hint="eastAsia"/>
          <w:kern w:val="0"/>
          <w:sz w:val="20"/>
          <w:szCs w:val="20"/>
        </w:rPr>
        <w:t>為沿著</w:t>
      </w:r>
      <w:proofErr w:type="spellStart"/>
      <w:r w:rsidR="006F151B" w:rsidRPr="00910049">
        <w:rPr>
          <w:rFonts w:ascii="TimesNewRoman" w:eastAsia="標楷體" w:hAnsi="TimesNewRoman" w:cs="TimesNewRoman"/>
          <w:kern w:val="0"/>
          <w:sz w:val="20"/>
          <w:szCs w:val="20"/>
        </w:rPr>
        <w:t>Y</w:t>
      </w:r>
      <w:r w:rsidR="006F151B" w:rsidRPr="00910049">
        <w:rPr>
          <w:rFonts w:ascii="TimesNewRoman,Italic" w:eastAsia="TimesNewRoman,Italic" w:cs="TimesNewRoman,Italic"/>
          <w:i/>
          <w:iCs/>
          <w:kern w:val="0"/>
          <w:sz w:val="20"/>
          <w:szCs w:val="20"/>
        </w:rPr>
        <w:t>c</w:t>
      </w:r>
      <w:proofErr w:type="spellEnd"/>
      <w:r w:rsidR="006F151B" w:rsidRPr="00910049">
        <w:rPr>
          <w:rFonts w:ascii="TimesNewRoman,Italic" w:eastAsia="TimesNewRoman,Italic" w:cs="TimesNewRoman,Italic"/>
          <w:i/>
          <w:iCs/>
          <w:kern w:val="0"/>
          <w:sz w:val="20"/>
          <w:szCs w:val="20"/>
        </w:rPr>
        <w:t xml:space="preserve"> </w:t>
      </w:r>
      <w:r w:rsidR="006F151B" w:rsidRPr="00910049">
        <w:rPr>
          <w:rFonts w:ascii="標楷體" w:eastAsia="標楷體" w:cs="標楷體" w:hint="eastAsia"/>
          <w:kern w:val="0"/>
          <w:sz w:val="20"/>
          <w:szCs w:val="20"/>
        </w:rPr>
        <w:t>軸平移之矩陣</w:t>
      </w:r>
    </w:p>
    <w:p w:rsidR="006F151B" w:rsidRPr="00910049" w:rsidRDefault="00BE1D6C" w:rsidP="006F151B">
      <w:pPr>
        <w:autoSpaceDE w:val="0"/>
        <w:autoSpaceDN w:val="0"/>
        <w:adjustRightInd w:val="0"/>
        <w:rPr>
          <w:rFonts w:ascii="標楷體" w:eastAsia="標楷體" w:cs="標楷體"/>
          <w:b/>
          <w:iCs/>
          <w:kern w:val="0"/>
          <w:sz w:val="20"/>
          <w:szCs w:val="20"/>
        </w:rPr>
      </w:pPr>
      <m:oMath>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T</m:t>
            </m:r>
          </m:e>
          <m:sub>
            <m:r>
              <w:rPr>
                <w:rFonts w:ascii="Cambria Math" w:eastAsia="TimesNewRoman,Italic" w:hAnsi="Cambria Math" w:cs="TimesNewRoman,Italic"/>
                <w:kern w:val="0"/>
                <w:sz w:val="20"/>
                <w:szCs w:val="20"/>
              </w:rPr>
              <m:t>Y,-H</m:t>
            </m:r>
          </m:sub>
        </m:sSub>
        <m:r>
          <w:rPr>
            <w:rFonts w:ascii="Cambria Math" w:eastAsia="TimesNewRoman,Italic" w:hAnsi="Cambria Math" w:cs="TimesNewRoman,Italic"/>
            <w:kern w:val="0"/>
            <w:sz w:val="20"/>
            <w:szCs w:val="20"/>
          </w:rPr>
          <m:t>=</m:t>
        </m:r>
        <m:d>
          <m:dPr>
            <m:begChr m:val="["/>
            <m:endChr m:val="]"/>
            <m:ctrlPr>
              <w:rPr>
                <w:rFonts w:ascii="Cambria Math" w:eastAsia="TimesNewRoman,Italic" w:hAnsi="Cambria Math" w:cs="TimesNewRoman,Italic"/>
                <w:iCs/>
                <w:kern w:val="0"/>
                <w:sz w:val="20"/>
                <w:szCs w:val="20"/>
              </w:rPr>
            </m:ctrlPr>
          </m:dPr>
          <m:e>
            <m:m>
              <m:mPr>
                <m:mcs>
                  <m:mc>
                    <m:mcPr>
                      <m:count m:val="3"/>
                      <m:mcJc m:val="center"/>
                    </m:mcPr>
                  </m:mc>
                </m:mcs>
                <m:ctrlPr>
                  <w:rPr>
                    <w:rFonts w:ascii="Cambria Math" w:eastAsia="TimesNewRoman,Italic" w:hAnsi="Cambria Math" w:cs="TimesNewRoman,Italic"/>
                    <w:iCs/>
                    <w:kern w:val="0"/>
                    <w:sz w:val="20"/>
                    <w:szCs w:val="20"/>
                  </w:rPr>
                </m:ctrlPr>
              </m:mPr>
              <m:mr>
                <m:e>
                  <m:r>
                    <w:rPr>
                      <w:rFonts w:ascii="Cambria Math" w:eastAsia="TimesNewRoman,Italic" w:hAnsi="Cambria Math" w:cs="TimesNewRoman,Italic"/>
                      <w:kern w:val="0"/>
                      <w:sz w:val="20"/>
                      <w:szCs w:val="20"/>
                    </w:rPr>
                    <m:t>1</m:t>
                  </m:r>
                </m:e>
                <m:e>
                  <m:r>
                    <w:rPr>
                      <w:rFonts w:ascii="Cambria Math" w:eastAsia="TimesNewRoman,Italic" w:hAnsi="Cambria Math" w:cs="TimesNewRoman,Italic"/>
                      <w:kern w:val="0"/>
                      <w:sz w:val="20"/>
                      <w:szCs w:val="20"/>
                    </w:rPr>
                    <m:t>0</m:t>
                  </m:r>
                </m:e>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e>
                  <m:r>
                    <w:rPr>
                      <w:rFonts w:ascii="Cambria Math" w:eastAsia="TimesNewRoman,Italic" w:hAnsi="Cambria Math" w:cs="TimesNewRoman,Italic"/>
                      <w:kern w:val="0"/>
                      <w:sz w:val="20"/>
                      <w:szCs w:val="20"/>
                    </w:rPr>
                    <m:t>1</m:t>
                  </m:r>
                </m:e>
                <m:e>
                  <m:r>
                    <w:rPr>
                      <w:rFonts w:ascii="Cambria Math" w:eastAsia="TimesNewRoman,Italic" w:hAnsi="Cambria Math" w:cs="TimesNewRoman,Italic"/>
                      <w:kern w:val="0"/>
                      <w:sz w:val="20"/>
                      <w:szCs w:val="20"/>
                    </w:rPr>
                    <m:t>0</m:t>
                  </m:r>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1</m:t>
                        </m:r>
                      </m:e>
                    </m:mr>
                    <m:mr>
                      <m:e>
                        <m:r>
                          <w:rPr>
                            <w:rFonts w:ascii="Cambria Math" w:eastAsia="TimesNewRoman,Italic" w:hAnsi="Cambria Math" w:cs="TimesNewRoman,Italic"/>
                            <w:kern w:val="0"/>
                            <w:sz w:val="20"/>
                            <w:szCs w:val="20"/>
                          </w:rPr>
                          <m:t>0</m:t>
                        </m:r>
                      </m:e>
                    </m:mr>
                  </m:m>
                </m:e>
              </m:mr>
            </m:m>
            <m:r>
              <w:rPr>
                <w:rFonts w:ascii="Cambria Math" w:eastAsia="TimesNewRoman,Italic" w:hAnsi="Cambria Math" w:cs="TimesNewRoman,Italic"/>
                <w:kern w:val="0"/>
                <w:sz w:val="20"/>
                <w:szCs w:val="20"/>
              </w:rPr>
              <m:t xml:space="preserve">   </m:t>
            </m:r>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-H</m:t>
                  </m:r>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1</m:t>
                        </m:r>
                      </m:e>
                    </m:mr>
                  </m:m>
                </m:e>
              </m:mr>
            </m:m>
          </m:e>
        </m:d>
      </m:oMath>
      <w:r w:rsidR="00A168C3">
        <w:rPr>
          <w:rFonts w:eastAsia="標楷體" w:hint="eastAsia"/>
          <w:iCs/>
          <w:kern w:val="0"/>
          <w:sz w:val="20"/>
          <w:szCs w:val="20"/>
        </w:rPr>
        <w:tab/>
      </w:r>
      <w:r w:rsidR="00A168C3">
        <w:rPr>
          <w:rFonts w:eastAsia="標楷體" w:hint="eastAsia"/>
          <w:iCs/>
          <w:kern w:val="0"/>
          <w:sz w:val="20"/>
          <w:szCs w:val="20"/>
        </w:rPr>
        <w:tab/>
      </w:r>
      <w:r w:rsidR="00A168C3">
        <w:rPr>
          <w:rFonts w:eastAsia="標楷體" w:hint="eastAsia"/>
          <w:iCs/>
          <w:kern w:val="0"/>
          <w:sz w:val="20"/>
          <w:szCs w:val="20"/>
        </w:rPr>
        <w:tab/>
      </w:r>
      <w:r w:rsidR="00A168C3">
        <w:rPr>
          <w:rFonts w:eastAsia="標楷體" w:hint="eastAsia"/>
          <w:iCs/>
          <w:kern w:val="0"/>
          <w:sz w:val="20"/>
          <w:szCs w:val="20"/>
        </w:rPr>
        <w:tab/>
      </w:r>
      <w:r w:rsidR="00A168C3" w:rsidRPr="00AE7CBB">
        <w:rPr>
          <w:rFonts w:eastAsia="標楷體"/>
          <w:kern w:val="0"/>
          <w:sz w:val="20"/>
          <w:szCs w:val="20"/>
        </w:rPr>
        <w:t>(</w:t>
      </w:r>
      <w:r w:rsidR="00A168C3">
        <w:rPr>
          <w:rFonts w:eastAsia="標楷體" w:hint="eastAsia"/>
          <w:kern w:val="0"/>
          <w:sz w:val="20"/>
          <w:szCs w:val="20"/>
        </w:rPr>
        <w:t>3.5</w:t>
      </w:r>
      <w:r w:rsidR="00A168C3" w:rsidRPr="00AE7CBB">
        <w:rPr>
          <w:rFonts w:eastAsia="標楷體"/>
          <w:kern w:val="0"/>
          <w:sz w:val="20"/>
          <w:szCs w:val="20"/>
        </w:rPr>
        <w:t>)</w:t>
      </w:r>
    </w:p>
    <w:p w:rsidR="006F151B" w:rsidRPr="00910049" w:rsidRDefault="006F151B" w:rsidP="00910049">
      <w:pPr>
        <w:autoSpaceDE w:val="0"/>
        <w:autoSpaceDN w:val="0"/>
        <w:adjustRightInd w:val="0"/>
        <w:ind w:firstLine="426"/>
        <w:jc w:val="both"/>
        <w:rPr>
          <w:rFonts w:ascii="TimesNewRoman" w:eastAsia="標楷體" w:hAnsi="TimesNewRoman" w:cs="TimesNewRoman"/>
          <w:kern w:val="0"/>
          <w:sz w:val="20"/>
          <w:szCs w:val="20"/>
        </w:rPr>
      </w:pPr>
      <w:r w:rsidRPr="00910049">
        <w:rPr>
          <w:rFonts w:ascii="標楷體" w:eastAsia="標楷體" w:cs="標楷體" w:hint="eastAsia"/>
          <w:kern w:val="0"/>
          <w:sz w:val="20"/>
          <w:szCs w:val="20"/>
        </w:rPr>
        <w:t>此旋轉（</w:t>
      </w:r>
      <w:r w:rsidRPr="00910049">
        <w:rPr>
          <w:rFonts w:ascii="TimesNewRoman,Italic" w:eastAsia="TimesNewRoman,Italic" w:cs="TimesNewRoman,Italic"/>
          <w:i/>
          <w:iCs/>
          <w:kern w:val="0"/>
          <w:sz w:val="20"/>
          <w:szCs w:val="20"/>
        </w:rPr>
        <w:t xml:space="preserve">RX,- </w:t>
      </w:r>
      <w:r w:rsidRPr="00910049">
        <w:rPr>
          <w:rFonts w:ascii="TimesNewRoman,Italic" w:eastAsia="TimesNewRoman,Italic" w:cs="TimesNewRoman,Italic" w:hint="eastAsia"/>
          <w:i/>
          <w:iCs/>
          <w:kern w:val="0"/>
          <w:sz w:val="20"/>
          <w:szCs w:val="20"/>
        </w:rPr>
        <w:t>θ</w:t>
      </w:r>
      <w:r w:rsidRPr="00910049">
        <w:rPr>
          <w:rFonts w:ascii="標楷體" w:eastAsia="標楷體" w:cs="標楷體" w:hint="eastAsia"/>
          <w:kern w:val="0"/>
          <w:sz w:val="20"/>
          <w:szCs w:val="20"/>
        </w:rPr>
        <w:t>）與平移（</w:t>
      </w:r>
      <w:r w:rsidRPr="00910049">
        <w:rPr>
          <w:rFonts w:ascii="TimesNewRoman,Italic" w:eastAsia="TimesNewRoman,Italic" w:cs="TimesNewRoman,Italic"/>
          <w:i/>
          <w:iCs/>
          <w:kern w:val="0"/>
          <w:sz w:val="20"/>
          <w:szCs w:val="20"/>
        </w:rPr>
        <w:t>TY,-H</w:t>
      </w:r>
      <w:r w:rsidRPr="00910049">
        <w:rPr>
          <w:rFonts w:ascii="標楷體" w:eastAsia="標楷體" w:cs="標楷體" w:hint="eastAsia"/>
          <w:kern w:val="0"/>
          <w:sz w:val="20"/>
          <w:szCs w:val="20"/>
        </w:rPr>
        <w:t>），稱之為相機之外部參數（</w:t>
      </w:r>
      <w:r w:rsidRPr="00910049">
        <w:rPr>
          <w:rFonts w:ascii="TimesNewRoman" w:eastAsia="標楷體" w:hAnsi="TimesNewRoman" w:cs="TimesNewRoman"/>
          <w:kern w:val="0"/>
          <w:sz w:val="20"/>
          <w:szCs w:val="20"/>
        </w:rPr>
        <w:t>extrinsic</w:t>
      </w:r>
      <w:r w:rsidR="00910049" w:rsidRPr="00910049">
        <w:rPr>
          <w:rFonts w:ascii="TimesNewRoman" w:eastAsia="標楷體" w:hAnsi="TimesNewRoman" w:cs="TimesNewRoman" w:hint="eastAsia"/>
          <w:kern w:val="0"/>
          <w:sz w:val="20"/>
          <w:szCs w:val="20"/>
        </w:rPr>
        <w:t xml:space="preserve"> </w:t>
      </w:r>
      <w:r w:rsidRPr="00910049">
        <w:rPr>
          <w:rFonts w:ascii="TimesNewRoman" w:eastAsia="標楷體" w:hAnsi="TimesNewRoman" w:cs="TimesNewRoman"/>
          <w:kern w:val="0"/>
          <w:sz w:val="20"/>
          <w:szCs w:val="20"/>
        </w:rPr>
        <w:t>parameters</w:t>
      </w:r>
      <w:r w:rsidRPr="00910049">
        <w:rPr>
          <w:rFonts w:ascii="標楷體" w:eastAsia="標楷體" w:cs="標楷體" w:hint="eastAsia"/>
          <w:kern w:val="0"/>
          <w:sz w:val="20"/>
          <w:szCs w:val="20"/>
        </w:rPr>
        <w:t>）。因此，轉換矩陣</w:t>
      </w:r>
      <w:proofErr w:type="spellStart"/>
      <w:r w:rsidRPr="00910049">
        <w:rPr>
          <w:rFonts w:ascii="TimesNewRoman,Italic" w:eastAsia="TimesNewRoman,Italic" w:cs="TimesNewRoman,Italic"/>
          <w:i/>
          <w:iCs/>
          <w:kern w:val="0"/>
          <w:sz w:val="20"/>
          <w:szCs w:val="20"/>
        </w:rPr>
        <w:t>Mv,c</w:t>
      </w:r>
      <w:proofErr w:type="spellEnd"/>
      <w:r w:rsidRPr="00910049">
        <w:rPr>
          <w:rFonts w:ascii="TimesNewRoman,Italic" w:eastAsia="TimesNewRoman,Italic" w:cs="TimesNewRoman,Italic"/>
          <w:i/>
          <w:iCs/>
          <w:kern w:val="0"/>
          <w:sz w:val="20"/>
          <w:szCs w:val="20"/>
        </w:rPr>
        <w:t xml:space="preserve"> </w:t>
      </w:r>
      <w:r w:rsidRPr="00910049">
        <w:rPr>
          <w:rFonts w:ascii="標楷體" w:eastAsia="標楷體" w:cs="標楷體" w:hint="eastAsia"/>
          <w:kern w:val="0"/>
          <w:sz w:val="20"/>
          <w:szCs w:val="20"/>
        </w:rPr>
        <w:t>可以表示成：</w:t>
      </w:r>
    </w:p>
    <w:p w:rsidR="006F151B" w:rsidRPr="00910049" w:rsidRDefault="00BE1D6C" w:rsidP="006F151B">
      <w:pPr>
        <w:autoSpaceDE w:val="0"/>
        <w:autoSpaceDN w:val="0"/>
        <w:adjustRightInd w:val="0"/>
        <w:rPr>
          <w:rFonts w:ascii="標楷體" w:eastAsia="標楷體" w:cs="標楷體"/>
          <w:b/>
          <w:iCs/>
          <w:kern w:val="0"/>
          <w:sz w:val="20"/>
          <w:szCs w:val="20"/>
        </w:rPr>
      </w:pPr>
      <m:oMath>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M</m:t>
            </m:r>
          </m:e>
          <m:sub>
            <m:r>
              <w:rPr>
                <w:rFonts w:ascii="Cambria Math" w:eastAsia="TimesNewRoman,Italic" w:hAnsi="Cambria Math" w:cs="TimesNewRoman,Italic"/>
                <w:kern w:val="0"/>
                <w:sz w:val="20"/>
                <w:szCs w:val="20"/>
              </w:rPr>
              <m:t>V,C</m:t>
            </m:r>
          </m:sub>
        </m:sSub>
        <m:r>
          <w:rPr>
            <w:rFonts w:ascii="Cambria Math" w:eastAsia="TimesNewRoman,Italic" w:hAnsi="Cambria Math" w:cs="TimesNewRoman,Italic"/>
            <w:kern w:val="0"/>
            <w:sz w:val="20"/>
            <w:szCs w:val="20"/>
          </w:rPr>
          <m:t>=</m:t>
        </m:r>
        <m:d>
          <m:dPr>
            <m:begChr m:val="["/>
            <m:endChr m:val="]"/>
            <m:ctrlPr>
              <w:rPr>
                <w:rFonts w:ascii="Cambria Math" w:eastAsia="TimesNewRoman,Italic" w:hAnsi="Cambria Math" w:cs="TimesNewRoman,Italic"/>
                <w:iCs/>
                <w:kern w:val="0"/>
                <w:sz w:val="20"/>
                <w:szCs w:val="20"/>
              </w:rPr>
            </m:ctrlPr>
          </m:dPr>
          <m:e>
            <m:m>
              <m:mPr>
                <m:mcs>
                  <m:mc>
                    <m:mcPr>
                      <m:count m:val="3"/>
                      <m:mcJc m:val="center"/>
                    </m:mcPr>
                  </m:mc>
                </m:mcs>
                <m:ctrlPr>
                  <w:rPr>
                    <w:rFonts w:ascii="Cambria Math" w:eastAsia="TimesNewRoman,Italic" w:hAnsi="Cambria Math" w:cs="TimesNewRoman,Italic"/>
                    <w:iCs/>
                    <w:kern w:val="0"/>
                    <w:sz w:val="20"/>
                    <w:szCs w:val="20"/>
                  </w:rPr>
                </m:ctrlPr>
              </m:mPr>
              <m:mr>
                <m:e>
                  <m:r>
                    <w:rPr>
                      <w:rFonts w:ascii="Cambria Math" w:eastAsia="TimesNewRoman,Italic" w:hAnsi="Cambria Math" w:cs="TimesNewRoman,Italic"/>
                      <w:kern w:val="0"/>
                      <w:sz w:val="20"/>
                      <w:szCs w:val="20"/>
                    </w:rPr>
                    <m:t>1</m:t>
                  </m:r>
                </m:e>
                <m:e>
                  <m:r>
                    <w:rPr>
                      <w:rFonts w:ascii="Cambria Math" w:eastAsia="TimesNewRoman,Italic" w:hAnsi="Cambria Math" w:cs="TimesNewRoman,Italic"/>
                      <w:kern w:val="0"/>
                      <w:sz w:val="20"/>
                      <w:szCs w:val="20"/>
                    </w:rPr>
                    <m:t>0</m:t>
                  </m:r>
                </m:e>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0</m:t>
                        </m:r>
                      </m:e>
                    </m:mr>
                  </m:m>
                </m:e>
                <m:e>
                  <m:m>
                    <m:mPr>
                      <m:mcs>
                        <m:mc>
                          <m:mcPr>
                            <m:count m:val="1"/>
                            <m:mcJc m:val="center"/>
                          </m:mcPr>
                        </m:mc>
                      </m:mcs>
                      <m:ctrlPr>
                        <w:rPr>
                          <w:rFonts w:ascii="Cambria Math" w:eastAsia="TimesNewRoman,Italic" w:hAnsi="Cambria Math" w:cs="TimesNewRoman,Italic"/>
                          <w:i/>
                          <w:iCs/>
                          <w:kern w:val="0"/>
                          <w:sz w:val="20"/>
                          <w:szCs w:val="20"/>
                        </w:rPr>
                      </m:ctrlPr>
                    </m:mPr>
                    <m:mr>
                      <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0</m:t>
                        </m:r>
                      </m:e>
                    </m:mr>
                  </m:m>
                </m:e>
              </m:mr>
            </m:m>
            <m:r>
              <w:rPr>
                <w:rFonts w:ascii="Cambria Math" w:eastAsia="TimesNewRoman,Italic" w:hAnsi="Cambria Math" w:cs="TimesNewRoman,Italic"/>
                <w:kern w:val="0"/>
                <w:sz w:val="20"/>
                <w:szCs w:val="20"/>
              </w:rPr>
              <m:t xml:space="preserve">   </m:t>
            </m:r>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0</m:t>
                  </m:r>
                </m:e>
              </m:mr>
              <m:mr>
                <m:e>
                  <m:r>
                    <w:rPr>
                      <w:rFonts w:ascii="Cambria Math" w:eastAsia="TimesNewRoman,Italic" w:hAnsi="Cambria Math" w:cs="TimesNewRoman,Italic"/>
                      <w:kern w:val="0"/>
                      <w:sz w:val="20"/>
                      <w:szCs w:val="20"/>
                    </w:rPr>
                    <m:t>-H</m:t>
                  </m:r>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TimesNewRoman,Italic" w:hAnsi="Cambria Math" w:cs="TimesNewRoman,Italic"/>
                          <w:i/>
                          <w:iCs/>
                          <w:kern w:val="0"/>
                          <w:sz w:val="20"/>
                          <w:szCs w:val="20"/>
                        </w:rPr>
                      </m:ctrlPr>
                    </m:mPr>
                    <m:mr>
                      <m:e>
                        <m:r>
                          <w:rPr>
                            <w:rFonts w:ascii="Cambria Math" w:eastAsia="TimesNewRoman,Italic" w:hAnsi="Cambria Math" w:cs="TimesNewRoman,Italic"/>
                            <w:kern w:val="0"/>
                            <w:sz w:val="20"/>
                            <w:szCs w:val="20"/>
                          </w:rPr>
                          <m:t>H</m:t>
                        </m:r>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TimesNewRoman,Italic" w:hAnsi="Cambria Math" w:cs="TimesNewRoman,Italic"/>
                            <w:kern w:val="0"/>
                            <w:sz w:val="20"/>
                            <w:szCs w:val="20"/>
                          </w:rPr>
                          <m:t>1</m:t>
                        </m:r>
                      </m:e>
                    </m:mr>
                  </m:m>
                </m:e>
              </m:mr>
            </m:m>
          </m:e>
        </m:d>
      </m:oMath>
      <w:r w:rsidR="00A168C3">
        <w:rPr>
          <w:rFonts w:eastAsia="標楷體" w:hint="eastAsia"/>
          <w:iCs/>
          <w:kern w:val="0"/>
          <w:sz w:val="20"/>
          <w:szCs w:val="20"/>
        </w:rPr>
        <w:tab/>
      </w:r>
      <w:r w:rsidR="00A168C3" w:rsidRPr="00AE7CBB">
        <w:rPr>
          <w:rFonts w:eastAsia="標楷體"/>
          <w:kern w:val="0"/>
          <w:sz w:val="20"/>
          <w:szCs w:val="20"/>
        </w:rPr>
        <w:t>(</w:t>
      </w:r>
      <w:r w:rsidR="00A168C3">
        <w:rPr>
          <w:rFonts w:eastAsia="標楷體" w:hint="eastAsia"/>
          <w:kern w:val="0"/>
          <w:sz w:val="20"/>
          <w:szCs w:val="20"/>
        </w:rPr>
        <w:t>3.6</w:t>
      </w:r>
      <w:r w:rsidR="00A168C3" w:rsidRPr="00AE7CBB">
        <w:rPr>
          <w:rFonts w:eastAsia="標楷體"/>
          <w:kern w:val="0"/>
          <w:sz w:val="20"/>
          <w:szCs w:val="20"/>
        </w:rPr>
        <w:t>)</w:t>
      </w:r>
    </w:p>
    <w:p w:rsidR="006F151B" w:rsidRPr="00910049" w:rsidRDefault="006F151B" w:rsidP="00910049">
      <w:pPr>
        <w:autoSpaceDE w:val="0"/>
        <w:autoSpaceDN w:val="0"/>
        <w:adjustRightInd w:val="0"/>
        <w:ind w:firstLine="482"/>
        <w:jc w:val="both"/>
        <w:rPr>
          <w:rFonts w:ascii="標楷體" w:eastAsia="標楷體" w:cs="標楷體"/>
          <w:kern w:val="0"/>
          <w:sz w:val="20"/>
          <w:szCs w:val="20"/>
        </w:rPr>
      </w:pPr>
      <w:r w:rsidRPr="00910049">
        <w:rPr>
          <w:rFonts w:ascii="標楷體" w:eastAsia="標楷體" w:cs="標楷體" w:hint="eastAsia"/>
          <w:kern w:val="0"/>
          <w:sz w:val="20"/>
          <w:szCs w:val="20"/>
        </w:rPr>
        <w:t>在車輛座標系統中，位於道路平面（</w:t>
      </w:r>
      <w:r w:rsidRPr="00910049">
        <w:rPr>
          <w:rFonts w:ascii="TimesNewRoman" w:eastAsia="標楷體" w:hAnsi="TimesNewRoman" w:cs="TimesNewRoman"/>
          <w:kern w:val="0"/>
          <w:sz w:val="20"/>
          <w:szCs w:val="20"/>
        </w:rPr>
        <w:t>X</w:t>
      </w:r>
      <w:r w:rsidRPr="00910049">
        <w:rPr>
          <w:rFonts w:ascii="TimesNewRoman,Italic" w:eastAsia="TimesNewRoman,Italic" w:cs="TimesNewRoman,Italic"/>
          <w:i/>
          <w:iCs/>
          <w:kern w:val="0"/>
          <w:sz w:val="20"/>
          <w:szCs w:val="20"/>
        </w:rPr>
        <w:t>v</w:t>
      </w:r>
      <w:r w:rsidRPr="00910049">
        <w:rPr>
          <w:rFonts w:ascii="TimesNewRoman" w:eastAsia="標楷體" w:hAnsi="TimesNewRoman" w:cs="TimesNewRoman"/>
          <w:kern w:val="0"/>
          <w:sz w:val="20"/>
          <w:szCs w:val="20"/>
        </w:rPr>
        <w:t>-</w:t>
      </w:r>
      <w:proofErr w:type="spellStart"/>
      <w:r w:rsidRPr="00910049">
        <w:rPr>
          <w:rFonts w:ascii="TimesNewRoman" w:eastAsia="標楷體" w:hAnsi="TimesNewRoman" w:cs="TimesNewRoman"/>
          <w:kern w:val="0"/>
          <w:sz w:val="20"/>
          <w:szCs w:val="20"/>
        </w:rPr>
        <w:t>Z</w:t>
      </w:r>
      <w:r w:rsidRPr="00910049">
        <w:rPr>
          <w:rFonts w:ascii="TimesNewRoman,Italic" w:eastAsia="TimesNewRoman,Italic" w:cs="TimesNewRoman,Italic"/>
          <w:i/>
          <w:iCs/>
          <w:kern w:val="0"/>
          <w:sz w:val="20"/>
          <w:szCs w:val="20"/>
        </w:rPr>
        <w:t>v</w:t>
      </w:r>
      <w:proofErr w:type="spellEnd"/>
      <w:r w:rsidRPr="00910049">
        <w:rPr>
          <w:rFonts w:ascii="TimesNewRoman,Italic" w:eastAsia="TimesNewRoman,Italic" w:cs="TimesNewRoman,Italic"/>
          <w:i/>
          <w:iCs/>
          <w:kern w:val="0"/>
          <w:sz w:val="20"/>
          <w:szCs w:val="20"/>
        </w:rPr>
        <w:t xml:space="preserve"> </w:t>
      </w:r>
      <w:r w:rsidRPr="00910049">
        <w:rPr>
          <w:rFonts w:ascii="TimesNewRoman" w:eastAsia="標楷體" w:hAnsi="TimesNewRoman" w:cs="TimesNewRoman"/>
          <w:kern w:val="0"/>
          <w:sz w:val="20"/>
          <w:szCs w:val="20"/>
        </w:rPr>
        <w:t>plane</w:t>
      </w:r>
      <w:r w:rsidRPr="00910049">
        <w:rPr>
          <w:rFonts w:ascii="標楷體" w:eastAsia="標楷體" w:cs="標楷體" w:hint="eastAsia"/>
          <w:kern w:val="0"/>
          <w:sz w:val="20"/>
          <w:szCs w:val="20"/>
        </w:rPr>
        <w:t>）中之任一點</w:t>
      </w:r>
      <w:proofErr w:type="spellStart"/>
      <w:r w:rsidRPr="00910049">
        <w:rPr>
          <w:rFonts w:ascii="TimesNewRoman" w:eastAsia="標楷體" w:hAnsi="TimesNewRoman" w:cs="TimesNewRoman"/>
          <w:kern w:val="0"/>
          <w:sz w:val="20"/>
          <w:szCs w:val="20"/>
        </w:rPr>
        <w:t>Pv</w:t>
      </w:r>
      <w:proofErr w:type="spellEnd"/>
      <w:r w:rsidRPr="00910049">
        <w:rPr>
          <w:rFonts w:ascii="標楷體" w:eastAsia="標楷體" w:cs="標楷體" w:hint="eastAsia"/>
          <w:kern w:val="0"/>
          <w:sz w:val="20"/>
          <w:szCs w:val="20"/>
        </w:rPr>
        <w:t>（</w:t>
      </w:r>
      <w:r w:rsidRPr="00910049">
        <w:rPr>
          <w:rFonts w:ascii="TimesNewRoman" w:eastAsia="標楷體" w:hAnsi="TimesNewRoman" w:cs="TimesNewRoman"/>
          <w:kern w:val="0"/>
          <w:sz w:val="20"/>
          <w:szCs w:val="20"/>
        </w:rPr>
        <w:t>Xv,0,Zv</w:t>
      </w:r>
      <w:r w:rsidRPr="00910049">
        <w:rPr>
          <w:rFonts w:ascii="標楷體" w:eastAsia="標楷體" w:cs="標楷體" w:hint="eastAsia"/>
          <w:kern w:val="0"/>
          <w:sz w:val="20"/>
          <w:szCs w:val="20"/>
        </w:rPr>
        <w:t>），可藉此轉換矩陣</w:t>
      </w:r>
      <w:proofErr w:type="spellStart"/>
      <w:r w:rsidRPr="00910049">
        <w:rPr>
          <w:rFonts w:ascii="TimesNewRoman,Italic" w:eastAsia="TimesNewRoman,Italic" w:cs="TimesNewRoman,Italic"/>
          <w:i/>
          <w:iCs/>
          <w:kern w:val="0"/>
          <w:sz w:val="20"/>
          <w:szCs w:val="20"/>
        </w:rPr>
        <w:t>Mv,c</w:t>
      </w:r>
      <w:proofErr w:type="spellEnd"/>
      <w:r w:rsidRPr="00910049">
        <w:rPr>
          <w:rFonts w:ascii="TimesNewRoman,Italic" w:eastAsia="TimesNewRoman,Italic" w:cs="TimesNewRoman,Italic"/>
          <w:i/>
          <w:iCs/>
          <w:kern w:val="0"/>
          <w:sz w:val="20"/>
          <w:szCs w:val="20"/>
        </w:rPr>
        <w:t xml:space="preserve"> </w:t>
      </w:r>
      <w:r w:rsidRPr="00910049">
        <w:rPr>
          <w:rFonts w:ascii="標楷體" w:eastAsia="標楷體" w:cs="標楷體" w:hint="eastAsia"/>
          <w:kern w:val="0"/>
          <w:sz w:val="20"/>
          <w:szCs w:val="20"/>
        </w:rPr>
        <w:t>轉換到相機座標系統中之</w:t>
      </w:r>
      <w:r w:rsidRPr="00910049">
        <w:rPr>
          <w:rFonts w:ascii="TimesNewRoman" w:eastAsia="標楷體" w:hAnsi="TimesNewRoman" w:cs="TimesNewRoman"/>
          <w:kern w:val="0"/>
          <w:sz w:val="20"/>
          <w:szCs w:val="20"/>
        </w:rPr>
        <w:t>Pc</w:t>
      </w:r>
      <w:r w:rsidRPr="00910049">
        <w:rPr>
          <w:rFonts w:ascii="標楷體" w:eastAsia="標楷體" w:cs="標楷體" w:hint="eastAsia"/>
          <w:kern w:val="0"/>
          <w:sz w:val="20"/>
          <w:szCs w:val="20"/>
        </w:rPr>
        <w:t>（</w:t>
      </w:r>
      <w:proofErr w:type="spellStart"/>
      <w:r w:rsidRPr="00910049">
        <w:rPr>
          <w:rFonts w:ascii="TimesNewRoman" w:eastAsia="標楷體" w:hAnsi="TimesNewRoman" w:cs="TimesNewRoman"/>
          <w:kern w:val="0"/>
          <w:sz w:val="20"/>
          <w:szCs w:val="20"/>
        </w:rPr>
        <w:t>Xc,Yc,Zc</w:t>
      </w:r>
      <w:proofErr w:type="spellEnd"/>
      <w:r w:rsidRPr="00910049">
        <w:rPr>
          <w:rFonts w:ascii="標楷體" w:eastAsia="標楷體" w:cs="標楷體" w:hint="eastAsia"/>
          <w:kern w:val="0"/>
          <w:sz w:val="20"/>
          <w:szCs w:val="20"/>
        </w:rPr>
        <w:t>），其關係式如下：</w:t>
      </w:r>
    </w:p>
    <w:p w:rsidR="006F151B" w:rsidRPr="00910049" w:rsidRDefault="00BE1D6C" w:rsidP="006F151B">
      <w:pPr>
        <w:autoSpaceDE w:val="0"/>
        <w:autoSpaceDN w:val="0"/>
        <w:adjustRightInd w:val="0"/>
        <w:rPr>
          <w:rFonts w:ascii="標楷體" w:eastAsia="標楷體" w:cs="標楷體"/>
          <w:kern w:val="0"/>
          <w:sz w:val="20"/>
          <w:szCs w:val="20"/>
        </w:rPr>
      </w:pPr>
      <m:oMath>
        <m:d>
          <m:dPr>
            <m:begChr m:val="["/>
            <m:endChr m:val="]"/>
            <m:ctrlPr>
              <w:rPr>
                <w:rFonts w:ascii="Cambria Math" w:eastAsia="標楷體" w:hAnsi="Cambria Math" w:cs="標楷體"/>
                <w:kern w:val="0"/>
                <w:sz w:val="20"/>
                <w:szCs w:val="20"/>
              </w:rPr>
            </m:ctrlPr>
          </m:dPr>
          <m:e>
            <m:m>
              <m:mPr>
                <m:mcs>
                  <m:mc>
                    <m:mcPr>
                      <m:count m:val="1"/>
                      <m:mcJc m:val="center"/>
                    </m:mcPr>
                  </m:mc>
                </m:mcs>
                <m:ctrlPr>
                  <w:rPr>
                    <w:rFonts w:ascii="Cambria Math" w:eastAsia="標楷體" w:hAnsi="Cambria Math" w:cs="標楷體"/>
                    <w:i/>
                    <w:kern w:val="0"/>
                    <w:sz w:val="20"/>
                    <w:szCs w:val="20"/>
                  </w:rPr>
                </m:ctrlPr>
              </m:mP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C</m:t>
                            </m:r>
                          </m:sub>
                        </m:sSub>
                      </m:e>
                    </m:m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C</m:t>
                            </m:r>
                          </m:sub>
                        </m:sSub>
                      </m:e>
                    </m:mr>
                  </m:m>
                </m:e>
              </m:m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e>
                    </m:mr>
                    <m:mr>
                      <m:e>
                        <m:r>
                          <w:rPr>
                            <w:rFonts w:ascii="Cambria Math" w:eastAsia="標楷體" w:hAnsi="Cambria Math" w:cs="標楷體"/>
                            <w:kern w:val="0"/>
                            <w:sz w:val="20"/>
                            <w:szCs w:val="20"/>
                          </w:rPr>
                          <m:t>1</m:t>
                        </m:r>
                      </m:e>
                    </m:mr>
                  </m:m>
                </m:e>
              </m:mr>
            </m:m>
          </m:e>
        </m:d>
        <m:r>
          <w:rPr>
            <w:rFonts w:ascii="Cambria Math" w:eastAsia="標楷體" w:hAnsi="Cambria Math" w:cs="標楷體"/>
            <w:kern w:val="0"/>
            <w:sz w:val="20"/>
            <w:szCs w:val="20"/>
          </w:rPr>
          <m:t>=</m:t>
        </m:r>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M</m:t>
            </m:r>
          </m:e>
          <m:sub>
            <m:r>
              <w:rPr>
                <w:rFonts w:ascii="Cambria Math" w:eastAsia="TimesNewRoman,Italic" w:hAnsi="Cambria Math" w:cs="TimesNewRoman,Italic"/>
                <w:kern w:val="0"/>
                <w:sz w:val="20"/>
                <w:szCs w:val="20"/>
              </w:rPr>
              <m:t>V,C</m:t>
            </m:r>
          </m:sub>
        </m:sSub>
        <m:d>
          <m:dPr>
            <m:begChr m:val="["/>
            <m:endChr m:val="]"/>
            <m:ctrlPr>
              <w:rPr>
                <w:rFonts w:ascii="Cambria Math" w:eastAsia="標楷體" w:hAnsi="Cambria Math" w:cs="標楷體"/>
                <w:kern w:val="0"/>
                <w:sz w:val="20"/>
                <w:szCs w:val="20"/>
              </w:rPr>
            </m:ctrlPr>
          </m:dPr>
          <m:e>
            <m:m>
              <m:mPr>
                <m:mcs>
                  <m:mc>
                    <m:mcPr>
                      <m:count m:val="1"/>
                      <m:mcJc m:val="center"/>
                    </m:mcPr>
                  </m:mc>
                </m:mcs>
                <m:ctrlPr>
                  <w:rPr>
                    <w:rFonts w:ascii="Cambria Math" w:eastAsia="標楷體" w:hAnsi="Cambria Math" w:cs="標楷體"/>
                    <w:i/>
                    <w:kern w:val="0"/>
                    <w:sz w:val="20"/>
                    <w:szCs w:val="20"/>
                  </w:rPr>
                </m:ctrlPr>
              </m:mP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V</m:t>
                            </m:r>
                          </m:sub>
                        </m:sSub>
                      </m:e>
                    </m:mr>
                    <m:mr>
                      <m:e>
                        <m:r>
                          <w:rPr>
                            <w:rFonts w:ascii="Cambria Math" w:eastAsia="標楷體" w:hAnsi="Cambria Math" w:cs="標楷體"/>
                            <w:kern w:val="0"/>
                            <w:sz w:val="20"/>
                            <w:szCs w:val="20"/>
                          </w:rPr>
                          <m:t>0</m:t>
                        </m:r>
                      </m:e>
                    </m:mr>
                  </m:m>
                </m:e>
              </m:m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V</m:t>
                            </m:r>
                          </m:sub>
                        </m:sSub>
                      </m:e>
                    </m:mr>
                    <m:mr>
                      <m:e>
                        <m:r>
                          <w:rPr>
                            <w:rFonts w:ascii="Cambria Math" w:eastAsia="標楷體" w:hAnsi="Cambria Math" w:cs="標楷體"/>
                            <w:kern w:val="0"/>
                            <w:sz w:val="20"/>
                            <w:szCs w:val="20"/>
                          </w:rPr>
                          <m:t>1</m:t>
                        </m:r>
                      </m:e>
                    </m:mr>
                  </m:m>
                </m:e>
              </m:mr>
            </m:m>
          </m:e>
        </m:d>
        <m:r>
          <w:rPr>
            <w:rFonts w:ascii="Cambria Math" w:eastAsia="標楷體" w:hAnsi="Cambria Math" w:cs="標楷體"/>
            <w:kern w:val="0"/>
            <w:sz w:val="20"/>
            <w:szCs w:val="20"/>
          </w:rPr>
          <m:t>=</m:t>
        </m:r>
        <m:d>
          <m:dPr>
            <m:begChr m:val="["/>
            <m:endChr m:val="]"/>
            <m:ctrlPr>
              <w:rPr>
                <w:rFonts w:ascii="Cambria Math" w:eastAsia="標楷體" w:hAnsi="Cambria Math" w:cs="標楷體"/>
                <w:kern w:val="0"/>
                <w:sz w:val="20"/>
                <w:szCs w:val="20"/>
              </w:rPr>
            </m:ctrlPr>
          </m:dPr>
          <m:e>
            <m:m>
              <m:mPr>
                <m:mcs>
                  <m:mc>
                    <m:mcPr>
                      <m:count m:val="1"/>
                      <m:mcJc m:val="center"/>
                    </m:mcPr>
                  </m:mc>
                </m:mcs>
                <m:ctrlPr>
                  <w:rPr>
                    <w:rFonts w:ascii="Cambria Math" w:eastAsia="標楷體" w:hAnsi="Cambria Math" w:cs="標楷體"/>
                    <w:i/>
                    <w:kern w:val="0"/>
                    <w:sz w:val="20"/>
                    <w:szCs w:val="20"/>
                  </w:rPr>
                </m:ctrlPr>
              </m:mP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V</m:t>
                            </m:r>
                          </m:sub>
                        </m:sSub>
                      </m:e>
                    </m:m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V</m:t>
                            </m:r>
                          </m:sub>
                        </m:sSub>
                        <m:func>
                          <m:funcPr>
                            <m:ctrlPr>
                              <w:rPr>
                                <w:rFonts w:ascii="Cambria Math" w:eastAsia="TimesNewRoman,Italic" w:hAnsi="Cambria Math" w:cs="TimesNewRoman,Italic"/>
                                <w:i/>
                                <w:iCs/>
                                <w:kern w:val="0"/>
                                <w:sz w:val="20"/>
                                <w:szCs w:val="20"/>
                              </w:rPr>
                            </m:ctrlPr>
                          </m:funcPr>
                          <m:fName>
                            <m: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r>
                              <w:rPr>
                                <w:rFonts w:ascii="Cambria Math" w:eastAsia="TimesNewRoman,Italic" w:hAnsi="Cambria Math" w:cs="TimesNewRoman,Italic"/>
                                <w:kern w:val="0"/>
                                <w:sz w:val="20"/>
                                <w:szCs w:val="20"/>
                              </w:rPr>
                              <m:t>-H</m:t>
                            </m:r>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func>
                      </m:e>
                    </m:mr>
                  </m:m>
                </m:e>
              </m:m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V</m:t>
                            </m:r>
                          </m:sub>
                        </m:sSub>
                        <m:func>
                          <m:funcPr>
                            <m:ctrlPr>
                              <w:rPr>
                                <w:rFonts w:ascii="Cambria Math" w:eastAsia="TimesNewRoman,Italic" w:hAnsi="Cambria Math" w:cs="TimesNewRoman,Italic"/>
                                <w:i/>
                                <w:iCs/>
                                <w:kern w:val="0"/>
                                <w:sz w:val="20"/>
                                <w:szCs w:val="20"/>
                              </w:rPr>
                            </m:ctrlPr>
                          </m:funcPr>
                          <m:fName>
                            <m:func>
                              <m:funcPr>
                                <m:ctrlPr>
                                  <w:rPr>
                                    <w:rFonts w:ascii="Cambria Math" w:eastAsia="TimesNewRoman,Italic" w:hAnsi="Cambria Math" w:cs="TimesNewRoman,Italic"/>
                                    <w:i/>
                                    <w:iCs/>
                                    <w:kern w:val="0"/>
                                    <w:sz w:val="20"/>
                                    <w:szCs w:val="20"/>
                                  </w:rPr>
                                </m:ctrlPr>
                              </m:funcPr>
                              <m:fName>
                                <m:r>
                                  <m:rPr>
                                    <m:sty m:val="p"/>
                                  </m:rP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r>
                              <w:rPr>
                                <w:rFonts w:ascii="Cambria Math" w:eastAsia="TimesNewRoman,Italic" w:hAnsi="Cambria Math" w:cs="TimesNewRoman,Italic"/>
                                <w:kern w:val="0"/>
                                <w:sz w:val="20"/>
                                <w:szCs w:val="20"/>
                              </w:rPr>
                              <m:t>+Hsin</m:t>
                            </m:r>
                          </m:fName>
                          <m:e>
                            <m:d>
                              <m:dPr>
                                <m:ctrlPr>
                                  <w:rPr>
                                    <w:rFonts w:ascii="Cambria Math" w:eastAsia="TimesNewRoman,Italic"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標楷體"/>
                            <w:kern w:val="0"/>
                            <w:sz w:val="20"/>
                            <w:szCs w:val="20"/>
                          </w:rPr>
                          <m:t>1</m:t>
                        </m:r>
                      </m:e>
                    </m:mr>
                  </m:m>
                </m:e>
              </m:mr>
            </m:m>
          </m:e>
        </m:d>
      </m:oMath>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3.7</w:t>
      </w:r>
      <w:r w:rsidR="00A168C3" w:rsidRPr="00AE7CBB">
        <w:rPr>
          <w:rFonts w:eastAsia="標楷體"/>
          <w:kern w:val="0"/>
          <w:sz w:val="20"/>
          <w:szCs w:val="20"/>
        </w:rPr>
        <w:t>)</w:t>
      </w:r>
    </w:p>
    <w:p w:rsidR="006F151B" w:rsidRPr="00910049" w:rsidRDefault="006F151B" w:rsidP="00F3695C">
      <w:pPr>
        <w:autoSpaceDE w:val="0"/>
        <w:autoSpaceDN w:val="0"/>
        <w:adjustRightInd w:val="0"/>
        <w:ind w:firstLine="426"/>
        <w:jc w:val="both"/>
        <w:rPr>
          <w:rFonts w:ascii="標楷體" w:eastAsia="標楷體" w:cs="標楷體"/>
          <w:kern w:val="0"/>
          <w:sz w:val="20"/>
          <w:szCs w:val="20"/>
        </w:rPr>
      </w:pPr>
      <w:r w:rsidRPr="00910049">
        <w:rPr>
          <w:rFonts w:ascii="標楷體" w:eastAsia="標楷體" w:cs="標楷體" w:hint="eastAsia"/>
          <w:kern w:val="0"/>
          <w:sz w:val="20"/>
          <w:szCs w:val="20"/>
        </w:rPr>
        <w:t>接下來，可以將</w:t>
      </w:r>
      <w:r w:rsidRPr="00910049">
        <w:rPr>
          <w:rFonts w:ascii="TimesNewRoman" w:eastAsia="標楷體" w:hAnsi="TimesNewRoman" w:cs="TimesNewRoman"/>
          <w:kern w:val="0"/>
          <w:sz w:val="20"/>
          <w:szCs w:val="20"/>
        </w:rPr>
        <w:t>5.2</w:t>
      </w:r>
      <w:proofErr w:type="gramStart"/>
      <w:r w:rsidRPr="00910049">
        <w:rPr>
          <w:rFonts w:ascii="標楷體" w:eastAsia="標楷體" w:cs="標楷體" w:hint="eastAsia"/>
          <w:kern w:val="0"/>
          <w:sz w:val="20"/>
          <w:szCs w:val="20"/>
        </w:rPr>
        <w:t>式的結果</w:t>
      </w:r>
      <w:proofErr w:type="gramEnd"/>
      <w:r w:rsidRPr="00910049">
        <w:rPr>
          <w:rFonts w:ascii="標楷體" w:eastAsia="標楷體" w:cs="標楷體" w:hint="eastAsia"/>
          <w:kern w:val="0"/>
          <w:sz w:val="20"/>
          <w:szCs w:val="20"/>
        </w:rPr>
        <w:t>代入</w:t>
      </w:r>
      <w:r w:rsidRPr="00910049">
        <w:rPr>
          <w:rFonts w:ascii="TimesNewRoman" w:eastAsia="標楷體" w:hAnsi="TimesNewRoman" w:cs="TimesNewRoman"/>
          <w:kern w:val="0"/>
          <w:sz w:val="20"/>
          <w:szCs w:val="20"/>
        </w:rPr>
        <w:t>5.1</w:t>
      </w:r>
      <w:r w:rsidRPr="00910049">
        <w:rPr>
          <w:rFonts w:ascii="標楷體" w:eastAsia="標楷體" w:cs="標楷體" w:hint="eastAsia"/>
          <w:kern w:val="0"/>
          <w:sz w:val="20"/>
          <w:szCs w:val="20"/>
        </w:rPr>
        <w:t>式，即可將</w:t>
      </w:r>
      <w:proofErr w:type="spellStart"/>
      <w:r w:rsidRPr="00910049">
        <w:rPr>
          <w:rFonts w:ascii="TimesNewRoman" w:eastAsia="標楷體" w:hAnsi="TimesNewRoman" w:cs="TimesNewRoman"/>
          <w:kern w:val="0"/>
          <w:sz w:val="20"/>
          <w:szCs w:val="20"/>
        </w:rPr>
        <w:t>Pv</w:t>
      </w:r>
      <w:proofErr w:type="spellEnd"/>
      <w:r w:rsidRPr="00910049">
        <w:rPr>
          <w:rFonts w:ascii="標楷體" w:eastAsia="標楷體" w:cs="標楷體" w:hint="eastAsia"/>
          <w:kern w:val="0"/>
          <w:sz w:val="20"/>
          <w:szCs w:val="20"/>
        </w:rPr>
        <w:t>由車輛座標系統轉換到影像座標系統，以</w:t>
      </w:r>
      <w:r w:rsidRPr="00910049">
        <w:rPr>
          <w:rFonts w:ascii="TimesNewRoman" w:eastAsia="標楷體" w:hAnsi="TimesNewRoman" w:cs="TimesNewRoman"/>
          <w:kern w:val="0"/>
          <w:sz w:val="20"/>
          <w:szCs w:val="20"/>
        </w:rPr>
        <w:t xml:space="preserve">5.3 </w:t>
      </w:r>
      <w:r w:rsidRPr="00910049">
        <w:rPr>
          <w:rFonts w:ascii="標楷體" w:eastAsia="標楷體" w:cs="標楷體" w:hint="eastAsia"/>
          <w:kern w:val="0"/>
          <w:sz w:val="20"/>
          <w:szCs w:val="20"/>
        </w:rPr>
        <w:t>及</w:t>
      </w:r>
      <w:r w:rsidRPr="00910049">
        <w:rPr>
          <w:rFonts w:ascii="TimesNewRoman" w:eastAsia="標楷體" w:hAnsi="TimesNewRoman" w:cs="TimesNewRoman"/>
          <w:kern w:val="0"/>
          <w:sz w:val="20"/>
          <w:szCs w:val="20"/>
        </w:rPr>
        <w:t>5.4</w:t>
      </w:r>
      <w:r w:rsidRPr="00910049">
        <w:rPr>
          <w:rFonts w:ascii="標楷體" w:eastAsia="標楷體" w:cs="標楷體" w:hint="eastAsia"/>
          <w:kern w:val="0"/>
          <w:sz w:val="20"/>
          <w:szCs w:val="20"/>
        </w:rPr>
        <w:t>式表示。即道路平面景物皆可利用這兩</w:t>
      </w:r>
      <w:proofErr w:type="gramStart"/>
      <w:r w:rsidRPr="00910049">
        <w:rPr>
          <w:rFonts w:ascii="標楷體" w:eastAsia="標楷體" w:cs="標楷體" w:hint="eastAsia"/>
          <w:kern w:val="0"/>
          <w:sz w:val="20"/>
          <w:szCs w:val="20"/>
        </w:rPr>
        <w:t>個</w:t>
      </w:r>
      <w:proofErr w:type="gramEnd"/>
      <w:r w:rsidRPr="00910049">
        <w:rPr>
          <w:rFonts w:ascii="標楷體" w:eastAsia="標楷體" w:cs="標楷體" w:hint="eastAsia"/>
          <w:kern w:val="0"/>
          <w:sz w:val="20"/>
          <w:szCs w:val="20"/>
        </w:rPr>
        <w:t>式子轉換到影像上，將世界座標轉換到影像座標的過程稱為透視投影（</w:t>
      </w:r>
      <w:r w:rsidRPr="00910049">
        <w:rPr>
          <w:rFonts w:ascii="TimesNewRoman" w:eastAsia="標楷體" w:hAnsi="TimesNewRoman" w:cs="TimesNewRoman"/>
          <w:kern w:val="0"/>
          <w:sz w:val="20"/>
          <w:szCs w:val="20"/>
        </w:rPr>
        <w:t>perspective projection</w:t>
      </w:r>
      <w:r w:rsidRPr="00910049">
        <w:rPr>
          <w:rFonts w:ascii="標楷體" w:eastAsia="標楷體" w:cs="標楷體" w:hint="eastAsia"/>
          <w:kern w:val="0"/>
          <w:sz w:val="20"/>
          <w:szCs w:val="20"/>
        </w:rPr>
        <w:t>）。</w:t>
      </w:r>
    </w:p>
    <w:p w:rsidR="006F151B" w:rsidRPr="00F3695C" w:rsidRDefault="00BE1D6C" w:rsidP="006F151B">
      <w:pPr>
        <w:autoSpaceDE w:val="0"/>
        <w:autoSpaceDN w:val="0"/>
        <w:adjustRightInd w:val="0"/>
        <w:rPr>
          <w:rFonts w:ascii="標楷體" w:eastAsia="標楷體" w:cs="標楷體"/>
          <w:i/>
          <w:kern w:val="0"/>
          <w:sz w:val="20"/>
          <w:szCs w:val="20"/>
        </w:rPr>
      </w:pPr>
      <m:oMath>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x</m:t>
            </m:r>
          </m:sub>
        </m:sSub>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y</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y</m:t>
                </m:r>
              </m:sub>
            </m:sSub>
            <m:func>
              <m:funcPr>
                <m:ctrlPr>
                  <w:rPr>
                    <w:rFonts w:ascii="Cambria Math" w:eastAsia="TimesNewRoman,Italic" w:hAnsi="Cambria Math" w:cs="TimesNewRoman,Italic"/>
                    <w:i/>
                    <w:iCs/>
                    <w:kern w:val="0"/>
                    <w:sz w:val="20"/>
                    <w:szCs w:val="20"/>
                  </w:rPr>
                </m:ctrlPr>
              </m:funcPr>
              <m:fName>
                <m:func>
                  <m:funcPr>
                    <m:ctrlPr>
                      <w:rPr>
                        <w:rFonts w:ascii="Cambria Math" w:eastAsia="TimesNewRoman,Italic" w:hAnsi="Cambria Math" w:cs="TimesNewRoman,Italic"/>
                        <w:i/>
                        <w:iCs/>
                        <w:kern w:val="0"/>
                        <w:sz w:val="20"/>
                        <w:szCs w:val="20"/>
                      </w:rPr>
                    </m:ctrlPr>
                  </m:funcPr>
                  <m:fName>
                    <m: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w:rPr>
                            <w:rFonts w:ascii="Cambria Math" w:eastAsia="標楷體" w:hAnsi="Cambria Math" w:cs="TimesNewRoman"/>
                            <w:kern w:val="0"/>
                            <w:sz w:val="20"/>
                            <w:szCs w:val="20"/>
                          </w:rPr>
                          <m:t>θ</m:t>
                        </m:r>
                      </m:e>
                    </m:d>
                  </m:e>
                </m:func>
                <m:r>
                  <w:rPr>
                    <w:rFonts w:ascii="Cambria Math" w:eastAsia="TimesNewRoman,Italic" w:hAnsi="Cambria Math" w:cs="TimesNewRoman,Italic"/>
                    <w:kern w:val="0"/>
                    <w:sz w:val="20"/>
                    <w:szCs w:val="20"/>
                  </w:rPr>
                  <m:t>+Hsin</m:t>
                </m:r>
              </m:fName>
              <m:e>
                <m:d>
                  <m:dPr>
                    <m:ctrlPr>
                      <w:rPr>
                        <w:rFonts w:ascii="Cambria Math" w:eastAsia="TimesNewRoman,Italic" w:hAnsi="Cambria Math" w:cs="TimesNewRoman,Italic"/>
                        <w:i/>
                        <w:iCs/>
                        <w:kern w:val="0"/>
                        <w:sz w:val="20"/>
                        <w:szCs w:val="20"/>
                      </w:rPr>
                    </m:ctrlPr>
                  </m:dPr>
                  <m:e>
                    <m:r>
                      <w:rPr>
                        <w:rFonts w:ascii="Cambria Math" w:eastAsia="標楷體" w:hAnsi="Cambria Math" w:cs="TimesNewRoman"/>
                        <w:kern w:val="0"/>
                        <w:sz w:val="20"/>
                        <w:szCs w:val="20"/>
                      </w:rPr>
                      <m:t>θ</m:t>
                    </m:r>
                  </m:e>
                </m:d>
              </m:e>
            </m:func>
          </m:den>
        </m:f>
      </m:oMath>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3.8</w:t>
      </w:r>
      <w:r w:rsidR="00A168C3" w:rsidRPr="00AE7CBB">
        <w:rPr>
          <w:rFonts w:eastAsia="標楷體"/>
          <w:kern w:val="0"/>
          <w:sz w:val="20"/>
          <w:szCs w:val="20"/>
        </w:rPr>
        <w:t>)</w:t>
      </w:r>
    </w:p>
    <w:p w:rsidR="006F151B" w:rsidRPr="00F3695C" w:rsidRDefault="006F151B" w:rsidP="006F151B">
      <w:pPr>
        <w:autoSpaceDE w:val="0"/>
        <w:autoSpaceDN w:val="0"/>
        <w:adjustRightInd w:val="0"/>
        <w:rPr>
          <w:rFonts w:ascii="標楷體" w:eastAsia="標楷體" w:cs="標楷體"/>
          <w:i/>
          <w:kern w:val="0"/>
          <w:sz w:val="20"/>
          <w:szCs w:val="20"/>
        </w:rPr>
      </w:pPr>
      <m:oMath>
        <m:r>
          <w:rPr>
            <w:rFonts w:ascii="Cambria Math" w:eastAsia="標楷體" w:hAnsi="Cambria Math" w:cs="標楷體"/>
            <w:kern w:val="0"/>
            <w:sz w:val="20"/>
            <w:szCs w:val="20"/>
          </w:rPr>
          <m:t>y=</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y</m:t>
            </m:r>
          </m:sub>
        </m:sSub>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y</m:t>
                </m:r>
              </m:sub>
            </m:sSub>
            <m:func>
              <m:funcPr>
                <m:ctrlPr>
                  <w:rPr>
                    <w:rFonts w:ascii="Cambria Math" w:eastAsia="TimesNewRoman,Italic" w:hAnsi="Cambria Math" w:cs="TimesNewRoman,Italic"/>
                    <w:i/>
                    <w:iCs/>
                    <w:kern w:val="0"/>
                    <w:sz w:val="20"/>
                    <w:szCs w:val="20"/>
                  </w:rPr>
                </m:ctrlPr>
              </m:funcPr>
              <m:fName>
                <m:func>
                  <m:funcPr>
                    <m:ctrlPr>
                      <w:rPr>
                        <w:rFonts w:ascii="Cambria Math" w:eastAsia="TimesNewRoman,Italic" w:hAnsi="Cambria Math" w:cs="TimesNewRoman,Italic"/>
                        <w:i/>
                        <w:iCs/>
                        <w:kern w:val="0"/>
                        <w:sz w:val="20"/>
                        <w:szCs w:val="20"/>
                      </w:rPr>
                    </m:ctrlPr>
                  </m:funcPr>
                  <m:fName>
                    <m:r>
                      <w:rPr>
                        <w:rFonts w:ascii="Cambria Math" w:eastAsia="TimesNewRoman,Italic" w:hAnsi="Cambria Math" w:cs="TimesNewRoman,Italic"/>
                        <w:kern w:val="0"/>
                        <w:sz w:val="20"/>
                        <w:szCs w:val="20"/>
                      </w:rPr>
                      <m:t>sin</m:t>
                    </m:r>
                  </m:fName>
                  <m:e>
                    <m:d>
                      <m:dPr>
                        <m:ctrlPr>
                          <w:rPr>
                            <w:rFonts w:ascii="Cambria Math" w:eastAsia="TimesNewRoman,Italic" w:hAnsi="Cambria Math" w:cs="TimesNewRoman,Italic"/>
                            <w:i/>
                            <w:iCs/>
                            <w:kern w:val="0"/>
                            <w:sz w:val="20"/>
                            <w:szCs w:val="20"/>
                          </w:rPr>
                        </m:ctrlPr>
                      </m:dPr>
                      <m:e>
                        <m:r>
                          <w:rPr>
                            <w:rFonts w:ascii="Cambria Math" w:eastAsia="標楷體" w:hAnsi="Cambria Math" w:cs="TimesNewRoman"/>
                            <w:kern w:val="0"/>
                            <w:sz w:val="20"/>
                            <w:szCs w:val="20"/>
                          </w:rPr>
                          <m:t>θ</m:t>
                        </m:r>
                      </m:e>
                    </m:d>
                  </m:e>
                </m:func>
                <m:r>
                  <w:rPr>
                    <w:rFonts w:ascii="Cambria Math" w:eastAsia="TimesNewRoman,Italic" w:hAnsi="Cambria Math" w:cs="TimesNewRoman,Italic"/>
                    <w:kern w:val="0"/>
                    <w:sz w:val="20"/>
                    <w:szCs w:val="20"/>
                  </w:rPr>
                  <m:t>-Hcos</m:t>
                </m:r>
              </m:fName>
              <m:e>
                <m:d>
                  <m:dPr>
                    <m:ctrlPr>
                      <w:rPr>
                        <w:rFonts w:ascii="Cambria Math" w:eastAsia="TimesNewRoman,Italic" w:hAnsi="Cambria Math" w:cs="TimesNewRoman,Italic"/>
                        <w:i/>
                        <w:iCs/>
                        <w:kern w:val="0"/>
                        <w:sz w:val="20"/>
                        <w:szCs w:val="20"/>
                      </w:rPr>
                    </m:ctrlPr>
                  </m:dPr>
                  <m:e>
                    <m:r>
                      <w:rPr>
                        <w:rFonts w:ascii="Cambria Math" w:eastAsia="標楷體" w:hAnsi="Cambria Math" w:cs="TimesNewRoman"/>
                        <w:kern w:val="0"/>
                        <w:sz w:val="20"/>
                        <w:szCs w:val="20"/>
                      </w:rPr>
                      <m:t>θ</m:t>
                    </m:r>
                  </m:e>
                </m:d>
              </m:e>
            </m:func>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y</m:t>
                </m:r>
              </m:sub>
            </m:sSub>
            <m:func>
              <m:funcPr>
                <m:ctrlPr>
                  <w:rPr>
                    <w:rFonts w:ascii="Cambria Math" w:eastAsia="TimesNewRoman,Italic" w:hAnsi="Cambria Math" w:cs="TimesNewRoman,Italic"/>
                    <w:i/>
                    <w:iCs/>
                    <w:kern w:val="0"/>
                    <w:sz w:val="20"/>
                    <w:szCs w:val="20"/>
                  </w:rPr>
                </m:ctrlPr>
              </m:funcPr>
              <m:fName>
                <m:func>
                  <m:funcPr>
                    <m:ctrlPr>
                      <w:rPr>
                        <w:rFonts w:ascii="Cambria Math" w:eastAsia="TimesNewRoman,Italic" w:hAnsi="Cambria Math" w:cs="TimesNewRoman,Italic"/>
                        <w:i/>
                        <w:iCs/>
                        <w:kern w:val="0"/>
                        <w:sz w:val="20"/>
                        <w:szCs w:val="20"/>
                      </w:rPr>
                    </m:ctrlPr>
                  </m:funcPr>
                  <m:fName>
                    <m:r>
                      <w:rPr>
                        <w:rFonts w:ascii="Cambria Math" w:eastAsia="TimesNewRoman,Italic" w:hAnsi="Cambria Math" w:cs="TimesNewRoman,Italic"/>
                        <w:kern w:val="0"/>
                        <w:sz w:val="20"/>
                        <w:szCs w:val="20"/>
                      </w:rPr>
                      <m:t>cos</m:t>
                    </m:r>
                  </m:fName>
                  <m:e>
                    <m:d>
                      <m:dPr>
                        <m:ctrlPr>
                          <w:rPr>
                            <w:rFonts w:ascii="Cambria Math" w:eastAsia="TimesNewRoman,Italic" w:hAnsi="Cambria Math" w:cs="TimesNewRoman,Italic"/>
                            <w:i/>
                            <w:iCs/>
                            <w:kern w:val="0"/>
                            <w:sz w:val="20"/>
                            <w:szCs w:val="20"/>
                          </w:rPr>
                        </m:ctrlPr>
                      </m:dPr>
                      <m:e>
                        <m:r>
                          <w:rPr>
                            <w:rFonts w:ascii="Cambria Math" w:eastAsia="標楷體" w:hAnsi="Cambria Math" w:cs="TimesNewRoman"/>
                            <w:kern w:val="0"/>
                            <w:sz w:val="20"/>
                            <w:szCs w:val="20"/>
                          </w:rPr>
                          <m:t>θ</m:t>
                        </m:r>
                      </m:e>
                    </m:d>
                  </m:e>
                </m:func>
                <m:r>
                  <w:rPr>
                    <w:rFonts w:ascii="Cambria Math" w:eastAsia="TimesNewRoman,Italic" w:hAnsi="Cambria Math" w:cs="TimesNewRoman,Italic"/>
                    <w:kern w:val="0"/>
                    <w:sz w:val="20"/>
                    <w:szCs w:val="20"/>
                  </w:rPr>
                  <m:t>+Hsin</m:t>
                </m:r>
              </m:fName>
              <m:e>
                <m:d>
                  <m:dPr>
                    <m:ctrlPr>
                      <w:rPr>
                        <w:rFonts w:ascii="Cambria Math" w:eastAsia="TimesNewRoman,Italic" w:hAnsi="Cambria Math" w:cs="TimesNewRoman,Italic"/>
                        <w:i/>
                        <w:iCs/>
                        <w:kern w:val="0"/>
                        <w:sz w:val="20"/>
                        <w:szCs w:val="20"/>
                      </w:rPr>
                    </m:ctrlPr>
                  </m:dPr>
                  <m:e>
                    <m:r>
                      <w:rPr>
                        <w:rFonts w:ascii="Cambria Math" w:eastAsia="標楷體" w:hAnsi="Cambria Math" w:cs="TimesNewRoman"/>
                        <w:kern w:val="0"/>
                        <w:sz w:val="20"/>
                        <w:szCs w:val="20"/>
                      </w:rPr>
                      <m:t>θ</m:t>
                    </m:r>
                  </m:e>
                </m:d>
              </m:e>
            </m:func>
          </m:den>
        </m:f>
      </m:oMath>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3.9</w:t>
      </w:r>
      <w:r w:rsidR="00A168C3" w:rsidRPr="00AE7CBB">
        <w:rPr>
          <w:rFonts w:eastAsia="標楷體"/>
          <w:kern w:val="0"/>
          <w:sz w:val="20"/>
          <w:szCs w:val="20"/>
        </w:rPr>
        <w:t>)</w:t>
      </w:r>
    </w:p>
    <w:p w:rsidR="006F151B" w:rsidRPr="00F3695C" w:rsidRDefault="006F151B" w:rsidP="00F3695C">
      <w:pPr>
        <w:autoSpaceDE w:val="0"/>
        <w:autoSpaceDN w:val="0"/>
        <w:adjustRightInd w:val="0"/>
        <w:ind w:firstLine="426"/>
        <w:jc w:val="both"/>
        <w:rPr>
          <w:rFonts w:ascii="標楷體" w:eastAsia="標楷體" w:cs="標楷體"/>
          <w:kern w:val="0"/>
          <w:sz w:val="20"/>
          <w:szCs w:val="20"/>
        </w:rPr>
      </w:pPr>
      <w:r w:rsidRPr="00F3695C">
        <w:rPr>
          <w:rFonts w:ascii="標楷體" w:eastAsia="標楷體" w:cs="標楷體" w:hint="eastAsia"/>
          <w:kern w:val="0"/>
          <w:sz w:val="20"/>
          <w:szCs w:val="20"/>
        </w:rPr>
        <w:t>相反的，利用反透視投影（</w:t>
      </w:r>
      <w:r w:rsidRPr="00F3695C">
        <w:rPr>
          <w:rFonts w:ascii="TimesNewRoman" w:eastAsia="標楷體" w:hAnsi="TimesNewRoman" w:cs="TimesNewRoman"/>
          <w:kern w:val="0"/>
          <w:sz w:val="20"/>
          <w:szCs w:val="20"/>
        </w:rPr>
        <w:t>inverse perspective projection</w:t>
      </w:r>
      <w:r w:rsidRPr="00F3695C">
        <w:rPr>
          <w:rFonts w:ascii="標楷體" w:eastAsia="標楷體" w:cs="標楷體" w:hint="eastAsia"/>
          <w:kern w:val="0"/>
          <w:sz w:val="20"/>
          <w:szCs w:val="20"/>
        </w:rPr>
        <w:t>）則可將影像平面上之任一點（</w:t>
      </w:r>
      <w:proofErr w:type="spellStart"/>
      <w:r w:rsidRPr="00F3695C">
        <w:rPr>
          <w:rFonts w:ascii="TimesNewRoman" w:eastAsia="標楷體" w:hAnsi="TimesNewRoman" w:cs="TimesNewRoman"/>
          <w:kern w:val="0"/>
          <w:sz w:val="20"/>
          <w:szCs w:val="20"/>
        </w:rPr>
        <w:t>xi,yi</w:t>
      </w:r>
      <w:proofErr w:type="spellEnd"/>
      <w:r w:rsidRPr="00F3695C">
        <w:rPr>
          <w:rFonts w:ascii="標楷體" w:eastAsia="標楷體" w:cs="標楷體" w:hint="eastAsia"/>
          <w:kern w:val="0"/>
          <w:sz w:val="20"/>
          <w:szCs w:val="20"/>
        </w:rPr>
        <w:t>）轉換到道路平面（</w:t>
      </w:r>
      <w:r w:rsidRPr="00F3695C">
        <w:rPr>
          <w:rFonts w:ascii="TimesNewRoman" w:eastAsia="標楷體" w:hAnsi="TimesNewRoman" w:cs="TimesNewRoman"/>
          <w:kern w:val="0"/>
          <w:sz w:val="20"/>
          <w:szCs w:val="20"/>
        </w:rPr>
        <w:t>Xv-</w:t>
      </w:r>
      <w:proofErr w:type="spellStart"/>
      <w:r w:rsidRPr="00F3695C">
        <w:rPr>
          <w:rFonts w:ascii="TimesNewRoman" w:eastAsia="標楷體" w:hAnsi="TimesNewRoman" w:cs="TimesNewRoman"/>
          <w:kern w:val="0"/>
          <w:sz w:val="20"/>
          <w:szCs w:val="20"/>
        </w:rPr>
        <w:t>Zv</w:t>
      </w:r>
      <w:proofErr w:type="spellEnd"/>
      <w:r w:rsidRPr="00F3695C">
        <w:rPr>
          <w:rFonts w:ascii="TimesNewRoman" w:eastAsia="標楷體" w:hAnsi="TimesNewRoman" w:cs="TimesNewRoman"/>
          <w:kern w:val="0"/>
          <w:sz w:val="20"/>
          <w:szCs w:val="20"/>
        </w:rPr>
        <w:t xml:space="preserve"> plane</w:t>
      </w:r>
      <w:r w:rsidRPr="00F3695C">
        <w:rPr>
          <w:rFonts w:ascii="標楷體" w:eastAsia="標楷體" w:cs="標楷體" w:hint="eastAsia"/>
          <w:kern w:val="0"/>
          <w:sz w:val="20"/>
          <w:szCs w:val="20"/>
        </w:rPr>
        <w:t>）上，其數學式如下：</w:t>
      </w:r>
    </w:p>
    <w:p w:rsidR="006F151B" w:rsidRPr="00F3695C" w:rsidRDefault="00BE1D6C" w:rsidP="006F151B">
      <w:pPr>
        <w:rPr>
          <w:rFonts w:ascii="新細明體" w:cs="新細明體"/>
          <w:i/>
          <w:kern w:val="0"/>
          <w:sz w:val="20"/>
          <w:szCs w:val="20"/>
        </w:rPr>
      </w:pPr>
      <m:oMath>
        <m:sSub>
          <m:sSubPr>
            <m:ctrlPr>
              <w:rPr>
                <w:rFonts w:ascii="Cambria Math" w:hAnsi="Cambria Math" w:cs="新細明體"/>
                <w:i/>
                <w:kern w:val="0"/>
                <w:sz w:val="20"/>
                <w:szCs w:val="20"/>
              </w:rPr>
            </m:ctrlPr>
          </m:sSubPr>
          <m:e>
            <m:r>
              <w:rPr>
                <w:rFonts w:ascii="Cambria Math" w:hAnsi="Cambria Math" w:cs="新細明體"/>
                <w:kern w:val="0"/>
                <w:sz w:val="20"/>
                <w:szCs w:val="20"/>
              </w:rPr>
              <m:t>Z</m:t>
            </m:r>
          </m:e>
          <m:sub>
            <m:r>
              <w:rPr>
                <w:rFonts w:ascii="Cambria Math" w:hAnsi="Cambria Math" w:cs="新細明體"/>
                <w:kern w:val="0"/>
                <w:sz w:val="20"/>
                <w:szCs w:val="20"/>
              </w:rPr>
              <m:t>V</m:t>
            </m:r>
          </m:sub>
        </m:sSub>
        <m:r>
          <w:rPr>
            <w:rFonts w:ascii="Cambria Math" w:hAnsi="Cambria Math" w:cs="新細明體"/>
            <w:kern w:val="0"/>
            <w:sz w:val="20"/>
            <w:szCs w:val="20"/>
          </w:rPr>
          <m:t>=</m:t>
        </m:r>
        <m:f>
          <m:fPr>
            <m:ctrlPr>
              <w:rPr>
                <w:rFonts w:ascii="Cambria Math" w:hAnsi="Cambria Math" w:cs="新細明體"/>
                <w:i/>
                <w:kern w:val="0"/>
                <w:sz w:val="20"/>
                <w:szCs w:val="20"/>
              </w:rPr>
            </m:ctrlPr>
          </m:fPr>
          <m:num>
            <m:r>
              <w:rPr>
                <w:rFonts w:ascii="Cambria Math" w:hAnsi="Cambria Math" w:cs="新細明體"/>
                <w:kern w:val="0"/>
                <w:sz w:val="20"/>
                <w:szCs w:val="20"/>
              </w:rPr>
              <m:t>H*(Kycos</m:t>
            </m:r>
            <m:r>
              <w:rPr>
                <w:rFonts w:ascii="Cambria Math" w:eastAsia="標楷體" w:hAnsi="Cambria Math" w:cs="TimesNewRoman"/>
                <w:kern w:val="0"/>
                <w:sz w:val="20"/>
                <w:szCs w:val="20"/>
              </w:rPr>
              <m:t>θ</m:t>
            </m:r>
            <m:r>
              <m:rPr>
                <m:nor/>
              </m:rPr>
              <w:rPr>
                <w:rFonts w:ascii="Cambria Math" w:eastAsia="TimesNewRoman,Italic" w:hAnsi="Cambria Math" w:cs="TimesNewRoman,Italic" w:hint="eastAsia"/>
                <w:i/>
                <w:iCs/>
                <w:kern w:val="0"/>
                <w:sz w:val="20"/>
                <w:szCs w:val="20"/>
              </w:rPr>
              <m:t>-(</m:t>
            </m:r>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y</m:t>
                </m:r>
              </m:e>
              <m:sub>
                <m:r>
                  <w:rPr>
                    <w:rFonts w:ascii="Cambria Math" w:eastAsia="TimesNewRoman,Italic" w:hAnsi="Cambria Math" w:cs="TimesNewRoman,Italic"/>
                    <w:kern w:val="0"/>
                    <w:sz w:val="20"/>
                    <w:szCs w:val="20"/>
                  </w:rPr>
                  <m:t>i</m:t>
                </m:r>
              </m:sub>
            </m:sSub>
            <m:r>
              <m:rPr>
                <m:nor/>
              </m:rPr>
              <w:rPr>
                <w:rFonts w:ascii="Cambria Math" w:eastAsia="TimesNewRoman,Italic" w:hAnsi="Cambria Math" w:cs="TimesNewRoman,Italic" w:hint="eastAsia"/>
                <w:i/>
                <w:iCs/>
                <w:kern w:val="0"/>
                <w:sz w:val="20"/>
                <w:szCs w:val="20"/>
              </w:rPr>
              <m:t>-</m:t>
            </m:r>
            <m:f>
              <m:fPr>
                <m:ctrlPr>
                  <w:rPr>
                    <w:rFonts w:ascii="Cambria Math" w:eastAsia="TimesNewRoman,Italic" w:hAnsi="Cambria Math" w:cs="TimesNewRoman,Italic"/>
                    <w:i/>
                    <w:iCs/>
                    <w:kern w:val="0"/>
                    <w:sz w:val="20"/>
                    <w:szCs w:val="20"/>
                  </w:rPr>
                </m:ctrlPr>
              </m:fPr>
              <m:num>
                <m:sSub>
                  <m:sSubPr>
                    <m:ctrlPr>
                      <w:rPr>
                        <w:rFonts w:ascii="Cambria Math" w:eastAsia="TimesNewRoman,Italic" w:hAnsi="Cambria Math" w:cs="TimesNewRoman,Italic"/>
                        <w:i/>
                        <w:iCs/>
                        <w:kern w:val="0"/>
                        <w:sz w:val="20"/>
                        <w:szCs w:val="20"/>
                      </w:rPr>
                    </m:ctrlPr>
                  </m:sSubPr>
                  <m:e>
                    <m:r>
                      <w:rPr>
                        <w:rFonts w:ascii="Cambria Math" w:eastAsia="TimesNewRoman,Italic" w:hAnsi="Cambria Math" w:cs="TimesNewRoman,Italic"/>
                        <w:kern w:val="0"/>
                        <w:sz w:val="20"/>
                        <w:szCs w:val="20"/>
                      </w:rPr>
                      <m:t>y</m:t>
                    </m:r>
                  </m:e>
                  <m:sub>
                    <m:r>
                      <w:rPr>
                        <w:rFonts w:ascii="Cambria Math" w:eastAsia="TimesNewRoman,Italic" w:hAnsi="Cambria Math" w:cs="TimesNewRoman,Italic"/>
                        <w:kern w:val="0"/>
                        <w:sz w:val="20"/>
                        <w:szCs w:val="20"/>
                      </w:rPr>
                      <m:t>size</m:t>
                    </m:r>
                  </m:sub>
                </m:sSub>
              </m:num>
              <m:den>
                <m:r>
                  <w:rPr>
                    <w:rFonts w:ascii="Cambria Math" w:eastAsia="TimesNewRoman,Italic" w:hAnsi="Cambria Math" w:cs="TimesNewRoman,Italic"/>
                    <w:kern w:val="0"/>
                    <w:sz w:val="20"/>
                    <w:szCs w:val="20"/>
                  </w:rPr>
                  <m:t>2</m:t>
                </m:r>
              </m:den>
            </m:f>
            <m:r>
              <m:rPr>
                <m:nor/>
              </m:rPr>
              <w:rPr>
                <w:rFonts w:ascii="Cambria Math" w:eastAsia="TimesNewRoman,Italic" w:hAnsi="Cambria Math" w:cs="TimesNewRoman,Italic" w:hint="eastAsia"/>
                <w:i/>
                <w:iCs/>
                <w:kern w:val="0"/>
                <w:sz w:val="20"/>
                <w:szCs w:val="20"/>
              </w:rPr>
              <m:t>sin</m:t>
            </m:r>
            <m:r>
              <m:rPr>
                <m:nor/>
              </m:rPr>
              <w:rPr>
                <w:rFonts w:ascii="TimesNewRoman" w:eastAsia="標楷體" w:hAnsi="TimesNewRoman" w:cs="TimesNewRoman"/>
                <w:i/>
                <w:kern w:val="0"/>
                <w:sz w:val="20"/>
                <w:szCs w:val="20"/>
              </w:rPr>
              <m:t>θ</m:t>
            </m:r>
            <m:r>
              <m:rPr>
                <m:nor/>
              </m:rPr>
              <w:rPr>
                <w:rFonts w:ascii="Cambria Math" w:eastAsia="TimesNewRoman,Italic" w:hAnsi="Cambria Math" w:cs="TimesNewRoman,Italic" w:hint="eastAsia"/>
                <w:i/>
                <w:iCs/>
                <w:kern w:val="0"/>
                <w:sz w:val="20"/>
                <w:szCs w:val="20"/>
              </w:rPr>
              <m:t>)</m:t>
            </m:r>
            <m:r>
              <w:rPr>
                <w:rFonts w:ascii="Cambria Math" w:hAnsi="Cambria Math" w:cs="新細明體"/>
                <w:kern w:val="0"/>
                <w:sz w:val="20"/>
                <w:szCs w:val="20"/>
              </w:rPr>
              <m:t>)</m:t>
            </m:r>
          </m:num>
          <m:den>
            <m:r>
              <w:rPr>
                <w:rFonts w:ascii="Cambria Math" w:hAnsi="Cambria Math" w:cs="新細明體"/>
                <w:kern w:val="0"/>
                <w:sz w:val="20"/>
                <w:szCs w:val="20"/>
              </w:rPr>
              <m:t>Kysin</m:t>
            </m:r>
            <m:r>
              <w:rPr>
                <w:rFonts w:ascii="Cambria Math" w:eastAsia="標楷體" w:hAnsi="Cambria Math" w:cs="TimesNewRoman"/>
                <w:kern w:val="0"/>
                <w:sz w:val="20"/>
                <w:szCs w:val="20"/>
              </w:rPr>
              <m:t>θ+</m:t>
            </m:r>
            <m:d>
              <m:dPr>
                <m:ctrlPr>
                  <w:rPr>
                    <w:rFonts w:ascii="Cambria Math" w:eastAsia="標楷體" w:hAnsi="Cambria Math" w:cs="TimesNewRoman"/>
                    <w:i/>
                    <w:kern w:val="0"/>
                    <w:sz w:val="20"/>
                    <w:szCs w:val="20"/>
                  </w:rPr>
                </m:ctrlPr>
              </m:dPr>
              <m:e>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y</m:t>
                    </m:r>
                  </m:e>
                  <m:sub>
                    <m:r>
                      <w:rPr>
                        <w:rFonts w:ascii="Cambria Math" w:eastAsia="標楷體" w:hAnsi="Cambria Math" w:cs="TimesNewRoman"/>
                        <w:kern w:val="0"/>
                        <w:sz w:val="20"/>
                        <w:szCs w:val="20"/>
                      </w:rPr>
                      <m:t>i-</m:t>
                    </m:r>
                  </m:sub>
                </m:sSub>
                <m:f>
                  <m:fPr>
                    <m:ctrlPr>
                      <w:rPr>
                        <w:rFonts w:ascii="Cambria Math" w:eastAsia="標楷體" w:hAnsi="Cambria Math" w:cs="TimesNewRoman"/>
                        <w:i/>
                        <w:kern w:val="0"/>
                        <w:sz w:val="20"/>
                        <w:szCs w:val="20"/>
                      </w:rPr>
                    </m:ctrlPr>
                  </m:fPr>
                  <m:num>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y</m:t>
                        </m:r>
                      </m:e>
                      <m:sub>
                        <m:r>
                          <w:rPr>
                            <w:rFonts w:ascii="Cambria Math" w:eastAsia="標楷體" w:hAnsi="Cambria Math" w:cs="TimesNewRoman"/>
                            <w:kern w:val="0"/>
                            <w:sz w:val="20"/>
                            <w:szCs w:val="20"/>
                          </w:rPr>
                          <m:t>size</m:t>
                        </m:r>
                      </m:sub>
                    </m:sSub>
                  </m:num>
                  <m:den>
                    <m:r>
                      <w:rPr>
                        <w:rFonts w:ascii="Cambria Math" w:eastAsia="標楷體" w:hAnsi="Cambria Math" w:cs="TimesNewRoman"/>
                        <w:kern w:val="0"/>
                        <w:sz w:val="20"/>
                        <w:szCs w:val="20"/>
                      </w:rPr>
                      <m:t>2</m:t>
                    </m:r>
                  </m:den>
                </m:f>
              </m:e>
            </m:d>
            <m:r>
              <w:rPr>
                <w:rFonts w:ascii="Cambria Math" w:eastAsia="標楷體" w:hAnsi="Cambria Math" w:cs="TimesNewRoman"/>
                <w:kern w:val="0"/>
                <w:sz w:val="20"/>
                <w:szCs w:val="20"/>
              </w:rPr>
              <m:t>cosθ</m:t>
            </m:r>
          </m:den>
        </m:f>
      </m:oMath>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3.10</w:t>
      </w:r>
      <w:r w:rsidR="00A168C3" w:rsidRPr="00AE7CBB">
        <w:rPr>
          <w:rFonts w:eastAsia="標楷體"/>
          <w:kern w:val="0"/>
          <w:sz w:val="20"/>
          <w:szCs w:val="20"/>
        </w:rPr>
        <w:t>)</w:t>
      </w:r>
    </w:p>
    <w:p w:rsidR="006F151B" w:rsidRPr="00F3695C" w:rsidRDefault="00BE1D6C" w:rsidP="006F151B">
      <w:pPr>
        <w:rPr>
          <w:rFonts w:ascii="新細明體" w:cs="新細明體"/>
          <w:i/>
          <w:kern w:val="0"/>
          <w:sz w:val="20"/>
          <w:szCs w:val="20"/>
        </w:rPr>
      </w:pPr>
      <m:oMath>
        <m:sSub>
          <m:sSubPr>
            <m:ctrlPr>
              <w:rPr>
                <w:rFonts w:ascii="Cambria Math" w:hAnsi="Cambria Math" w:cs="新細明體"/>
                <w:i/>
                <w:kern w:val="0"/>
                <w:sz w:val="20"/>
                <w:szCs w:val="20"/>
              </w:rPr>
            </m:ctrlPr>
          </m:sSubPr>
          <m:e>
            <m:r>
              <w:rPr>
                <w:rFonts w:ascii="Cambria Math" w:hAnsi="Cambria Math" w:cs="新細明體"/>
                <w:kern w:val="0"/>
                <w:sz w:val="20"/>
                <w:szCs w:val="20"/>
              </w:rPr>
              <m:t>X</m:t>
            </m:r>
          </m:e>
          <m:sub>
            <m:r>
              <w:rPr>
                <w:rFonts w:ascii="Cambria Math" w:hAnsi="Cambria Math" w:cs="新細明體"/>
                <w:kern w:val="0"/>
                <w:sz w:val="20"/>
                <w:szCs w:val="20"/>
              </w:rPr>
              <m:t>V</m:t>
            </m:r>
          </m:sub>
        </m:sSub>
        <m:r>
          <w:rPr>
            <w:rFonts w:ascii="Cambria Math" w:hAnsi="Cambria Math" w:cs="新細明體"/>
            <w:kern w:val="0"/>
            <w:sz w:val="20"/>
            <w:szCs w:val="20"/>
          </w:rPr>
          <m:t>=</m:t>
        </m:r>
        <m:f>
          <m:fPr>
            <m:ctrlPr>
              <w:rPr>
                <w:rFonts w:ascii="Cambria Math" w:hAnsi="Cambria Math" w:cs="新細明體"/>
                <w:i/>
                <w:kern w:val="0"/>
                <w:sz w:val="20"/>
                <w:szCs w:val="20"/>
              </w:rPr>
            </m:ctrlPr>
          </m:fPr>
          <m:num>
            <m:d>
              <m:dPr>
                <m:ctrlPr>
                  <w:rPr>
                    <w:rFonts w:ascii="Cambria Math" w:eastAsia="標楷體" w:hAnsi="Cambria Math" w:cs="TimesNewRoman"/>
                    <w:i/>
                    <w:kern w:val="0"/>
                    <w:sz w:val="20"/>
                    <w:szCs w:val="20"/>
                  </w:rPr>
                </m:ctrlPr>
              </m:dPr>
              <m:e>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x</m:t>
                    </m:r>
                  </m:e>
                  <m:sub>
                    <m:r>
                      <w:rPr>
                        <w:rFonts w:ascii="Cambria Math" w:eastAsia="標楷體" w:hAnsi="Cambria Math" w:cs="TimesNewRoman"/>
                        <w:kern w:val="0"/>
                        <w:sz w:val="20"/>
                        <w:szCs w:val="20"/>
                      </w:rPr>
                      <m:t>i-</m:t>
                    </m:r>
                  </m:sub>
                </m:sSub>
                <m:f>
                  <m:fPr>
                    <m:ctrlPr>
                      <w:rPr>
                        <w:rFonts w:ascii="Cambria Math" w:eastAsia="標楷體" w:hAnsi="Cambria Math" w:cs="TimesNewRoman"/>
                        <w:i/>
                        <w:kern w:val="0"/>
                        <w:sz w:val="20"/>
                        <w:szCs w:val="20"/>
                      </w:rPr>
                    </m:ctrlPr>
                  </m:fPr>
                  <m:num>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x</m:t>
                        </m:r>
                      </m:e>
                      <m:sub>
                        <m:r>
                          <w:rPr>
                            <w:rFonts w:ascii="Cambria Math" w:eastAsia="標楷體" w:hAnsi="Cambria Math" w:cs="TimesNewRoman"/>
                            <w:kern w:val="0"/>
                            <w:sz w:val="20"/>
                            <w:szCs w:val="20"/>
                          </w:rPr>
                          <m:t>size</m:t>
                        </m:r>
                      </m:sub>
                    </m:sSub>
                  </m:num>
                  <m:den>
                    <m:r>
                      <w:rPr>
                        <w:rFonts w:ascii="Cambria Math" w:eastAsia="標楷體" w:hAnsi="Cambria Math" w:cs="TimesNewRoman"/>
                        <w:kern w:val="0"/>
                        <w:sz w:val="20"/>
                        <w:szCs w:val="20"/>
                      </w:rPr>
                      <m:t>2</m:t>
                    </m:r>
                  </m:den>
                </m:f>
              </m:e>
            </m:d>
            <m:r>
              <w:rPr>
                <w:rFonts w:ascii="Cambria Math" w:hAnsi="Cambria Math" w:cs="新細明體"/>
                <w:kern w:val="0"/>
                <w:sz w:val="20"/>
                <w:szCs w:val="20"/>
              </w:rPr>
              <m:t>*(</m:t>
            </m:r>
            <m:sSub>
              <m:sSubPr>
                <m:ctrlPr>
                  <w:rPr>
                    <w:rFonts w:ascii="Cambria Math" w:hAnsi="Cambria Math" w:cs="新細明體"/>
                    <w:i/>
                    <w:kern w:val="0"/>
                    <w:sz w:val="20"/>
                    <w:szCs w:val="20"/>
                  </w:rPr>
                </m:ctrlPr>
              </m:sSubPr>
              <m:e>
                <m:r>
                  <w:rPr>
                    <w:rFonts w:ascii="Cambria Math" w:hAnsi="Cambria Math" w:cs="新細明體"/>
                    <w:kern w:val="0"/>
                    <w:sz w:val="20"/>
                    <w:szCs w:val="20"/>
                  </w:rPr>
                  <m:t>Z</m:t>
                </m:r>
              </m:e>
              <m:sub>
                <m:r>
                  <w:rPr>
                    <w:rFonts w:ascii="Cambria Math" w:hAnsi="Cambria Math" w:cs="新細明體"/>
                    <w:kern w:val="0"/>
                    <w:sz w:val="20"/>
                    <w:szCs w:val="20"/>
                  </w:rPr>
                  <m:t>V</m:t>
                </m:r>
              </m:sub>
            </m:sSub>
            <m:r>
              <w:rPr>
                <w:rFonts w:ascii="Cambria Math" w:hAnsi="Cambria Math" w:cs="新細明體"/>
                <w:kern w:val="0"/>
                <w:sz w:val="20"/>
                <w:szCs w:val="20"/>
              </w:rPr>
              <m:t>cos</m:t>
            </m:r>
            <m:r>
              <w:rPr>
                <w:rFonts w:ascii="Cambria Math" w:eastAsia="標楷體" w:hAnsi="Cambria Math" w:cs="TimesNewRoman"/>
                <w:kern w:val="0"/>
                <w:sz w:val="20"/>
                <w:szCs w:val="20"/>
              </w:rPr>
              <m:t>θ</m:t>
            </m:r>
            <m:r>
              <m:rPr>
                <m:nor/>
              </m:rPr>
              <w:rPr>
                <w:rFonts w:ascii="Cambria Math" w:eastAsia="TimesNewRoman,Italic" w:hAnsi="Cambria Math" w:cs="TimesNewRoman,Italic" w:hint="eastAsia"/>
                <w:i/>
                <w:iCs/>
                <w:kern w:val="0"/>
                <w:sz w:val="20"/>
                <w:szCs w:val="20"/>
              </w:rPr>
              <m:t>+Hsin</m:t>
            </m:r>
            <m:r>
              <m:rPr>
                <m:nor/>
              </m:rPr>
              <w:rPr>
                <w:rFonts w:ascii="TimesNewRoman" w:eastAsia="標楷體" w:hAnsi="TimesNewRoman" w:cs="TimesNewRoman"/>
                <w:i/>
                <w:kern w:val="0"/>
                <w:sz w:val="20"/>
                <w:szCs w:val="20"/>
              </w:rPr>
              <m:t>θ</m:t>
            </m:r>
            <m:r>
              <w:rPr>
                <w:rFonts w:ascii="Cambria Math" w:hAnsi="Cambria Math" w:cs="新細明體"/>
                <w:kern w:val="0"/>
                <w:sz w:val="20"/>
                <w:szCs w:val="20"/>
              </w:rPr>
              <m:t>)</m:t>
            </m:r>
          </m:num>
          <m:den>
            <m:r>
              <w:rPr>
                <w:rFonts w:ascii="Cambria Math" w:hAnsi="Cambria Math" w:cs="新細明體"/>
                <w:kern w:val="0"/>
                <w:sz w:val="20"/>
                <w:szCs w:val="20"/>
              </w:rPr>
              <m:t>Xx</m:t>
            </m:r>
          </m:den>
        </m:f>
      </m:oMath>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3.11</w:t>
      </w:r>
      <w:r w:rsidR="00A168C3" w:rsidRPr="00AE7CBB">
        <w:rPr>
          <w:rFonts w:eastAsia="標楷體"/>
          <w:kern w:val="0"/>
          <w:sz w:val="20"/>
          <w:szCs w:val="20"/>
        </w:rPr>
        <w:t>)</w:t>
      </w:r>
    </w:p>
    <w:p w:rsidR="006F151B" w:rsidRPr="00F3695C" w:rsidRDefault="006F151B" w:rsidP="00F3695C">
      <w:pPr>
        <w:ind w:firstLine="426"/>
        <w:rPr>
          <w:rFonts w:ascii="標楷體" w:eastAsia="標楷體" w:hAnsi="標楷體"/>
          <w:sz w:val="20"/>
          <w:szCs w:val="20"/>
        </w:rPr>
      </w:pPr>
      <w:r w:rsidRPr="00F3695C">
        <w:rPr>
          <w:rFonts w:ascii="標楷體" w:eastAsia="標楷體" w:hAnsi="標楷體" w:hint="eastAsia"/>
          <w:sz w:val="20"/>
          <w:szCs w:val="20"/>
        </w:rPr>
        <w:t>我們利用棋盤格取出相機的內參數，而外參數由測量取得，並將內、外參數代入式子之中，隨後我們在對取出的車輛座標做測量，利用類神經網路做內參數誤差的更正。</w:t>
      </w:r>
    </w:p>
    <w:p w:rsidR="006F151B" w:rsidRPr="003674F8" w:rsidRDefault="006F151B" w:rsidP="006F151B">
      <w:pPr>
        <w:rPr>
          <w:rFonts w:ascii="標楷體" w:eastAsia="標楷體" w:hAnsi="標楷體"/>
          <w:sz w:val="22"/>
          <w:szCs w:val="22"/>
        </w:rPr>
      </w:pPr>
      <w:r w:rsidRPr="003674F8">
        <w:rPr>
          <w:rFonts w:ascii="標楷體" w:eastAsia="標楷體" w:hAnsi="標楷體"/>
          <w:noProof/>
          <w:sz w:val="22"/>
          <w:szCs w:val="22"/>
        </w:rPr>
        <w:drawing>
          <wp:inline distT="0" distB="0" distL="0" distR="0" wp14:anchorId="33D05431" wp14:editId="5A3AA1DC">
            <wp:extent cx="2359025" cy="1440000"/>
            <wp:effectExtent l="0" t="0" r="3175"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59025" cy="1440000"/>
                    </a:xfrm>
                    <a:prstGeom prst="rect">
                      <a:avLst/>
                    </a:prstGeom>
                  </pic:spPr>
                </pic:pic>
              </a:graphicData>
            </a:graphic>
          </wp:inline>
        </w:drawing>
      </w:r>
    </w:p>
    <w:p w:rsidR="0019086F" w:rsidRPr="0019086F" w:rsidRDefault="0019086F" w:rsidP="006F151B">
      <w:pPr>
        <w:rPr>
          <w:rFonts w:ascii="標楷體" w:eastAsia="標楷體" w:hAnsi="標楷體"/>
          <w:b/>
          <w:sz w:val="20"/>
          <w:szCs w:val="20"/>
        </w:rPr>
      </w:pPr>
      <w:r w:rsidRPr="0019086F">
        <w:rPr>
          <w:rFonts w:ascii="標楷體" w:eastAsia="標楷體" w:hAnsi="標楷體" w:hint="eastAsia"/>
          <w:b/>
          <w:sz w:val="20"/>
          <w:szCs w:val="20"/>
        </w:rPr>
        <w:t>圖</w:t>
      </w:r>
      <w:r w:rsidR="00206068">
        <w:rPr>
          <w:rFonts w:ascii="標楷體" w:eastAsia="標楷體" w:hAnsi="標楷體" w:hint="eastAsia"/>
          <w:b/>
          <w:sz w:val="20"/>
          <w:szCs w:val="20"/>
        </w:rPr>
        <w:t xml:space="preserve"> 3.4.3.1</w:t>
      </w:r>
      <w:r w:rsidR="00FF16D0">
        <w:rPr>
          <w:rFonts w:ascii="標楷體" w:eastAsia="標楷體" w:hAnsi="標楷體" w:hint="eastAsia"/>
          <w:b/>
          <w:sz w:val="20"/>
          <w:szCs w:val="20"/>
        </w:rPr>
        <w:t>.</w:t>
      </w:r>
      <w:r w:rsidR="00A168C3">
        <w:rPr>
          <w:rFonts w:ascii="標楷體" w:eastAsia="標楷體" w:hAnsi="標楷體" w:hint="eastAsia"/>
          <w:b/>
          <w:sz w:val="20"/>
          <w:szCs w:val="20"/>
        </w:rPr>
        <w:t xml:space="preserve"> 類神經系統圖</w:t>
      </w:r>
    </w:p>
    <w:p w:rsidR="006F151B" w:rsidRPr="0019086F" w:rsidRDefault="006F151B" w:rsidP="006F151B">
      <w:pPr>
        <w:rPr>
          <w:rFonts w:ascii="標楷體" w:eastAsia="標楷體" w:hAnsi="標楷體"/>
          <w:sz w:val="20"/>
          <w:szCs w:val="20"/>
        </w:rPr>
      </w:pPr>
      <w:r w:rsidRPr="0019086F">
        <w:rPr>
          <w:rFonts w:eastAsia="標楷體"/>
          <w:sz w:val="20"/>
          <w:szCs w:val="20"/>
        </w:rPr>
        <w:t>a1~an</w:t>
      </w:r>
      <w:r w:rsidRPr="0019086F">
        <w:rPr>
          <w:rFonts w:ascii="標楷體" w:eastAsia="標楷體" w:hAnsi="標楷體" w:hint="eastAsia"/>
          <w:sz w:val="20"/>
          <w:szCs w:val="20"/>
        </w:rPr>
        <w:t>為輸入向量的各個分量</w:t>
      </w:r>
    </w:p>
    <w:p w:rsidR="006F151B" w:rsidRPr="0019086F" w:rsidRDefault="006F151B" w:rsidP="006F151B">
      <w:pPr>
        <w:rPr>
          <w:rFonts w:ascii="標楷體" w:eastAsia="標楷體" w:hAnsi="標楷體"/>
          <w:sz w:val="20"/>
          <w:szCs w:val="20"/>
        </w:rPr>
      </w:pPr>
      <w:r w:rsidRPr="0019086F">
        <w:rPr>
          <w:rFonts w:eastAsia="標楷體"/>
          <w:sz w:val="20"/>
          <w:szCs w:val="20"/>
        </w:rPr>
        <w:t>w1~wn</w:t>
      </w:r>
      <w:r w:rsidRPr="0019086F">
        <w:rPr>
          <w:rFonts w:ascii="標楷體" w:eastAsia="標楷體" w:hAnsi="標楷體" w:hint="eastAsia"/>
          <w:sz w:val="20"/>
          <w:szCs w:val="20"/>
        </w:rPr>
        <w:t>為神經元</w:t>
      </w:r>
      <w:proofErr w:type="gramStart"/>
      <w:r w:rsidRPr="0019086F">
        <w:rPr>
          <w:rFonts w:ascii="標楷體" w:eastAsia="標楷體" w:hAnsi="標楷體" w:hint="eastAsia"/>
          <w:sz w:val="20"/>
          <w:szCs w:val="20"/>
        </w:rPr>
        <w:t>各個突觸</w:t>
      </w:r>
      <w:proofErr w:type="gramEnd"/>
      <w:r w:rsidRPr="0019086F">
        <w:rPr>
          <w:rFonts w:ascii="標楷體" w:eastAsia="標楷體" w:hAnsi="標楷體" w:hint="eastAsia"/>
          <w:sz w:val="20"/>
          <w:szCs w:val="20"/>
        </w:rPr>
        <w:t>的權值</w:t>
      </w:r>
    </w:p>
    <w:p w:rsidR="006F151B" w:rsidRPr="0019086F" w:rsidRDefault="006F151B" w:rsidP="006F151B">
      <w:pPr>
        <w:rPr>
          <w:rFonts w:ascii="標楷體" w:eastAsia="標楷體" w:hAnsi="標楷體"/>
          <w:sz w:val="20"/>
          <w:szCs w:val="20"/>
        </w:rPr>
      </w:pPr>
      <w:r w:rsidRPr="0019086F">
        <w:rPr>
          <w:rFonts w:eastAsia="標楷體"/>
          <w:sz w:val="20"/>
          <w:szCs w:val="20"/>
        </w:rPr>
        <w:t>b</w:t>
      </w:r>
      <w:r w:rsidRPr="0019086F">
        <w:rPr>
          <w:rFonts w:ascii="標楷體" w:eastAsia="標楷體" w:hAnsi="標楷體" w:hint="eastAsia"/>
          <w:sz w:val="20"/>
          <w:szCs w:val="20"/>
        </w:rPr>
        <w:t>為偏置</w:t>
      </w:r>
    </w:p>
    <w:p w:rsidR="006F151B" w:rsidRPr="0019086F" w:rsidRDefault="006F151B" w:rsidP="006F151B">
      <w:pPr>
        <w:rPr>
          <w:rFonts w:eastAsia="標楷體"/>
          <w:sz w:val="20"/>
          <w:szCs w:val="20"/>
        </w:rPr>
      </w:pPr>
      <w:r w:rsidRPr="0019086F">
        <w:rPr>
          <w:rFonts w:eastAsia="標楷體"/>
          <w:sz w:val="20"/>
          <w:szCs w:val="20"/>
        </w:rPr>
        <w:t>f</w:t>
      </w:r>
      <w:r w:rsidRPr="0019086F">
        <w:rPr>
          <w:rFonts w:ascii="標楷體" w:eastAsia="標楷體" w:hAnsi="標楷體" w:hint="eastAsia"/>
          <w:sz w:val="20"/>
          <w:szCs w:val="20"/>
        </w:rPr>
        <w:t>為傳遞函數，通常為非線性函數。以下默認為</w:t>
      </w:r>
      <w:proofErr w:type="spellStart"/>
      <w:r w:rsidRPr="0019086F">
        <w:rPr>
          <w:rFonts w:eastAsia="標楷體"/>
          <w:sz w:val="20"/>
          <w:szCs w:val="20"/>
        </w:rPr>
        <w:t>hardlim</w:t>
      </w:r>
      <w:proofErr w:type="spellEnd"/>
      <w:r w:rsidRPr="0019086F">
        <w:rPr>
          <w:rFonts w:eastAsia="標楷體"/>
          <w:sz w:val="20"/>
          <w:szCs w:val="20"/>
        </w:rPr>
        <w:t>()</w:t>
      </w:r>
    </w:p>
    <w:p w:rsidR="00B825E6" w:rsidRDefault="006F151B" w:rsidP="006F151B">
      <w:pPr>
        <w:rPr>
          <w:rFonts w:eastAsia="標楷體"/>
          <w:kern w:val="0"/>
          <w:sz w:val="20"/>
          <w:szCs w:val="20"/>
        </w:rPr>
      </w:pPr>
      <w:r w:rsidRPr="0019086F">
        <w:rPr>
          <w:rFonts w:eastAsia="標楷體"/>
          <w:sz w:val="20"/>
          <w:szCs w:val="20"/>
        </w:rPr>
        <w:t>t</w:t>
      </w:r>
      <w:r w:rsidR="0019086F">
        <w:rPr>
          <w:rFonts w:eastAsia="標楷體" w:hint="eastAsia"/>
          <w:sz w:val="20"/>
          <w:szCs w:val="20"/>
        </w:rPr>
        <w:t xml:space="preserve"> </w:t>
      </w:r>
      <w:r w:rsidRPr="0019086F">
        <w:rPr>
          <w:rFonts w:eastAsia="標楷體"/>
          <w:sz w:val="20"/>
          <w:szCs w:val="20"/>
        </w:rPr>
        <w:t>=</w:t>
      </w:r>
      <w:r w:rsidR="0019086F">
        <w:rPr>
          <w:rFonts w:eastAsia="標楷體" w:hint="eastAsia"/>
          <w:sz w:val="20"/>
          <w:szCs w:val="20"/>
        </w:rPr>
        <w:t xml:space="preserve"> </w:t>
      </w:r>
      <w:proofErr w:type="gramStart"/>
      <w:r w:rsidRPr="0019086F">
        <w:rPr>
          <w:rFonts w:eastAsia="標楷體"/>
          <w:sz w:val="20"/>
          <w:szCs w:val="20"/>
        </w:rPr>
        <w:t>f(</w:t>
      </w:r>
      <w:proofErr w:type="gramEnd"/>
      <w:r w:rsidRPr="0019086F">
        <w:rPr>
          <w:rFonts w:eastAsia="標楷體"/>
          <w:sz w:val="20"/>
          <w:szCs w:val="20"/>
        </w:rPr>
        <w:t>WA'</w:t>
      </w:r>
      <w:r w:rsidR="0019086F">
        <w:rPr>
          <w:rFonts w:eastAsia="標楷體" w:hint="eastAsia"/>
          <w:sz w:val="20"/>
          <w:szCs w:val="20"/>
        </w:rPr>
        <w:t xml:space="preserve"> </w:t>
      </w:r>
      <w:r w:rsidRPr="0019086F">
        <w:rPr>
          <w:rFonts w:eastAsia="標楷體"/>
          <w:sz w:val="20"/>
          <w:szCs w:val="20"/>
        </w:rPr>
        <w:t>+</w:t>
      </w:r>
      <w:r w:rsidR="0019086F">
        <w:rPr>
          <w:rFonts w:eastAsia="標楷體" w:hint="eastAsia"/>
          <w:sz w:val="20"/>
          <w:szCs w:val="20"/>
        </w:rPr>
        <w:t xml:space="preserve"> </w:t>
      </w:r>
      <w:r w:rsidRPr="0019086F">
        <w:rPr>
          <w:rFonts w:eastAsia="標楷體"/>
          <w:sz w:val="20"/>
          <w:szCs w:val="20"/>
        </w:rPr>
        <w:t>b)</w:t>
      </w:r>
      <w:r w:rsidR="00B825E6" w:rsidRPr="00B825E6">
        <w:rPr>
          <w:rFonts w:eastAsia="標楷體"/>
          <w:sz w:val="20"/>
          <w:szCs w:val="20"/>
        </w:rPr>
        <w:t xml:space="preserve"> </w:t>
      </w:r>
      <w:r w:rsidR="00A168C3" w:rsidRPr="00A168C3">
        <w:rPr>
          <w:rFonts w:eastAsia="標楷體"/>
          <w:kern w:val="0"/>
          <w:sz w:val="20"/>
          <w:szCs w:val="20"/>
        </w:rPr>
        <w:t xml:space="preserve"> </w:t>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E06DF7">
        <w:rPr>
          <w:rFonts w:eastAsia="標楷體" w:hint="eastAsia"/>
          <w:kern w:val="0"/>
          <w:sz w:val="20"/>
          <w:szCs w:val="20"/>
        </w:rPr>
        <w:t xml:space="preserve">    </w:t>
      </w:r>
      <w:r w:rsidR="00B825E6">
        <w:rPr>
          <w:rFonts w:eastAsia="標楷體" w:hint="eastAsia"/>
          <w:kern w:val="0"/>
          <w:sz w:val="20"/>
          <w:szCs w:val="20"/>
        </w:rPr>
        <w:t xml:space="preserve">        </w:t>
      </w:r>
      <w:r w:rsidR="00A168C3" w:rsidRPr="00AE7CBB">
        <w:rPr>
          <w:rFonts w:eastAsia="標楷體"/>
          <w:kern w:val="0"/>
          <w:sz w:val="20"/>
          <w:szCs w:val="20"/>
        </w:rPr>
        <w:t>(</w:t>
      </w:r>
      <w:r w:rsidR="00A168C3">
        <w:rPr>
          <w:rFonts w:eastAsia="標楷體" w:hint="eastAsia"/>
          <w:kern w:val="0"/>
          <w:sz w:val="20"/>
          <w:szCs w:val="20"/>
        </w:rPr>
        <w:t>3.12</w:t>
      </w:r>
      <w:r w:rsidR="00A168C3" w:rsidRPr="00AE7CBB">
        <w:rPr>
          <w:rFonts w:eastAsia="標楷體"/>
          <w:kern w:val="0"/>
          <w:sz w:val="20"/>
          <w:szCs w:val="20"/>
        </w:rPr>
        <w:t>)</w:t>
      </w:r>
    </w:p>
    <w:p w:rsidR="006F151B" w:rsidRPr="00B825E6" w:rsidRDefault="00B825E6" w:rsidP="006F151B">
      <w:pPr>
        <w:rPr>
          <w:rFonts w:ascii="標楷體" w:eastAsia="標楷體" w:hAnsi="標楷體"/>
          <w:sz w:val="20"/>
          <w:szCs w:val="20"/>
        </w:rPr>
      </w:pPr>
      <w:r w:rsidRPr="0019086F">
        <w:rPr>
          <w:rFonts w:eastAsia="標楷體"/>
          <w:sz w:val="20"/>
          <w:szCs w:val="20"/>
        </w:rPr>
        <w:t>t</w:t>
      </w:r>
      <w:r w:rsidRPr="0019086F">
        <w:rPr>
          <w:rFonts w:ascii="標楷體" w:eastAsia="標楷體" w:hAnsi="標楷體" w:hint="eastAsia"/>
          <w:sz w:val="20"/>
          <w:szCs w:val="20"/>
        </w:rPr>
        <w:t>為神經元輸出</w:t>
      </w:r>
      <w:r>
        <w:rPr>
          <w:rFonts w:ascii="標楷體" w:eastAsia="標楷體" w:hAnsi="標楷體" w:hint="eastAsia"/>
          <w:sz w:val="20"/>
          <w:szCs w:val="20"/>
        </w:rPr>
        <w:t>、</w:t>
      </w:r>
      <w:r w:rsidR="006F151B" w:rsidRPr="0019086F">
        <w:rPr>
          <w:rFonts w:eastAsia="標楷體"/>
          <w:sz w:val="20"/>
          <w:szCs w:val="20"/>
        </w:rPr>
        <w:t>W</w:t>
      </w:r>
      <w:r w:rsidR="006F151B" w:rsidRPr="0019086F">
        <w:rPr>
          <w:rFonts w:ascii="標楷體" w:eastAsia="標楷體" w:hAnsi="標楷體" w:hint="eastAsia"/>
          <w:sz w:val="20"/>
          <w:szCs w:val="20"/>
        </w:rPr>
        <w:t>為權向量</w:t>
      </w:r>
      <w:r>
        <w:rPr>
          <w:rFonts w:eastAsia="標楷體" w:hint="eastAsia"/>
          <w:sz w:val="20"/>
        </w:rPr>
        <w:t>、</w:t>
      </w:r>
      <w:r w:rsidR="006F151B" w:rsidRPr="0019086F">
        <w:rPr>
          <w:rFonts w:eastAsia="標楷體"/>
          <w:sz w:val="20"/>
          <w:szCs w:val="20"/>
        </w:rPr>
        <w:t>A</w:t>
      </w:r>
      <w:r w:rsidR="006F151B" w:rsidRPr="0019086F">
        <w:rPr>
          <w:rFonts w:ascii="標楷體" w:eastAsia="標楷體" w:hAnsi="標楷體" w:hint="eastAsia"/>
          <w:sz w:val="20"/>
          <w:szCs w:val="20"/>
        </w:rPr>
        <w:t>為輸入向量</w:t>
      </w:r>
      <w:r>
        <w:rPr>
          <w:rFonts w:eastAsia="標楷體" w:hint="eastAsia"/>
          <w:sz w:val="20"/>
        </w:rPr>
        <w:t>、</w:t>
      </w:r>
      <w:r w:rsidR="006F151B" w:rsidRPr="0019086F">
        <w:rPr>
          <w:rFonts w:eastAsia="標楷體"/>
          <w:sz w:val="20"/>
          <w:szCs w:val="20"/>
        </w:rPr>
        <w:t>A</w:t>
      </w:r>
      <w:r w:rsidR="006F151B" w:rsidRPr="0019086F">
        <w:rPr>
          <w:rFonts w:ascii="標楷體" w:eastAsia="標楷體" w:hAnsi="標楷體" w:hint="eastAsia"/>
          <w:sz w:val="20"/>
          <w:szCs w:val="20"/>
        </w:rPr>
        <w:t>'為</w:t>
      </w:r>
      <w:r w:rsidR="006F151B" w:rsidRPr="0019086F">
        <w:rPr>
          <w:rFonts w:eastAsia="標楷體"/>
          <w:sz w:val="20"/>
          <w:szCs w:val="20"/>
        </w:rPr>
        <w:t>A</w:t>
      </w:r>
      <w:r w:rsidR="006F151B" w:rsidRPr="0019086F">
        <w:rPr>
          <w:rFonts w:ascii="標楷體" w:eastAsia="標楷體" w:hAnsi="標楷體" w:hint="eastAsia"/>
          <w:sz w:val="20"/>
          <w:szCs w:val="20"/>
        </w:rPr>
        <w:t>向量的轉置</w:t>
      </w:r>
      <w:r>
        <w:rPr>
          <w:rFonts w:eastAsia="標楷體" w:hint="eastAsia"/>
          <w:sz w:val="20"/>
        </w:rPr>
        <w:t>、</w:t>
      </w:r>
      <w:r w:rsidR="006F151B" w:rsidRPr="0019086F">
        <w:rPr>
          <w:rFonts w:eastAsia="標楷體"/>
          <w:sz w:val="20"/>
          <w:szCs w:val="20"/>
        </w:rPr>
        <w:t>b</w:t>
      </w:r>
      <w:r w:rsidR="006F151B" w:rsidRPr="0019086F">
        <w:rPr>
          <w:rFonts w:ascii="標楷體" w:eastAsia="標楷體" w:hAnsi="標楷體" w:hint="eastAsia"/>
          <w:sz w:val="20"/>
          <w:szCs w:val="20"/>
        </w:rPr>
        <w:t>為偏置</w:t>
      </w:r>
      <w:r>
        <w:rPr>
          <w:rFonts w:eastAsia="標楷體" w:hint="eastAsia"/>
          <w:sz w:val="20"/>
        </w:rPr>
        <w:t>、</w:t>
      </w:r>
      <w:r w:rsidR="006F151B" w:rsidRPr="0019086F">
        <w:rPr>
          <w:rFonts w:eastAsia="標楷體"/>
          <w:sz w:val="20"/>
          <w:szCs w:val="20"/>
        </w:rPr>
        <w:t>f</w:t>
      </w:r>
      <w:r w:rsidR="006F151B" w:rsidRPr="0019086F">
        <w:rPr>
          <w:rFonts w:ascii="標楷體" w:eastAsia="標楷體" w:hAnsi="標楷體" w:hint="eastAsia"/>
          <w:sz w:val="20"/>
          <w:szCs w:val="20"/>
        </w:rPr>
        <w:t>為傳遞函數</w:t>
      </w:r>
    </w:p>
    <w:p w:rsidR="006F151B" w:rsidRPr="0019086F" w:rsidRDefault="006F151B" w:rsidP="0019086F">
      <w:pPr>
        <w:jc w:val="both"/>
        <w:rPr>
          <w:rFonts w:ascii="標楷體" w:eastAsia="標楷體" w:hAnsi="標楷體"/>
          <w:sz w:val="20"/>
          <w:szCs w:val="20"/>
        </w:rPr>
      </w:pPr>
    </w:p>
    <w:p w:rsidR="006F151B" w:rsidRPr="009D4BCA" w:rsidRDefault="006F151B" w:rsidP="00B825E6">
      <w:pPr>
        <w:ind w:firstLine="426"/>
        <w:jc w:val="both"/>
        <w:rPr>
          <w:rFonts w:ascii="標楷體" w:eastAsia="標楷體" w:hAnsi="標楷體"/>
          <w:sz w:val="20"/>
          <w:szCs w:val="20"/>
        </w:rPr>
      </w:pPr>
      <w:r w:rsidRPr="0019086F">
        <w:rPr>
          <w:rFonts w:ascii="標楷體" w:eastAsia="標楷體" w:hAnsi="標楷體" w:hint="eastAsia"/>
          <w:sz w:val="20"/>
          <w:szCs w:val="20"/>
        </w:rPr>
        <w:t>可見，一個神經元的功能是求得輸入向量與權向量的</w:t>
      </w:r>
      <w:proofErr w:type="gramStart"/>
      <w:r w:rsidRPr="0019086F">
        <w:rPr>
          <w:rFonts w:ascii="標楷體" w:eastAsia="標楷體" w:hAnsi="標楷體" w:hint="eastAsia"/>
          <w:sz w:val="20"/>
          <w:szCs w:val="20"/>
        </w:rPr>
        <w:t>內積後</w:t>
      </w:r>
      <w:proofErr w:type="gramEnd"/>
      <w:r w:rsidRPr="0019086F">
        <w:rPr>
          <w:rFonts w:ascii="標楷體" w:eastAsia="標楷體" w:hAnsi="標楷體" w:hint="eastAsia"/>
          <w:sz w:val="20"/>
          <w:szCs w:val="20"/>
        </w:rPr>
        <w:t>，經一個非線性傳遞函數得到一個純量結果。</w:t>
      </w:r>
    </w:p>
    <w:p w:rsidR="006F151B" w:rsidRPr="009D4BCA" w:rsidRDefault="006F151B" w:rsidP="006F151B">
      <w:pPr>
        <w:rPr>
          <w:sz w:val="20"/>
          <w:szCs w:val="20"/>
        </w:rPr>
      </w:pPr>
    </w:p>
    <w:p w:rsidR="006F151B" w:rsidRPr="009D4BCA" w:rsidRDefault="006F151B" w:rsidP="006F151B">
      <w:pPr>
        <w:rPr>
          <w:rFonts w:ascii="標楷體" w:eastAsia="標楷體" w:hAnsi="標楷體"/>
          <w:sz w:val="20"/>
          <w:szCs w:val="20"/>
        </w:rPr>
      </w:pPr>
      <w:r w:rsidRPr="009D4BCA">
        <w:rPr>
          <w:rFonts w:ascii="標楷體" w:eastAsia="標楷體" w:hAnsi="標楷體" w:hint="eastAsia"/>
          <w:sz w:val="20"/>
          <w:szCs w:val="20"/>
        </w:rPr>
        <w:t>公式如下</w:t>
      </w:r>
      <w:r w:rsidR="009D4BCA" w:rsidRPr="009D4BCA">
        <w:rPr>
          <w:rFonts w:ascii="標楷體" w:eastAsia="標楷體" w:hAnsi="標楷體" w:hint="eastAsia"/>
          <w:sz w:val="20"/>
          <w:szCs w:val="20"/>
        </w:rPr>
        <w:t>：</w:t>
      </w:r>
    </w:p>
    <w:p w:rsidR="006F151B" w:rsidRPr="009D4BCA" w:rsidRDefault="00BE1D6C" w:rsidP="006F151B">
      <w:pPr>
        <w:rPr>
          <w:sz w:val="20"/>
          <w:szCs w:val="20"/>
        </w:rPr>
      </w:pPr>
      <m:oMath>
        <m:sSub>
          <m:sSubPr>
            <m:ctrlPr>
              <w:rPr>
                <w:rFonts w:ascii="Cambria Math" w:eastAsiaTheme="minorEastAsia" w:hAnsi="Cambria Math" w:cstheme="minorBidi"/>
                <w:sz w:val="20"/>
                <w:szCs w:val="20"/>
              </w:rPr>
            </m:ctrlPr>
          </m:sSubPr>
          <m:e>
            <m:r>
              <w:rPr>
                <w:rFonts w:ascii="Cambria Math" w:hAnsi="Cambria Math"/>
                <w:sz w:val="20"/>
                <w:szCs w:val="20"/>
              </w:rPr>
              <m:t>W</m:t>
            </m:r>
          </m:e>
          <m:sub>
            <m:r>
              <w:rPr>
                <w:rFonts w:ascii="Cambria Math" w:hAnsi="Cambria Math"/>
                <w:sz w:val="20"/>
                <w:szCs w:val="20"/>
              </w:rPr>
              <m:t>ji</m:t>
            </m:r>
          </m:sub>
        </m:sSub>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m:t>
        </m:r>
        <m:sSub>
          <m:sSubPr>
            <m:ctrlPr>
              <w:rPr>
                <w:rFonts w:ascii="Cambria Math" w:eastAsiaTheme="minorEastAsia" w:hAnsi="Cambria Math" w:cstheme="minorBidi"/>
                <w:sz w:val="20"/>
                <w:szCs w:val="20"/>
              </w:rPr>
            </m:ctrlPr>
          </m:sSubPr>
          <m:e>
            <m:r>
              <w:rPr>
                <w:rFonts w:ascii="Cambria Math" w:hAnsi="Cambria Math"/>
                <w:sz w:val="20"/>
                <w:szCs w:val="20"/>
              </w:rPr>
              <m:t>W</m:t>
            </m:r>
          </m:e>
          <m:sub>
            <m:r>
              <w:rPr>
                <w:rFonts w:ascii="Cambria Math" w:hAnsi="Cambria Math"/>
                <w:sz w:val="20"/>
                <w:szCs w:val="20"/>
              </w:rPr>
              <m:t>ji</m:t>
            </m:r>
          </m:sub>
        </m:sSub>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sSub>
          <m:sSubPr>
            <m:ctrlPr>
              <w:rPr>
                <w:rFonts w:ascii="Cambria Math" w:eastAsiaTheme="minorEastAsia" w:hAnsi="Cambria Math" w:cstheme="minorBidi"/>
                <w:i/>
                <w:sz w:val="20"/>
                <w:szCs w:val="20"/>
              </w:rPr>
            </m:ctrlPr>
          </m:sSubPr>
          <m:e>
            <m:r>
              <w:rPr>
                <w:rFonts w:ascii="Cambria Math" w:hAnsi="Cambria Math"/>
                <w:sz w:val="20"/>
                <w:szCs w:val="20"/>
              </w:rPr>
              <m:t>w</m:t>
            </m:r>
          </m:e>
          <m:sub>
            <m:r>
              <w:rPr>
                <w:rFonts w:ascii="Cambria Math" w:hAnsi="Cambria Math"/>
                <w:sz w:val="20"/>
                <w:szCs w:val="20"/>
              </w:rPr>
              <m:t>ji</m:t>
            </m:r>
          </m:sub>
        </m:sSub>
        <m:r>
          <w:rPr>
            <w:rFonts w:ascii="Cambria Math" w:hAnsi="Cambria Math"/>
            <w:sz w:val="20"/>
            <w:szCs w:val="20"/>
          </w:rPr>
          <m:t>(n)</m:t>
        </m:r>
      </m:oMath>
      <w:r w:rsidR="00A168C3" w:rsidRPr="00A168C3">
        <w:rPr>
          <w:rFonts w:eastAsia="標楷體"/>
          <w:kern w:val="0"/>
          <w:sz w:val="20"/>
          <w:szCs w:val="20"/>
        </w:rPr>
        <w:t xml:space="preserve"> </w:t>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3.13</w:t>
      </w:r>
      <w:r w:rsidR="00A168C3" w:rsidRPr="00AE7CBB">
        <w:rPr>
          <w:rFonts w:eastAsia="標楷體"/>
          <w:kern w:val="0"/>
          <w:sz w:val="20"/>
          <w:szCs w:val="20"/>
        </w:rPr>
        <w:t>)</w:t>
      </w:r>
    </w:p>
    <w:p w:rsidR="006F151B" w:rsidRPr="009D4BCA" w:rsidRDefault="00BE1D6C" w:rsidP="006F151B">
      <w:pPr>
        <w:rPr>
          <w:sz w:val="20"/>
          <w:szCs w:val="20"/>
        </w:rPr>
      </w:pPr>
      <m:oMath>
        <m:sSub>
          <m:sSubPr>
            <m:ctrlPr>
              <w:rPr>
                <w:rFonts w:ascii="Cambria Math" w:eastAsiaTheme="minorEastAsia" w:hAnsi="Cambria Math" w:cstheme="minorBidi"/>
                <w:sz w:val="20"/>
                <w:szCs w:val="20"/>
              </w:rPr>
            </m:ctrlPr>
          </m:sSubPr>
          <m:e>
            <m:r>
              <w:rPr>
                <w:rFonts w:ascii="Cambria Math" w:hAnsi="Cambria Math"/>
                <w:sz w:val="20"/>
                <w:szCs w:val="20"/>
              </w:rPr>
              <m:t>e</m:t>
            </m: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sSub>
          <m:sSubPr>
            <m:ctrlPr>
              <w:rPr>
                <w:rFonts w:ascii="Cambria Math" w:eastAsiaTheme="minorEastAsia" w:hAnsi="Cambria Math" w:cstheme="minorBidi"/>
                <w:i/>
                <w:sz w:val="20"/>
                <w:szCs w:val="20"/>
              </w:rPr>
            </m:ctrlPr>
          </m:sSubPr>
          <m:e>
            <m:r>
              <w:rPr>
                <w:rFonts w:ascii="Cambria Math" w:hAnsi="Cambria Math"/>
                <w:sz w:val="20"/>
                <w:szCs w:val="20"/>
              </w:rPr>
              <m:t>d</m:t>
            </m:r>
          </m:e>
          <m:sub>
            <m:r>
              <w:rPr>
                <w:rFonts w:ascii="Cambria Math" w:hAnsi="Cambria Math"/>
                <w:sz w:val="20"/>
                <w:szCs w:val="20"/>
              </w:rPr>
              <m:t>j</m:t>
            </m:r>
            <m:d>
              <m:dPr>
                <m:ctrlPr>
                  <w:rPr>
                    <w:rFonts w:ascii="Cambria Math" w:hAnsi="Cambria Math"/>
                    <w:i/>
                    <w:sz w:val="20"/>
                    <w:szCs w:val="20"/>
                  </w:rPr>
                </m:ctrlPr>
              </m:dPr>
              <m:e>
                <m:r>
                  <w:rPr>
                    <w:rFonts w:ascii="Cambria Math" w:hAnsi="Cambria Math"/>
                    <w:sz w:val="20"/>
                    <w:szCs w:val="20"/>
                  </w:rPr>
                  <m:t>n</m:t>
                </m:r>
              </m:e>
            </m:d>
          </m:sub>
        </m:sSub>
        <m:sSub>
          <m:sSubPr>
            <m:ctrlPr>
              <w:rPr>
                <w:rFonts w:ascii="Cambria Math" w:eastAsiaTheme="minorEastAsia" w:hAnsi="Cambria Math" w:cstheme="minorBidi"/>
                <w:i/>
                <w:sz w:val="20"/>
                <w:szCs w:val="20"/>
              </w:rPr>
            </m:ctrlPr>
          </m:sSubPr>
          <m:e>
            <m:r>
              <w:rPr>
                <w:rFonts w:ascii="Cambria Math" w:hAnsi="Cambria Math"/>
                <w:sz w:val="20"/>
                <w:szCs w:val="20"/>
              </w:rPr>
              <m:t>-y</m:t>
            </m:r>
          </m:e>
          <m:sub>
            <m:r>
              <w:rPr>
                <w:rFonts w:ascii="Cambria Math" w:hAnsi="Cambria Math"/>
                <w:sz w:val="20"/>
                <w:szCs w:val="20"/>
              </w:rPr>
              <m:t>i</m:t>
            </m:r>
          </m:sub>
        </m:sSub>
        <m:r>
          <m:rPr>
            <m:sty m:val="p"/>
          </m:rPr>
          <w:rPr>
            <w:rFonts w:ascii="Cambria Math" w:hAnsi="Cambria Math"/>
            <w:sz w:val="20"/>
            <w:szCs w:val="20"/>
          </w:rPr>
          <m:t>(n)</m:t>
        </m:r>
      </m:oMath>
      <w:r w:rsidR="00A168C3" w:rsidRPr="00A168C3">
        <w:rPr>
          <w:rFonts w:eastAsia="標楷體"/>
          <w:kern w:val="0"/>
          <w:sz w:val="20"/>
          <w:szCs w:val="20"/>
        </w:rPr>
        <w:t xml:space="preserve"> </w:t>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Pr>
          <w:rFonts w:eastAsia="標楷體" w:hint="eastAsia"/>
          <w:kern w:val="0"/>
          <w:sz w:val="20"/>
          <w:szCs w:val="20"/>
        </w:rPr>
        <w:tab/>
      </w:r>
      <w:r w:rsidR="00A168C3" w:rsidRPr="00AE7CBB">
        <w:rPr>
          <w:rFonts w:eastAsia="標楷體"/>
          <w:kern w:val="0"/>
          <w:sz w:val="20"/>
          <w:szCs w:val="20"/>
        </w:rPr>
        <w:t>(</w:t>
      </w:r>
      <w:r w:rsidR="00A168C3">
        <w:rPr>
          <w:rFonts w:eastAsia="標楷體" w:hint="eastAsia"/>
          <w:kern w:val="0"/>
          <w:sz w:val="20"/>
          <w:szCs w:val="20"/>
        </w:rPr>
        <w:t>3.14</w:t>
      </w:r>
      <w:r w:rsidR="00A168C3" w:rsidRPr="00AE7CBB">
        <w:rPr>
          <w:rFonts w:eastAsia="標楷體"/>
          <w:kern w:val="0"/>
          <w:sz w:val="20"/>
          <w:szCs w:val="20"/>
        </w:rPr>
        <w:t>)</w:t>
      </w:r>
    </w:p>
    <w:p w:rsidR="006F151B" w:rsidRPr="009D4BCA" w:rsidRDefault="006F151B" w:rsidP="006F151B">
      <w:pPr>
        <w:rPr>
          <w:sz w:val="20"/>
          <w:szCs w:val="20"/>
        </w:rPr>
      </w:pPr>
      <m:oMath>
        <m:r>
          <m:rPr>
            <m:sty m:val="p"/>
          </m:rPr>
          <w:rPr>
            <w:rFonts w:ascii="Cambria Math" w:hAnsi="Cambria Math"/>
            <w:sz w:val="20"/>
            <w:szCs w:val="20"/>
          </w:rPr>
          <m:t>E=</m:t>
        </m:r>
        <m:nary>
          <m:naryPr>
            <m:chr m:val="∑"/>
            <m:limLoc m:val="undOvr"/>
            <m:supHide m:val="1"/>
            <m:ctrlPr>
              <w:rPr>
                <w:rFonts w:ascii="Cambria Math" w:eastAsiaTheme="minorEastAsia" w:hAnsi="Cambria Math" w:cstheme="minorBidi"/>
                <w:sz w:val="20"/>
                <w:szCs w:val="20"/>
              </w:rPr>
            </m:ctrlPr>
          </m:naryPr>
          <m:sub>
            <m:r>
              <w:rPr>
                <w:rFonts w:ascii="Cambria Math" w:hAnsi="Cambria Math"/>
                <w:sz w:val="20"/>
                <w:szCs w:val="20"/>
              </w:rPr>
              <m:t>j</m:t>
            </m:r>
          </m:sub>
          <m:sup/>
          <m:e>
            <m:sSubSup>
              <m:sSubSupPr>
                <m:ctrlPr>
                  <w:rPr>
                    <w:rFonts w:ascii="Cambria Math" w:eastAsiaTheme="minorEastAsia" w:hAnsi="Cambria Math" w:cstheme="minorBidi"/>
                    <w:i/>
                    <w:sz w:val="20"/>
                    <w:szCs w:val="20"/>
                  </w:rPr>
                </m:ctrlPr>
              </m:sSubSupPr>
              <m:e>
                <m:r>
                  <w:rPr>
                    <w:rFonts w:ascii="Cambria Math" w:hAnsi="Cambria Math"/>
                    <w:sz w:val="20"/>
                    <w:szCs w:val="20"/>
                  </w:rPr>
                  <m:t>e</m:t>
                </m:r>
              </m:e>
              <m:sub>
                <m:r>
                  <w:rPr>
                    <w:rFonts w:ascii="Cambria Math" w:hAnsi="Cambria Math"/>
                    <w:sz w:val="20"/>
                    <w:szCs w:val="20"/>
                  </w:rPr>
                  <m:t>j</m:t>
                </m:r>
              </m:sub>
              <m:sup>
                <m:r>
                  <w:rPr>
                    <w:rFonts w:ascii="Cambria Math" w:hAnsi="Cambria Math"/>
                    <w:sz w:val="20"/>
                    <w:szCs w:val="20"/>
                  </w:rPr>
                  <m:t>2</m:t>
                </m:r>
              </m:sup>
            </m:sSubSup>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
              <m:fPr>
                <m:ctrlPr>
                  <w:rPr>
                    <w:rFonts w:ascii="Cambria Math" w:eastAsiaTheme="minorEastAsia" w:hAnsi="Cambria Math" w:cstheme="minorBidi"/>
                    <w:i/>
                    <w:sz w:val="20"/>
                    <w:szCs w:val="20"/>
                  </w:rPr>
                </m:ctrlPr>
              </m:fPr>
              <m:num>
                <m:r>
                  <w:rPr>
                    <w:rFonts w:ascii="Cambria Math" w:hAnsi="Cambria Math"/>
                    <w:sz w:val="20"/>
                    <w:szCs w:val="20"/>
                  </w:rPr>
                  <m:t>1</m:t>
                </m:r>
              </m:num>
              <m:den>
                <m:r>
                  <w:rPr>
                    <w:rFonts w:ascii="Cambria Math" w:hAnsi="Cambria Math"/>
                    <w:sz w:val="20"/>
                    <w:szCs w:val="20"/>
                  </w:rPr>
                  <m:t>2</m:t>
                </m:r>
              </m:den>
            </m:f>
            <m:nary>
              <m:naryPr>
                <m:chr m:val="∑"/>
                <m:limLoc m:val="undOvr"/>
                <m:supHide m:val="1"/>
                <m:ctrlPr>
                  <w:rPr>
                    <w:rFonts w:ascii="Cambria Math" w:eastAsiaTheme="minorEastAsia" w:hAnsi="Cambria Math" w:cstheme="minorBidi"/>
                    <w:i/>
                    <w:sz w:val="20"/>
                    <w:szCs w:val="20"/>
                  </w:rPr>
                </m:ctrlPr>
              </m:naryPr>
              <m:sub>
                <m:r>
                  <w:rPr>
                    <w:rFonts w:ascii="Cambria Math" w:hAnsi="Cambria Math"/>
                    <w:sz w:val="20"/>
                    <w:szCs w:val="20"/>
                  </w:rPr>
                  <m:t>j</m:t>
                </m:r>
              </m:sub>
              <m:sup/>
              <m:e>
                <m:sSup>
                  <m:sSupPr>
                    <m:ctrlPr>
                      <w:rPr>
                        <w:rFonts w:ascii="Cambria Math" w:eastAsiaTheme="minorEastAsia" w:hAnsi="Cambria Math" w:cstheme="minorBidi"/>
                        <w:i/>
                        <w:sz w:val="20"/>
                        <w:szCs w:val="20"/>
                      </w:rPr>
                    </m:ctrlPr>
                  </m:sSupPr>
                  <m:e>
                    <m:r>
                      <w:rPr>
                        <w:rFonts w:ascii="Cambria Math" w:hAnsi="Cambria Math"/>
                        <w:sz w:val="20"/>
                        <w:szCs w:val="20"/>
                      </w:rPr>
                      <m:t>(</m:t>
                    </m:r>
                    <m:sSub>
                      <m:sSubPr>
                        <m:ctrlPr>
                          <w:rPr>
                            <w:rFonts w:ascii="Cambria Math" w:eastAsiaTheme="minorEastAsia" w:hAnsi="Cambria Math" w:cstheme="minorBidi"/>
                            <w:i/>
                            <w:sz w:val="20"/>
                            <w:szCs w:val="20"/>
                          </w:rPr>
                        </m:ctrlPr>
                      </m:sSubPr>
                      <m:e>
                        <m:r>
                          <w:rPr>
                            <w:rFonts w:ascii="Cambria Math" w:hAnsi="Cambria Math"/>
                            <w:sz w:val="20"/>
                            <w:szCs w:val="20"/>
                          </w:rPr>
                          <m:t>d</m:t>
                        </m: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sSubSup>
                      <m:sSubSupPr>
                        <m:ctrlPr>
                          <w:rPr>
                            <w:rFonts w:ascii="Cambria Math" w:eastAsiaTheme="minorEastAsia" w:hAnsi="Cambria Math" w:cstheme="minorBidi"/>
                            <w:i/>
                            <w:sz w:val="20"/>
                            <w:szCs w:val="20"/>
                          </w:rPr>
                        </m:ctrlPr>
                      </m:sSubSupPr>
                      <m:e>
                        <m:bar>
                          <m:barPr>
                            <m:ctrlPr>
                              <w:rPr>
                                <w:rFonts w:ascii="Cambria Math" w:eastAsiaTheme="minorEastAsia" w:hAnsi="Cambria Math" w:cstheme="minorBidi"/>
                                <w:i/>
                                <w:sz w:val="20"/>
                                <w:szCs w:val="20"/>
                              </w:rPr>
                            </m:ctrlPr>
                          </m:barPr>
                          <m:e>
                            <m:r>
                              <w:rPr>
                                <w:rFonts w:ascii="Cambria Math" w:hAnsi="Cambria Math"/>
                                <w:sz w:val="20"/>
                                <w:szCs w:val="20"/>
                              </w:rPr>
                              <m:t>w</m:t>
                            </m:r>
                          </m:e>
                        </m:bar>
                      </m:e>
                      <m:sub>
                        <m:r>
                          <w:rPr>
                            <w:rFonts w:ascii="Cambria Math" w:hAnsi="Cambria Math"/>
                            <w:sz w:val="20"/>
                            <w:szCs w:val="20"/>
                          </w:rPr>
                          <m:t>j</m:t>
                        </m:r>
                      </m:sub>
                      <m:sup>
                        <m:r>
                          <w:rPr>
                            <w:rFonts w:ascii="Cambria Math" w:hAnsi="Cambria Math"/>
                            <w:sz w:val="20"/>
                            <w:szCs w:val="20"/>
                          </w:rPr>
                          <m:t>T</m:t>
                        </m:r>
                      </m:sup>
                    </m:sSubSup>
                    <m:d>
                      <m:dPr>
                        <m:ctrlPr>
                          <w:rPr>
                            <w:rFonts w:ascii="Cambria Math" w:hAnsi="Cambria Math"/>
                            <w:i/>
                            <w:sz w:val="20"/>
                            <w:szCs w:val="20"/>
                          </w:rPr>
                        </m:ctrlPr>
                      </m:dPr>
                      <m:e>
                        <m:r>
                          <w:rPr>
                            <w:rFonts w:ascii="Cambria Math" w:hAnsi="Cambria Math"/>
                            <w:sz w:val="20"/>
                            <w:szCs w:val="20"/>
                          </w:rPr>
                          <m:t>n</m:t>
                        </m:r>
                      </m:e>
                    </m:d>
                    <m:bar>
                      <m:barPr>
                        <m:ctrlPr>
                          <w:rPr>
                            <w:rFonts w:ascii="Cambria Math" w:eastAsiaTheme="minorEastAsia" w:hAnsi="Cambria Math" w:cstheme="minorBidi"/>
                            <w:i/>
                            <w:sz w:val="20"/>
                            <w:szCs w:val="20"/>
                          </w:rPr>
                        </m:ctrlPr>
                      </m:barPr>
                      <m:e>
                        <m:r>
                          <w:rPr>
                            <w:rFonts w:ascii="Cambria Math" w:hAnsi="Cambria Math"/>
                            <w:sz w:val="20"/>
                            <w:szCs w:val="20"/>
                          </w:rPr>
                          <m:t>x</m:t>
                        </m:r>
                      </m:e>
                    </m:ba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e>
                  <m:sup>
                    <m:r>
                      <w:rPr>
                        <w:rFonts w:ascii="Cambria Math" w:hAnsi="Cambria Math"/>
                        <w:sz w:val="20"/>
                        <w:szCs w:val="20"/>
                      </w:rPr>
                      <m:t>2</m:t>
                    </m:r>
                  </m:sup>
                </m:sSup>
              </m:e>
            </m:nary>
          </m:e>
        </m:nary>
      </m:oMath>
      <w:r w:rsidR="00A168C3">
        <w:rPr>
          <w:rFonts w:eastAsia="標楷體" w:hint="eastAsia"/>
          <w:sz w:val="20"/>
          <w:szCs w:val="20"/>
        </w:rPr>
        <w:tab/>
      </w:r>
      <w:r w:rsidR="00A168C3" w:rsidRPr="00AE7CBB">
        <w:rPr>
          <w:rFonts w:eastAsia="標楷體"/>
          <w:kern w:val="0"/>
          <w:sz w:val="20"/>
          <w:szCs w:val="20"/>
        </w:rPr>
        <w:t>(</w:t>
      </w:r>
      <w:r w:rsidR="00A168C3">
        <w:rPr>
          <w:rFonts w:eastAsia="標楷體" w:hint="eastAsia"/>
          <w:kern w:val="0"/>
          <w:sz w:val="20"/>
          <w:szCs w:val="20"/>
        </w:rPr>
        <w:t>3.15</w:t>
      </w:r>
      <w:r w:rsidR="00A168C3" w:rsidRPr="00AE7CBB">
        <w:rPr>
          <w:rFonts w:eastAsia="標楷體"/>
          <w:kern w:val="0"/>
          <w:sz w:val="20"/>
          <w:szCs w:val="20"/>
        </w:rPr>
        <w:t>)</w:t>
      </w:r>
    </w:p>
    <w:p w:rsidR="006F151B" w:rsidRPr="009D4BCA" w:rsidRDefault="006F151B" w:rsidP="006F151B">
      <w:pPr>
        <w:rPr>
          <w:sz w:val="20"/>
          <w:szCs w:val="20"/>
        </w:rPr>
      </w:pPr>
      <m:oMath>
        <m:r>
          <m:rPr>
            <m:sty m:val="p"/>
          </m:rPr>
          <w:rPr>
            <w:rFonts w:ascii="Cambria Math" w:hAnsi="Cambria Math"/>
            <w:sz w:val="20"/>
            <w:szCs w:val="20"/>
          </w:rPr>
          <m:t>∆</m:t>
        </m:r>
        <m:sSub>
          <m:sSubPr>
            <m:ctrlPr>
              <w:rPr>
                <w:rFonts w:ascii="Cambria Math" w:eastAsiaTheme="minorEastAsia" w:hAnsi="Cambria Math" w:cstheme="minorBidi"/>
                <w:sz w:val="20"/>
                <w:szCs w:val="20"/>
              </w:rPr>
            </m:ctrlPr>
          </m:sSubPr>
          <m:e>
            <m:bar>
              <m:barPr>
                <m:ctrlPr>
                  <w:rPr>
                    <w:rFonts w:ascii="Cambria Math" w:eastAsiaTheme="minorEastAsia" w:hAnsi="Cambria Math" w:cstheme="minorBidi"/>
                    <w:i/>
                    <w:sz w:val="20"/>
                    <w:szCs w:val="20"/>
                  </w:rPr>
                </m:ctrlPr>
              </m:barPr>
              <m:e>
                <m:r>
                  <w:rPr>
                    <w:rFonts w:ascii="Cambria Math" w:hAnsi="Cambria Math"/>
                    <w:sz w:val="20"/>
                    <w:szCs w:val="20"/>
                  </w:rPr>
                  <m:t>w</m:t>
                </m:r>
              </m:e>
            </m:ba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=-η</m:t>
        </m:r>
        <m:f>
          <m:fPr>
            <m:ctrlPr>
              <w:rPr>
                <w:rFonts w:ascii="Cambria Math" w:eastAsiaTheme="minorEastAsia" w:hAnsi="Cambria Math" w:cstheme="minorBidi"/>
                <w:i/>
                <w:sz w:val="20"/>
                <w:szCs w:val="20"/>
              </w:rPr>
            </m:ctrlPr>
          </m:fPr>
          <m:num>
            <m:r>
              <w:rPr>
                <w:rFonts w:ascii="Cambria Math" w:hAnsi="Cambria Math"/>
                <w:sz w:val="20"/>
                <w:szCs w:val="20"/>
              </w:rPr>
              <m:t>∂E</m:t>
            </m:r>
          </m:num>
          <m:den>
            <m:r>
              <w:rPr>
                <w:rFonts w:ascii="Cambria Math" w:hAnsi="Cambria Math"/>
                <w:sz w:val="20"/>
                <w:szCs w:val="20"/>
              </w:rPr>
              <m:t>∂</m:t>
            </m:r>
            <m:sSub>
              <m:sSubPr>
                <m:ctrlPr>
                  <w:rPr>
                    <w:rFonts w:ascii="Cambria Math" w:eastAsiaTheme="minorEastAsia" w:hAnsi="Cambria Math" w:cstheme="minorBidi"/>
                    <w:i/>
                    <w:sz w:val="20"/>
                    <w:szCs w:val="20"/>
                  </w:rPr>
                </m:ctrlPr>
              </m:sSubPr>
              <m:e>
                <m:bar>
                  <m:barPr>
                    <m:ctrlPr>
                      <w:rPr>
                        <w:rFonts w:ascii="Cambria Math" w:eastAsiaTheme="minorEastAsia" w:hAnsi="Cambria Math" w:cstheme="minorBidi"/>
                        <w:i/>
                        <w:sz w:val="20"/>
                        <w:szCs w:val="20"/>
                      </w:rPr>
                    </m:ctrlPr>
                  </m:barPr>
                  <m:e>
                    <m:r>
                      <w:rPr>
                        <w:rFonts w:ascii="Cambria Math" w:hAnsi="Cambria Math"/>
                        <w:sz w:val="20"/>
                        <w:szCs w:val="20"/>
                      </w:rPr>
                      <m:t>w</m:t>
                    </m:r>
                  </m:e>
                </m:bar>
              </m:e>
              <m:sub>
                <m:r>
                  <w:rPr>
                    <w:rFonts w:ascii="Cambria Math" w:hAnsi="Cambria Math"/>
                    <w:sz w:val="20"/>
                    <w:szCs w:val="20"/>
                  </w:rPr>
                  <m:t>j</m:t>
                </m:r>
                <m:d>
                  <m:dPr>
                    <m:ctrlPr>
                      <w:rPr>
                        <w:rFonts w:ascii="Cambria Math" w:hAnsi="Cambria Math"/>
                        <w:i/>
                        <w:sz w:val="20"/>
                        <w:szCs w:val="20"/>
                      </w:rPr>
                    </m:ctrlPr>
                  </m:dPr>
                  <m:e>
                    <m:r>
                      <w:rPr>
                        <w:rFonts w:ascii="Cambria Math" w:hAnsi="Cambria Math"/>
                        <w:sz w:val="20"/>
                        <w:szCs w:val="20"/>
                      </w:rPr>
                      <m:t>n</m:t>
                    </m:r>
                  </m:e>
                </m:d>
              </m:sub>
            </m:sSub>
          </m:den>
        </m:f>
        <m:r>
          <w:rPr>
            <w:rFonts w:ascii="Cambria Math" w:hAnsi="Cambria Math"/>
            <w:sz w:val="20"/>
            <w:szCs w:val="20"/>
          </w:rPr>
          <m:t>=η(</m:t>
        </m:r>
        <m:sSub>
          <m:sSubPr>
            <m:ctrlPr>
              <w:rPr>
                <w:rFonts w:ascii="Cambria Math" w:eastAsiaTheme="minorEastAsia" w:hAnsi="Cambria Math" w:cstheme="minorBidi"/>
                <w:i/>
                <w:sz w:val="20"/>
                <w:szCs w:val="20"/>
              </w:rPr>
            </m:ctrlPr>
          </m:sSubPr>
          <m:e>
            <m:r>
              <w:rPr>
                <w:rFonts w:ascii="Cambria Math" w:hAnsi="Cambria Math"/>
                <w:sz w:val="20"/>
                <w:szCs w:val="20"/>
              </w:rPr>
              <m:t>d</m:t>
            </m: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sSub>
          <m:sSubPr>
            <m:ctrlPr>
              <w:rPr>
                <w:rFonts w:ascii="Cambria Math" w:eastAsiaTheme="minorEastAsia" w:hAnsi="Cambria Math" w:cstheme="minorBidi"/>
                <w:i/>
                <w:sz w:val="20"/>
                <w:szCs w:val="20"/>
              </w:rPr>
            </m:ctrlPr>
          </m:sSubPr>
          <m:e>
            <m:r>
              <w:rPr>
                <w:rFonts w:ascii="Cambria Math" w:hAnsi="Cambria Math"/>
                <w:sz w:val="20"/>
                <w:szCs w:val="20"/>
              </w:rPr>
              <m:t>v</m:t>
            </m: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n</m:t>
            </m:r>
          </m:e>
        </m:d>
        <m:bar>
          <m:barPr>
            <m:ctrlPr>
              <w:rPr>
                <w:rFonts w:ascii="Cambria Math" w:eastAsiaTheme="minorEastAsia" w:hAnsi="Cambria Math" w:cstheme="minorBidi"/>
                <w:i/>
                <w:sz w:val="20"/>
                <w:szCs w:val="20"/>
              </w:rPr>
            </m:ctrlPr>
          </m:barPr>
          <m:e>
            <m:r>
              <w:rPr>
                <w:rFonts w:ascii="Cambria Math" w:hAnsi="Cambria Math"/>
                <w:sz w:val="20"/>
                <w:szCs w:val="20"/>
              </w:rPr>
              <m:t>x</m:t>
            </m:r>
          </m:e>
        </m:ba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oMath>
      <w:r w:rsidR="00A168C3" w:rsidRPr="00A168C3">
        <w:rPr>
          <w:rFonts w:eastAsia="標楷體"/>
          <w:kern w:val="0"/>
          <w:sz w:val="20"/>
          <w:szCs w:val="20"/>
        </w:rPr>
        <w:t xml:space="preserve"> </w:t>
      </w:r>
      <w:r w:rsidR="00A168C3" w:rsidRPr="00AE7CBB">
        <w:rPr>
          <w:rFonts w:eastAsia="標楷體"/>
          <w:kern w:val="0"/>
          <w:sz w:val="20"/>
          <w:szCs w:val="20"/>
        </w:rPr>
        <w:t>(</w:t>
      </w:r>
      <w:r w:rsidR="00A168C3">
        <w:rPr>
          <w:rFonts w:eastAsia="標楷體" w:hint="eastAsia"/>
          <w:kern w:val="0"/>
          <w:sz w:val="20"/>
          <w:szCs w:val="20"/>
        </w:rPr>
        <w:t>3.16</w:t>
      </w:r>
      <w:r w:rsidR="00A168C3" w:rsidRPr="00AE7CBB">
        <w:rPr>
          <w:rFonts w:eastAsia="標楷體"/>
          <w:kern w:val="0"/>
          <w:sz w:val="20"/>
          <w:szCs w:val="20"/>
        </w:rPr>
        <w:t>)</w:t>
      </w:r>
    </w:p>
    <w:p w:rsidR="00CF525E" w:rsidRPr="009D4BCA" w:rsidRDefault="00220014" w:rsidP="00CF525E">
      <w:pPr>
        <w:pStyle w:val="NormalWCCM"/>
        <w:snapToGrid w:val="0"/>
        <w:spacing w:beforeLines="50" w:before="120" w:afterLines="50" w:after="120"/>
        <w:ind w:firstLine="0"/>
        <w:rPr>
          <w:rFonts w:eastAsia="標楷體"/>
          <w:b/>
          <w:color w:val="000000"/>
          <w:sz w:val="22"/>
          <w:szCs w:val="22"/>
          <w:lang w:eastAsia="zh-TW"/>
        </w:rPr>
      </w:pPr>
      <w:r w:rsidRPr="009D4BCA">
        <w:rPr>
          <w:rFonts w:eastAsia="標楷體" w:hint="eastAsia"/>
          <w:b/>
          <w:color w:val="000000"/>
          <w:sz w:val="22"/>
          <w:szCs w:val="22"/>
          <w:lang w:eastAsia="zh-TW"/>
        </w:rPr>
        <w:t>3</w:t>
      </w:r>
      <w:r w:rsidR="005F2EA4" w:rsidRPr="009D4BCA">
        <w:rPr>
          <w:rFonts w:eastAsia="標楷體"/>
          <w:b/>
          <w:color w:val="000000"/>
          <w:sz w:val="22"/>
          <w:szCs w:val="22"/>
          <w:lang w:eastAsia="zh-TW"/>
        </w:rPr>
        <w:t>.</w:t>
      </w:r>
      <w:r w:rsidR="004707F2" w:rsidRPr="009D4BCA">
        <w:rPr>
          <w:rFonts w:eastAsia="標楷體" w:hint="eastAsia"/>
          <w:b/>
          <w:color w:val="000000"/>
          <w:sz w:val="22"/>
          <w:szCs w:val="22"/>
          <w:lang w:eastAsia="zh-TW"/>
        </w:rPr>
        <w:t>5</w:t>
      </w:r>
      <w:r w:rsidR="00995D53" w:rsidRPr="009D4BCA">
        <w:rPr>
          <w:rFonts w:eastAsia="標楷體" w:hint="eastAsia"/>
          <w:b/>
          <w:color w:val="000000"/>
          <w:sz w:val="22"/>
          <w:szCs w:val="22"/>
          <w:lang w:eastAsia="zh-TW"/>
        </w:rPr>
        <w:t xml:space="preserve"> </w:t>
      </w:r>
      <w:r w:rsidR="0086781A" w:rsidRPr="009D4BCA">
        <w:rPr>
          <w:rFonts w:eastAsia="標楷體" w:hint="eastAsia"/>
          <w:b/>
          <w:color w:val="000000"/>
          <w:sz w:val="22"/>
          <w:szCs w:val="22"/>
          <w:lang w:eastAsia="zh-TW"/>
        </w:rPr>
        <w:t>車道線</w:t>
      </w:r>
      <w:r w:rsidR="004A0F04" w:rsidRPr="009D4BCA">
        <w:rPr>
          <w:rFonts w:eastAsia="標楷體" w:hint="eastAsia"/>
          <w:b/>
          <w:color w:val="000000"/>
          <w:sz w:val="22"/>
          <w:szCs w:val="22"/>
          <w:lang w:eastAsia="zh-TW"/>
        </w:rPr>
        <w:t>偵測</w:t>
      </w:r>
      <w:r w:rsidR="0086781A" w:rsidRPr="009D4BCA">
        <w:rPr>
          <w:rFonts w:eastAsia="標楷體" w:hint="eastAsia"/>
          <w:b/>
          <w:color w:val="000000"/>
          <w:sz w:val="22"/>
          <w:szCs w:val="22"/>
          <w:lang w:eastAsia="zh-TW"/>
        </w:rPr>
        <w:t>系統</w:t>
      </w:r>
    </w:p>
    <w:p w:rsidR="000454DC" w:rsidRPr="009D4BCA" w:rsidRDefault="000454DC" w:rsidP="009D4BCA">
      <w:pPr>
        <w:snapToGrid w:val="0"/>
        <w:spacing w:after="120"/>
        <w:ind w:firstLine="426"/>
        <w:jc w:val="both"/>
        <w:rPr>
          <w:rFonts w:eastAsia="標楷體"/>
          <w:sz w:val="20"/>
          <w:szCs w:val="20"/>
        </w:rPr>
      </w:pPr>
      <w:r w:rsidRPr="009D4BCA">
        <w:rPr>
          <w:rFonts w:eastAsia="標楷體" w:hint="eastAsia"/>
          <w:kern w:val="0"/>
          <w:sz w:val="20"/>
          <w:szCs w:val="20"/>
        </w:rPr>
        <w:t>在影像進行</w:t>
      </w:r>
      <w:r w:rsidR="009D7529" w:rsidRPr="009D4BCA">
        <w:rPr>
          <w:rFonts w:eastAsia="標楷體" w:hint="eastAsia"/>
          <w:kern w:val="0"/>
          <w:sz w:val="20"/>
          <w:szCs w:val="20"/>
        </w:rPr>
        <w:t>車道線偵測時</w:t>
      </w:r>
      <w:r w:rsidRPr="009D4BCA">
        <w:rPr>
          <w:rFonts w:eastAsia="標楷體" w:hint="eastAsia"/>
          <w:kern w:val="0"/>
          <w:sz w:val="20"/>
          <w:szCs w:val="20"/>
        </w:rPr>
        <w:t>，有些影像雜訊是需要先清除的，在此之前需要先將原始影像中的資訊，留下研究中所需要的影像資訊，將不需要用到或是會影響到實驗結果的雜訊</w:t>
      </w:r>
      <w:r w:rsidRPr="009D4BCA">
        <w:rPr>
          <w:rFonts w:eastAsia="標楷體" w:hint="eastAsia"/>
          <w:sz w:val="20"/>
          <w:szCs w:val="20"/>
        </w:rPr>
        <w:t>先去除掉。首先在彩色影像的亮度、色度及</w:t>
      </w:r>
      <w:proofErr w:type="gramStart"/>
      <w:r w:rsidRPr="009D4BCA">
        <w:rPr>
          <w:rFonts w:eastAsia="標楷體" w:hint="eastAsia"/>
          <w:sz w:val="20"/>
          <w:szCs w:val="20"/>
        </w:rPr>
        <w:t>飽合</w:t>
      </w:r>
      <w:proofErr w:type="gramEnd"/>
      <w:r w:rsidRPr="009D4BCA">
        <w:rPr>
          <w:rFonts w:eastAsia="標楷體" w:hint="eastAsia"/>
          <w:sz w:val="20"/>
          <w:szCs w:val="20"/>
        </w:rPr>
        <w:t>度中，只有亮度的資訊對人眼是比較敏感的，所以亮度的差異在人眼上也比較容易辨識，另一方面在影像灰階化後，亦可降低電腦的運算量，減少實驗時的處理時間。霍夫轉換所要的是直線的資訊，而影像中直線的資訊就是影像中物件的邊緣，因此在灰階影像上，需再對其進行邊緣偵測</w:t>
      </w:r>
      <w:r w:rsidR="004A0F04" w:rsidRPr="009D4BCA">
        <w:rPr>
          <w:rFonts w:eastAsia="標楷體" w:hint="eastAsia"/>
          <w:sz w:val="20"/>
          <w:szCs w:val="20"/>
        </w:rPr>
        <w:t>演算法</w:t>
      </w:r>
      <w:r w:rsidRPr="009D4BCA">
        <w:rPr>
          <w:rFonts w:eastAsia="標楷體" w:hint="eastAsia"/>
          <w:sz w:val="20"/>
          <w:szCs w:val="20"/>
        </w:rPr>
        <w:t>。影像處理中，邊緣偵測的方法有許多，如</w:t>
      </w:r>
      <w:proofErr w:type="spellStart"/>
      <w:r w:rsidRPr="009D4BCA">
        <w:rPr>
          <w:rFonts w:eastAsia="標楷體"/>
          <w:sz w:val="20"/>
          <w:szCs w:val="20"/>
        </w:rPr>
        <w:t>Sobel</w:t>
      </w:r>
      <w:proofErr w:type="spellEnd"/>
      <w:r w:rsidRPr="009D4BCA">
        <w:rPr>
          <w:rFonts w:eastAsia="標楷體" w:hint="eastAsia"/>
          <w:sz w:val="20"/>
          <w:szCs w:val="20"/>
        </w:rPr>
        <w:t>、</w:t>
      </w:r>
      <w:r w:rsidRPr="009D4BCA">
        <w:rPr>
          <w:rFonts w:eastAsia="標楷體"/>
          <w:sz w:val="20"/>
          <w:szCs w:val="20"/>
        </w:rPr>
        <w:t xml:space="preserve">Canny </w:t>
      </w:r>
      <w:r w:rsidRPr="009D4BCA">
        <w:rPr>
          <w:rFonts w:eastAsia="標楷體" w:hint="eastAsia"/>
          <w:sz w:val="20"/>
          <w:szCs w:val="20"/>
        </w:rPr>
        <w:t>邊緣偵測等，我們採用</w:t>
      </w:r>
      <w:r w:rsidRPr="009D4BCA">
        <w:rPr>
          <w:rFonts w:eastAsia="標楷體"/>
          <w:sz w:val="20"/>
          <w:szCs w:val="20"/>
        </w:rPr>
        <w:t>Canny</w:t>
      </w:r>
      <w:r w:rsidRPr="009D4BCA">
        <w:rPr>
          <w:rFonts w:eastAsia="標楷體" w:hint="eastAsia"/>
          <w:sz w:val="20"/>
          <w:szCs w:val="20"/>
        </w:rPr>
        <w:t>邊緣偵測。</w:t>
      </w:r>
    </w:p>
    <w:p w:rsidR="004A0F04" w:rsidRPr="004A0F04" w:rsidRDefault="004A0F04" w:rsidP="004A0F04">
      <w:pPr>
        <w:snapToGrid w:val="0"/>
        <w:spacing w:after="120"/>
        <w:jc w:val="both"/>
        <w:rPr>
          <w:rFonts w:eastAsia="標楷體"/>
          <w:b/>
          <w:sz w:val="22"/>
          <w:szCs w:val="22"/>
        </w:rPr>
      </w:pPr>
      <w:r w:rsidRPr="004A0F04">
        <w:rPr>
          <w:rFonts w:eastAsia="標楷體" w:hint="eastAsia"/>
          <w:b/>
          <w:sz w:val="22"/>
          <w:szCs w:val="22"/>
        </w:rPr>
        <w:t xml:space="preserve">3.5.1 </w:t>
      </w:r>
      <w:r w:rsidRPr="004A0F04">
        <w:rPr>
          <w:rFonts w:eastAsia="標楷體" w:hint="eastAsia"/>
          <w:b/>
          <w:sz w:val="22"/>
          <w:szCs w:val="22"/>
        </w:rPr>
        <w:t>霍夫轉換</w:t>
      </w:r>
    </w:p>
    <w:p w:rsidR="000454DC" w:rsidRPr="009D4BCA" w:rsidRDefault="000454DC" w:rsidP="009D4BCA">
      <w:pPr>
        <w:snapToGrid w:val="0"/>
        <w:spacing w:after="120"/>
        <w:ind w:firstLine="426"/>
        <w:jc w:val="both"/>
        <w:rPr>
          <w:rFonts w:eastAsia="標楷體"/>
          <w:sz w:val="20"/>
          <w:szCs w:val="20"/>
        </w:rPr>
      </w:pPr>
      <w:r w:rsidRPr="009D4BCA">
        <w:rPr>
          <w:rFonts w:eastAsia="標楷體" w:hint="eastAsia"/>
          <w:sz w:val="20"/>
          <w:szCs w:val="20"/>
        </w:rPr>
        <w:t>霍夫轉換的直線為了防止直線斜率無限大的狀況發生，而變更了直線方程式的表示方式，也就是將原本直線方程式的參數</w:t>
      </w:r>
      <w:r w:rsidRPr="009D4BCA">
        <w:rPr>
          <w:rFonts w:eastAsia="標楷體"/>
          <w:sz w:val="20"/>
          <w:szCs w:val="20"/>
        </w:rPr>
        <w:t>(</w:t>
      </w:r>
      <w:proofErr w:type="spellStart"/>
      <w:r w:rsidRPr="009D4BCA">
        <w:rPr>
          <w:rFonts w:eastAsia="標楷體"/>
          <w:sz w:val="20"/>
          <w:szCs w:val="20"/>
        </w:rPr>
        <w:t>m,b</w:t>
      </w:r>
      <w:proofErr w:type="spellEnd"/>
      <w:r w:rsidRPr="009D4BCA">
        <w:rPr>
          <w:rFonts w:eastAsia="標楷體"/>
          <w:sz w:val="20"/>
          <w:szCs w:val="20"/>
        </w:rPr>
        <w:t>)</w:t>
      </w:r>
      <w:r w:rsidRPr="009D4BCA">
        <w:rPr>
          <w:rFonts w:eastAsia="標楷體" w:hint="eastAsia"/>
          <w:sz w:val="20"/>
          <w:szCs w:val="20"/>
        </w:rPr>
        <w:t>改以</w:t>
      </w:r>
      <w:r w:rsidRPr="009D4BCA">
        <w:rPr>
          <w:rFonts w:eastAsia="標楷體"/>
          <w:sz w:val="20"/>
          <w:szCs w:val="20"/>
        </w:rPr>
        <w:t>(r, θ)</w:t>
      </w:r>
      <w:r w:rsidRPr="009D4BCA">
        <w:rPr>
          <w:rFonts w:eastAsia="標楷體" w:hint="eastAsia"/>
          <w:sz w:val="20"/>
          <w:szCs w:val="20"/>
        </w:rPr>
        <w:t>的方式來表示，如</w:t>
      </w:r>
      <w:r w:rsidR="0086781A" w:rsidRPr="009D4BCA">
        <w:rPr>
          <w:rFonts w:eastAsia="標楷體" w:hint="eastAsia"/>
          <w:sz w:val="20"/>
          <w:szCs w:val="20"/>
        </w:rPr>
        <w:t>公</w:t>
      </w:r>
      <w:r w:rsidRPr="009D4BCA">
        <w:rPr>
          <w:rFonts w:eastAsia="標楷體" w:hint="eastAsia"/>
          <w:sz w:val="20"/>
          <w:szCs w:val="20"/>
        </w:rPr>
        <w:t>式</w:t>
      </w:r>
      <w:r w:rsidR="00220014" w:rsidRPr="009D4BCA">
        <w:rPr>
          <w:rFonts w:eastAsia="標楷體"/>
          <w:sz w:val="20"/>
          <w:szCs w:val="20"/>
        </w:rPr>
        <w:t>(</w:t>
      </w:r>
      <w:r w:rsidR="00220014" w:rsidRPr="009D4BCA">
        <w:rPr>
          <w:rFonts w:eastAsia="標楷體" w:hint="eastAsia"/>
          <w:sz w:val="20"/>
          <w:szCs w:val="20"/>
        </w:rPr>
        <w:t>3</w:t>
      </w:r>
      <w:r w:rsidR="0086781A" w:rsidRPr="009D4BCA">
        <w:rPr>
          <w:rFonts w:eastAsia="標楷體"/>
          <w:sz w:val="20"/>
          <w:szCs w:val="20"/>
        </w:rPr>
        <w:t>.</w:t>
      </w:r>
      <w:r w:rsidR="00E06DF7">
        <w:rPr>
          <w:rFonts w:eastAsia="標楷體" w:hint="eastAsia"/>
          <w:sz w:val="20"/>
          <w:szCs w:val="20"/>
        </w:rPr>
        <w:t>17</w:t>
      </w:r>
      <w:r w:rsidRPr="009D4BCA">
        <w:rPr>
          <w:rFonts w:eastAsia="標楷體"/>
          <w:sz w:val="20"/>
          <w:szCs w:val="20"/>
        </w:rPr>
        <w:t>)</w:t>
      </w:r>
      <w:r w:rsidRPr="009D4BCA">
        <w:rPr>
          <w:rFonts w:eastAsia="標楷體" w:hint="eastAsia"/>
          <w:sz w:val="20"/>
          <w:szCs w:val="20"/>
        </w:rPr>
        <w:t>。所以霍夫轉換直線偵測主要是將歐基里德空間的直線方程式中的參數</w:t>
      </w:r>
      <w:r w:rsidRPr="009D4BCA">
        <w:rPr>
          <w:rFonts w:eastAsia="標楷體"/>
          <w:sz w:val="20"/>
          <w:szCs w:val="20"/>
        </w:rPr>
        <w:t>(</w:t>
      </w:r>
      <w:proofErr w:type="spellStart"/>
      <w:r w:rsidRPr="009D4BCA">
        <w:rPr>
          <w:rFonts w:eastAsia="標楷體"/>
          <w:sz w:val="20"/>
          <w:szCs w:val="20"/>
        </w:rPr>
        <w:t>m,b</w:t>
      </w:r>
      <w:proofErr w:type="spellEnd"/>
      <w:r w:rsidRPr="009D4BCA">
        <w:rPr>
          <w:rFonts w:eastAsia="標楷體"/>
          <w:sz w:val="20"/>
          <w:szCs w:val="20"/>
        </w:rPr>
        <w:t>)</w:t>
      </w:r>
      <w:r w:rsidRPr="009D4BCA">
        <w:rPr>
          <w:rFonts w:eastAsia="標楷體" w:hint="eastAsia"/>
          <w:sz w:val="20"/>
          <w:szCs w:val="20"/>
        </w:rPr>
        <w:t>以</w:t>
      </w:r>
      <w:r w:rsidRPr="009D4BCA">
        <w:rPr>
          <w:rFonts w:eastAsia="標楷體"/>
          <w:sz w:val="20"/>
          <w:szCs w:val="20"/>
        </w:rPr>
        <w:t>(</w:t>
      </w:r>
      <w:proofErr w:type="spellStart"/>
      <w:r w:rsidRPr="009D4BCA">
        <w:rPr>
          <w:rFonts w:eastAsia="標楷體"/>
          <w:sz w:val="20"/>
          <w:szCs w:val="20"/>
        </w:rPr>
        <w:t>r,θ</w:t>
      </w:r>
      <w:proofErr w:type="spellEnd"/>
      <w:r w:rsidRPr="009D4BCA">
        <w:rPr>
          <w:rFonts w:eastAsia="標楷體"/>
          <w:sz w:val="20"/>
          <w:szCs w:val="20"/>
        </w:rPr>
        <w:t>)</w:t>
      </w:r>
      <w:r w:rsidRPr="009D4BCA">
        <w:rPr>
          <w:rFonts w:eastAsia="標楷體" w:hint="eastAsia"/>
          <w:sz w:val="20"/>
          <w:szCs w:val="20"/>
        </w:rPr>
        <w:t>來表示，如圖</w:t>
      </w:r>
      <w:r w:rsidRPr="009D4BCA">
        <w:rPr>
          <w:rFonts w:eastAsia="標楷體"/>
          <w:sz w:val="20"/>
          <w:szCs w:val="20"/>
        </w:rPr>
        <w:t>3.</w:t>
      </w:r>
      <w:r w:rsidR="00EC5A47" w:rsidRPr="009D4BCA">
        <w:rPr>
          <w:rFonts w:eastAsia="標楷體" w:hint="eastAsia"/>
          <w:sz w:val="20"/>
          <w:szCs w:val="20"/>
        </w:rPr>
        <w:t>6</w:t>
      </w:r>
      <w:r w:rsidR="009D4BCA">
        <w:rPr>
          <w:rFonts w:eastAsia="標楷體" w:hint="eastAsia"/>
          <w:sz w:val="20"/>
          <w:szCs w:val="20"/>
        </w:rPr>
        <w:t>.</w:t>
      </w:r>
      <w:r w:rsidRPr="009D4BCA">
        <w:rPr>
          <w:rFonts w:eastAsia="標楷體" w:hint="eastAsia"/>
          <w:sz w:val="20"/>
          <w:szCs w:val="20"/>
        </w:rPr>
        <w:t>，其中</w:t>
      </w:r>
      <w:r w:rsidR="0075075C" w:rsidRPr="009D4BCA">
        <w:rPr>
          <w:rFonts w:eastAsia="標楷體"/>
          <w:sz w:val="20"/>
          <w:szCs w:val="20"/>
        </w:rPr>
        <w:t>r</w:t>
      </w:r>
      <w:r w:rsidRPr="009D4BCA">
        <w:rPr>
          <w:rFonts w:eastAsia="標楷體" w:hint="eastAsia"/>
          <w:sz w:val="20"/>
          <w:szCs w:val="20"/>
        </w:rPr>
        <w:t>為直線到原點的垂直距離，</w:t>
      </w:r>
      <w:r w:rsidRPr="009D4BCA">
        <w:rPr>
          <w:rFonts w:eastAsia="標楷體"/>
          <w:sz w:val="20"/>
          <w:szCs w:val="20"/>
        </w:rPr>
        <w:t>θ</w:t>
      </w:r>
      <w:r w:rsidRPr="009D4BCA">
        <w:rPr>
          <w:rFonts w:eastAsia="標楷體" w:hint="eastAsia"/>
          <w:sz w:val="20"/>
          <w:szCs w:val="20"/>
        </w:rPr>
        <w:t>為</w:t>
      </w:r>
      <w:r w:rsidR="0075075C" w:rsidRPr="009D4BCA">
        <w:rPr>
          <w:rFonts w:eastAsia="標楷體"/>
          <w:sz w:val="20"/>
          <w:szCs w:val="20"/>
        </w:rPr>
        <w:t>r</w:t>
      </w:r>
      <w:r w:rsidRPr="009D4BCA">
        <w:rPr>
          <w:rFonts w:eastAsia="標楷體" w:hint="eastAsia"/>
          <w:sz w:val="20"/>
          <w:szCs w:val="20"/>
        </w:rPr>
        <w:t>與</w:t>
      </w:r>
      <w:r w:rsidR="0075075C" w:rsidRPr="009D4BCA">
        <w:rPr>
          <w:rFonts w:eastAsia="標楷體"/>
          <w:sz w:val="20"/>
          <w:szCs w:val="20"/>
        </w:rPr>
        <w:t>x</w:t>
      </w:r>
      <w:r w:rsidRPr="009D4BCA">
        <w:rPr>
          <w:rFonts w:eastAsia="標楷體" w:hint="eastAsia"/>
          <w:sz w:val="20"/>
          <w:szCs w:val="20"/>
        </w:rPr>
        <w:t>軸正方向的夾角。</w:t>
      </w:r>
    </w:p>
    <w:p w:rsidR="000454DC" w:rsidRPr="009D4BCA" w:rsidRDefault="00AB4B4A" w:rsidP="004C2B1B">
      <w:pPr>
        <w:snapToGrid w:val="0"/>
        <w:spacing w:after="120"/>
        <w:jc w:val="center"/>
        <w:rPr>
          <w:rFonts w:eastAsia="標楷體"/>
          <w:i/>
          <w:sz w:val="20"/>
          <w:szCs w:val="20"/>
        </w:rPr>
      </w:pPr>
      <w:r w:rsidRPr="009D4BCA">
        <w:rPr>
          <w:rFonts w:eastAsia="標楷體"/>
          <w:i/>
          <w:sz w:val="20"/>
          <w:szCs w:val="20"/>
        </w:rPr>
        <w:t>r</w:t>
      </w:r>
      <w:r w:rsidRPr="009D4BCA">
        <w:rPr>
          <w:rFonts w:eastAsia="標楷體" w:hint="eastAsia"/>
          <w:i/>
          <w:sz w:val="20"/>
          <w:szCs w:val="20"/>
        </w:rPr>
        <w:t xml:space="preserve"> </w:t>
      </w:r>
      <w:r w:rsidR="000454DC" w:rsidRPr="009D4BCA">
        <w:rPr>
          <w:rFonts w:eastAsia="標楷體"/>
          <w:i/>
          <w:sz w:val="20"/>
          <w:szCs w:val="20"/>
        </w:rPr>
        <w:t>=</w:t>
      </w:r>
      <w:r w:rsidRPr="009D4BCA">
        <w:rPr>
          <w:rFonts w:eastAsia="標楷體" w:hint="eastAsia"/>
          <w:i/>
          <w:sz w:val="20"/>
          <w:szCs w:val="20"/>
        </w:rPr>
        <w:t xml:space="preserve"> </w:t>
      </w:r>
      <w:r w:rsidR="000454DC" w:rsidRPr="009D4BCA">
        <w:rPr>
          <w:rFonts w:eastAsia="標楷體"/>
          <w:i/>
          <w:sz w:val="20"/>
          <w:szCs w:val="20"/>
        </w:rPr>
        <w:t xml:space="preserve">x </w:t>
      </w:r>
      <w:proofErr w:type="spellStart"/>
      <w:r w:rsidR="000454DC" w:rsidRPr="009D4BCA">
        <w:rPr>
          <w:rFonts w:eastAsia="標楷體"/>
          <w:i/>
          <w:sz w:val="20"/>
          <w:szCs w:val="20"/>
        </w:rPr>
        <w:t>cosθ</w:t>
      </w:r>
      <w:proofErr w:type="spellEnd"/>
      <w:r w:rsidRPr="009D4BCA">
        <w:rPr>
          <w:rFonts w:eastAsia="標楷體" w:hint="eastAsia"/>
          <w:i/>
          <w:sz w:val="20"/>
          <w:szCs w:val="20"/>
        </w:rPr>
        <w:t xml:space="preserve"> </w:t>
      </w:r>
      <w:r w:rsidR="000454DC" w:rsidRPr="009D4BCA">
        <w:rPr>
          <w:rFonts w:eastAsia="標楷體"/>
          <w:i/>
          <w:sz w:val="20"/>
          <w:szCs w:val="20"/>
        </w:rPr>
        <w:t xml:space="preserve">+ y </w:t>
      </w:r>
      <w:proofErr w:type="spellStart"/>
      <w:r w:rsidR="000454DC" w:rsidRPr="009D4BCA">
        <w:rPr>
          <w:rFonts w:eastAsia="標楷體"/>
          <w:i/>
          <w:sz w:val="20"/>
          <w:szCs w:val="20"/>
        </w:rPr>
        <w:t>sinθ</w:t>
      </w:r>
      <w:proofErr w:type="spellEnd"/>
      <w:r w:rsidR="004C2B1B" w:rsidRPr="009D4BCA">
        <w:rPr>
          <w:rFonts w:eastAsia="標楷體" w:hint="eastAsia"/>
          <w:i/>
          <w:sz w:val="20"/>
          <w:szCs w:val="20"/>
        </w:rPr>
        <w:t xml:space="preserve">                </w:t>
      </w:r>
      <w:r w:rsidR="009D4BCA">
        <w:rPr>
          <w:rFonts w:eastAsia="標楷體" w:hint="eastAsia"/>
          <w:i/>
          <w:sz w:val="20"/>
          <w:szCs w:val="20"/>
        </w:rPr>
        <w:tab/>
        <w:t xml:space="preserve">    </w:t>
      </w:r>
      <w:r w:rsidR="000454DC" w:rsidRPr="009D4BCA">
        <w:rPr>
          <w:rFonts w:eastAsia="標楷體"/>
          <w:sz w:val="20"/>
          <w:szCs w:val="20"/>
        </w:rPr>
        <w:t>(</w:t>
      </w:r>
      <w:r w:rsidR="00220014" w:rsidRPr="009D4BCA">
        <w:rPr>
          <w:rFonts w:eastAsia="標楷體" w:hint="eastAsia"/>
          <w:sz w:val="20"/>
          <w:szCs w:val="20"/>
        </w:rPr>
        <w:t>3</w:t>
      </w:r>
      <w:r w:rsidR="0086781A" w:rsidRPr="009D4BCA">
        <w:rPr>
          <w:rFonts w:eastAsia="標楷體"/>
          <w:sz w:val="20"/>
          <w:szCs w:val="20"/>
        </w:rPr>
        <w:t>.</w:t>
      </w:r>
      <w:r w:rsidR="00E06DF7">
        <w:rPr>
          <w:rFonts w:eastAsia="標楷體" w:hint="eastAsia"/>
          <w:sz w:val="20"/>
          <w:szCs w:val="20"/>
        </w:rPr>
        <w:t>17</w:t>
      </w:r>
      <w:r w:rsidR="000454DC" w:rsidRPr="009D4BCA">
        <w:rPr>
          <w:rFonts w:eastAsia="標楷體"/>
          <w:sz w:val="20"/>
          <w:szCs w:val="20"/>
        </w:rPr>
        <w:t>)</w:t>
      </w:r>
    </w:p>
    <w:p w:rsidR="000454DC" w:rsidRPr="009D4BCA" w:rsidRDefault="00754D50" w:rsidP="009D4BCA">
      <w:pPr>
        <w:pStyle w:val="NormalWCCM"/>
        <w:snapToGrid w:val="0"/>
        <w:spacing w:beforeLines="50" w:before="120" w:afterLines="50" w:after="120"/>
        <w:ind w:firstLine="426"/>
        <w:rPr>
          <w:rFonts w:eastAsia="標楷體"/>
          <w:sz w:val="20"/>
          <w:lang w:eastAsia="zh-TW"/>
        </w:rPr>
      </w:pPr>
      <w:r w:rsidRPr="009D4BCA">
        <w:rPr>
          <w:rFonts w:eastAsia="標楷體" w:hint="eastAsia"/>
          <w:sz w:val="20"/>
          <w:lang w:eastAsia="zh-TW"/>
        </w:rPr>
        <w:t>霍夫轉換做法是先透過邊緣偵測，二值化</w:t>
      </w:r>
      <w:r w:rsidRPr="009D4BCA">
        <w:rPr>
          <w:rFonts w:eastAsia="標楷體" w:hint="eastAsia"/>
          <w:sz w:val="20"/>
          <w:lang w:eastAsia="zh-TW"/>
        </w:rPr>
        <w:t>...</w:t>
      </w:r>
      <w:r w:rsidR="000454DC" w:rsidRPr="009D4BCA">
        <w:rPr>
          <w:rFonts w:eastAsia="標楷體" w:hint="eastAsia"/>
          <w:sz w:val="20"/>
          <w:lang w:eastAsia="zh-TW"/>
        </w:rPr>
        <w:t>等影像處理找出影像的特徵點，再將每</w:t>
      </w:r>
      <w:proofErr w:type="gramStart"/>
      <w:r w:rsidR="000454DC" w:rsidRPr="009D4BCA">
        <w:rPr>
          <w:rFonts w:eastAsia="標楷體" w:hint="eastAsia"/>
          <w:sz w:val="20"/>
          <w:lang w:eastAsia="zh-TW"/>
        </w:rPr>
        <w:t>個</w:t>
      </w:r>
      <w:proofErr w:type="gramEnd"/>
      <w:r w:rsidR="000454DC" w:rsidRPr="009D4BCA">
        <w:rPr>
          <w:rFonts w:eastAsia="標楷體" w:hint="eastAsia"/>
          <w:sz w:val="20"/>
          <w:lang w:eastAsia="zh-TW"/>
        </w:rPr>
        <w:t>特徵</w:t>
      </w:r>
      <w:proofErr w:type="gramStart"/>
      <w:r w:rsidR="000454DC" w:rsidRPr="009D4BCA">
        <w:rPr>
          <w:rFonts w:eastAsia="標楷體" w:hint="eastAsia"/>
          <w:sz w:val="20"/>
          <w:lang w:eastAsia="zh-TW"/>
        </w:rPr>
        <w:t>點代入霍</w:t>
      </w:r>
      <w:proofErr w:type="gramEnd"/>
      <w:r w:rsidR="000454DC" w:rsidRPr="009D4BCA">
        <w:rPr>
          <w:rFonts w:eastAsia="標楷體" w:hint="eastAsia"/>
          <w:sz w:val="20"/>
          <w:lang w:eastAsia="zh-TW"/>
        </w:rPr>
        <w:t>夫轉換公式，在參數</w:t>
      </w:r>
      <w:proofErr w:type="gramStart"/>
      <w:r w:rsidR="000454DC" w:rsidRPr="009D4BCA">
        <w:rPr>
          <w:rFonts w:eastAsia="標楷體" w:hint="eastAsia"/>
          <w:sz w:val="20"/>
          <w:lang w:eastAsia="zh-TW"/>
        </w:rPr>
        <w:t>空間中繪出</w:t>
      </w:r>
      <w:proofErr w:type="gramEnd"/>
      <w:r w:rsidR="000454DC" w:rsidRPr="009D4BCA">
        <w:rPr>
          <w:rFonts w:eastAsia="標楷體" w:hint="eastAsia"/>
          <w:sz w:val="20"/>
          <w:lang w:eastAsia="zh-TW"/>
        </w:rPr>
        <w:t>其特徵點轉換後的線條，而由直線方程式轉換後產生的是直線線條，但以霍夫轉換直線偵測的方程式以</w:t>
      </w:r>
      <w:r w:rsidR="000454DC" w:rsidRPr="009D4BCA">
        <w:rPr>
          <w:rFonts w:eastAsia="標楷體"/>
          <w:sz w:val="20"/>
          <w:lang w:eastAsia="zh-TW"/>
        </w:rPr>
        <w:t>(</w:t>
      </w:r>
      <w:proofErr w:type="spellStart"/>
      <w:r w:rsidR="000454DC" w:rsidRPr="009D4BCA">
        <w:rPr>
          <w:rFonts w:eastAsia="標楷體"/>
          <w:sz w:val="20"/>
          <w:lang w:eastAsia="zh-TW"/>
        </w:rPr>
        <w:t>r,</w:t>
      </w:r>
      <w:r w:rsidR="000454DC" w:rsidRPr="009D4BCA">
        <w:rPr>
          <w:rFonts w:eastAsia="標楷體"/>
          <w:sz w:val="20"/>
        </w:rPr>
        <w:t>θ</w:t>
      </w:r>
      <w:proofErr w:type="spellEnd"/>
      <w:r w:rsidR="000454DC" w:rsidRPr="009D4BCA">
        <w:rPr>
          <w:rFonts w:eastAsia="標楷體"/>
          <w:sz w:val="20"/>
          <w:lang w:eastAsia="zh-TW"/>
        </w:rPr>
        <w:t>)</w:t>
      </w:r>
      <w:r w:rsidR="000454DC" w:rsidRPr="009D4BCA">
        <w:rPr>
          <w:rFonts w:eastAsia="標楷體" w:hint="eastAsia"/>
          <w:sz w:val="20"/>
          <w:lang w:eastAsia="zh-TW"/>
        </w:rPr>
        <w:t>來表示時，將會是一條曲線線條，其表示範圍是在</w:t>
      </w:r>
      <w:r w:rsidR="000454DC" w:rsidRPr="009D4BCA">
        <w:rPr>
          <w:rFonts w:eastAsia="標楷體"/>
          <w:sz w:val="20"/>
          <w:lang w:eastAsia="zh-TW"/>
        </w:rPr>
        <w:t>0 ~ 2</w:t>
      </w:r>
      <w:r w:rsidR="000454DC" w:rsidRPr="009D4BCA">
        <w:rPr>
          <w:rFonts w:eastAsia="標楷體"/>
          <w:color w:val="444444"/>
          <w:spacing w:val="15"/>
          <w:sz w:val="20"/>
          <w:shd w:val="clear" w:color="auto" w:fill="FFFFFF"/>
          <w:lang w:eastAsia="zh-TW"/>
        </w:rPr>
        <w:t>π</w:t>
      </w:r>
      <w:r w:rsidR="000454DC" w:rsidRPr="009D4BCA">
        <w:rPr>
          <w:rFonts w:eastAsia="標楷體" w:hint="eastAsia"/>
          <w:sz w:val="20"/>
          <w:lang w:eastAsia="zh-TW"/>
        </w:rPr>
        <w:t>之間。在歐基里德空間中設一個特徵點</w:t>
      </w:r>
      <w:r w:rsidR="000454DC" w:rsidRPr="009D4BCA">
        <w:rPr>
          <w:rFonts w:eastAsia="標楷體"/>
          <w:sz w:val="20"/>
          <w:lang w:eastAsia="zh-TW"/>
        </w:rPr>
        <w:t>A</w:t>
      </w:r>
      <w:r w:rsidR="000454DC" w:rsidRPr="009D4BCA">
        <w:rPr>
          <w:rFonts w:eastAsia="標楷體" w:hint="eastAsia"/>
          <w:sz w:val="20"/>
          <w:lang w:eastAsia="zh-TW"/>
        </w:rPr>
        <w:t>，在參數空間上可以描繪出一條曲線，若在參數空間上產生一點</w:t>
      </w:r>
      <w:r w:rsidR="000454DC" w:rsidRPr="009D4BCA">
        <w:rPr>
          <w:rFonts w:eastAsia="標楷體"/>
          <w:sz w:val="20"/>
          <w:lang w:eastAsia="zh-TW"/>
        </w:rPr>
        <w:t>B</w:t>
      </w:r>
      <w:r w:rsidR="00353293" w:rsidRPr="009D4BCA">
        <w:rPr>
          <w:rFonts w:eastAsia="標楷體" w:hint="eastAsia"/>
          <w:sz w:val="20"/>
          <w:lang w:eastAsia="zh-TW"/>
        </w:rPr>
        <w:t>時，則在歐基里德空間上將產生一條直線線條</w:t>
      </w:r>
      <w:r w:rsidR="000454DC" w:rsidRPr="009D4BCA">
        <w:rPr>
          <w:rFonts w:eastAsia="標楷體" w:hint="eastAsia"/>
          <w:sz w:val="20"/>
          <w:lang w:eastAsia="zh-TW"/>
        </w:rPr>
        <w:t>如圖</w:t>
      </w:r>
      <w:r w:rsidR="000454DC" w:rsidRPr="009D4BCA">
        <w:rPr>
          <w:rFonts w:eastAsia="標楷體"/>
          <w:sz w:val="20"/>
          <w:lang w:eastAsia="zh-TW"/>
        </w:rPr>
        <w:t>3.</w:t>
      </w:r>
      <w:r w:rsidR="00FF16D0">
        <w:rPr>
          <w:rFonts w:eastAsia="標楷體" w:hint="eastAsia"/>
          <w:sz w:val="20"/>
          <w:lang w:eastAsia="zh-TW"/>
        </w:rPr>
        <w:t>10</w:t>
      </w:r>
      <w:r w:rsidR="000454DC" w:rsidRPr="009D4BCA">
        <w:rPr>
          <w:rFonts w:eastAsia="標楷體" w:hint="eastAsia"/>
          <w:sz w:val="20"/>
          <w:lang w:eastAsia="zh-TW"/>
        </w:rPr>
        <w:t>所示，所以在參數空間上將會有影像中所有特徵點所產生的所有曲線。根據每條曲線交叉重疊的點來累積並記錄曲線交叉的重疊次數，也就是做投票</w:t>
      </w:r>
      <w:r w:rsidR="000454DC" w:rsidRPr="009D4BCA">
        <w:rPr>
          <w:rFonts w:eastAsia="標楷體"/>
          <w:sz w:val="20"/>
          <w:lang w:eastAsia="zh-TW"/>
        </w:rPr>
        <w:t>(Voting)</w:t>
      </w:r>
      <w:r w:rsidR="000454DC" w:rsidRPr="009D4BCA">
        <w:rPr>
          <w:rFonts w:eastAsia="標楷體" w:hint="eastAsia"/>
          <w:sz w:val="20"/>
          <w:lang w:eastAsia="zh-TW"/>
        </w:rPr>
        <w:t>動作。找出投票數最高也就是累積次數最多的那一點記錄其</w:t>
      </w:r>
      <w:r w:rsidR="000454DC" w:rsidRPr="009D4BCA">
        <w:rPr>
          <w:rFonts w:eastAsia="標楷體"/>
          <w:sz w:val="20"/>
          <w:lang w:eastAsia="zh-TW"/>
        </w:rPr>
        <w:t>(</w:t>
      </w:r>
      <w:proofErr w:type="spellStart"/>
      <w:r w:rsidR="000454DC" w:rsidRPr="009D4BCA">
        <w:rPr>
          <w:rFonts w:eastAsia="標楷體"/>
          <w:sz w:val="20"/>
          <w:lang w:eastAsia="zh-TW"/>
        </w:rPr>
        <w:t>r,</w:t>
      </w:r>
      <w:r w:rsidR="000454DC" w:rsidRPr="009D4BCA">
        <w:rPr>
          <w:rFonts w:eastAsia="標楷體"/>
          <w:sz w:val="20"/>
        </w:rPr>
        <w:t>θ</w:t>
      </w:r>
      <w:proofErr w:type="spellEnd"/>
      <w:r w:rsidR="000454DC" w:rsidRPr="009D4BCA">
        <w:rPr>
          <w:rFonts w:eastAsia="標楷體"/>
          <w:sz w:val="20"/>
          <w:lang w:eastAsia="zh-TW"/>
        </w:rPr>
        <w:t>)</w:t>
      </w:r>
      <w:r w:rsidR="000454DC" w:rsidRPr="009D4BCA">
        <w:rPr>
          <w:rFonts w:eastAsia="標楷體" w:hint="eastAsia"/>
          <w:sz w:val="20"/>
          <w:lang w:eastAsia="zh-TW"/>
        </w:rPr>
        <w:t>座標，該累積次數最多的即最可能為影像中的直線，如圖</w:t>
      </w:r>
      <w:r w:rsidR="000454DC" w:rsidRPr="009D4BCA">
        <w:rPr>
          <w:rFonts w:eastAsia="標楷體"/>
          <w:sz w:val="20"/>
          <w:lang w:eastAsia="zh-TW"/>
        </w:rPr>
        <w:t>3.4</w:t>
      </w:r>
      <w:r w:rsidR="000454DC" w:rsidRPr="009D4BCA">
        <w:rPr>
          <w:rFonts w:eastAsia="標楷體" w:hint="eastAsia"/>
          <w:sz w:val="20"/>
          <w:lang w:eastAsia="zh-TW"/>
        </w:rPr>
        <w:t>所示。將所有高過一定累積次數的</w:t>
      </w:r>
      <w:r w:rsidR="000454DC" w:rsidRPr="009D4BCA">
        <w:rPr>
          <w:rFonts w:eastAsia="標楷體"/>
          <w:sz w:val="20"/>
          <w:lang w:eastAsia="zh-TW"/>
        </w:rPr>
        <w:t>(</w:t>
      </w:r>
      <w:proofErr w:type="spellStart"/>
      <w:r w:rsidR="000454DC" w:rsidRPr="009D4BCA">
        <w:rPr>
          <w:rFonts w:eastAsia="標楷體"/>
          <w:sz w:val="20"/>
          <w:lang w:eastAsia="zh-TW"/>
        </w:rPr>
        <w:t>r,</w:t>
      </w:r>
      <w:r w:rsidR="000454DC" w:rsidRPr="009D4BCA">
        <w:rPr>
          <w:rFonts w:eastAsia="標楷體"/>
          <w:sz w:val="20"/>
        </w:rPr>
        <w:t>θ</w:t>
      </w:r>
      <w:proofErr w:type="spellEnd"/>
      <w:r w:rsidR="000454DC" w:rsidRPr="009D4BCA">
        <w:rPr>
          <w:rFonts w:eastAsia="標楷體"/>
          <w:sz w:val="20"/>
          <w:lang w:eastAsia="zh-TW"/>
        </w:rPr>
        <w:t>)</w:t>
      </w:r>
      <w:proofErr w:type="gramStart"/>
      <w:r w:rsidR="000454DC" w:rsidRPr="009D4BCA">
        <w:rPr>
          <w:rFonts w:eastAsia="標楷體" w:hint="eastAsia"/>
          <w:sz w:val="20"/>
          <w:lang w:eastAsia="zh-TW"/>
        </w:rPr>
        <w:t>座標代回公式</w:t>
      </w:r>
      <w:proofErr w:type="gramEnd"/>
      <w:r w:rsidR="00E06DF7">
        <w:rPr>
          <w:rFonts w:eastAsia="標楷體"/>
          <w:sz w:val="20"/>
          <w:lang w:eastAsia="zh-TW"/>
        </w:rPr>
        <w:t>(3.</w:t>
      </w:r>
      <w:r w:rsidR="00E06DF7">
        <w:rPr>
          <w:rFonts w:eastAsia="標楷體" w:hint="eastAsia"/>
          <w:sz w:val="20"/>
          <w:lang w:eastAsia="zh-TW"/>
        </w:rPr>
        <w:t>17</w:t>
      </w:r>
      <w:r w:rsidR="000454DC" w:rsidRPr="009D4BCA">
        <w:rPr>
          <w:rFonts w:eastAsia="標楷體"/>
          <w:sz w:val="20"/>
          <w:lang w:eastAsia="zh-TW"/>
        </w:rPr>
        <w:t>)</w:t>
      </w:r>
      <w:r w:rsidR="000454DC" w:rsidRPr="009D4BCA">
        <w:rPr>
          <w:rFonts w:eastAsia="標楷體" w:hint="eastAsia"/>
          <w:sz w:val="20"/>
          <w:lang w:eastAsia="zh-TW"/>
        </w:rPr>
        <w:t>，</w:t>
      </w:r>
      <w:proofErr w:type="gramStart"/>
      <w:r w:rsidR="000454DC" w:rsidRPr="009D4BCA">
        <w:rPr>
          <w:rFonts w:eastAsia="標楷體" w:hint="eastAsia"/>
          <w:sz w:val="20"/>
          <w:lang w:eastAsia="zh-TW"/>
        </w:rPr>
        <w:t>即可繪</w:t>
      </w:r>
      <w:proofErr w:type="gramEnd"/>
      <w:r w:rsidR="000454DC" w:rsidRPr="009D4BCA">
        <w:rPr>
          <w:rFonts w:eastAsia="標楷體" w:hint="eastAsia"/>
          <w:sz w:val="20"/>
          <w:lang w:eastAsia="zh-TW"/>
        </w:rPr>
        <w:t>出影像中所求的直線。</w:t>
      </w:r>
    </w:p>
    <w:p w:rsidR="000454DC" w:rsidRPr="009D4BCA" w:rsidRDefault="00E20D8E" w:rsidP="000454DC">
      <w:pPr>
        <w:pStyle w:val="NormalWCCM"/>
        <w:snapToGrid w:val="0"/>
        <w:spacing w:beforeLines="50" w:before="120" w:afterLines="50" w:after="120"/>
        <w:ind w:firstLine="0"/>
        <w:jc w:val="center"/>
        <w:rPr>
          <w:rFonts w:eastAsia="標楷體"/>
          <w:sz w:val="20"/>
          <w:lang w:eastAsia="zh-TW"/>
        </w:rPr>
      </w:pPr>
      <w:r w:rsidRPr="009D4BCA">
        <w:rPr>
          <w:rFonts w:eastAsia="標楷體" w:hint="eastAsia"/>
          <w:noProof/>
          <w:sz w:val="20"/>
          <w:lang w:eastAsia="zh-TW"/>
        </w:rPr>
        <w:lastRenderedPageBreak/>
        <w:drawing>
          <wp:inline distT="0" distB="0" distL="0" distR="0" wp14:anchorId="78B92180" wp14:editId="71472029">
            <wp:extent cx="1676400" cy="16192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676400" cy="1619250"/>
                    </a:xfrm>
                    <a:prstGeom prst="rect">
                      <a:avLst/>
                    </a:prstGeom>
                    <a:noFill/>
                    <a:ln>
                      <a:noFill/>
                    </a:ln>
                  </pic:spPr>
                </pic:pic>
              </a:graphicData>
            </a:graphic>
          </wp:inline>
        </w:drawing>
      </w:r>
    </w:p>
    <w:p w:rsidR="000454DC" w:rsidRPr="009D4BCA" w:rsidRDefault="000454DC" w:rsidP="000454DC">
      <w:pPr>
        <w:pStyle w:val="NormalWCCM"/>
        <w:snapToGrid w:val="0"/>
        <w:spacing w:beforeLines="50" w:before="120" w:afterLines="50" w:after="120"/>
        <w:ind w:firstLine="0"/>
        <w:jc w:val="center"/>
        <w:rPr>
          <w:rFonts w:eastAsia="標楷體"/>
          <w:b/>
          <w:sz w:val="20"/>
          <w:lang w:eastAsia="zh-TW"/>
        </w:rPr>
      </w:pPr>
      <w:r w:rsidRPr="009D4BCA">
        <w:rPr>
          <w:rFonts w:eastAsia="標楷體" w:hint="eastAsia"/>
          <w:b/>
          <w:sz w:val="20"/>
          <w:lang w:eastAsia="zh-TW"/>
        </w:rPr>
        <w:t>圖</w:t>
      </w:r>
      <w:r w:rsidRPr="009D4BCA">
        <w:rPr>
          <w:rFonts w:eastAsia="標楷體"/>
          <w:b/>
          <w:sz w:val="20"/>
          <w:lang w:eastAsia="zh-TW"/>
        </w:rPr>
        <w:t>3.</w:t>
      </w:r>
      <w:r w:rsidR="00322D25">
        <w:rPr>
          <w:rFonts w:eastAsia="標楷體" w:hint="eastAsia"/>
          <w:b/>
          <w:sz w:val="20"/>
          <w:lang w:eastAsia="zh-TW"/>
        </w:rPr>
        <w:t>5.1.1</w:t>
      </w:r>
      <w:r w:rsidR="009D4BCA">
        <w:rPr>
          <w:rFonts w:eastAsia="標楷體" w:hint="eastAsia"/>
          <w:b/>
          <w:sz w:val="20"/>
          <w:lang w:eastAsia="zh-TW"/>
        </w:rPr>
        <w:t xml:space="preserve">. </w:t>
      </w:r>
      <w:r w:rsidRPr="009D4BCA">
        <w:rPr>
          <w:rFonts w:eastAsia="標楷體" w:hint="eastAsia"/>
          <w:b/>
          <w:sz w:val="20"/>
          <w:lang w:eastAsia="zh-TW"/>
        </w:rPr>
        <w:t>霍夫轉換</w:t>
      </w:r>
      <w:r w:rsidRPr="009D4BCA">
        <w:rPr>
          <w:rFonts w:eastAsia="標楷體"/>
          <w:b/>
          <w:sz w:val="20"/>
          <w:lang w:eastAsia="zh-TW"/>
        </w:rPr>
        <w:t>(</w:t>
      </w:r>
      <w:proofErr w:type="spellStart"/>
      <w:r w:rsidRPr="009D4BCA">
        <w:rPr>
          <w:rFonts w:eastAsia="標楷體"/>
          <w:b/>
          <w:sz w:val="20"/>
          <w:lang w:eastAsia="zh-TW"/>
        </w:rPr>
        <w:t>r,θ</w:t>
      </w:r>
      <w:proofErr w:type="spellEnd"/>
      <w:r w:rsidRPr="009D4BCA">
        <w:rPr>
          <w:rFonts w:eastAsia="標楷體"/>
          <w:b/>
          <w:sz w:val="20"/>
          <w:lang w:eastAsia="zh-TW"/>
        </w:rPr>
        <w:t>)</w:t>
      </w:r>
      <w:r w:rsidRPr="009D4BCA">
        <w:rPr>
          <w:rFonts w:eastAsia="標楷體" w:hint="eastAsia"/>
          <w:b/>
          <w:sz w:val="20"/>
          <w:lang w:eastAsia="zh-TW"/>
        </w:rPr>
        <w:t>參數說明圖</w:t>
      </w:r>
    </w:p>
    <w:p w:rsidR="000454DC" w:rsidRPr="009D4BCA" w:rsidRDefault="00E20D8E" w:rsidP="000454DC">
      <w:pPr>
        <w:pStyle w:val="NormalWCCM"/>
        <w:snapToGrid w:val="0"/>
        <w:spacing w:beforeLines="50" w:before="120" w:afterLines="50" w:after="120"/>
        <w:ind w:firstLine="0"/>
        <w:jc w:val="center"/>
        <w:rPr>
          <w:rFonts w:eastAsia="標楷體"/>
          <w:sz w:val="20"/>
          <w:lang w:eastAsia="zh-TW"/>
        </w:rPr>
      </w:pPr>
      <w:r w:rsidRPr="009D4BCA">
        <w:rPr>
          <w:rFonts w:eastAsia="標楷體" w:hint="eastAsia"/>
          <w:noProof/>
          <w:sz w:val="20"/>
          <w:lang w:eastAsia="zh-TW"/>
        </w:rPr>
        <w:drawing>
          <wp:inline distT="0" distB="0" distL="0" distR="0" wp14:anchorId="50A9BE0E" wp14:editId="1AECEDFD">
            <wp:extent cx="2584450" cy="198120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584450" cy="1981200"/>
                    </a:xfrm>
                    <a:prstGeom prst="rect">
                      <a:avLst/>
                    </a:prstGeom>
                    <a:noFill/>
                    <a:ln>
                      <a:noFill/>
                    </a:ln>
                  </pic:spPr>
                </pic:pic>
              </a:graphicData>
            </a:graphic>
          </wp:inline>
        </w:drawing>
      </w:r>
    </w:p>
    <w:p w:rsidR="000454DC" w:rsidRPr="009D4BCA" w:rsidRDefault="000454DC" w:rsidP="000454DC">
      <w:pPr>
        <w:pStyle w:val="NormalWCCM"/>
        <w:snapToGrid w:val="0"/>
        <w:spacing w:beforeLines="50" w:before="120" w:afterLines="50" w:after="120"/>
        <w:ind w:firstLine="0"/>
        <w:jc w:val="center"/>
        <w:rPr>
          <w:rFonts w:eastAsia="標楷體"/>
          <w:b/>
          <w:color w:val="000000"/>
          <w:sz w:val="20"/>
          <w:lang w:eastAsia="zh-TW"/>
        </w:rPr>
      </w:pPr>
      <w:r w:rsidRPr="009D4BCA">
        <w:rPr>
          <w:rFonts w:eastAsia="標楷體" w:hint="eastAsia"/>
          <w:b/>
          <w:color w:val="000000"/>
          <w:sz w:val="20"/>
          <w:lang w:eastAsia="zh-TW"/>
        </w:rPr>
        <w:t>圖</w:t>
      </w:r>
      <w:r w:rsidRPr="009D4BCA">
        <w:rPr>
          <w:rFonts w:eastAsia="標楷體"/>
          <w:b/>
          <w:color w:val="000000"/>
          <w:sz w:val="20"/>
          <w:lang w:eastAsia="zh-TW"/>
        </w:rPr>
        <w:t>3.</w:t>
      </w:r>
      <w:r w:rsidR="00322D25">
        <w:rPr>
          <w:rFonts w:eastAsia="標楷體" w:hint="eastAsia"/>
          <w:b/>
          <w:color w:val="000000"/>
          <w:sz w:val="20"/>
          <w:lang w:eastAsia="zh-TW"/>
        </w:rPr>
        <w:t>5.1.2</w:t>
      </w:r>
      <w:r w:rsidR="009D4BCA">
        <w:rPr>
          <w:rFonts w:eastAsia="標楷體" w:hint="eastAsia"/>
          <w:b/>
          <w:color w:val="000000"/>
          <w:sz w:val="20"/>
          <w:lang w:eastAsia="zh-TW"/>
        </w:rPr>
        <w:t xml:space="preserve">. </w:t>
      </w:r>
      <w:r w:rsidRPr="009D4BCA">
        <w:rPr>
          <w:rFonts w:eastAsia="標楷體" w:hint="eastAsia"/>
          <w:b/>
          <w:color w:val="000000"/>
          <w:sz w:val="20"/>
          <w:lang w:eastAsia="zh-TW"/>
        </w:rPr>
        <w:t>直線霍夫轉換示意圖</w:t>
      </w:r>
    </w:p>
    <w:p w:rsidR="000454DC" w:rsidRPr="009D4BCA" w:rsidRDefault="00E20D8E" w:rsidP="000454DC">
      <w:pPr>
        <w:pStyle w:val="NormalWCCM"/>
        <w:snapToGrid w:val="0"/>
        <w:spacing w:beforeLines="50" w:before="120" w:afterLines="50" w:after="120"/>
        <w:ind w:firstLine="0"/>
        <w:jc w:val="center"/>
        <w:rPr>
          <w:rFonts w:eastAsia="標楷體"/>
          <w:sz w:val="20"/>
          <w:lang w:eastAsia="zh-TW"/>
        </w:rPr>
      </w:pPr>
      <w:r w:rsidRPr="009D4BCA">
        <w:rPr>
          <w:rFonts w:eastAsia="標楷體" w:hint="eastAsia"/>
          <w:noProof/>
          <w:sz w:val="20"/>
          <w:lang w:eastAsia="zh-TW"/>
        </w:rPr>
        <w:drawing>
          <wp:inline distT="0" distB="0" distL="0" distR="0" wp14:anchorId="0E72C0A8" wp14:editId="635593EB">
            <wp:extent cx="2597150" cy="9906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597150" cy="990600"/>
                    </a:xfrm>
                    <a:prstGeom prst="rect">
                      <a:avLst/>
                    </a:prstGeom>
                    <a:noFill/>
                    <a:ln>
                      <a:noFill/>
                    </a:ln>
                  </pic:spPr>
                </pic:pic>
              </a:graphicData>
            </a:graphic>
          </wp:inline>
        </w:drawing>
      </w:r>
    </w:p>
    <w:p w:rsidR="000454DC" w:rsidRPr="009D4BCA" w:rsidRDefault="00EF5D2C" w:rsidP="000454DC">
      <w:pPr>
        <w:pStyle w:val="NormalWCCM"/>
        <w:snapToGrid w:val="0"/>
        <w:spacing w:beforeLines="50" w:before="120" w:afterLines="50" w:after="120"/>
        <w:ind w:firstLine="0"/>
        <w:jc w:val="center"/>
        <w:rPr>
          <w:rFonts w:eastAsia="標楷體"/>
          <w:b/>
          <w:color w:val="000000"/>
          <w:sz w:val="20"/>
          <w:lang w:eastAsia="zh-TW"/>
        </w:rPr>
      </w:pPr>
      <w:r w:rsidRPr="009D4BCA">
        <w:rPr>
          <w:rFonts w:eastAsia="標楷體" w:hint="eastAsia"/>
          <w:b/>
          <w:color w:val="000000"/>
          <w:sz w:val="20"/>
          <w:lang w:eastAsia="zh-TW"/>
        </w:rPr>
        <w:t>圖</w:t>
      </w:r>
      <w:r w:rsidRPr="009D4BCA">
        <w:rPr>
          <w:rFonts w:eastAsia="標楷體"/>
          <w:b/>
          <w:color w:val="000000"/>
          <w:sz w:val="20"/>
          <w:lang w:eastAsia="zh-TW"/>
        </w:rPr>
        <w:t>3.</w:t>
      </w:r>
      <w:r w:rsidR="00322D25">
        <w:rPr>
          <w:rFonts w:eastAsia="標楷體" w:hint="eastAsia"/>
          <w:b/>
          <w:color w:val="000000"/>
          <w:sz w:val="20"/>
          <w:lang w:eastAsia="zh-TW"/>
        </w:rPr>
        <w:t>5.1.3</w:t>
      </w:r>
      <w:r w:rsidR="009D4BCA">
        <w:rPr>
          <w:rFonts w:eastAsia="標楷體" w:hint="eastAsia"/>
          <w:b/>
          <w:color w:val="000000"/>
          <w:sz w:val="20"/>
          <w:lang w:eastAsia="zh-TW"/>
        </w:rPr>
        <w:t xml:space="preserve">. </w:t>
      </w:r>
      <w:r w:rsidRPr="009D4BCA">
        <w:rPr>
          <w:rFonts w:eastAsia="標楷體" w:hint="eastAsia"/>
          <w:b/>
          <w:color w:val="000000"/>
          <w:sz w:val="20"/>
          <w:lang w:eastAsia="zh-TW"/>
        </w:rPr>
        <w:t>直線霍夫轉換投票示意圖</w:t>
      </w:r>
    </w:p>
    <w:p w:rsidR="00EF5D2C" w:rsidRPr="009D4BCA" w:rsidRDefault="00EF5D2C" w:rsidP="00B42C36">
      <w:pPr>
        <w:pStyle w:val="NormalWCCM"/>
        <w:snapToGrid w:val="0"/>
        <w:spacing w:beforeLines="50" w:before="120" w:afterLines="50" w:after="120"/>
        <w:ind w:firstLine="0"/>
        <w:rPr>
          <w:rFonts w:eastAsia="標楷體"/>
          <w:color w:val="000000"/>
          <w:sz w:val="20"/>
          <w:lang w:eastAsia="zh-TW"/>
        </w:rPr>
      </w:pPr>
      <w:r w:rsidRPr="009D4BCA">
        <w:rPr>
          <w:rFonts w:eastAsia="標楷體" w:hint="eastAsia"/>
          <w:color w:val="000000"/>
          <w:sz w:val="20"/>
          <w:lang w:eastAsia="zh-TW"/>
        </w:rPr>
        <w:t>霍夫轉換直線偵測的步驟如下：</w:t>
      </w:r>
    </w:p>
    <w:p w:rsidR="00EF5D2C" w:rsidRPr="009D4BCA" w:rsidRDefault="00EF5D2C" w:rsidP="009D4BCA">
      <w:pPr>
        <w:pStyle w:val="NormalWCCM"/>
        <w:snapToGrid w:val="0"/>
        <w:spacing w:beforeLines="50" w:before="120" w:afterLines="50" w:after="120"/>
        <w:ind w:left="284" w:hangingChars="142" w:hanging="284"/>
        <w:rPr>
          <w:rFonts w:eastAsia="標楷體"/>
          <w:color w:val="000000"/>
          <w:sz w:val="20"/>
          <w:lang w:eastAsia="zh-TW"/>
        </w:rPr>
      </w:pPr>
      <w:r w:rsidRPr="009D4BCA">
        <w:rPr>
          <w:rFonts w:eastAsia="標楷體"/>
          <w:color w:val="000000"/>
          <w:sz w:val="20"/>
          <w:lang w:eastAsia="zh-TW"/>
        </w:rPr>
        <w:t>1.</w:t>
      </w:r>
      <w:r w:rsidR="00754D50" w:rsidRPr="009D4BCA">
        <w:rPr>
          <w:rFonts w:eastAsia="標楷體" w:hint="eastAsia"/>
          <w:color w:val="000000"/>
          <w:sz w:val="20"/>
          <w:lang w:eastAsia="zh-TW"/>
        </w:rPr>
        <w:t xml:space="preserve"> </w:t>
      </w:r>
      <w:r w:rsidRPr="009D4BCA">
        <w:rPr>
          <w:rFonts w:eastAsia="標楷體" w:hint="eastAsia"/>
          <w:color w:val="000000"/>
          <w:sz w:val="20"/>
          <w:lang w:eastAsia="zh-TW"/>
        </w:rPr>
        <w:t>先求出邊緣偵測及二値化後所得到的特徵點，也就是影像的座標點。</w:t>
      </w:r>
    </w:p>
    <w:p w:rsidR="00EF5D2C" w:rsidRPr="009D4BCA" w:rsidRDefault="00EF5D2C" w:rsidP="00B42C36">
      <w:pPr>
        <w:pStyle w:val="NormalWCCM"/>
        <w:snapToGrid w:val="0"/>
        <w:spacing w:beforeLines="50" w:before="120" w:afterLines="50" w:after="120"/>
        <w:ind w:firstLine="0"/>
        <w:rPr>
          <w:rFonts w:eastAsia="標楷體"/>
          <w:color w:val="000000"/>
          <w:sz w:val="20"/>
          <w:lang w:eastAsia="zh-TW"/>
        </w:rPr>
      </w:pPr>
      <w:r w:rsidRPr="009D4BCA">
        <w:rPr>
          <w:rFonts w:eastAsia="標楷體"/>
          <w:color w:val="000000"/>
          <w:sz w:val="20"/>
          <w:lang w:eastAsia="zh-TW"/>
        </w:rPr>
        <w:t>2.</w:t>
      </w:r>
      <w:r w:rsidR="00754D50" w:rsidRPr="009D4BCA">
        <w:rPr>
          <w:rFonts w:eastAsia="標楷體" w:hint="eastAsia"/>
          <w:color w:val="000000"/>
          <w:sz w:val="20"/>
          <w:lang w:eastAsia="zh-TW"/>
        </w:rPr>
        <w:t xml:space="preserve"> </w:t>
      </w:r>
      <w:r w:rsidRPr="009D4BCA">
        <w:rPr>
          <w:rFonts w:eastAsia="標楷體" w:hint="eastAsia"/>
          <w:color w:val="000000"/>
          <w:sz w:val="20"/>
          <w:lang w:eastAsia="zh-TW"/>
        </w:rPr>
        <w:t>設定</w:t>
      </w:r>
      <w:r w:rsidRPr="009D4BCA">
        <w:rPr>
          <w:rFonts w:eastAsia="標楷體"/>
          <w:color w:val="000000"/>
          <w:sz w:val="20"/>
          <w:lang w:eastAsia="zh-TW"/>
        </w:rPr>
        <w:t>θ</w:t>
      </w:r>
      <w:r w:rsidRPr="009D4BCA">
        <w:rPr>
          <w:rFonts w:eastAsia="標楷體" w:hint="eastAsia"/>
          <w:color w:val="000000"/>
          <w:sz w:val="20"/>
          <w:lang w:eastAsia="zh-TW"/>
        </w:rPr>
        <w:t>值的角度範圍，假設為</w:t>
      </w:r>
      <w:r w:rsidRPr="009D4BCA">
        <w:rPr>
          <w:rFonts w:eastAsia="標楷體"/>
          <w:color w:val="000000"/>
          <w:sz w:val="20"/>
          <w:lang w:eastAsia="zh-TW"/>
        </w:rPr>
        <w:t>0</w:t>
      </w:r>
      <w:r w:rsidRPr="009D4BCA">
        <w:rPr>
          <w:rFonts w:eastAsia="標楷體" w:hint="eastAsia"/>
          <w:color w:val="000000"/>
          <w:sz w:val="20"/>
          <w:lang w:eastAsia="zh-TW"/>
        </w:rPr>
        <w:t>度</w:t>
      </w:r>
      <w:r w:rsidRPr="009D4BCA">
        <w:rPr>
          <w:rFonts w:eastAsia="標楷體"/>
          <w:color w:val="000000"/>
          <w:sz w:val="20"/>
          <w:lang w:eastAsia="zh-TW"/>
        </w:rPr>
        <w:t>~ 180</w:t>
      </w:r>
      <w:r w:rsidRPr="009D4BCA">
        <w:rPr>
          <w:rFonts w:eastAsia="標楷體" w:hint="eastAsia"/>
          <w:color w:val="000000"/>
          <w:sz w:val="20"/>
          <w:lang w:eastAsia="zh-TW"/>
        </w:rPr>
        <w:t>度。</w:t>
      </w:r>
    </w:p>
    <w:p w:rsidR="00EF5D2C" w:rsidRPr="009D4BCA" w:rsidRDefault="00EF5D2C" w:rsidP="009D4BCA">
      <w:pPr>
        <w:pStyle w:val="NormalWCCM"/>
        <w:snapToGrid w:val="0"/>
        <w:spacing w:beforeLines="50" w:before="120" w:afterLines="50" w:after="120"/>
        <w:ind w:left="284" w:hangingChars="142" w:hanging="284"/>
        <w:rPr>
          <w:rFonts w:eastAsia="標楷體"/>
          <w:color w:val="000000"/>
          <w:sz w:val="20"/>
          <w:lang w:eastAsia="zh-TW"/>
        </w:rPr>
      </w:pPr>
      <w:r w:rsidRPr="009D4BCA">
        <w:rPr>
          <w:rFonts w:eastAsia="標楷體"/>
          <w:color w:val="000000"/>
          <w:sz w:val="20"/>
          <w:lang w:eastAsia="zh-TW"/>
        </w:rPr>
        <w:t>3.</w:t>
      </w:r>
      <w:r w:rsidR="00754D50" w:rsidRPr="009D4BCA">
        <w:rPr>
          <w:rFonts w:eastAsia="標楷體" w:hint="eastAsia"/>
          <w:color w:val="000000"/>
          <w:sz w:val="20"/>
          <w:lang w:eastAsia="zh-TW"/>
        </w:rPr>
        <w:t xml:space="preserve"> </w:t>
      </w:r>
      <w:r w:rsidRPr="009D4BCA">
        <w:rPr>
          <w:rFonts w:eastAsia="標楷體" w:hint="eastAsia"/>
          <w:color w:val="000000"/>
          <w:sz w:val="20"/>
          <w:lang w:eastAsia="zh-TW"/>
        </w:rPr>
        <w:t>將</w:t>
      </w:r>
      <w:r w:rsidRPr="009D4BCA">
        <w:rPr>
          <w:rFonts w:eastAsia="標楷體"/>
          <w:color w:val="000000"/>
          <w:sz w:val="20"/>
          <w:lang w:eastAsia="zh-TW"/>
        </w:rPr>
        <w:t>θ</w:t>
      </w:r>
      <w:r w:rsidRPr="009D4BCA">
        <w:rPr>
          <w:rFonts w:eastAsia="標楷體" w:hint="eastAsia"/>
          <w:color w:val="000000"/>
          <w:sz w:val="20"/>
          <w:lang w:eastAsia="zh-TW"/>
        </w:rPr>
        <w:t>值與</w:t>
      </w:r>
      <w:proofErr w:type="gramStart"/>
      <w:r w:rsidRPr="009D4BCA">
        <w:rPr>
          <w:rFonts w:eastAsia="標楷體" w:hint="eastAsia"/>
          <w:color w:val="000000"/>
          <w:sz w:val="20"/>
          <w:lang w:eastAsia="zh-TW"/>
        </w:rPr>
        <w:t>座標點代入</w:t>
      </w:r>
      <w:proofErr w:type="gramEnd"/>
      <w:r w:rsidRPr="009D4BCA">
        <w:rPr>
          <w:rFonts w:eastAsia="標楷體" w:hint="eastAsia"/>
          <w:color w:val="000000"/>
          <w:sz w:val="20"/>
          <w:lang w:eastAsia="zh-TW"/>
        </w:rPr>
        <w:t>公式</w:t>
      </w:r>
      <w:r w:rsidR="0086781A" w:rsidRPr="009D4BCA">
        <w:rPr>
          <w:rFonts w:eastAsia="標楷體"/>
          <w:color w:val="000000"/>
          <w:sz w:val="20"/>
          <w:lang w:eastAsia="zh-TW"/>
        </w:rPr>
        <w:t>(</w:t>
      </w:r>
      <w:r w:rsidR="00E06DF7">
        <w:rPr>
          <w:rFonts w:eastAsia="標楷體" w:hint="eastAsia"/>
          <w:color w:val="000000"/>
          <w:sz w:val="20"/>
          <w:lang w:eastAsia="zh-TW"/>
        </w:rPr>
        <w:t>3.17</w:t>
      </w:r>
      <w:r w:rsidRPr="009D4BCA">
        <w:rPr>
          <w:rFonts w:eastAsia="標楷體"/>
          <w:color w:val="000000"/>
          <w:sz w:val="20"/>
          <w:lang w:eastAsia="zh-TW"/>
        </w:rPr>
        <w:t>)</w:t>
      </w:r>
      <w:r w:rsidRPr="009D4BCA">
        <w:rPr>
          <w:rFonts w:eastAsia="標楷體" w:hint="eastAsia"/>
          <w:color w:val="000000"/>
          <w:sz w:val="20"/>
          <w:lang w:eastAsia="zh-TW"/>
        </w:rPr>
        <w:t>，依據不同值，所求的</w:t>
      </w:r>
      <w:r w:rsidRPr="009D4BCA">
        <w:rPr>
          <w:rFonts w:eastAsia="標楷體"/>
          <w:color w:val="000000"/>
          <w:sz w:val="20"/>
          <w:lang w:eastAsia="zh-TW"/>
        </w:rPr>
        <w:t>r</w:t>
      </w:r>
      <w:r w:rsidRPr="009D4BCA">
        <w:rPr>
          <w:rFonts w:eastAsia="標楷體" w:hint="eastAsia"/>
          <w:color w:val="000000"/>
          <w:sz w:val="20"/>
          <w:lang w:eastAsia="zh-TW"/>
        </w:rPr>
        <w:t>值也會不同。</w:t>
      </w:r>
    </w:p>
    <w:p w:rsidR="00EF5D2C" w:rsidRPr="009D4BCA" w:rsidRDefault="00EF5D2C" w:rsidP="00B42C36">
      <w:pPr>
        <w:pStyle w:val="NormalWCCM"/>
        <w:snapToGrid w:val="0"/>
        <w:spacing w:beforeLines="50" w:before="120" w:afterLines="50" w:after="120"/>
        <w:ind w:firstLine="0"/>
        <w:rPr>
          <w:rFonts w:eastAsia="標楷體"/>
          <w:color w:val="000000"/>
          <w:sz w:val="20"/>
          <w:lang w:eastAsia="zh-TW"/>
        </w:rPr>
      </w:pPr>
      <w:r w:rsidRPr="009D4BCA">
        <w:rPr>
          <w:rFonts w:eastAsia="標楷體"/>
          <w:color w:val="000000"/>
          <w:sz w:val="20"/>
          <w:lang w:eastAsia="zh-TW"/>
        </w:rPr>
        <w:t>4.</w:t>
      </w:r>
      <w:r w:rsidR="00754D50" w:rsidRPr="009D4BCA">
        <w:rPr>
          <w:rFonts w:eastAsia="標楷體" w:hint="eastAsia"/>
          <w:color w:val="000000"/>
          <w:sz w:val="20"/>
          <w:lang w:eastAsia="zh-TW"/>
        </w:rPr>
        <w:t xml:space="preserve"> </w:t>
      </w:r>
      <w:r w:rsidRPr="009D4BCA">
        <w:rPr>
          <w:rFonts w:eastAsia="標楷體" w:hint="eastAsia"/>
          <w:color w:val="000000"/>
          <w:sz w:val="20"/>
          <w:lang w:eastAsia="zh-TW"/>
        </w:rPr>
        <w:t>記錄計算後得到的</w:t>
      </w:r>
      <w:r w:rsidRPr="009D4BCA">
        <w:rPr>
          <w:rFonts w:eastAsia="標楷體"/>
          <w:color w:val="000000"/>
          <w:sz w:val="20"/>
          <w:lang w:eastAsia="zh-TW"/>
        </w:rPr>
        <w:t xml:space="preserve"> r </w:t>
      </w:r>
      <w:r w:rsidRPr="009D4BCA">
        <w:rPr>
          <w:rFonts w:eastAsia="標楷體" w:hint="eastAsia"/>
          <w:color w:val="000000"/>
          <w:sz w:val="20"/>
          <w:lang w:eastAsia="zh-TW"/>
        </w:rPr>
        <w:t>值並累計，也就是投票。</w:t>
      </w:r>
    </w:p>
    <w:p w:rsidR="00EF5D2C" w:rsidRPr="009D4BCA" w:rsidRDefault="00EF5D2C" w:rsidP="009D4BCA">
      <w:pPr>
        <w:pStyle w:val="NormalWCCM"/>
        <w:snapToGrid w:val="0"/>
        <w:spacing w:beforeLines="50" w:before="120" w:afterLines="50" w:after="120"/>
        <w:ind w:left="284" w:hangingChars="142" w:hanging="284"/>
        <w:rPr>
          <w:rFonts w:eastAsia="標楷體"/>
          <w:color w:val="000000"/>
          <w:sz w:val="20"/>
          <w:lang w:eastAsia="zh-TW"/>
        </w:rPr>
      </w:pPr>
      <w:r w:rsidRPr="009D4BCA">
        <w:rPr>
          <w:rFonts w:eastAsia="標楷體"/>
          <w:color w:val="000000"/>
          <w:sz w:val="20"/>
          <w:lang w:eastAsia="zh-TW"/>
        </w:rPr>
        <w:t>5.</w:t>
      </w:r>
      <w:r w:rsidR="00754D50" w:rsidRPr="009D4BCA">
        <w:rPr>
          <w:rFonts w:eastAsia="標楷體" w:hint="eastAsia"/>
          <w:color w:val="000000"/>
          <w:sz w:val="20"/>
          <w:lang w:eastAsia="zh-TW"/>
        </w:rPr>
        <w:t xml:space="preserve"> </w:t>
      </w:r>
      <w:r w:rsidRPr="009D4BCA">
        <w:rPr>
          <w:rFonts w:eastAsia="標楷體" w:hint="eastAsia"/>
          <w:color w:val="000000"/>
          <w:sz w:val="20"/>
          <w:lang w:eastAsia="zh-TW"/>
        </w:rPr>
        <w:t>設門檻値對投票數做判斷，當投票數大於或等於設定門檻時，便記錄該組</w:t>
      </w:r>
      <w:r w:rsidRPr="009D4BCA">
        <w:rPr>
          <w:rFonts w:eastAsia="標楷體"/>
          <w:color w:val="000000"/>
          <w:sz w:val="20"/>
          <w:lang w:eastAsia="zh-TW"/>
        </w:rPr>
        <w:t>(</w:t>
      </w:r>
      <w:proofErr w:type="spellStart"/>
      <w:r w:rsidRPr="009D4BCA">
        <w:rPr>
          <w:rFonts w:eastAsia="標楷體"/>
          <w:color w:val="000000"/>
          <w:sz w:val="20"/>
          <w:lang w:eastAsia="zh-TW"/>
        </w:rPr>
        <w:t>r,θ</w:t>
      </w:r>
      <w:proofErr w:type="spellEnd"/>
      <w:r w:rsidRPr="009D4BCA">
        <w:rPr>
          <w:rFonts w:eastAsia="標楷體"/>
          <w:color w:val="000000"/>
          <w:sz w:val="20"/>
          <w:lang w:eastAsia="zh-TW"/>
        </w:rPr>
        <w:t>)</w:t>
      </w:r>
      <w:r w:rsidRPr="009D4BCA">
        <w:rPr>
          <w:rFonts w:eastAsia="標楷體" w:hint="eastAsia"/>
          <w:color w:val="000000"/>
          <w:sz w:val="20"/>
          <w:lang w:eastAsia="zh-TW"/>
        </w:rPr>
        <w:t>座標並帶回公式</w:t>
      </w:r>
      <w:r w:rsidRPr="009D4BCA">
        <w:rPr>
          <w:rFonts w:eastAsia="標楷體"/>
          <w:color w:val="000000"/>
          <w:sz w:val="20"/>
          <w:lang w:eastAsia="zh-TW"/>
        </w:rPr>
        <w:t>(3.3)</w:t>
      </w:r>
      <w:r w:rsidRPr="009D4BCA">
        <w:rPr>
          <w:rFonts w:eastAsia="標楷體" w:hint="eastAsia"/>
          <w:color w:val="000000"/>
          <w:sz w:val="20"/>
          <w:lang w:eastAsia="zh-TW"/>
        </w:rPr>
        <w:t>，得到一條直線方程式，即能在原影像中繪出符合的全部直線。</w:t>
      </w:r>
    </w:p>
    <w:p w:rsidR="001C0797" w:rsidRPr="004A0F04" w:rsidRDefault="00220014" w:rsidP="005C4A97">
      <w:pPr>
        <w:pStyle w:val="NormalWCCM"/>
        <w:snapToGrid w:val="0"/>
        <w:spacing w:beforeLines="50" w:before="120" w:afterLines="50" w:after="120"/>
        <w:ind w:firstLine="0"/>
        <w:rPr>
          <w:rFonts w:eastAsia="標楷體"/>
          <w:b/>
          <w:color w:val="000000"/>
          <w:sz w:val="22"/>
          <w:szCs w:val="22"/>
          <w:lang w:eastAsia="zh-TW"/>
        </w:rPr>
      </w:pPr>
      <w:r w:rsidRPr="004A0F04">
        <w:rPr>
          <w:rFonts w:eastAsia="標楷體" w:hint="eastAsia"/>
          <w:b/>
          <w:color w:val="000000"/>
          <w:sz w:val="22"/>
          <w:szCs w:val="22"/>
          <w:lang w:eastAsia="zh-TW"/>
        </w:rPr>
        <w:t>3</w:t>
      </w:r>
      <w:r w:rsidR="004707F2" w:rsidRPr="004A0F04">
        <w:rPr>
          <w:rFonts w:eastAsia="標楷體"/>
          <w:b/>
          <w:color w:val="000000"/>
          <w:sz w:val="22"/>
          <w:szCs w:val="22"/>
          <w:lang w:eastAsia="zh-TW"/>
        </w:rPr>
        <w:t>.</w:t>
      </w:r>
      <w:r w:rsidR="00322D25">
        <w:rPr>
          <w:rFonts w:eastAsia="標楷體" w:hint="eastAsia"/>
          <w:b/>
          <w:color w:val="000000"/>
          <w:sz w:val="22"/>
          <w:szCs w:val="22"/>
          <w:lang w:eastAsia="zh-TW"/>
        </w:rPr>
        <w:t>5.2</w:t>
      </w:r>
      <w:r w:rsidR="001C0797" w:rsidRPr="004A0F04">
        <w:rPr>
          <w:rFonts w:eastAsia="標楷體" w:hint="eastAsia"/>
          <w:b/>
          <w:color w:val="000000"/>
          <w:sz w:val="22"/>
          <w:szCs w:val="22"/>
          <w:lang w:eastAsia="zh-TW"/>
        </w:rPr>
        <w:t xml:space="preserve"> </w:t>
      </w:r>
      <w:r w:rsidR="004A0F04">
        <w:rPr>
          <w:rFonts w:eastAsia="標楷體" w:hint="eastAsia"/>
          <w:b/>
          <w:color w:val="000000"/>
          <w:sz w:val="22"/>
          <w:szCs w:val="22"/>
          <w:lang w:eastAsia="zh-TW"/>
        </w:rPr>
        <w:t>車格線篩選演算法</w:t>
      </w:r>
    </w:p>
    <w:p w:rsidR="001C0797" w:rsidRPr="009D4BCA" w:rsidRDefault="001C0797" w:rsidP="009D4BCA">
      <w:pPr>
        <w:pStyle w:val="NormalWCCM"/>
        <w:snapToGrid w:val="0"/>
        <w:spacing w:beforeLines="50" w:before="120" w:afterLines="50" w:after="120"/>
        <w:ind w:firstLine="426"/>
        <w:rPr>
          <w:rFonts w:eastAsia="標楷體"/>
          <w:color w:val="000000"/>
          <w:sz w:val="20"/>
          <w:lang w:eastAsia="zh-TW"/>
        </w:rPr>
      </w:pPr>
      <w:r w:rsidRPr="009D4BCA">
        <w:rPr>
          <w:rFonts w:eastAsia="標楷體" w:hint="eastAsia"/>
          <w:color w:val="000000"/>
          <w:sz w:val="20"/>
          <w:lang w:eastAsia="zh-TW"/>
        </w:rPr>
        <w:t>停車格</w:t>
      </w:r>
      <w:r w:rsidR="008509A6" w:rsidRPr="009D4BCA">
        <w:rPr>
          <w:rFonts w:eastAsia="標楷體" w:hint="eastAsia"/>
          <w:color w:val="000000"/>
          <w:sz w:val="20"/>
          <w:lang w:eastAsia="zh-TW"/>
        </w:rPr>
        <w:t>大多是</w:t>
      </w:r>
      <w:proofErr w:type="gramStart"/>
      <w:r w:rsidR="008509A6" w:rsidRPr="009D4BCA">
        <w:rPr>
          <w:rFonts w:eastAsia="標楷體" w:hint="eastAsia"/>
          <w:color w:val="000000"/>
          <w:sz w:val="20"/>
          <w:lang w:eastAsia="zh-TW"/>
        </w:rPr>
        <w:t>白色且線寬度</w:t>
      </w:r>
      <w:proofErr w:type="gramEnd"/>
      <w:r w:rsidR="008509A6" w:rsidRPr="009D4BCA">
        <w:rPr>
          <w:rFonts w:eastAsia="標楷體" w:hint="eastAsia"/>
          <w:color w:val="000000"/>
          <w:sz w:val="20"/>
          <w:lang w:eastAsia="zh-TW"/>
        </w:rPr>
        <w:t>有固定規範，我們利用此特徵來</w:t>
      </w:r>
      <w:proofErr w:type="gramStart"/>
      <w:r w:rsidR="008509A6" w:rsidRPr="009D4BCA">
        <w:rPr>
          <w:rFonts w:eastAsia="標楷體" w:hint="eastAsia"/>
          <w:color w:val="000000"/>
          <w:sz w:val="20"/>
          <w:lang w:eastAsia="zh-TW"/>
        </w:rPr>
        <w:t>做車格</w:t>
      </w:r>
      <w:proofErr w:type="gramEnd"/>
      <w:r w:rsidR="008509A6" w:rsidRPr="009D4BCA">
        <w:rPr>
          <w:rFonts w:eastAsia="標楷體" w:hint="eastAsia"/>
          <w:color w:val="000000"/>
          <w:sz w:val="20"/>
          <w:lang w:eastAsia="zh-TW"/>
        </w:rPr>
        <w:t>線之篩選。</w:t>
      </w:r>
    </w:p>
    <w:p w:rsidR="008509A6" w:rsidRPr="009D4BCA" w:rsidRDefault="008509A6" w:rsidP="009D4BCA">
      <w:pPr>
        <w:pStyle w:val="NormalWCCM"/>
        <w:snapToGrid w:val="0"/>
        <w:spacing w:beforeLines="50" w:before="120" w:afterLines="50" w:after="120"/>
        <w:ind w:firstLine="426"/>
        <w:rPr>
          <w:rFonts w:eastAsia="標楷體"/>
          <w:color w:val="000000"/>
          <w:sz w:val="20"/>
          <w:lang w:eastAsia="zh-TW"/>
        </w:rPr>
      </w:pPr>
      <w:r w:rsidRPr="009D4BCA">
        <w:rPr>
          <w:rFonts w:eastAsia="標楷體" w:hint="eastAsia"/>
          <w:color w:val="000000"/>
          <w:sz w:val="20"/>
          <w:lang w:eastAsia="zh-TW"/>
        </w:rPr>
        <w:t>先計算出影像上所有直線之斜率，篩選出兩條平行之直線，再計算兩條平行線之距離是否符合</w:t>
      </w:r>
      <w:r w:rsidRPr="009D4BCA">
        <w:rPr>
          <w:rFonts w:eastAsia="標楷體" w:hint="eastAsia"/>
          <w:color w:val="000000"/>
          <w:sz w:val="20"/>
          <w:lang w:eastAsia="zh-TW"/>
        </w:rPr>
        <w:lastRenderedPageBreak/>
        <w:t>規範之內，如符合規範後再計算出此兩條直線的中線方程式，並抓取此中線之顏色，再判斷時，會將此中線影像轉換為灰階影像，判斷顏色是否符合特徵</w:t>
      </w:r>
      <w:r w:rsidR="00317684" w:rsidRPr="009D4BCA">
        <w:rPr>
          <w:rFonts w:eastAsia="標楷體" w:hint="eastAsia"/>
          <w:color w:val="000000"/>
          <w:sz w:val="20"/>
          <w:lang w:eastAsia="zh-TW"/>
        </w:rPr>
        <w:t>。</w:t>
      </w:r>
    </w:p>
    <w:p w:rsidR="001C0797" w:rsidRPr="009D4BCA" w:rsidRDefault="00220014" w:rsidP="005C4A97">
      <w:pPr>
        <w:pStyle w:val="NormalWCCM"/>
        <w:snapToGrid w:val="0"/>
        <w:spacing w:beforeLines="50" w:before="120" w:afterLines="50" w:after="120"/>
        <w:ind w:firstLine="0"/>
        <w:rPr>
          <w:rFonts w:eastAsia="標楷體"/>
          <w:b/>
          <w:color w:val="000000"/>
          <w:sz w:val="22"/>
          <w:szCs w:val="22"/>
          <w:lang w:eastAsia="zh-TW"/>
        </w:rPr>
      </w:pPr>
      <w:r w:rsidRPr="009D4BCA">
        <w:rPr>
          <w:rFonts w:eastAsia="標楷體" w:hint="eastAsia"/>
          <w:b/>
          <w:color w:val="000000"/>
          <w:sz w:val="22"/>
          <w:szCs w:val="22"/>
          <w:lang w:eastAsia="zh-TW"/>
        </w:rPr>
        <w:t>3</w:t>
      </w:r>
      <w:r w:rsidR="004707F2" w:rsidRPr="009D4BCA">
        <w:rPr>
          <w:rFonts w:eastAsia="標楷體"/>
          <w:b/>
          <w:color w:val="000000"/>
          <w:sz w:val="22"/>
          <w:szCs w:val="22"/>
          <w:lang w:eastAsia="zh-TW"/>
        </w:rPr>
        <w:t>.</w:t>
      </w:r>
      <w:r w:rsidR="004A0F04" w:rsidRPr="009D4BCA">
        <w:rPr>
          <w:rFonts w:eastAsia="標楷體" w:hint="eastAsia"/>
          <w:b/>
          <w:color w:val="000000"/>
          <w:sz w:val="22"/>
          <w:szCs w:val="22"/>
          <w:lang w:eastAsia="zh-TW"/>
        </w:rPr>
        <w:t>6</w:t>
      </w:r>
      <w:r w:rsidR="00317684" w:rsidRPr="009D4BCA">
        <w:rPr>
          <w:rFonts w:eastAsia="標楷體"/>
          <w:b/>
          <w:color w:val="000000"/>
          <w:sz w:val="22"/>
          <w:szCs w:val="22"/>
          <w:lang w:eastAsia="zh-TW"/>
        </w:rPr>
        <w:t xml:space="preserve"> </w:t>
      </w:r>
      <w:r w:rsidR="004A0F04" w:rsidRPr="009D4BCA">
        <w:rPr>
          <w:rFonts w:eastAsia="標楷體" w:hint="eastAsia"/>
          <w:b/>
          <w:color w:val="000000"/>
          <w:sz w:val="22"/>
          <w:szCs w:val="22"/>
          <w:lang w:eastAsia="zh-TW"/>
        </w:rPr>
        <w:t>平行矯正系統</w:t>
      </w:r>
    </w:p>
    <w:p w:rsidR="00CE5352" w:rsidRPr="009D4BCA" w:rsidRDefault="00CE5352" w:rsidP="009D4BCA">
      <w:pPr>
        <w:ind w:firstLine="480"/>
        <w:rPr>
          <w:rFonts w:eastAsia="標楷體"/>
          <w:sz w:val="20"/>
          <w:szCs w:val="20"/>
        </w:rPr>
      </w:pPr>
      <w:r w:rsidRPr="009D4BCA">
        <w:rPr>
          <w:rFonts w:eastAsia="標楷體" w:hint="eastAsia"/>
          <w:sz w:val="20"/>
          <w:szCs w:val="20"/>
        </w:rPr>
        <w:t>我們對取出的車道線，做斜率的計算，再利</w:t>
      </w:r>
      <w:r w:rsidRPr="009D4BCA">
        <w:rPr>
          <w:rFonts w:eastAsia="標楷體"/>
          <w:sz w:val="20"/>
          <w:szCs w:val="20"/>
        </w:rPr>
        <w:t>用</w:t>
      </w:r>
      <w:proofErr w:type="spellStart"/>
      <w:r w:rsidRPr="009D4BCA">
        <w:rPr>
          <w:rFonts w:eastAsia="標楷體"/>
          <w:sz w:val="20"/>
          <w:szCs w:val="20"/>
        </w:rPr>
        <w:t>arcsin</w:t>
      </w:r>
      <w:proofErr w:type="spellEnd"/>
      <w:r w:rsidRPr="009D4BCA">
        <w:rPr>
          <w:rFonts w:eastAsia="標楷體"/>
          <w:sz w:val="20"/>
          <w:szCs w:val="20"/>
        </w:rPr>
        <w:t>()</w:t>
      </w:r>
      <w:r w:rsidRPr="009D4BCA">
        <w:rPr>
          <w:rFonts w:eastAsia="標楷體" w:hint="eastAsia"/>
          <w:sz w:val="20"/>
          <w:szCs w:val="20"/>
        </w:rPr>
        <w:t>函數求出角度，而在特定的角度就是我們所定義的平行。</w:t>
      </w:r>
    </w:p>
    <w:p w:rsidR="00CE5352" w:rsidRPr="009D4BCA" w:rsidRDefault="00EC5A47" w:rsidP="009D4BCA">
      <w:pPr>
        <w:ind w:leftChars="-60" w:left="-16" w:hangingChars="64" w:hanging="128"/>
        <w:jc w:val="right"/>
        <w:rPr>
          <w:rFonts w:eastAsia="標楷體"/>
          <w:sz w:val="20"/>
          <w:szCs w:val="20"/>
        </w:rPr>
      </w:pPr>
      <w:r w:rsidRPr="009D4BCA">
        <w:rPr>
          <w:rFonts w:eastAsia="標楷體"/>
          <w:i/>
          <w:sz w:val="20"/>
          <w:szCs w:val="20"/>
        </w:rPr>
        <w:t>m</w:t>
      </w:r>
      <w:r w:rsidRPr="009D4BCA">
        <w:rPr>
          <w:rFonts w:eastAsia="標楷體" w:hint="eastAsia"/>
          <w:i/>
          <w:sz w:val="20"/>
          <w:szCs w:val="20"/>
        </w:rPr>
        <w:t>=</w:t>
      </w:r>
      <w:proofErr w:type="spellStart"/>
      <w:r w:rsidRPr="009D4BCA">
        <w:rPr>
          <w:rFonts w:eastAsia="標楷體"/>
          <w:i/>
          <w:sz w:val="20"/>
          <w:szCs w:val="20"/>
        </w:rPr>
        <w:t>Δ</w:t>
      </w:r>
      <w:r w:rsidRPr="009D4BCA">
        <w:rPr>
          <w:rFonts w:eastAsia="標楷體" w:hint="eastAsia"/>
          <w:i/>
          <w:sz w:val="20"/>
          <w:szCs w:val="20"/>
        </w:rPr>
        <w:t>y</w:t>
      </w:r>
      <w:proofErr w:type="spellEnd"/>
      <w:r w:rsidRPr="009D4BCA">
        <w:rPr>
          <w:rFonts w:eastAsia="標楷體" w:hint="eastAsia"/>
          <w:i/>
          <w:sz w:val="20"/>
          <w:szCs w:val="20"/>
        </w:rPr>
        <w:t>/</w:t>
      </w:r>
      <w:proofErr w:type="spellStart"/>
      <w:r w:rsidRPr="009D4BCA">
        <w:rPr>
          <w:rFonts w:eastAsia="標楷體"/>
          <w:i/>
          <w:sz w:val="20"/>
          <w:szCs w:val="20"/>
        </w:rPr>
        <w:t>Δ</w:t>
      </w:r>
      <w:r w:rsidRPr="009D4BCA">
        <w:rPr>
          <w:rFonts w:eastAsia="標楷體" w:hint="eastAsia"/>
          <w:i/>
          <w:sz w:val="20"/>
          <w:szCs w:val="20"/>
        </w:rPr>
        <w:t>x</w:t>
      </w:r>
      <w:proofErr w:type="spellEnd"/>
      <w:proofErr w:type="gramStart"/>
      <w:r w:rsidRPr="009D4BCA">
        <w:rPr>
          <w:rFonts w:eastAsia="標楷體" w:hint="eastAsia"/>
          <w:i/>
          <w:sz w:val="20"/>
          <w:szCs w:val="20"/>
        </w:rPr>
        <w:t>=(</w:t>
      </w:r>
      <w:proofErr w:type="gramEnd"/>
      <w:r w:rsidRPr="009D4BCA">
        <w:rPr>
          <w:rFonts w:eastAsia="標楷體" w:hint="eastAsia"/>
          <w:i/>
          <w:sz w:val="20"/>
          <w:szCs w:val="20"/>
        </w:rPr>
        <w:t>y2-y1)/(x2-x1)</w:t>
      </w:r>
      <w:r w:rsidR="009D4BCA" w:rsidRPr="009D4BCA">
        <w:rPr>
          <w:rFonts w:eastAsia="標楷體" w:hint="eastAsia"/>
          <w:sz w:val="20"/>
          <w:szCs w:val="20"/>
        </w:rPr>
        <w:t xml:space="preserve"> </w:t>
      </w:r>
      <w:r w:rsidRPr="009D4BCA">
        <w:rPr>
          <w:rFonts w:eastAsia="標楷體" w:hint="eastAsia"/>
          <w:sz w:val="20"/>
          <w:szCs w:val="20"/>
        </w:rPr>
        <w:tab/>
      </w:r>
      <w:r w:rsidR="00DF7EE4" w:rsidRPr="009D4BCA">
        <w:rPr>
          <w:rFonts w:eastAsia="標楷體" w:hint="eastAsia"/>
          <w:sz w:val="20"/>
          <w:szCs w:val="20"/>
        </w:rPr>
        <w:t xml:space="preserve">        </w:t>
      </w:r>
      <w:r w:rsidRPr="009D4BCA">
        <w:rPr>
          <w:rFonts w:eastAsia="標楷體" w:hint="eastAsia"/>
          <w:sz w:val="20"/>
          <w:szCs w:val="20"/>
        </w:rPr>
        <w:tab/>
        <w:t xml:space="preserve">   (3.</w:t>
      </w:r>
      <w:r w:rsidR="00E06DF7">
        <w:rPr>
          <w:rFonts w:eastAsia="標楷體" w:hint="eastAsia"/>
          <w:sz w:val="20"/>
          <w:szCs w:val="20"/>
        </w:rPr>
        <w:t>18</w:t>
      </w:r>
      <w:r w:rsidRPr="009D4BCA">
        <w:rPr>
          <w:rFonts w:eastAsia="標楷體" w:hint="eastAsia"/>
          <w:sz w:val="20"/>
          <w:szCs w:val="20"/>
        </w:rPr>
        <w:t>)</w:t>
      </w:r>
    </w:p>
    <w:p w:rsidR="00CE5352" w:rsidRPr="009D4BCA" w:rsidRDefault="00CE5352" w:rsidP="00CE5352">
      <w:pPr>
        <w:rPr>
          <w:rFonts w:eastAsia="標楷體"/>
          <w:sz w:val="20"/>
          <w:szCs w:val="20"/>
        </w:rPr>
      </w:pPr>
      <w:r w:rsidRPr="009D4BCA">
        <w:rPr>
          <w:rFonts w:eastAsia="標楷體"/>
          <w:sz w:val="20"/>
          <w:szCs w:val="20"/>
        </w:rPr>
        <w:t>（</w:t>
      </w:r>
      <w:r w:rsidRPr="009D4BCA">
        <w:rPr>
          <w:rFonts w:eastAsia="標楷體"/>
          <w:sz w:val="20"/>
          <w:szCs w:val="20"/>
        </w:rPr>
        <w:t>Δ</w:t>
      </w:r>
      <w:r w:rsidRPr="009D4BCA">
        <w:rPr>
          <w:rFonts w:eastAsia="標楷體"/>
          <w:sz w:val="20"/>
          <w:szCs w:val="20"/>
        </w:rPr>
        <w:t>表示變數的改變）</w:t>
      </w:r>
    </w:p>
    <w:p w:rsidR="004A0F04" w:rsidRPr="009D4BCA" w:rsidRDefault="00CE5352" w:rsidP="005C4A97">
      <w:pPr>
        <w:pStyle w:val="NormalWCCM"/>
        <w:snapToGrid w:val="0"/>
        <w:spacing w:beforeLines="50" w:before="120" w:afterLines="50" w:after="120"/>
        <w:ind w:firstLine="0"/>
        <w:rPr>
          <w:rFonts w:eastAsia="標楷體"/>
          <w:sz w:val="20"/>
          <w:lang w:eastAsia="zh-TW"/>
        </w:rPr>
      </w:pPr>
      <w:r w:rsidRPr="009D4BCA">
        <w:rPr>
          <w:rFonts w:eastAsia="標楷體"/>
          <w:i/>
          <w:color w:val="000000"/>
          <w:sz w:val="20"/>
          <w:lang w:eastAsia="zh-TW"/>
        </w:rPr>
        <w:t>θ</w:t>
      </w:r>
      <w:r w:rsidRPr="009D4BCA">
        <w:rPr>
          <w:rFonts w:eastAsia="標楷體" w:hint="eastAsia"/>
          <w:i/>
          <w:color w:val="000000"/>
          <w:sz w:val="20"/>
          <w:lang w:eastAsia="zh-TW"/>
        </w:rPr>
        <w:t>=</w:t>
      </w:r>
      <w:proofErr w:type="spellStart"/>
      <w:proofErr w:type="gramStart"/>
      <w:r w:rsidRPr="009D4BCA">
        <w:rPr>
          <w:rFonts w:eastAsia="標楷體" w:hint="eastAsia"/>
          <w:i/>
          <w:color w:val="000000"/>
          <w:sz w:val="20"/>
          <w:lang w:eastAsia="zh-TW"/>
        </w:rPr>
        <w:t>arcsin</w:t>
      </w:r>
      <w:proofErr w:type="spellEnd"/>
      <w:r w:rsidRPr="009D4BCA">
        <w:rPr>
          <w:rFonts w:eastAsia="標楷體" w:hint="eastAsia"/>
          <w:i/>
          <w:color w:val="000000"/>
          <w:sz w:val="20"/>
          <w:lang w:eastAsia="zh-TW"/>
        </w:rPr>
        <w:t>(</w:t>
      </w:r>
      <w:proofErr w:type="gramEnd"/>
      <w:r w:rsidRPr="009D4BCA">
        <w:rPr>
          <w:rFonts w:eastAsia="標楷體" w:hint="eastAsia"/>
          <w:i/>
          <w:color w:val="000000"/>
          <w:sz w:val="20"/>
          <w:lang w:eastAsia="zh-TW"/>
        </w:rPr>
        <w:t>(</w:t>
      </w:r>
      <w:r w:rsidRPr="009D4BCA">
        <w:rPr>
          <w:rFonts w:eastAsia="標楷體"/>
          <w:i/>
          <w:sz w:val="20"/>
        </w:rPr>
        <w:t>Δ</w:t>
      </w:r>
      <w:r w:rsidRPr="009D4BCA">
        <w:rPr>
          <w:rFonts w:eastAsia="標楷體" w:hint="eastAsia"/>
          <w:i/>
          <w:sz w:val="20"/>
          <w:lang w:eastAsia="zh-TW"/>
        </w:rPr>
        <w:t>y^2+</w:t>
      </w:r>
      <w:r w:rsidRPr="009D4BCA">
        <w:rPr>
          <w:rFonts w:eastAsia="標楷體"/>
          <w:i/>
          <w:sz w:val="20"/>
        </w:rPr>
        <w:t>Δ</w:t>
      </w:r>
      <w:r w:rsidRPr="009D4BCA">
        <w:rPr>
          <w:rFonts w:eastAsia="標楷體" w:hint="eastAsia"/>
          <w:i/>
          <w:sz w:val="20"/>
          <w:lang w:eastAsia="zh-TW"/>
        </w:rPr>
        <w:t>x^2)^-1/</w:t>
      </w:r>
      <w:r w:rsidRPr="009D4BCA">
        <w:rPr>
          <w:rFonts w:eastAsia="標楷體"/>
          <w:i/>
          <w:sz w:val="20"/>
        </w:rPr>
        <w:t>Δ</w:t>
      </w:r>
      <w:r w:rsidRPr="009D4BCA">
        <w:rPr>
          <w:rFonts w:eastAsia="標楷體" w:hint="eastAsia"/>
          <w:i/>
          <w:sz w:val="20"/>
          <w:lang w:eastAsia="zh-TW"/>
        </w:rPr>
        <w:t>y^2)</w:t>
      </w:r>
      <w:r w:rsidR="00DF7EE4" w:rsidRPr="009D4BCA">
        <w:rPr>
          <w:rFonts w:eastAsia="標楷體" w:hint="eastAsia"/>
          <w:sz w:val="20"/>
          <w:lang w:eastAsia="zh-TW"/>
        </w:rPr>
        <w:t xml:space="preserve">         </w:t>
      </w:r>
      <w:r w:rsidR="00E06DF7">
        <w:rPr>
          <w:rFonts w:eastAsia="標楷體" w:hint="eastAsia"/>
          <w:sz w:val="20"/>
          <w:lang w:eastAsia="zh-TW"/>
        </w:rPr>
        <w:t xml:space="preserve">   </w:t>
      </w:r>
      <w:r w:rsidR="00EC5A47" w:rsidRPr="009D4BCA">
        <w:rPr>
          <w:rFonts w:eastAsia="標楷體" w:hint="eastAsia"/>
          <w:sz w:val="20"/>
          <w:lang w:eastAsia="zh-TW"/>
        </w:rPr>
        <w:t>(</w:t>
      </w:r>
      <w:r w:rsidR="00E06DF7">
        <w:rPr>
          <w:rFonts w:eastAsia="標楷體"/>
          <w:sz w:val="20"/>
          <w:lang w:eastAsia="zh-TW"/>
        </w:rPr>
        <w:t>3.</w:t>
      </w:r>
      <w:r w:rsidR="00E06DF7">
        <w:rPr>
          <w:rFonts w:eastAsia="標楷體" w:hint="eastAsia"/>
          <w:sz w:val="20"/>
          <w:lang w:eastAsia="zh-TW"/>
        </w:rPr>
        <w:t>19</w:t>
      </w:r>
      <w:r w:rsidR="00EC5A47" w:rsidRPr="009D4BCA">
        <w:rPr>
          <w:rFonts w:eastAsia="標楷體" w:hint="eastAsia"/>
          <w:sz w:val="20"/>
          <w:lang w:eastAsia="zh-TW"/>
        </w:rPr>
        <w:t>)</w:t>
      </w:r>
    </w:p>
    <w:p w:rsidR="004A0F04" w:rsidRPr="009D4BCA" w:rsidRDefault="004A0F04" w:rsidP="005C4A97">
      <w:pPr>
        <w:pStyle w:val="NormalWCCM"/>
        <w:snapToGrid w:val="0"/>
        <w:spacing w:beforeLines="50" w:before="120" w:afterLines="50" w:after="120"/>
        <w:ind w:firstLine="0"/>
        <w:rPr>
          <w:rFonts w:eastAsia="標楷體"/>
          <w:b/>
          <w:sz w:val="22"/>
          <w:szCs w:val="22"/>
          <w:lang w:eastAsia="zh-TW"/>
        </w:rPr>
      </w:pPr>
      <w:r w:rsidRPr="009D4BCA">
        <w:rPr>
          <w:rFonts w:eastAsia="標楷體" w:hint="eastAsia"/>
          <w:b/>
          <w:sz w:val="22"/>
          <w:szCs w:val="22"/>
          <w:lang w:eastAsia="zh-TW"/>
        </w:rPr>
        <w:t xml:space="preserve">3.7 </w:t>
      </w:r>
      <w:r w:rsidRPr="009D4BCA">
        <w:rPr>
          <w:rFonts w:eastAsia="標楷體" w:hint="eastAsia"/>
          <w:b/>
          <w:sz w:val="22"/>
          <w:szCs w:val="22"/>
          <w:lang w:eastAsia="zh-TW"/>
        </w:rPr>
        <w:t>車格偵測系統</w:t>
      </w:r>
    </w:p>
    <w:p w:rsidR="0073531E" w:rsidRPr="00DF53A4" w:rsidRDefault="004A0F04" w:rsidP="00DF53A4">
      <w:pPr>
        <w:ind w:firstLine="425"/>
        <w:jc w:val="both"/>
        <w:rPr>
          <w:rFonts w:ascii="標楷體" w:eastAsia="標楷體" w:hAnsi="標楷體" w:cs="Calibri"/>
          <w:color w:val="000000"/>
          <w:sz w:val="20"/>
          <w:szCs w:val="20"/>
        </w:rPr>
      </w:pPr>
      <w:r w:rsidRPr="009D4BCA">
        <w:rPr>
          <w:rFonts w:ascii="標楷體" w:eastAsia="標楷體" w:hAnsi="標楷體" w:cs="Calibri"/>
          <w:color w:val="000000"/>
          <w:sz w:val="20"/>
          <w:szCs w:val="20"/>
        </w:rPr>
        <w:t>車身確平行後,我們將影像偵測交給後方</w:t>
      </w:r>
      <w:r w:rsidRPr="009D4BCA">
        <w:rPr>
          <w:rFonts w:eastAsia="標楷體"/>
          <w:color w:val="000000"/>
          <w:sz w:val="20"/>
          <w:szCs w:val="20"/>
        </w:rPr>
        <w:t>webcam</w:t>
      </w:r>
      <w:r w:rsidRPr="009D4BCA">
        <w:rPr>
          <w:rFonts w:ascii="標楷體" w:eastAsia="標楷體" w:hAnsi="標楷體" w:cs="Calibri"/>
          <w:color w:val="000000"/>
          <w:sz w:val="20"/>
          <w:szCs w:val="20"/>
        </w:rPr>
        <w:t>開始偵測車格,在此我們利用與平行線垂直角度做為篩選,在利用點到直線距離方程式</w:t>
      </w:r>
      <w:r w:rsidR="0073531E" w:rsidRPr="009D4BCA">
        <w:rPr>
          <w:rFonts w:eastAsia="標楷體"/>
          <w:color w:val="000000"/>
          <w:sz w:val="20"/>
          <w:szCs w:val="20"/>
        </w:rPr>
        <w:t>(3.6)</w:t>
      </w:r>
      <w:r w:rsidRPr="009D4BCA">
        <w:rPr>
          <w:rFonts w:ascii="標楷體" w:eastAsia="標楷體" w:hAnsi="標楷體" w:cs="Calibri"/>
          <w:color w:val="000000"/>
          <w:sz w:val="20"/>
          <w:szCs w:val="20"/>
        </w:rPr>
        <w:t>做為過濾,當線到達四條後取出最左線,即我們所需的車格線</w:t>
      </w:r>
      <w:r w:rsidR="00DF53A4">
        <w:rPr>
          <w:rFonts w:ascii="標楷體" w:eastAsia="標楷體" w:hAnsi="標楷體" w:cs="Calibri" w:hint="eastAsia"/>
          <w:color w:val="000000"/>
          <w:sz w:val="20"/>
          <w:szCs w:val="20"/>
        </w:rPr>
        <w:t>。</w:t>
      </w:r>
    </w:p>
    <w:p w:rsidR="00E20D8E" w:rsidRPr="0073531E" w:rsidRDefault="009D4BCA" w:rsidP="004A0F04">
      <w:pPr>
        <w:rPr>
          <w:rFonts w:ascii="標楷體" w:eastAsia="標楷體" w:hAnsi="標楷體" w:cs="Calibri"/>
          <w:color w:val="000000"/>
          <w:sz w:val="22"/>
          <w:szCs w:val="22"/>
        </w:rPr>
      </w:pPr>
      <m:oMath>
        <m:r>
          <w:rPr>
            <w:rFonts w:ascii="Cambria Math" w:eastAsia="標楷體" w:hAnsi="Cambria Math" w:cs="Calibri"/>
            <w:color w:val="000000"/>
            <w:sz w:val="22"/>
            <w:szCs w:val="22"/>
          </w:rPr>
          <m:t>d</m:t>
        </m:r>
        <m:d>
          <m:dPr>
            <m:ctrlPr>
              <w:rPr>
                <w:rFonts w:ascii="Cambria Math" w:eastAsia="標楷體" w:hAnsi="Cambria Math" w:cs="Calibri"/>
                <w:i/>
                <w:color w:val="000000"/>
                <w:sz w:val="22"/>
                <w:szCs w:val="22"/>
              </w:rPr>
            </m:ctrlPr>
          </m:dPr>
          <m:e>
            <m:r>
              <w:rPr>
                <w:rFonts w:ascii="Cambria Math" w:eastAsia="標楷體" w:hAnsi="Cambria Math" w:cs="Calibri"/>
                <w:color w:val="000000"/>
                <w:sz w:val="22"/>
                <w:szCs w:val="22"/>
              </w:rPr>
              <m:t>P,l</m:t>
            </m:r>
          </m:e>
        </m:d>
        <m:r>
          <w:rPr>
            <w:rFonts w:ascii="Cambria Math" w:eastAsia="標楷體" w:hAnsi="Cambria Math" w:cs="Calibri"/>
            <w:color w:val="000000"/>
            <w:sz w:val="22"/>
            <w:szCs w:val="22"/>
          </w:rPr>
          <m:t>=</m:t>
        </m:r>
        <m:f>
          <m:fPr>
            <m:ctrlPr>
              <w:rPr>
                <w:rFonts w:ascii="Cambria Math" w:eastAsia="標楷體" w:hAnsi="Cambria Math" w:cs="Calibri"/>
                <w:i/>
                <w:color w:val="000000"/>
                <w:sz w:val="22"/>
                <w:szCs w:val="22"/>
              </w:rPr>
            </m:ctrlPr>
          </m:fPr>
          <m:num>
            <m:r>
              <w:rPr>
                <w:rFonts w:ascii="Cambria Math" w:eastAsia="標楷體" w:hAnsi="Cambria Math" w:cs="Calibri"/>
                <w:color w:val="000000"/>
                <w:sz w:val="22"/>
                <w:szCs w:val="22"/>
              </w:rPr>
              <m:t>|ax0+by0+c|</m:t>
            </m:r>
          </m:num>
          <m:den>
            <m:rad>
              <m:radPr>
                <m:degHide m:val="1"/>
                <m:ctrlPr>
                  <w:rPr>
                    <w:rFonts w:ascii="Cambria Math" w:eastAsia="標楷體" w:hAnsi="Cambria Math" w:cs="Calibri"/>
                    <w:i/>
                    <w:color w:val="000000"/>
                    <w:sz w:val="22"/>
                    <w:szCs w:val="22"/>
                  </w:rPr>
                </m:ctrlPr>
              </m:radPr>
              <m:deg/>
              <m:e>
                <m:sSup>
                  <m:sSupPr>
                    <m:ctrlPr>
                      <w:rPr>
                        <w:rFonts w:ascii="Cambria Math" w:eastAsia="標楷體" w:hAnsi="Cambria Math" w:cs="Calibri"/>
                        <w:i/>
                        <w:color w:val="000000"/>
                        <w:sz w:val="22"/>
                        <w:szCs w:val="22"/>
                      </w:rPr>
                    </m:ctrlPr>
                  </m:sSupPr>
                  <m:e>
                    <m:r>
                      <w:rPr>
                        <w:rFonts w:ascii="Cambria Math" w:eastAsia="標楷體" w:hAnsi="Cambria Math" w:cs="Calibri"/>
                        <w:color w:val="000000"/>
                        <w:sz w:val="22"/>
                        <w:szCs w:val="22"/>
                      </w:rPr>
                      <m:t>a</m:t>
                    </m:r>
                  </m:e>
                  <m:sup>
                    <m:r>
                      <w:rPr>
                        <w:rFonts w:ascii="Cambria Math" w:eastAsia="標楷體" w:hAnsi="Cambria Math" w:cs="Calibri"/>
                        <w:color w:val="000000"/>
                        <w:sz w:val="22"/>
                        <w:szCs w:val="22"/>
                      </w:rPr>
                      <m:t>2</m:t>
                    </m:r>
                  </m:sup>
                </m:sSup>
                <m:r>
                  <w:rPr>
                    <w:rFonts w:ascii="Cambria Math" w:eastAsia="標楷體" w:hAnsi="Cambria Math" w:cs="Calibri"/>
                    <w:color w:val="000000"/>
                    <w:sz w:val="22"/>
                    <w:szCs w:val="22"/>
                  </w:rPr>
                  <m:t>+</m:t>
                </m:r>
                <m:sSup>
                  <m:sSupPr>
                    <m:ctrlPr>
                      <w:rPr>
                        <w:rFonts w:ascii="Cambria Math" w:eastAsia="標楷體" w:hAnsi="Cambria Math" w:cs="Calibri"/>
                        <w:i/>
                        <w:color w:val="000000"/>
                        <w:sz w:val="22"/>
                        <w:szCs w:val="22"/>
                      </w:rPr>
                    </m:ctrlPr>
                  </m:sSupPr>
                  <m:e>
                    <m:r>
                      <w:rPr>
                        <w:rFonts w:ascii="Cambria Math" w:eastAsia="標楷體" w:hAnsi="Cambria Math" w:cs="Calibri"/>
                        <w:color w:val="000000"/>
                        <w:sz w:val="22"/>
                        <w:szCs w:val="22"/>
                      </w:rPr>
                      <m:t>b</m:t>
                    </m:r>
                  </m:e>
                  <m:sup>
                    <m:r>
                      <w:rPr>
                        <w:rFonts w:ascii="Cambria Math" w:eastAsia="標楷體" w:hAnsi="Cambria Math" w:cs="Calibri"/>
                        <w:color w:val="000000"/>
                        <w:sz w:val="22"/>
                        <w:szCs w:val="22"/>
                      </w:rPr>
                      <m:t>2</m:t>
                    </m:r>
                  </m:sup>
                </m:sSup>
              </m:e>
            </m:rad>
          </m:den>
        </m:f>
      </m:oMath>
      <w:r w:rsidR="0073531E">
        <w:rPr>
          <w:rFonts w:ascii="標楷體" w:eastAsia="標楷體" w:hAnsi="標楷體" w:cs="Calibri" w:hint="eastAsia"/>
          <w:color w:val="000000"/>
          <w:sz w:val="22"/>
          <w:szCs w:val="22"/>
        </w:rPr>
        <w:tab/>
      </w:r>
      <w:r w:rsidR="0073531E">
        <w:rPr>
          <w:rFonts w:ascii="標楷體" w:eastAsia="標楷體" w:hAnsi="標楷體" w:cs="Calibri" w:hint="eastAsia"/>
          <w:color w:val="000000"/>
          <w:sz w:val="22"/>
          <w:szCs w:val="22"/>
        </w:rPr>
        <w:tab/>
      </w:r>
      <w:r w:rsidR="0073531E">
        <w:rPr>
          <w:rFonts w:ascii="標楷體" w:eastAsia="標楷體" w:hAnsi="標楷體" w:cs="Calibri" w:hint="eastAsia"/>
          <w:color w:val="000000"/>
          <w:sz w:val="22"/>
          <w:szCs w:val="22"/>
        </w:rPr>
        <w:tab/>
      </w:r>
      <w:r w:rsidR="0073531E">
        <w:rPr>
          <w:rFonts w:ascii="標楷體" w:eastAsia="標楷體" w:hAnsi="標楷體" w:cs="Calibri" w:hint="eastAsia"/>
          <w:color w:val="000000"/>
          <w:sz w:val="22"/>
          <w:szCs w:val="22"/>
        </w:rPr>
        <w:tab/>
      </w:r>
      <w:r w:rsidR="0073531E">
        <w:rPr>
          <w:rFonts w:ascii="標楷體" w:eastAsia="標楷體" w:hAnsi="標楷體" w:cs="Calibri" w:hint="eastAsia"/>
          <w:color w:val="000000"/>
          <w:sz w:val="22"/>
          <w:szCs w:val="22"/>
        </w:rPr>
        <w:tab/>
      </w:r>
      <w:r w:rsidRPr="009D4BCA">
        <w:rPr>
          <w:rFonts w:eastAsia="標楷體" w:hint="eastAsia"/>
          <w:sz w:val="20"/>
          <w:szCs w:val="20"/>
        </w:rPr>
        <w:t>(</w:t>
      </w:r>
      <w:r>
        <w:rPr>
          <w:rFonts w:eastAsia="標楷體"/>
          <w:sz w:val="20"/>
          <w:szCs w:val="20"/>
        </w:rPr>
        <w:t>3.</w:t>
      </w:r>
      <w:r w:rsidR="00E06DF7">
        <w:rPr>
          <w:rFonts w:eastAsia="標楷體" w:hint="eastAsia"/>
          <w:sz w:val="20"/>
          <w:szCs w:val="20"/>
        </w:rPr>
        <w:t>20</w:t>
      </w:r>
      <w:r w:rsidRPr="009D4BCA">
        <w:rPr>
          <w:rFonts w:eastAsia="標楷體" w:hint="eastAsia"/>
          <w:sz w:val="20"/>
          <w:szCs w:val="20"/>
        </w:rPr>
        <w:t>)</w:t>
      </w:r>
    </w:p>
    <w:p w:rsidR="0073531E" w:rsidRPr="00DF53A4" w:rsidRDefault="0073531E" w:rsidP="004A0F04">
      <w:pPr>
        <w:rPr>
          <w:rFonts w:ascii="標楷體" w:eastAsia="標楷體" w:hAnsi="標楷體" w:cs="Calibri"/>
          <w:sz w:val="20"/>
          <w:szCs w:val="20"/>
        </w:rPr>
      </w:pPr>
      <w:r w:rsidRPr="0073531E">
        <w:rPr>
          <w:rFonts w:ascii="標楷體" w:eastAsia="標楷體" w:hAnsi="標楷體" w:cs="Calibri" w:hint="eastAsia"/>
          <w:sz w:val="20"/>
          <w:szCs w:val="20"/>
        </w:rPr>
        <w:t>(線方程式</w:t>
      </w:r>
      <w:proofErr w:type="spellStart"/>
      <w:r w:rsidRPr="00DF53A4">
        <w:rPr>
          <w:rFonts w:eastAsia="標楷體"/>
          <w:sz w:val="20"/>
          <w:szCs w:val="20"/>
        </w:rPr>
        <w:t>ax+by+c</w:t>
      </w:r>
      <w:proofErr w:type="spellEnd"/>
      <w:r w:rsidRPr="00DF53A4">
        <w:rPr>
          <w:rFonts w:eastAsia="標楷體"/>
          <w:sz w:val="20"/>
          <w:szCs w:val="20"/>
        </w:rPr>
        <w:t>=0</w:t>
      </w:r>
      <w:r w:rsidRPr="0073531E">
        <w:rPr>
          <w:rFonts w:ascii="標楷體" w:eastAsia="標楷體" w:hAnsi="標楷體" w:cs="Calibri" w:hint="eastAsia"/>
          <w:sz w:val="20"/>
          <w:szCs w:val="20"/>
        </w:rPr>
        <w:t>,點座標</w:t>
      </w:r>
      <m:oMath>
        <m:r>
          <m:rPr>
            <m:sty m:val="p"/>
          </m:rPr>
          <w:rPr>
            <w:rFonts w:ascii="Cambria Math" w:eastAsia="標楷體" w:hAnsi="Cambria Math" w:cs="Calibri"/>
            <w:sz w:val="20"/>
            <w:szCs w:val="20"/>
          </w:rPr>
          <m:t>p(x0,y0)</m:t>
        </m:r>
      </m:oMath>
      <w:r w:rsidRPr="0073531E">
        <w:rPr>
          <w:rFonts w:ascii="標楷體" w:eastAsia="標楷體" w:hAnsi="標楷體" w:cs="Calibri" w:hint="eastAsia"/>
          <w:sz w:val="20"/>
          <w:szCs w:val="20"/>
        </w:rPr>
        <w:t>)</w:t>
      </w:r>
    </w:p>
    <w:p w:rsidR="007A3DEF" w:rsidRPr="00DF53A4" w:rsidRDefault="00DF53A4" w:rsidP="00DF53A4">
      <w:pPr>
        <w:rPr>
          <w:rFonts w:eastAsia="標楷體"/>
          <w:b/>
          <w:sz w:val="22"/>
          <w:szCs w:val="22"/>
        </w:rPr>
      </w:pPr>
      <w:r w:rsidRPr="00DF53A4">
        <w:rPr>
          <w:rFonts w:eastAsia="標楷體"/>
          <w:b/>
          <w:sz w:val="22"/>
          <w:szCs w:val="22"/>
        </w:rPr>
        <w:t>3.8</w:t>
      </w:r>
      <w:r w:rsidR="00692A73" w:rsidRPr="00DF53A4">
        <w:rPr>
          <w:rFonts w:eastAsia="標楷體"/>
          <w:b/>
          <w:sz w:val="22"/>
          <w:szCs w:val="22"/>
        </w:rPr>
        <w:t xml:space="preserve"> </w:t>
      </w:r>
      <w:r w:rsidR="00274392" w:rsidRPr="00DF53A4">
        <w:rPr>
          <w:rFonts w:eastAsia="標楷體"/>
          <w:b/>
          <w:sz w:val="22"/>
          <w:szCs w:val="22"/>
        </w:rPr>
        <w:t>距離偵測</w:t>
      </w:r>
    </w:p>
    <w:p w:rsidR="004A0F04" w:rsidRDefault="00274392" w:rsidP="00DF53A4">
      <w:pPr>
        <w:ind w:firstLine="360"/>
        <w:rPr>
          <w:rFonts w:ascii="標楷體" w:eastAsia="標楷體" w:hAnsi="標楷體" w:cs="Calibri"/>
          <w:color w:val="000000"/>
          <w:sz w:val="20"/>
          <w:szCs w:val="20"/>
        </w:rPr>
      </w:pPr>
      <w:r w:rsidRPr="00DF53A4">
        <w:rPr>
          <w:rFonts w:ascii="標楷體" w:eastAsia="標楷體" w:hAnsi="標楷體" w:cs="Calibri"/>
          <w:color w:val="000000"/>
          <w:sz w:val="20"/>
          <w:szCs w:val="20"/>
        </w:rPr>
        <w:t>取出我們要的車格線後,在利用點到直線方程式</w:t>
      </w:r>
      <w:r w:rsidR="007A3DEF" w:rsidRPr="00DF53A4">
        <w:rPr>
          <w:rFonts w:eastAsia="標楷體"/>
          <w:color w:val="000000"/>
          <w:sz w:val="20"/>
          <w:szCs w:val="20"/>
        </w:rPr>
        <w:t>(3.6)</w:t>
      </w:r>
      <w:r w:rsidRPr="00DF53A4">
        <w:rPr>
          <w:rFonts w:ascii="標楷體" w:eastAsia="標楷體" w:hAnsi="標楷體" w:cs="Calibri"/>
          <w:color w:val="000000"/>
          <w:sz w:val="20"/>
          <w:szCs w:val="20"/>
        </w:rPr>
        <w:t>對身延長線取出像素差,由於影像做過轉換我們只要經過一個常數的相乘即可得到我們所需要的距離,再將此距離回傳給硬體,應該在做調整</w:t>
      </w:r>
      <w:r w:rsidR="00DF53A4">
        <w:rPr>
          <w:rFonts w:ascii="標楷體" w:eastAsia="標楷體" w:hAnsi="標楷體" w:cs="Calibri" w:hint="eastAsia"/>
          <w:color w:val="000000"/>
          <w:sz w:val="20"/>
          <w:szCs w:val="20"/>
        </w:rPr>
        <w:t>，</w:t>
      </w:r>
      <w:r w:rsidRPr="00DF53A4">
        <w:rPr>
          <w:rFonts w:ascii="標楷體" w:eastAsia="標楷體" w:hAnsi="標楷體" w:cs="Calibri"/>
          <w:color w:val="000000"/>
          <w:sz w:val="20"/>
          <w:szCs w:val="20"/>
        </w:rPr>
        <w:t>再回車格偵測,</w:t>
      </w:r>
      <w:proofErr w:type="gramStart"/>
      <w:r w:rsidRPr="00DF53A4">
        <w:rPr>
          <w:rFonts w:ascii="標楷體" w:eastAsia="標楷體" w:hAnsi="標楷體" w:cs="Calibri"/>
          <w:color w:val="000000"/>
          <w:sz w:val="20"/>
          <w:szCs w:val="20"/>
        </w:rPr>
        <w:t>一</w:t>
      </w:r>
      <w:proofErr w:type="gramEnd"/>
      <w:r w:rsidRPr="00DF53A4">
        <w:rPr>
          <w:rFonts w:ascii="標楷體" w:eastAsia="標楷體" w:hAnsi="標楷體" w:cs="Calibri"/>
          <w:color w:val="000000"/>
          <w:sz w:val="20"/>
          <w:szCs w:val="20"/>
        </w:rPr>
        <w:t>直到我們需要的停車位子</w:t>
      </w:r>
      <w:r w:rsidR="00DF53A4">
        <w:rPr>
          <w:rFonts w:ascii="標楷體" w:eastAsia="標楷體" w:hAnsi="標楷體" w:cs="Calibri" w:hint="eastAsia"/>
          <w:color w:val="000000"/>
          <w:sz w:val="20"/>
          <w:szCs w:val="20"/>
        </w:rPr>
        <w:t>。</w:t>
      </w:r>
    </w:p>
    <w:p w:rsidR="00DF53A4" w:rsidRPr="00DF53A4" w:rsidRDefault="00DF53A4" w:rsidP="00DF53A4">
      <w:pPr>
        <w:rPr>
          <w:rFonts w:ascii="標楷體" w:eastAsia="標楷體" w:hAnsi="標楷體"/>
          <w:sz w:val="20"/>
          <w:szCs w:val="20"/>
        </w:rPr>
      </w:pPr>
    </w:p>
    <w:p w:rsidR="00BA3F78" w:rsidRPr="00DF7EE4" w:rsidRDefault="00E20D8E" w:rsidP="00995D53">
      <w:pPr>
        <w:pStyle w:val="NormalWCCM"/>
        <w:snapToGrid w:val="0"/>
        <w:spacing w:after="120"/>
        <w:ind w:firstLine="0"/>
        <w:rPr>
          <w:rFonts w:eastAsia="標楷體"/>
          <w:sz w:val="22"/>
          <w:szCs w:val="22"/>
          <w:lang w:eastAsia="zh-TW"/>
        </w:rPr>
      </w:pPr>
      <w:r>
        <w:rPr>
          <w:rFonts w:eastAsia="標楷體"/>
          <w:noProof/>
          <w:lang w:eastAsia="zh-TW"/>
        </w:rPr>
        <w:drawing>
          <wp:inline distT="0" distB="0" distL="0" distR="0" wp14:anchorId="14D81531" wp14:editId="40B1B5F1">
            <wp:extent cx="2357437" cy="2740371"/>
            <wp:effectExtent l="0" t="0" r="5080" b="3175"/>
            <wp:docPr id="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360264" cy="2743657"/>
                    </a:xfrm>
                    <a:prstGeom prst="rect">
                      <a:avLst/>
                    </a:prstGeom>
                    <a:noFill/>
                    <a:ln>
                      <a:noFill/>
                    </a:ln>
                  </pic:spPr>
                </pic:pic>
              </a:graphicData>
            </a:graphic>
          </wp:inline>
        </w:drawing>
      </w:r>
    </w:p>
    <w:p w:rsidR="001C0797" w:rsidRPr="00DF53A4" w:rsidRDefault="001F2AC2" w:rsidP="00253B8C">
      <w:pPr>
        <w:pStyle w:val="NormalWCCM"/>
        <w:snapToGrid w:val="0"/>
        <w:spacing w:beforeLines="50" w:before="120" w:afterLines="50" w:after="120"/>
        <w:ind w:firstLine="0"/>
        <w:jc w:val="center"/>
        <w:rPr>
          <w:rFonts w:eastAsia="標楷體"/>
          <w:b/>
          <w:sz w:val="20"/>
          <w:lang w:eastAsia="zh-TW"/>
        </w:rPr>
      </w:pPr>
      <w:r w:rsidRPr="00DF53A4">
        <w:rPr>
          <w:rFonts w:eastAsia="標楷體" w:hint="eastAsia"/>
          <w:b/>
          <w:sz w:val="20"/>
          <w:lang w:eastAsia="zh-TW"/>
        </w:rPr>
        <w:t>圖</w:t>
      </w:r>
      <w:r w:rsidR="00FF16D0">
        <w:rPr>
          <w:rFonts w:eastAsia="標楷體" w:hint="eastAsia"/>
          <w:b/>
          <w:sz w:val="20"/>
          <w:lang w:eastAsia="zh-TW"/>
        </w:rPr>
        <w:t xml:space="preserve"> 3</w:t>
      </w:r>
      <w:r w:rsidRPr="00DF53A4">
        <w:rPr>
          <w:rFonts w:eastAsia="標楷體"/>
          <w:b/>
          <w:sz w:val="20"/>
          <w:lang w:eastAsia="zh-TW"/>
        </w:rPr>
        <w:t>.</w:t>
      </w:r>
      <w:r w:rsidR="00192371">
        <w:rPr>
          <w:rFonts w:eastAsia="標楷體" w:hint="eastAsia"/>
          <w:b/>
          <w:sz w:val="20"/>
          <w:lang w:eastAsia="zh-TW"/>
        </w:rPr>
        <w:t>8.1.</w:t>
      </w:r>
      <w:r w:rsidRPr="00DF53A4">
        <w:rPr>
          <w:rFonts w:eastAsia="標楷體" w:hint="eastAsia"/>
          <w:b/>
          <w:sz w:val="20"/>
          <w:lang w:eastAsia="zh-TW"/>
        </w:rPr>
        <w:t xml:space="preserve"> </w:t>
      </w:r>
      <w:r w:rsidRPr="00DF53A4">
        <w:rPr>
          <w:rFonts w:eastAsia="標楷體" w:hint="eastAsia"/>
          <w:b/>
          <w:sz w:val="20"/>
          <w:lang w:eastAsia="zh-TW"/>
        </w:rPr>
        <w:t>硬體流程圖</w:t>
      </w:r>
    </w:p>
    <w:p w:rsidR="00253B8C" w:rsidRPr="00DF7EE4" w:rsidRDefault="00253B8C" w:rsidP="00253B8C">
      <w:pPr>
        <w:pStyle w:val="NormalWCCM"/>
        <w:snapToGrid w:val="0"/>
        <w:spacing w:beforeLines="50" w:before="120" w:afterLines="50" w:after="120"/>
        <w:ind w:firstLine="0"/>
        <w:rPr>
          <w:rFonts w:eastAsia="標楷體"/>
          <w:b/>
          <w:sz w:val="22"/>
          <w:szCs w:val="24"/>
          <w:lang w:eastAsia="zh-TW"/>
        </w:rPr>
      </w:pPr>
    </w:p>
    <w:p w:rsidR="001F2AC2" w:rsidRPr="00DF7EE4" w:rsidRDefault="00E20D8E" w:rsidP="00623CA9">
      <w:pPr>
        <w:pStyle w:val="NormalWCCM"/>
        <w:snapToGrid w:val="0"/>
        <w:spacing w:beforeLines="50" w:before="120" w:afterLines="50" w:after="120"/>
        <w:ind w:firstLine="0"/>
        <w:rPr>
          <w:rFonts w:eastAsia="標楷體"/>
          <w:noProof/>
          <w:sz w:val="22"/>
          <w:szCs w:val="22"/>
          <w:lang w:eastAsia="zh-TW"/>
        </w:rPr>
      </w:pPr>
      <w:r>
        <w:rPr>
          <w:rFonts w:eastAsia="標楷體"/>
          <w:noProof/>
          <w:lang w:eastAsia="zh-TW"/>
        </w:rPr>
        <w:lastRenderedPageBreak/>
        <w:drawing>
          <wp:inline distT="0" distB="0" distL="0" distR="0" wp14:anchorId="7C9DC0C7" wp14:editId="4AF99784">
            <wp:extent cx="2870200" cy="3568700"/>
            <wp:effectExtent l="0" t="0" r="6350" b="0"/>
            <wp:docPr id="10" name="圖片 3" descr="描述: Parking car -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描述: Parking car - S"/>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2870200" cy="3568700"/>
                    </a:xfrm>
                    <a:prstGeom prst="rect">
                      <a:avLst/>
                    </a:prstGeom>
                    <a:noFill/>
                    <a:ln>
                      <a:noFill/>
                    </a:ln>
                  </pic:spPr>
                </pic:pic>
              </a:graphicData>
            </a:graphic>
          </wp:inline>
        </w:drawing>
      </w:r>
    </w:p>
    <w:p w:rsidR="0071089B" w:rsidRPr="00680F66" w:rsidRDefault="001F2AC2" w:rsidP="00680F66">
      <w:pPr>
        <w:pStyle w:val="NormalWCCM"/>
        <w:snapToGrid w:val="0"/>
        <w:spacing w:beforeLines="50" w:before="120" w:afterLines="50" w:after="120"/>
        <w:ind w:firstLine="0"/>
        <w:jc w:val="center"/>
        <w:rPr>
          <w:rFonts w:eastAsia="標楷體"/>
          <w:noProof/>
          <w:sz w:val="20"/>
          <w:lang w:eastAsia="zh-TW"/>
        </w:rPr>
      </w:pPr>
      <w:r w:rsidRPr="00680F66">
        <w:rPr>
          <w:rFonts w:eastAsia="標楷體" w:hint="eastAsia"/>
          <w:b/>
          <w:sz w:val="20"/>
          <w:lang w:eastAsia="zh-TW"/>
        </w:rPr>
        <w:t>圖</w:t>
      </w:r>
      <w:r w:rsidR="00A168C3">
        <w:rPr>
          <w:rFonts w:eastAsia="標楷體" w:hint="eastAsia"/>
          <w:b/>
          <w:sz w:val="20"/>
          <w:lang w:eastAsia="zh-TW"/>
        </w:rPr>
        <w:t xml:space="preserve"> 3</w:t>
      </w:r>
      <w:r w:rsidRPr="00680F66">
        <w:rPr>
          <w:rFonts w:eastAsia="標楷體"/>
          <w:b/>
          <w:sz w:val="20"/>
          <w:lang w:eastAsia="zh-TW"/>
        </w:rPr>
        <w:t>.</w:t>
      </w:r>
      <w:r w:rsidR="0012654B">
        <w:rPr>
          <w:rFonts w:eastAsia="標楷體" w:hint="eastAsia"/>
          <w:b/>
          <w:sz w:val="20"/>
          <w:lang w:eastAsia="zh-TW"/>
        </w:rPr>
        <w:t>8.2.</w:t>
      </w:r>
      <w:r w:rsidRPr="00680F66">
        <w:rPr>
          <w:rFonts w:eastAsia="標楷體" w:hint="eastAsia"/>
          <w:b/>
          <w:sz w:val="20"/>
          <w:lang w:eastAsia="zh-TW"/>
        </w:rPr>
        <w:t xml:space="preserve"> </w:t>
      </w:r>
      <w:r w:rsidRPr="00680F66">
        <w:rPr>
          <w:rFonts w:eastAsia="標楷體" w:hint="eastAsia"/>
          <w:b/>
          <w:sz w:val="20"/>
          <w:lang w:eastAsia="zh-TW"/>
        </w:rPr>
        <w:t>系統工作流程圖</w:t>
      </w:r>
    </w:p>
    <w:p w:rsidR="0015313C" w:rsidRPr="00DF7EE4" w:rsidRDefault="001908FC" w:rsidP="00274392">
      <w:pPr>
        <w:pStyle w:val="a0"/>
        <w:numPr>
          <w:ilvl w:val="0"/>
          <w:numId w:val="49"/>
        </w:numPr>
        <w:snapToGrid w:val="0"/>
        <w:spacing w:before="120" w:after="120" w:line="300" w:lineRule="auto"/>
        <w:ind w:left="357" w:hanging="357"/>
        <w:rPr>
          <w:rFonts w:eastAsia="標楷體"/>
          <w:b/>
          <w:color w:val="000000"/>
          <w:szCs w:val="24"/>
        </w:rPr>
      </w:pPr>
      <w:r w:rsidRPr="00DF7EE4">
        <w:rPr>
          <w:rFonts w:eastAsia="標楷體" w:hint="eastAsia"/>
          <w:b/>
          <w:szCs w:val="24"/>
        </w:rPr>
        <w:t>結論</w:t>
      </w:r>
    </w:p>
    <w:p w:rsidR="001908FC" w:rsidRPr="00680F66" w:rsidRDefault="00253B8C" w:rsidP="00680F66">
      <w:pPr>
        <w:pStyle w:val="a0"/>
        <w:snapToGrid w:val="0"/>
        <w:spacing w:before="120" w:after="120" w:line="300" w:lineRule="auto"/>
        <w:ind w:left="0" w:firstLine="482"/>
        <w:jc w:val="both"/>
        <w:rPr>
          <w:rFonts w:eastAsia="標楷體"/>
          <w:color w:val="000000"/>
          <w:sz w:val="20"/>
        </w:rPr>
      </w:pPr>
      <w:r w:rsidRPr="00680F66">
        <w:rPr>
          <w:rFonts w:eastAsia="標楷體"/>
          <w:color w:val="000000"/>
          <w:sz w:val="20"/>
        </w:rPr>
        <w:t>透過</w:t>
      </w:r>
      <w:r w:rsidRPr="00680F66">
        <w:rPr>
          <w:rFonts w:eastAsia="標楷體" w:hint="eastAsia"/>
          <w:color w:val="000000"/>
          <w:sz w:val="20"/>
        </w:rPr>
        <w:t>上述之方法做</w:t>
      </w:r>
      <w:r w:rsidRPr="00680F66">
        <w:rPr>
          <w:rFonts w:eastAsia="標楷體"/>
          <w:color w:val="000000"/>
          <w:sz w:val="20"/>
        </w:rPr>
        <w:t>影像處理，</w:t>
      </w:r>
      <w:r w:rsidRPr="00680F66">
        <w:rPr>
          <w:rFonts w:eastAsia="標楷體" w:hint="eastAsia"/>
          <w:color w:val="000000"/>
          <w:sz w:val="20"/>
        </w:rPr>
        <w:t>並將相對應的訊號傳遞給電動車，能將車輛順利放置到車格內，如配合超音波，將可應付大多數的停車環境。</w:t>
      </w:r>
    </w:p>
    <w:p w:rsidR="004F4BE8" w:rsidRPr="00DF7EE4" w:rsidRDefault="004F4BE8" w:rsidP="00274392">
      <w:pPr>
        <w:pStyle w:val="a0"/>
        <w:numPr>
          <w:ilvl w:val="0"/>
          <w:numId w:val="49"/>
        </w:numPr>
        <w:snapToGrid w:val="0"/>
        <w:spacing w:before="120" w:after="120" w:line="300" w:lineRule="auto"/>
        <w:ind w:left="357" w:hanging="357"/>
        <w:rPr>
          <w:rFonts w:eastAsia="標楷體"/>
          <w:b/>
          <w:color w:val="000000"/>
          <w:szCs w:val="24"/>
        </w:rPr>
      </w:pPr>
      <w:r w:rsidRPr="00DF7EE4">
        <w:rPr>
          <w:rFonts w:eastAsia="標楷體"/>
          <w:b/>
          <w:color w:val="000000"/>
        </w:rPr>
        <w:t>參考文獻</w:t>
      </w:r>
    </w:p>
    <w:p w:rsidR="00B84948" w:rsidRPr="00680F66" w:rsidRDefault="00B84948" w:rsidP="00004A1A">
      <w:pPr>
        <w:numPr>
          <w:ilvl w:val="0"/>
          <w:numId w:val="48"/>
        </w:numPr>
        <w:snapToGrid w:val="0"/>
        <w:spacing w:after="60"/>
        <w:jc w:val="both"/>
        <w:rPr>
          <w:rFonts w:eastAsia="標楷體"/>
          <w:caps/>
          <w:color w:val="000000"/>
          <w:sz w:val="20"/>
          <w:szCs w:val="20"/>
        </w:rPr>
      </w:pPr>
      <w:r w:rsidRPr="00680F66">
        <w:rPr>
          <w:rFonts w:eastAsia="標楷體"/>
          <w:caps/>
          <w:color w:val="000000"/>
          <w:sz w:val="20"/>
          <w:szCs w:val="20"/>
        </w:rPr>
        <w:t>Gary Bradski, Adrian Kaehler</w:t>
      </w:r>
      <w:r w:rsidRPr="00680F66">
        <w:rPr>
          <w:rFonts w:eastAsia="標楷體"/>
          <w:caps/>
          <w:color w:val="000000"/>
          <w:sz w:val="20"/>
          <w:szCs w:val="20"/>
        </w:rPr>
        <w:t>，</w:t>
      </w:r>
      <w:r w:rsidRPr="00680F66">
        <w:rPr>
          <w:rFonts w:eastAsia="標楷體"/>
          <w:caps/>
          <w:color w:val="000000"/>
          <w:sz w:val="20"/>
          <w:szCs w:val="20"/>
        </w:rPr>
        <w:t>earning OpenCV</w:t>
      </w:r>
      <w:r w:rsidRPr="00680F66">
        <w:rPr>
          <w:rFonts w:eastAsia="標楷體"/>
          <w:caps/>
          <w:color w:val="000000"/>
          <w:sz w:val="20"/>
          <w:szCs w:val="20"/>
        </w:rPr>
        <w:t>，</w:t>
      </w:r>
      <w:r w:rsidRPr="00680F66">
        <w:rPr>
          <w:rFonts w:eastAsia="標楷體"/>
          <w:caps/>
          <w:color w:val="000000"/>
          <w:sz w:val="20"/>
          <w:szCs w:val="20"/>
        </w:rPr>
        <w:t>O'Reilly Media</w:t>
      </w:r>
      <w:r w:rsidRPr="00680F66">
        <w:rPr>
          <w:rFonts w:eastAsia="標楷體"/>
          <w:caps/>
          <w:color w:val="000000"/>
          <w:sz w:val="20"/>
          <w:szCs w:val="20"/>
        </w:rPr>
        <w:t>，</w:t>
      </w:r>
      <w:r w:rsidRPr="00680F66">
        <w:rPr>
          <w:rFonts w:eastAsia="標楷體"/>
          <w:caps/>
          <w:color w:val="000000"/>
          <w:sz w:val="20"/>
          <w:szCs w:val="20"/>
        </w:rPr>
        <w:t>2008</w:t>
      </w:r>
    </w:p>
    <w:p w:rsidR="0097747B" w:rsidRDefault="00B84948" w:rsidP="00253B8C">
      <w:pPr>
        <w:numPr>
          <w:ilvl w:val="0"/>
          <w:numId w:val="48"/>
        </w:numPr>
        <w:snapToGrid w:val="0"/>
        <w:spacing w:after="60"/>
        <w:jc w:val="both"/>
        <w:rPr>
          <w:rFonts w:eastAsia="標楷體" w:hint="eastAsia"/>
          <w:caps/>
          <w:color w:val="000000"/>
          <w:sz w:val="20"/>
          <w:szCs w:val="20"/>
        </w:rPr>
      </w:pPr>
      <w:r w:rsidRPr="00680F66">
        <w:rPr>
          <w:rFonts w:eastAsia="標楷體" w:hint="eastAsia"/>
          <w:sz w:val="20"/>
          <w:szCs w:val="20"/>
        </w:rPr>
        <w:t>陳勝勇、劉盛</w:t>
      </w:r>
      <w:r w:rsidR="00C363D5">
        <w:rPr>
          <w:rFonts w:eastAsia="標楷體" w:hint="eastAsia"/>
          <w:sz w:val="20"/>
          <w:szCs w:val="20"/>
        </w:rPr>
        <w:t xml:space="preserve">  </w:t>
      </w:r>
      <w:r w:rsidRPr="00680F66">
        <w:rPr>
          <w:rFonts w:eastAsia="標楷體" w:hint="eastAsia"/>
          <w:caps/>
          <w:color w:val="000000"/>
          <w:sz w:val="20"/>
          <w:szCs w:val="20"/>
        </w:rPr>
        <w:t>基於</w:t>
      </w:r>
      <w:r w:rsidRPr="00680F66">
        <w:rPr>
          <w:rFonts w:eastAsia="標楷體" w:hint="eastAsia"/>
          <w:caps/>
          <w:color w:val="000000"/>
          <w:sz w:val="20"/>
          <w:szCs w:val="20"/>
        </w:rPr>
        <w:t>OpenCV</w:t>
      </w:r>
      <w:r w:rsidRPr="00680F66">
        <w:rPr>
          <w:rFonts w:eastAsia="標楷體" w:hint="eastAsia"/>
          <w:caps/>
          <w:color w:val="000000"/>
          <w:sz w:val="20"/>
          <w:szCs w:val="20"/>
        </w:rPr>
        <w:t>的電腦視覺技術實現，科學出版社，</w:t>
      </w:r>
      <w:r w:rsidRPr="00680F66">
        <w:rPr>
          <w:rFonts w:eastAsia="標楷體" w:hint="eastAsia"/>
          <w:caps/>
          <w:color w:val="000000"/>
          <w:sz w:val="20"/>
          <w:szCs w:val="20"/>
        </w:rPr>
        <w:t>2008</w:t>
      </w:r>
    </w:p>
    <w:p w:rsidR="00971438" w:rsidRDefault="00971438" w:rsidP="00253B8C">
      <w:pPr>
        <w:numPr>
          <w:ilvl w:val="0"/>
          <w:numId w:val="48"/>
        </w:numPr>
        <w:snapToGrid w:val="0"/>
        <w:spacing w:after="60"/>
        <w:jc w:val="both"/>
        <w:rPr>
          <w:rFonts w:eastAsia="標楷體" w:hint="eastAsia"/>
          <w:caps/>
          <w:color w:val="000000"/>
          <w:sz w:val="20"/>
          <w:szCs w:val="20"/>
        </w:rPr>
      </w:pPr>
      <w:r w:rsidRPr="00C363D5">
        <w:rPr>
          <w:rFonts w:ascii="標楷體" w:eastAsia="標楷體" w:hAnsi="標楷體" w:hint="eastAsia"/>
          <w:sz w:val="20"/>
          <w:szCs w:val="20"/>
        </w:rPr>
        <w:t xml:space="preserve">蘇木春、張孝德 </w:t>
      </w:r>
      <w:r w:rsidR="00C363D5">
        <w:rPr>
          <w:rFonts w:ascii="標楷體" w:eastAsia="標楷體" w:hAnsi="標楷體" w:hint="eastAsia"/>
          <w:sz w:val="20"/>
          <w:szCs w:val="20"/>
        </w:rPr>
        <w:t xml:space="preserve"> </w:t>
      </w:r>
      <w:r w:rsidRPr="00C363D5">
        <w:rPr>
          <w:rFonts w:ascii="標楷體" w:eastAsia="標楷體" w:hAnsi="標楷體" w:hint="eastAsia"/>
          <w:sz w:val="20"/>
          <w:szCs w:val="20"/>
        </w:rPr>
        <w:t>機器學習:類神經網路、</w:t>
      </w:r>
      <w:r w:rsidR="00C363D5" w:rsidRPr="00C363D5">
        <w:rPr>
          <w:rFonts w:ascii="標楷體" w:eastAsia="標楷體" w:hAnsi="標楷體" w:hint="eastAsia"/>
          <w:sz w:val="20"/>
          <w:szCs w:val="20"/>
        </w:rPr>
        <w:t>模糊系統以及基因演算法則</w:t>
      </w:r>
      <w:r w:rsidR="00C363D5">
        <w:rPr>
          <w:rFonts w:eastAsia="標楷體" w:hint="eastAsia"/>
          <w:sz w:val="20"/>
          <w:szCs w:val="20"/>
        </w:rPr>
        <w:t xml:space="preserve"> </w:t>
      </w:r>
      <w:r w:rsidR="00C363D5">
        <w:rPr>
          <w:rFonts w:eastAsia="標楷體" w:hint="eastAsia"/>
          <w:sz w:val="20"/>
          <w:szCs w:val="20"/>
        </w:rPr>
        <w:t>全華出本社</w:t>
      </w:r>
      <w:r w:rsidR="00C363D5">
        <w:rPr>
          <w:rFonts w:eastAsia="標楷體" w:hint="eastAsia"/>
          <w:sz w:val="20"/>
          <w:szCs w:val="20"/>
        </w:rPr>
        <w:t>2010</w:t>
      </w:r>
    </w:p>
    <w:p w:rsidR="008740F3" w:rsidRPr="008740F3" w:rsidRDefault="008740F3" w:rsidP="008740F3">
      <w:pPr>
        <w:numPr>
          <w:ilvl w:val="0"/>
          <w:numId w:val="48"/>
        </w:numPr>
        <w:snapToGrid w:val="0"/>
        <w:spacing w:after="60"/>
        <w:jc w:val="both"/>
        <w:rPr>
          <w:rFonts w:eastAsia="標楷體"/>
          <w:caps/>
          <w:color w:val="000000"/>
          <w:sz w:val="20"/>
          <w:szCs w:val="20"/>
        </w:rPr>
      </w:pPr>
      <w:r w:rsidRPr="008740F3">
        <w:rPr>
          <w:rFonts w:eastAsia="標楷體"/>
          <w:sz w:val="20"/>
          <w:szCs w:val="20"/>
        </w:rPr>
        <w:t>Gonzalez &amp; Woods</w:t>
      </w:r>
      <w:r w:rsidRPr="008740F3">
        <w:rPr>
          <w:rStyle w:val="ptdet-topic"/>
          <w:rFonts w:ascii="標楷體" w:eastAsia="標楷體" w:hAnsi="標楷體"/>
          <w:sz w:val="20"/>
          <w:szCs w:val="20"/>
        </w:rPr>
        <w:t>數位影像處理</w:t>
      </w:r>
      <w:r w:rsidRPr="008740F3">
        <w:rPr>
          <w:rStyle w:val="ptdet-topic"/>
          <w:sz w:val="20"/>
          <w:szCs w:val="20"/>
        </w:rPr>
        <w:t>(</w:t>
      </w:r>
      <w:r w:rsidRPr="008740F3">
        <w:rPr>
          <w:rStyle w:val="ptdet-topic"/>
          <w:sz w:val="20"/>
          <w:szCs w:val="20"/>
        </w:rPr>
        <w:t>Digital Image Processing 3/E)</w:t>
      </w:r>
      <w:r w:rsidRPr="008740F3">
        <w:rPr>
          <w:sz w:val="20"/>
          <w:szCs w:val="20"/>
        </w:rPr>
        <w:t> </w:t>
      </w:r>
      <w:r w:rsidRPr="008740F3">
        <w:rPr>
          <w:sz w:val="20"/>
          <w:szCs w:val="20"/>
        </w:rPr>
        <w:t xml:space="preserve"> </w:t>
      </w:r>
      <w:r w:rsidR="00C363D5" w:rsidRPr="00C363D5">
        <w:rPr>
          <w:rFonts w:ascii="標楷體" w:eastAsia="標楷體" w:hAnsi="標楷體" w:hint="eastAsia"/>
          <w:sz w:val="20"/>
          <w:szCs w:val="20"/>
        </w:rPr>
        <w:t>普林斯頓</w:t>
      </w:r>
      <w:r w:rsidRPr="008740F3">
        <w:rPr>
          <w:sz w:val="20"/>
          <w:szCs w:val="20"/>
        </w:rPr>
        <w:t>2009</w:t>
      </w:r>
    </w:p>
    <w:p w:rsidR="000D2528" w:rsidRPr="000D2528" w:rsidRDefault="000D2528" w:rsidP="008740F3">
      <w:pPr>
        <w:numPr>
          <w:ilvl w:val="0"/>
          <w:numId w:val="48"/>
        </w:numPr>
        <w:snapToGrid w:val="0"/>
        <w:spacing w:after="60"/>
        <w:jc w:val="both"/>
        <w:rPr>
          <w:rFonts w:eastAsia="標楷體"/>
          <w:caps/>
          <w:color w:val="000000"/>
          <w:sz w:val="20"/>
          <w:szCs w:val="20"/>
        </w:rPr>
      </w:pPr>
      <w:r w:rsidRPr="008740F3">
        <w:rPr>
          <w:rFonts w:ascii="標楷體" w:eastAsia="標楷體" w:hAnsi="標楷體" w:hint="eastAsia"/>
          <w:caps/>
          <w:color w:val="000000"/>
          <w:sz w:val="20"/>
          <w:szCs w:val="20"/>
        </w:rPr>
        <w:t>石博宇</w:t>
      </w:r>
      <w:r>
        <w:rPr>
          <w:rFonts w:eastAsia="標楷體" w:hint="eastAsia"/>
          <w:caps/>
          <w:color w:val="000000"/>
          <w:sz w:val="20"/>
          <w:szCs w:val="20"/>
        </w:rPr>
        <w:t xml:space="preserve"> </w:t>
      </w:r>
      <w:r w:rsidRPr="000D2528">
        <w:rPr>
          <w:rFonts w:eastAsia="標楷體"/>
          <w:caps/>
          <w:color w:val="000000"/>
          <w:sz w:val="20"/>
          <w:szCs w:val="20"/>
        </w:rPr>
        <w:t>Daytime Detection of Leading and Neighboring Vehicles</w:t>
      </w:r>
    </w:p>
    <w:p w:rsidR="000D2528" w:rsidRPr="00680F66" w:rsidRDefault="000D2528" w:rsidP="000D2528">
      <w:pPr>
        <w:snapToGrid w:val="0"/>
        <w:spacing w:after="60"/>
        <w:ind w:left="480"/>
        <w:jc w:val="both"/>
        <w:rPr>
          <w:rFonts w:eastAsia="標楷體"/>
          <w:caps/>
          <w:color w:val="000000"/>
          <w:sz w:val="20"/>
          <w:szCs w:val="20"/>
        </w:rPr>
      </w:pPr>
      <w:r w:rsidRPr="000D2528">
        <w:rPr>
          <w:rFonts w:eastAsia="標楷體"/>
          <w:caps/>
          <w:color w:val="000000"/>
          <w:sz w:val="20"/>
          <w:szCs w:val="20"/>
        </w:rPr>
        <w:t xml:space="preserve">on </w:t>
      </w:r>
      <w:proofErr w:type="gramStart"/>
      <w:r w:rsidRPr="000D2528">
        <w:rPr>
          <w:rFonts w:eastAsia="標楷體"/>
          <w:caps/>
          <w:color w:val="000000"/>
          <w:sz w:val="20"/>
          <w:szCs w:val="20"/>
        </w:rPr>
        <w:t>Highway :</w:t>
      </w:r>
      <w:proofErr w:type="gramEnd"/>
      <w:r w:rsidRPr="000D2528">
        <w:rPr>
          <w:rFonts w:eastAsia="標楷體"/>
          <w:caps/>
          <w:color w:val="000000"/>
          <w:sz w:val="20"/>
          <w:szCs w:val="20"/>
        </w:rPr>
        <w:t xml:space="preserve"> A Major Capability for the DriverAssistant Vision System</w:t>
      </w:r>
      <w:r>
        <w:rPr>
          <w:rFonts w:eastAsia="標楷體" w:hint="eastAsia"/>
          <w:caps/>
          <w:color w:val="000000"/>
          <w:sz w:val="20"/>
          <w:szCs w:val="20"/>
        </w:rPr>
        <w:t xml:space="preserve"> </w:t>
      </w:r>
      <w:r w:rsidR="00A411CB">
        <w:rPr>
          <w:rFonts w:eastAsia="標楷體" w:hint="eastAsia"/>
          <w:caps/>
          <w:color w:val="000000"/>
          <w:sz w:val="20"/>
          <w:szCs w:val="20"/>
        </w:rPr>
        <w:t xml:space="preserve"> </w:t>
      </w:r>
      <w:r>
        <w:rPr>
          <w:rFonts w:eastAsia="標楷體" w:hint="eastAsia"/>
          <w:caps/>
          <w:color w:val="000000"/>
          <w:sz w:val="20"/>
          <w:szCs w:val="20"/>
        </w:rPr>
        <w:t>2003</w:t>
      </w:r>
    </w:p>
    <w:p w:rsidR="00C52A64" w:rsidRPr="00680F66" w:rsidRDefault="00C52A64" w:rsidP="00C52A64">
      <w:pPr>
        <w:numPr>
          <w:ilvl w:val="0"/>
          <w:numId w:val="48"/>
        </w:numPr>
        <w:snapToGrid w:val="0"/>
        <w:spacing w:after="60"/>
        <w:jc w:val="both"/>
        <w:rPr>
          <w:rFonts w:eastAsia="標楷體"/>
          <w:caps/>
          <w:color w:val="000000"/>
          <w:sz w:val="20"/>
          <w:szCs w:val="20"/>
        </w:rPr>
      </w:pPr>
      <w:r w:rsidRPr="00680F66">
        <w:rPr>
          <w:rFonts w:eastAsia="標楷體"/>
          <w:caps/>
          <w:sz w:val="20"/>
          <w:szCs w:val="20"/>
        </w:rPr>
        <w:t>http://opencv.willowgarage.com/wiki/</w:t>
      </w:r>
    </w:p>
    <w:p w:rsidR="00FF16D0" w:rsidRPr="00FF16D0" w:rsidRDefault="00FF16D0" w:rsidP="00FF16D0">
      <w:pPr>
        <w:numPr>
          <w:ilvl w:val="0"/>
          <w:numId w:val="48"/>
        </w:numPr>
        <w:snapToGrid w:val="0"/>
        <w:spacing w:after="60"/>
        <w:jc w:val="both"/>
        <w:rPr>
          <w:rFonts w:eastAsia="標楷體"/>
          <w:caps/>
          <w:color w:val="000000"/>
          <w:sz w:val="20"/>
          <w:szCs w:val="20"/>
        </w:rPr>
      </w:pPr>
      <w:r w:rsidRPr="00FF16D0">
        <w:rPr>
          <w:rFonts w:eastAsia="標楷體"/>
          <w:caps/>
          <w:sz w:val="20"/>
          <w:szCs w:val="20"/>
        </w:rPr>
        <w:t>http://www.opencv.org.cn/index.php</w:t>
      </w:r>
    </w:p>
    <w:p w:rsidR="00FF16D0" w:rsidRPr="00FF16D0" w:rsidRDefault="00FF16D0" w:rsidP="00FF16D0">
      <w:pPr>
        <w:numPr>
          <w:ilvl w:val="0"/>
          <w:numId w:val="48"/>
        </w:numPr>
        <w:snapToGrid w:val="0"/>
        <w:spacing w:after="60"/>
        <w:jc w:val="both"/>
        <w:rPr>
          <w:rFonts w:eastAsia="標楷體"/>
          <w:caps/>
          <w:color w:val="000000"/>
          <w:sz w:val="20"/>
          <w:szCs w:val="20"/>
        </w:rPr>
      </w:pPr>
      <w:r w:rsidRPr="00FF16D0">
        <w:rPr>
          <w:rFonts w:eastAsia="標楷體"/>
          <w:sz w:val="20"/>
          <w:szCs w:val="20"/>
        </w:rPr>
        <w:t>http://www.artc.org.tw/chinese/02_research/02_01detail.aspx?pdid=34</w:t>
      </w:r>
    </w:p>
    <w:p w:rsidR="00C52A64" w:rsidRPr="00FF16D0" w:rsidRDefault="00C52A64" w:rsidP="00C52A64">
      <w:pPr>
        <w:snapToGrid w:val="0"/>
        <w:spacing w:after="60"/>
        <w:jc w:val="both"/>
        <w:rPr>
          <w:rFonts w:eastAsia="標楷體"/>
          <w:caps/>
          <w:color w:val="000000"/>
          <w:sz w:val="20"/>
          <w:szCs w:val="20"/>
        </w:rPr>
      </w:pPr>
    </w:p>
    <w:sectPr w:rsidR="00C52A64" w:rsidRPr="00FF16D0" w:rsidSect="00A5690E">
      <w:footerReference w:type="even" r:id="rId23"/>
      <w:footerReference w:type="default" r:id="rId24"/>
      <w:footnotePr>
        <w:numFmt w:val="lowerRoman"/>
      </w:footnotePr>
      <w:endnotePr>
        <w:numFmt w:val="decimal"/>
      </w:endnotePr>
      <w:type w:val="continuous"/>
      <w:pgSz w:w="11907" w:h="16840" w:code="9"/>
      <w:pgMar w:top="1418" w:right="1418" w:bottom="1418" w:left="1418" w:header="567" w:footer="567" w:gutter="0"/>
      <w:cols w:num="2" w:space="425"/>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D6C" w:rsidRDefault="00BE1D6C">
      <w:r>
        <w:separator/>
      </w:r>
    </w:p>
  </w:endnote>
  <w:endnote w:type="continuationSeparator" w:id="0">
    <w:p w:rsidR="00BE1D6C" w:rsidRDefault="00BE1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雅真中楷">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NewRoman">
    <w:altName w:val="Times New Roman"/>
    <w:panose1 w:val="00000000000000000000"/>
    <w:charset w:val="00"/>
    <w:family w:val="roman"/>
    <w:notTrueType/>
    <w:pitch w:val="default"/>
    <w:sig w:usb0="00000003" w:usb1="00000000" w:usb2="00000000" w:usb3="00000000" w:csb0="00000009" w:csb1="00000000"/>
  </w:font>
  <w:font w:name="TimesNewRoman,Italic">
    <w:altName w:val="Arial Unicode MS"/>
    <w:panose1 w:val="00000000000000000000"/>
    <w:charset w:val="00"/>
    <w:family w:val="roman"/>
    <w:notTrueType/>
    <w:pitch w:val="default"/>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6D0" w:rsidRDefault="00FF16D0">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FF16D0" w:rsidRDefault="00FF16D0">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6D0" w:rsidRDefault="00FF16D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D6C" w:rsidRDefault="00BE1D6C">
      <w:r>
        <w:separator/>
      </w:r>
    </w:p>
  </w:footnote>
  <w:footnote w:type="continuationSeparator" w:id="0">
    <w:p w:rsidR="00BE1D6C" w:rsidRDefault="00BE1D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5329"/>
    <w:multiLevelType w:val="hybridMultilevel"/>
    <w:tmpl w:val="D0F87B2A"/>
    <w:lvl w:ilvl="0" w:tplc="162C17CE">
      <w:start w:val="1"/>
      <w:numFmt w:val="ideographLegalTraditional"/>
      <w:lvlText w:val="%1、"/>
      <w:lvlJc w:val="left"/>
      <w:pPr>
        <w:tabs>
          <w:tab w:val="num" w:pos="703"/>
        </w:tabs>
        <w:ind w:left="703" w:hanging="703"/>
      </w:pPr>
      <w:rPr>
        <w:rFonts w:hint="eastAsia"/>
      </w:rPr>
    </w:lvl>
    <w:lvl w:ilvl="1" w:tplc="9EBC1B64">
      <w:start w:val="1"/>
      <w:numFmt w:val="taiwaneseCountingThousand"/>
      <w:lvlText w:val="%2、"/>
      <w:lvlJc w:val="left"/>
      <w:pPr>
        <w:tabs>
          <w:tab w:val="num" w:pos="1200"/>
        </w:tabs>
        <w:ind w:left="1200" w:hanging="720"/>
      </w:pPr>
      <w:rPr>
        <w:rFonts w:hint="eastAsia"/>
      </w:rPr>
    </w:lvl>
    <w:lvl w:ilvl="2" w:tplc="B4C20AAE">
      <w:start w:val="1"/>
      <w:numFmt w:val="decimal"/>
      <w:lvlText w:val="（%3）"/>
      <w:lvlJc w:val="left"/>
      <w:pPr>
        <w:tabs>
          <w:tab w:val="num" w:pos="1680"/>
        </w:tabs>
        <w:ind w:left="1680" w:hanging="720"/>
      </w:pPr>
      <w:rPr>
        <w:rFonts w:hint="eastAsia"/>
      </w:rPr>
    </w:lvl>
    <w:lvl w:ilvl="3" w:tplc="58F2B83E">
      <w:start w:val="1"/>
      <w:numFmt w:val="decimalFullWidth"/>
      <w:lvlText w:val="%4、"/>
      <w:lvlJc w:val="left"/>
      <w:pPr>
        <w:tabs>
          <w:tab w:val="num" w:pos="1920"/>
        </w:tabs>
        <w:ind w:left="1920" w:hanging="480"/>
      </w:pPr>
      <w:rPr>
        <w:rFonts w:hint="eastAsia"/>
      </w:rPr>
    </w:lvl>
    <w:lvl w:ilvl="4" w:tplc="4A16BD52">
      <w:start w:val="1"/>
      <w:numFmt w:val="taiwaneseCountingThousand"/>
      <w:lvlText w:val="%5、"/>
      <w:lvlJc w:val="left"/>
      <w:pPr>
        <w:tabs>
          <w:tab w:val="num" w:pos="2623"/>
        </w:tabs>
        <w:ind w:left="2623" w:hanging="703"/>
      </w:pPr>
      <w:rPr>
        <w:rFonts w:hint="eastAsia"/>
      </w:rPr>
    </w:lvl>
    <w:lvl w:ilvl="5" w:tplc="A0BE1864">
      <w:start w:val="1"/>
      <w:numFmt w:val="decimal"/>
      <w:lvlText w:val="%6."/>
      <w:lvlJc w:val="left"/>
      <w:pPr>
        <w:tabs>
          <w:tab w:val="num" w:pos="3060"/>
        </w:tabs>
        <w:ind w:left="3060" w:hanging="360"/>
      </w:pPr>
      <w:rPr>
        <w:rFonts w:hint="default"/>
      </w:rPr>
    </w:lvl>
    <w:lvl w:ilvl="6" w:tplc="131C824C" w:tentative="1">
      <w:start w:val="1"/>
      <w:numFmt w:val="decimal"/>
      <w:lvlText w:val="%7."/>
      <w:lvlJc w:val="left"/>
      <w:pPr>
        <w:tabs>
          <w:tab w:val="num" w:pos="3360"/>
        </w:tabs>
        <w:ind w:left="3360" w:hanging="480"/>
      </w:pPr>
    </w:lvl>
    <w:lvl w:ilvl="7" w:tplc="FF20F3D2"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nsid w:val="01431C1F"/>
    <w:multiLevelType w:val="hybridMultilevel"/>
    <w:tmpl w:val="E5F6C6CA"/>
    <w:lvl w:ilvl="0" w:tplc="EED02356">
      <w:start w:val="2"/>
      <w:numFmt w:val="bullet"/>
      <w:lvlText w:val="＊"/>
      <w:lvlJc w:val="left"/>
      <w:pPr>
        <w:tabs>
          <w:tab w:val="num" w:pos="360"/>
        </w:tabs>
        <w:ind w:left="360" w:hanging="360"/>
      </w:pPr>
      <w:rPr>
        <w:rFonts w:ascii="新細明體" w:eastAsia="新細明體" w:hAnsi="新細明體" w:cs="Times New Roman" w:hint="eastAsia"/>
      </w:rPr>
    </w:lvl>
    <w:lvl w:ilvl="1" w:tplc="536A9344">
      <w:start w:val="1"/>
      <w:numFmt w:val="bullet"/>
      <w:lvlText w:val=""/>
      <w:lvlJc w:val="left"/>
      <w:pPr>
        <w:tabs>
          <w:tab w:val="num" w:pos="960"/>
        </w:tabs>
        <w:ind w:left="960" w:hanging="480"/>
      </w:pPr>
      <w:rPr>
        <w:rFonts w:ascii="Webdings" w:hAnsi="Webdings" w:hint="default"/>
        <w:sz w:val="16"/>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nsid w:val="014B4128"/>
    <w:multiLevelType w:val="multilevel"/>
    <w:tmpl w:val="E16C8F66"/>
    <w:lvl w:ilvl="0">
      <w:start w:val="1"/>
      <w:numFmt w:val="decimal"/>
      <w:lvlText w:val="%1."/>
      <w:lvlJc w:val="left"/>
      <w:pPr>
        <w:tabs>
          <w:tab w:val="num" w:pos="465"/>
        </w:tabs>
        <w:ind w:left="465" w:hanging="465"/>
      </w:pPr>
      <w:rPr>
        <w:rFonts w:hint="default"/>
      </w:rPr>
    </w:lvl>
    <w:lvl w:ilvl="1">
      <w:start w:val="1"/>
      <w:numFmt w:val="decimal"/>
      <w:lvlText w:val="%2."/>
      <w:lvlJc w:val="left"/>
      <w:pPr>
        <w:tabs>
          <w:tab w:val="num" w:pos="960"/>
        </w:tabs>
        <w:ind w:left="960" w:hanging="480"/>
      </w:pPr>
      <w:rPr>
        <w:rFonts w:hint="eastAsia"/>
      </w:rPr>
    </w:lvl>
    <w:lvl w:ilvl="2">
      <w:start w:val="1"/>
      <w:numFmt w:val="lowerRoman"/>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lang w:eastAsia="zh-TW"/>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3">
    <w:nsid w:val="0765522C"/>
    <w:multiLevelType w:val="hybridMultilevel"/>
    <w:tmpl w:val="594AF200"/>
    <w:lvl w:ilvl="0" w:tplc="A99A004E">
      <w:start w:val="1"/>
      <w:numFmt w:val="decimal"/>
      <w:lvlText w:val="[%1]"/>
      <w:lvlJc w:val="left"/>
      <w:pPr>
        <w:tabs>
          <w:tab w:val="num" w:pos="840"/>
        </w:tabs>
        <w:ind w:left="840" w:hanging="480"/>
      </w:pPr>
      <w:rPr>
        <w:rFonts w:hint="eastAsia"/>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4">
    <w:nsid w:val="083A486A"/>
    <w:multiLevelType w:val="hybridMultilevel"/>
    <w:tmpl w:val="40B25DB8"/>
    <w:lvl w:ilvl="0" w:tplc="56405E0A">
      <w:start w:val="1"/>
      <w:numFmt w:val="decimal"/>
      <w:lvlText w:val="%1."/>
      <w:lvlJc w:val="left"/>
      <w:pPr>
        <w:tabs>
          <w:tab w:val="num" w:pos="1080"/>
        </w:tabs>
        <w:ind w:left="1080" w:hanging="360"/>
      </w:pPr>
      <w:rPr>
        <w:rFonts w:hint="default"/>
      </w:rPr>
    </w:lvl>
    <w:lvl w:ilvl="1" w:tplc="3CEC9F7C">
      <w:start w:val="1"/>
      <w:numFmt w:val="decimal"/>
      <w:lvlText w:val="[%2]"/>
      <w:lvlJc w:val="left"/>
      <w:pPr>
        <w:tabs>
          <w:tab w:val="num" w:pos="1680"/>
        </w:tabs>
        <w:ind w:left="1680" w:hanging="480"/>
      </w:pPr>
      <w:rPr>
        <w:rFonts w:hint="eastAsia"/>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5">
    <w:nsid w:val="08F4365E"/>
    <w:multiLevelType w:val="multilevel"/>
    <w:tmpl w:val="B1FC8E50"/>
    <w:lvl w:ilvl="0">
      <w:start w:val="1"/>
      <w:numFmt w:val="decimal"/>
      <w:lvlText w:val="%1."/>
      <w:lvlJc w:val="left"/>
      <w:pPr>
        <w:tabs>
          <w:tab w:val="num" w:pos="465"/>
        </w:tabs>
        <w:ind w:left="465" w:hanging="465"/>
      </w:pPr>
      <w:rPr>
        <w:rFonts w:hint="default"/>
      </w:rPr>
    </w:lvl>
    <w:lvl w:ilvl="1">
      <w:start w:val="1"/>
      <w:numFmt w:val="decimal"/>
      <w:lvlText w:val="%2."/>
      <w:lvlJc w:val="left"/>
      <w:pPr>
        <w:tabs>
          <w:tab w:val="num" w:pos="960"/>
        </w:tabs>
        <w:ind w:left="960" w:hanging="480"/>
      </w:pPr>
      <w:rPr>
        <w:rFonts w:hint="eastAsia"/>
      </w:rPr>
    </w:lvl>
    <w:lvl w:ilvl="2">
      <w:start w:val="1"/>
      <w:numFmt w:val="lowerRoman"/>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6">
    <w:nsid w:val="08F72886"/>
    <w:multiLevelType w:val="hybridMultilevel"/>
    <w:tmpl w:val="A4F03EE4"/>
    <w:lvl w:ilvl="0" w:tplc="281878FA">
      <w:start w:val="1"/>
      <w:numFmt w:val="bullet"/>
      <w:lvlText w:val=""/>
      <w:lvlJc w:val="left"/>
      <w:pPr>
        <w:tabs>
          <w:tab w:val="num" w:pos="720"/>
        </w:tabs>
        <w:ind w:left="720" w:hanging="360"/>
      </w:pPr>
      <w:rPr>
        <w:rFonts w:ascii="Wingdings" w:hAnsi="Wingdings" w:hint="default"/>
      </w:rPr>
    </w:lvl>
    <w:lvl w:ilvl="1" w:tplc="7076B804" w:tentative="1">
      <w:start w:val="1"/>
      <w:numFmt w:val="bullet"/>
      <w:lvlText w:val=""/>
      <w:lvlJc w:val="left"/>
      <w:pPr>
        <w:tabs>
          <w:tab w:val="num" w:pos="1440"/>
        </w:tabs>
        <w:ind w:left="1440" w:hanging="360"/>
      </w:pPr>
      <w:rPr>
        <w:rFonts w:ascii="Wingdings" w:hAnsi="Wingdings" w:hint="default"/>
      </w:rPr>
    </w:lvl>
    <w:lvl w:ilvl="2" w:tplc="E8F457C0" w:tentative="1">
      <w:start w:val="1"/>
      <w:numFmt w:val="bullet"/>
      <w:lvlText w:val=""/>
      <w:lvlJc w:val="left"/>
      <w:pPr>
        <w:tabs>
          <w:tab w:val="num" w:pos="2160"/>
        </w:tabs>
        <w:ind w:left="2160" w:hanging="360"/>
      </w:pPr>
      <w:rPr>
        <w:rFonts w:ascii="Wingdings" w:hAnsi="Wingdings" w:hint="default"/>
      </w:rPr>
    </w:lvl>
    <w:lvl w:ilvl="3" w:tplc="B6960FA0" w:tentative="1">
      <w:start w:val="1"/>
      <w:numFmt w:val="bullet"/>
      <w:lvlText w:val=""/>
      <w:lvlJc w:val="left"/>
      <w:pPr>
        <w:tabs>
          <w:tab w:val="num" w:pos="2880"/>
        </w:tabs>
        <w:ind w:left="2880" w:hanging="360"/>
      </w:pPr>
      <w:rPr>
        <w:rFonts w:ascii="Wingdings" w:hAnsi="Wingdings" w:hint="default"/>
      </w:rPr>
    </w:lvl>
    <w:lvl w:ilvl="4" w:tplc="D59EB160" w:tentative="1">
      <w:start w:val="1"/>
      <w:numFmt w:val="bullet"/>
      <w:lvlText w:val=""/>
      <w:lvlJc w:val="left"/>
      <w:pPr>
        <w:tabs>
          <w:tab w:val="num" w:pos="3600"/>
        </w:tabs>
        <w:ind w:left="3600" w:hanging="360"/>
      </w:pPr>
      <w:rPr>
        <w:rFonts w:ascii="Wingdings" w:hAnsi="Wingdings" w:hint="default"/>
      </w:rPr>
    </w:lvl>
    <w:lvl w:ilvl="5" w:tplc="1F0A3100" w:tentative="1">
      <w:start w:val="1"/>
      <w:numFmt w:val="bullet"/>
      <w:lvlText w:val=""/>
      <w:lvlJc w:val="left"/>
      <w:pPr>
        <w:tabs>
          <w:tab w:val="num" w:pos="4320"/>
        </w:tabs>
        <w:ind w:left="4320" w:hanging="360"/>
      </w:pPr>
      <w:rPr>
        <w:rFonts w:ascii="Wingdings" w:hAnsi="Wingdings" w:hint="default"/>
      </w:rPr>
    </w:lvl>
    <w:lvl w:ilvl="6" w:tplc="3710B97C" w:tentative="1">
      <w:start w:val="1"/>
      <w:numFmt w:val="bullet"/>
      <w:lvlText w:val=""/>
      <w:lvlJc w:val="left"/>
      <w:pPr>
        <w:tabs>
          <w:tab w:val="num" w:pos="5040"/>
        </w:tabs>
        <w:ind w:left="5040" w:hanging="360"/>
      </w:pPr>
      <w:rPr>
        <w:rFonts w:ascii="Wingdings" w:hAnsi="Wingdings" w:hint="default"/>
      </w:rPr>
    </w:lvl>
    <w:lvl w:ilvl="7" w:tplc="4C1E8A80" w:tentative="1">
      <w:start w:val="1"/>
      <w:numFmt w:val="bullet"/>
      <w:lvlText w:val=""/>
      <w:lvlJc w:val="left"/>
      <w:pPr>
        <w:tabs>
          <w:tab w:val="num" w:pos="5760"/>
        </w:tabs>
        <w:ind w:left="5760" w:hanging="360"/>
      </w:pPr>
      <w:rPr>
        <w:rFonts w:ascii="Wingdings" w:hAnsi="Wingdings" w:hint="default"/>
      </w:rPr>
    </w:lvl>
    <w:lvl w:ilvl="8" w:tplc="E5CA0DFE" w:tentative="1">
      <w:start w:val="1"/>
      <w:numFmt w:val="bullet"/>
      <w:lvlText w:val=""/>
      <w:lvlJc w:val="left"/>
      <w:pPr>
        <w:tabs>
          <w:tab w:val="num" w:pos="6480"/>
        </w:tabs>
        <w:ind w:left="6480" w:hanging="360"/>
      </w:pPr>
      <w:rPr>
        <w:rFonts w:ascii="Wingdings" w:hAnsi="Wingdings" w:hint="default"/>
      </w:rPr>
    </w:lvl>
  </w:abstractNum>
  <w:abstractNum w:abstractNumId="7">
    <w:nsid w:val="098E3041"/>
    <w:multiLevelType w:val="hybridMultilevel"/>
    <w:tmpl w:val="CF8E00A6"/>
    <w:lvl w:ilvl="0" w:tplc="1A127CF6">
      <w:start w:val="1"/>
      <w:numFmt w:val="low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9">
    <w:nsid w:val="0D52252F"/>
    <w:multiLevelType w:val="hybridMultilevel"/>
    <w:tmpl w:val="42B6AF38"/>
    <w:lvl w:ilvl="0" w:tplc="7A08E386">
      <w:start w:val="1"/>
      <w:numFmt w:val="bullet"/>
      <w:lvlText w:val=""/>
      <w:lvlJc w:val="left"/>
      <w:pPr>
        <w:tabs>
          <w:tab w:val="num" w:pos="720"/>
        </w:tabs>
        <w:ind w:left="720" w:hanging="360"/>
      </w:pPr>
      <w:rPr>
        <w:rFonts w:ascii="Wingdings" w:hAnsi="Wingdings" w:hint="default"/>
      </w:rPr>
    </w:lvl>
    <w:lvl w:ilvl="1" w:tplc="06647808" w:tentative="1">
      <w:start w:val="1"/>
      <w:numFmt w:val="bullet"/>
      <w:lvlText w:val=""/>
      <w:lvlJc w:val="left"/>
      <w:pPr>
        <w:tabs>
          <w:tab w:val="num" w:pos="1440"/>
        </w:tabs>
        <w:ind w:left="1440" w:hanging="360"/>
      </w:pPr>
      <w:rPr>
        <w:rFonts w:ascii="Wingdings" w:hAnsi="Wingdings" w:hint="default"/>
      </w:rPr>
    </w:lvl>
    <w:lvl w:ilvl="2" w:tplc="6220F77E" w:tentative="1">
      <w:start w:val="1"/>
      <w:numFmt w:val="bullet"/>
      <w:lvlText w:val=""/>
      <w:lvlJc w:val="left"/>
      <w:pPr>
        <w:tabs>
          <w:tab w:val="num" w:pos="2160"/>
        </w:tabs>
        <w:ind w:left="2160" w:hanging="360"/>
      </w:pPr>
      <w:rPr>
        <w:rFonts w:ascii="Wingdings" w:hAnsi="Wingdings" w:hint="default"/>
      </w:rPr>
    </w:lvl>
    <w:lvl w:ilvl="3" w:tplc="3F7861B6" w:tentative="1">
      <w:start w:val="1"/>
      <w:numFmt w:val="bullet"/>
      <w:lvlText w:val=""/>
      <w:lvlJc w:val="left"/>
      <w:pPr>
        <w:tabs>
          <w:tab w:val="num" w:pos="2880"/>
        </w:tabs>
        <w:ind w:left="2880" w:hanging="360"/>
      </w:pPr>
      <w:rPr>
        <w:rFonts w:ascii="Wingdings" w:hAnsi="Wingdings" w:hint="default"/>
      </w:rPr>
    </w:lvl>
    <w:lvl w:ilvl="4" w:tplc="09708C64" w:tentative="1">
      <w:start w:val="1"/>
      <w:numFmt w:val="bullet"/>
      <w:lvlText w:val=""/>
      <w:lvlJc w:val="left"/>
      <w:pPr>
        <w:tabs>
          <w:tab w:val="num" w:pos="3600"/>
        </w:tabs>
        <w:ind w:left="3600" w:hanging="360"/>
      </w:pPr>
      <w:rPr>
        <w:rFonts w:ascii="Wingdings" w:hAnsi="Wingdings" w:hint="default"/>
      </w:rPr>
    </w:lvl>
    <w:lvl w:ilvl="5" w:tplc="61A44550" w:tentative="1">
      <w:start w:val="1"/>
      <w:numFmt w:val="bullet"/>
      <w:lvlText w:val=""/>
      <w:lvlJc w:val="left"/>
      <w:pPr>
        <w:tabs>
          <w:tab w:val="num" w:pos="4320"/>
        </w:tabs>
        <w:ind w:left="4320" w:hanging="360"/>
      </w:pPr>
      <w:rPr>
        <w:rFonts w:ascii="Wingdings" w:hAnsi="Wingdings" w:hint="default"/>
      </w:rPr>
    </w:lvl>
    <w:lvl w:ilvl="6" w:tplc="911681CA" w:tentative="1">
      <w:start w:val="1"/>
      <w:numFmt w:val="bullet"/>
      <w:lvlText w:val=""/>
      <w:lvlJc w:val="left"/>
      <w:pPr>
        <w:tabs>
          <w:tab w:val="num" w:pos="5040"/>
        </w:tabs>
        <w:ind w:left="5040" w:hanging="360"/>
      </w:pPr>
      <w:rPr>
        <w:rFonts w:ascii="Wingdings" w:hAnsi="Wingdings" w:hint="default"/>
      </w:rPr>
    </w:lvl>
    <w:lvl w:ilvl="7" w:tplc="904E7F10" w:tentative="1">
      <w:start w:val="1"/>
      <w:numFmt w:val="bullet"/>
      <w:lvlText w:val=""/>
      <w:lvlJc w:val="left"/>
      <w:pPr>
        <w:tabs>
          <w:tab w:val="num" w:pos="5760"/>
        </w:tabs>
        <w:ind w:left="5760" w:hanging="360"/>
      </w:pPr>
      <w:rPr>
        <w:rFonts w:ascii="Wingdings" w:hAnsi="Wingdings" w:hint="default"/>
      </w:rPr>
    </w:lvl>
    <w:lvl w:ilvl="8" w:tplc="EE48F844" w:tentative="1">
      <w:start w:val="1"/>
      <w:numFmt w:val="bullet"/>
      <w:lvlText w:val=""/>
      <w:lvlJc w:val="left"/>
      <w:pPr>
        <w:tabs>
          <w:tab w:val="num" w:pos="6480"/>
        </w:tabs>
        <w:ind w:left="6480" w:hanging="360"/>
      </w:pPr>
      <w:rPr>
        <w:rFonts w:ascii="Wingdings" w:hAnsi="Wingdings" w:hint="default"/>
      </w:rPr>
    </w:lvl>
  </w:abstractNum>
  <w:abstractNum w:abstractNumId="10">
    <w:nsid w:val="0F7F362D"/>
    <w:multiLevelType w:val="hybridMultilevel"/>
    <w:tmpl w:val="2F80A622"/>
    <w:lvl w:ilvl="0" w:tplc="DBC24EDE">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nsid w:val="10BE0986"/>
    <w:multiLevelType w:val="hybridMultilevel"/>
    <w:tmpl w:val="25D6F420"/>
    <w:lvl w:ilvl="0" w:tplc="131C824C">
      <w:start w:val="1"/>
      <w:numFmt w:val="decimal"/>
      <w:lvlText w:val="（%1）"/>
      <w:lvlJc w:val="left"/>
      <w:pPr>
        <w:tabs>
          <w:tab w:val="num" w:pos="1713"/>
        </w:tabs>
        <w:ind w:left="1713" w:hanging="720"/>
      </w:pPr>
      <w:rPr>
        <w:rFonts w:hint="eastAsia"/>
      </w:rPr>
    </w:lvl>
    <w:lvl w:ilvl="1" w:tplc="04090005">
      <w:start w:val="1"/>
      <w:numFmt w:val="bullet"/>
      <w:lvlText w:val=""/>
      <w:lvlJc w:val="left"/>
      <w:pPr>
        <w:tabs>
          <w:tab w:val="num" w:pos="1953"/>
        </w:tabs>
        <w:ind w:left="1953" w:hanging="480"/>
      </w:pPr>
      <w:rPr>
        <w:rFonts w:ascii="Wingdings" w:hAnsi="Wingdings" w:hint="default"/>
      </w:rPr>
    </w:lvl>
    <w:lvl w:ilvl="2" w:tplc="0409001B" w:tentative="1">
      <w:start w:val="1"/>
      <w:numFmt w:val="lowerRoman"/>
      <w:lvlText w:val="%3."/>
      <w:lvlJc w:val="right"/>
      <w:pPr>
        <w:tabs>
          <w:tab w:val="num" w:pos="2433"/>
        </w:tabs>
        <w:ind w:left="2433" w:hanging="480"/>
      </w:pPr>
    </w:lvl>
    <w:lvl w:ilvl="3" w:tplc="0409000F" w:tentative="1">
      <w:start w:val="1"/>
      <w:numFmt w:val="decimal"/>
      <w:lvlText w:val="%4."/>
      <w:lvlJc w:val="left"/>
      <w:pPr>
        <w:tabs>
          <w:tab w:val="num" w:pos="2913"/>
        </w:tabs>
        <w:ind w:left="2913" w:hanging="480"/>
      </w:pPr>
    </w:lvl>
    <w:lvl w:ilvl="4" w:tplc="04090019" w:tentative="1">
      <w:start w:val="1"/>
      <w:numFmt w:val="ideographTraditional"/>
      <w:lvlText w:val="%5、"/>
      <w:lvlJc w:val="left"/>
      <w:pPr>
        <w:tabs>
          <w:tab w:val="num" w:pos="3393"/>
        </w:tabs>
        <w:ind w:left="3393" w:hanging="480"/>
      </w:pPr>
    </w:lvl>
    <w:lvl w:ilvl="5" w:tplc="0409001B" w:tentative="1">
      <w:start w:val="1"/>
      <w:numFmt w:val="lowerRoman"/>
      <w:lvlText w:val="%6."/>
      <w:lvlJc w:val="right"/>
      <w:pPr>
        <w:tabs>
          <w:tab w:val="num" w:pos="3873"/>
        </w:tabs>
        <w:ind w:left="3873" w:hanging="480"/>
      </w:pPr>
    </w:lvl>
    <w:lvl w:ilvl="6" w:tplc="0409000F" w:tentative="1">
      <w:start w:val="1"/>
      <w:numFmt w:val="decimal"/>
      <w:lvlText w:val="%7."/>
      <w:lvlJc w:val="left"/>
      <w:pPr>
        <w:tabs>
          <w:tab w:val="num" w:pos="4353"/>
        </w:tabs>
        <w:ind w:left="4353" w:hanging="480"/>
      </w:pPr>
    </w:lvl>
    <w:lvl w:ilvl="7" w:tplc="04090019" w:tentative="1">
      <w:start w:val="1"/>
      <w:numFmt w:val="ideographTraditional"/>
      <w:lvlText w:val="%8、"/>
      <w:lvlJc w:val="left"/>
      <w:pPr>
        <w:tabs>
          <w:tab w:val="num" w:pos="4833"/>
        </w:tabs>
        <w:ind w:left="4833" w:hanging="480"/>
      </w:pPr>
    </w:lvl>
    <w:lvl w:ilvl="8" w:tplc="0409001B" w:tentative="1">
      <w:start w:val="1"/>
      <w:numFmt w:val="lowerRoman"/>
      <w:lvlText w:val="%9."/>
      <w:lvlJc w:val="right"/>
      <w:pPr>
        <w:tabs>
          <w:tab w:val="num" w:pos="5313"/>
        </w:tabs>
        <w:ind w:left="5313" w:hanging="480"/>
      </w:pPr>
    </w:lvl>
  </w:abstractNum>
  <w:abstractNum w:abstractNumId="12">
    <w:nsid w:val="13D923FD"/>
    <w:multiLevelType w:val="hybridMultilevel"/>
    <w:tmpl w:val="8988B6FC"/>
    <w:lvl w:ilvl="0" w:tplc="1A127CF6">
      <w:start w:val="1"/>
      <w:numFmt w:val="lowerLetter"/>
      <w:lvlText w:val="%1."/>
      <w:lvlJc w:val="left"/>
      <w:pPr>
        <w:tabs>
          <w:tab w:val="num" w:pos="1320"/>
        </w:tabs>
        <w:ind w:left="1320" w:hanging="360"/>
      </w:pPr>
      <w:rPr>
        <w:rFonts w:hint="default"/>
      </w:rPr>
    </w:lvl>
    <w:lvl w:ilvl="1" w:tplc="04090019">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13">
    <w:nsid w:val="1D503F5C"/>
    <w:multiLevelType w:val="multilevel"/>
    <w:tmpl w:val="3C40E376"/>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2111503A"/>
    <w:multiLevelType w:val="hybridMultilevel"/>
    <w:tmpl w:val="54B4F5F6"/>
    <w:lvl w:ilvl="0" w:tplc="849014E8">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nsid w:val="214F01A0"/>
    <w:multiLevelType w:val="hybridMultilevel"/>
    <w:tmpl w:val="1794EFF0"/>
    <w:lvl w:ilvl="0" w:tplc="29309628">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16">
    <w:nsid w:val="23663DE5"/>
    <w:multiLevelType w:val="hybridMultilevel"/>
    <w:tmpl w:val="79AE9D96"/>
    <w:lvl w:ilvl="0" w:tplc="963E450A">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54503B4"/>
    <w:multiLevelType w:val="multilevel"/>
    <w:tmpl w:val="9E64E53C"/>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6385C84"/>
    <w:multiLevelType w:val="hybridMultilevel"/>
    <w:tmpl w:val="D9529FB4"/>
    <w:lvl w:ilvl="0" w:tplc="536A9344">
      <w:start w:val="1"/>
      <w:numFmt w:val="bullet"/>
      <w:lvlText w:val=""/>
      <w:lvlJc w:val="left"/>
      <w:pPr>
        <w:tabs>
          <w:tab w:val="num" w:pos="480"/>
        </w:tabs>
        <w:ind w:left="480" w:hanging="480"/>
      </w:pPr>
      <w:rPr>
        <w:rFonts w:ascii="Webdings" w:hAnsi="Webdings" w:hint="default"/>
        <w:sz w:val="16"/>
      </w:rPr>
    </w:lvl>
    <w:lvl w:ilvl="1" w:tplc="49B03B66">
      <w:start w:val="1"/>
      <w:numFmt w:val="decimal"/>
      <w:lvlText w:val="%2、"/>
      <w:lvlJc w:val="left"/>
      <w:pPr>
        <w:tabs>
          <w:tab w:val="num" w:pos="840"/>
        </w:tabs>
        <w:ind w:left="840" w:hanging="360"/>
      </w:pPr>
      <w:rPr>
        <w:rFonts w:hint="eastAsia"/>
      </w:rPr>
    </w:lvl>
    <w:lvl w:ilvl="2" w:tplc="699E294C">
      <w:start w:val="1"/>
      <w:numFmt w:val="bullet"/>
      <w:lvlText w:val="□"/>
      <w:lvlJc w:val="left"/>
      <w:pPr>
        <w:tabs>
          <w:tab w:val="num" w:pos="1320"/>
        </w:tabs>
        <w:ind w:left="1320" w:hanging="360"/>
      </w:pPr>
      <w:rPr>
        <w:rFonts w:ascii="新細明體" w:eastAsia="新細明體" w:hAnsi="新細明體" w:cs="Times New Roman"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nsid w:val="30A85E3C"/>
    <w:multiLevelType w:val="hybridMultilevel"/>
    <w:tmpl w:val="377A9712"/>
    <w:lvl w:ilvl="0" w:tplc="514C6154">
      <w:start w:val="1"/>
      <w:numFmt w:val="lowerLetter"/>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20">
    <w:nsid w:val="313914BD"/>
    <w:multiLevelType w:val="hybridMultilevel"/>
    <w:tmpl w:val="74A66348"/>
    <w:lvl w:ilvl="0" w:tplc="25441008">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21">
    <w:nsid w:val="32AE094E"/>
    <w:multiLevelType w:val="hybridMultilevel"/>
    <w:tmpl w:val="25B86344"/>
    <w:lvl w:ilvl="0" w:tplc="C296AED8">
      <w:start w:val="2"/>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2">
    <w:nsid w:val="390B274A"/>
    <w:multiLevelType w:val="hybridMultilevel"/>
    <w:tmpl w:val="AEBAA4C4"/>
    <w:lvl w:ilvl="0" w:tplc="19703208">
      <w:start w:val="1"/>
      <w:numFmt w:val="decimal"/>
      <w:lvlText w:val="(%1)"/>
      <w:lvlJc w:val="left"/>
      <w:pPr>
        <w:tabs>
          <w:tab w:val="num" w:pos="1080"/>
        </w:tabs>
        <w:ind w:left="1080" w:hanging="360"/>
      </w:pPr>
      <w:rPr>
        <w:rFonts w:hint="default"/>
      </w:r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23">
    <w:nsid w:val="3CF41763"/>
    <w:multiLevelType w:val="hybridMultilevel"/>
    <w:tmpl w:val="E092EA96"/>
    <w:lvl w:ilvl="0" w:tplc="04090003">
      <w:start w:val="1"/>
      <w:numFmt w:val="bullet"/>
      <w:lvlText w:val=""/>
      <w:lvlJc w:val="left"/>
      <w:pPr>
        <w:tabs>
          <w:tab w:val="num" w:pos="660"/>
        </w:tabs>
        <w:ind w:left="660" w:hanging="480"/>
      </w:pPr>
      <w:rPr>
        <w:rFonts w:ascii="Wingdings" w:hAnsi="Wingdings" w:hint="default"/>
      </w:rPr>
    </w:lvl>
    <w:lvl w:ilvl="1" w:tplc="F514AD72">
      <w:start w:val="1"/>
      <w:numFmt w:val="bullet"/>
      <w:lvlText w:val=""/>
      <w:lvlJc w:val="left"/>
      <w:pPr>
        <w:tabs>
          <w:tab w:val="num" w:pos="960"/>
        </w:tabs>
        <w:ind w:left="960" w:hanging="480"/>
      </w:pPr>
      <w:rPr>
        <w:rFonts w:ascii="Wingdings" w:hAnsi="Wingding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nsid w:val="3CFC51AA"/>
    <w:multiLevelType w:val="hybridMultilevel"/>
    <w:tmpl w:val="3EFA85F6"/>
    <w:lvl w:ilvl="0" w:tplc="2DE06724">
      <w:start w:val="1"/>
      <w:numFmt w:val="lowerLetter"/>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25">
    <w:nsid w:val="44FE131D"/>
    <w:multiLevelType w:val="hybridMultilevel"/>
    <w:tmpl w:val="7AC4500A"/>
    <w:lvl w:ilvl="0" w:tplc="87B0CAE6">
      <w:start w:val="2"/>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nsid w:val="47943291"/>
    <w:multiLevelType w:val="hybridMultilevel"/>
    <w:tmpl w:val="AC167318"/>
    <w:lvl w:ilvl="0" w:tplc="97C4B07A">
      <w:start w:val="1"/>
      <w:numFmt w:val="decimal"/>
      <w:suff w:val="space"/>
      <w:lvlText w:val="%1."/>
      <w:lvlJc w:val="left"/>
      <w:pPr>
        <w:ind w:left="345" w:hanging="34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nsid w:val="4ABC552E"/>
    <w:multiLevelType w:val="hybridMultilevel"/>
    <w:tmpl w:val="40C4F0B0"/>
    <w:lvl w:ilvl="0" w:tplc="2C8A0242">
      <w:start w:val="1"/>
      <w:numFmt w:val="bullet"/>
      <w:lvlText w:val=""/>
      <w:lvlJc w:val="left"/>
      <w:pPr>
        <w:tabs>
          <w:tab w:val="num" w:pos="720"/>
        </w:tabs>
        <w:ind w:left="720" w:hanging="360"/>
      </w:pPr>
      <w:rPr>
        <w:rFonts w:ascii="Wingdings" w:hAnsi="Wingdings" w:hint="default"/>
      </w:rPr>
    </w:lvl>
    <w:lvl w:ilvl="1" w:tplc="E0A6CC5A" w:tentative="1">
      <w:start w:val="1"/>
      <w:numFmt w:val="bullet"/>
      <w:lvlText w:val=""/>
      <w:lvlJc w:val="left"/>
      <w:pPr>
        <w:tabs>
          <w:tab w:val="num" w:pos="1440"/>
        </w:tabs>
        <w:ind w:left="1440" w:hanging="360"/>
      </w:pPr>
      <w:rPr>
        <w:rFonts w:ascii="Wingdings" w:hAnsi="Wingdings" w:hint="default"/>
      </w:rPr>
    </w:lvl>
    <w:lvl w:ilvl="2" w:tplc="4F8617B6" w:tentative="1">
      <w:start w:val="1"/>
      <w:numFmt w:val="bullet"/>
      <w:lvlText w:val=""/>
      <w:lvlJc w:val="left"/>
      <w:pPr>
        <w:tabs>
          <w:tab w:val="num" w:pos="2160"/>
        </w:tabs>
        <w:ind w:left="2160" w:hanging="360"/>
      </w:pPr>
      <w:rPr>
        <w:rFonts w:ascii="Wingdings" w:hAnsi="Wingdings" w:hint="default"/>
      </w:rPr>
    </w:lvl>
    <w:lvl w:ilvl="3" w:tplc="EE96A3EA" w:tentative="1">
      <w:start w:val="1"/>
      <w:numFmt w:val="bullet"/>
      <w:lvlText w:val=""/>
      <w:lvlJc w:val="left"/>
      <w:pPr>
        <w:tabs>
          <w:tab w:val="num" w:pos="2880"/>
        </w:tabs>
        <w:ind w:left="2880" w:hanging="360"/>
      </w:pPr>
      <w:rPr>
        <w:rFonts w:ascii="Wingdings" w:hAnsi="Wingdings" w:hint="default"/>
      </w:rPr>
    </w:lvl>
    <w:lvl w:ilvl="4" w:tplc="F836B648" w:tentative="1">
      <w:start w:val="1"/>
      <w:numFmt w:val="bullet"/>
      <w:lvlText w:val=""/>
      <w:lvlJc w:val="left"/>
      <w:pPr>
        <w:tabs>
          <w:tab w:val="num" w:pos="3600"/>
        </w:tabs>
        <w:ind w:left="3600" w:hanging="360"/>
      </w:pPr>
      <w:rPr>
        <w:rFonts w:ascii="Wingdings" w:hAnsi="Wingdings" w:hint="default"/>
      </w:rPr>
    </w:lvl>
    <w:lvl w:ilvl="5" w:tplc="7BD4DD7E" w:tentative="1">
      <w:start w:val="1"/>
      <w:numFmt w:val="bullet"/>
      <w:lvlText w:val=""/>
      <w:lvlJc w:val="left"/>
      <w:pPr>
        <w:tabs>
          <w:tab w:val="num" w:pos="4320"/>
        </w:tabs>
        <w:ind w:left="4320" w:hanging="360"/>
      </w:pPr>
      <w:rPr>
        <w:rFonts w:ascii="Wingdings" w:hAnsi="Wingdings" w:hint="default"/>
      </w:rPr>
    </w:lvl>
    <w:lvl w:ilvl="6" w:tplc="E424ECF6" w:tentative="1">
      <w:start w:val="1"/>
      <w:numFmt w:val="bullet"/>
      <w:lvlText w:val=""/>
      <w:lvlJc w:val="left"/>
      <w:pPr>
        <w:tabs>
          <w:tab w:val="num" w:pos="5040"/>
        </w:tabs>
        <w:ind w:left="5040" w:hanging="360"/>
      </w:pPr>
      <w:rPr>
        <w:rFonts w:ascii="Wingdings" w:hAnsi="Wingdings" w:hint="default"/>
      </w:rPr>
    </w:lvl>
    <w:lvl w:ilvl="7" w:tplc="5E2E7100" w:tentative="1">
      <w:start w:val="1"/>
      <w:numFmt w:val="bullet"/>
      <w:lvlText w:val=""/>
      <w:lvlJc w:val="left"/>
      <w:pPr>
        <w:tabs>
          <w:tab w:val="num" w:pos="5760"/>
        </w:tabs>
        <w:ind w:left="5760" w:hanging="360"/>
      </w:pPr>
      <w:rPr>
        <w:rFonts w:ascii="Wingdings" w:hAnsi="Wingdings" w:hint="default"/>
      </w:rPr>
    </w:lvl>
    <w:lvl w:ilvl="8" w:tplc="918E5D3C" w:tentative="1">
      <w:start w:val="1"/>
      <w:numFmt w:val="bullet"/>
      <w:lvlText w:val=""/>
      <w:lvlJc w:val="left"/>
      <w:pPr>
        <w:tabs>
          <w:tab w:val="num" w:pos="6480"/>
        </w:tabs>
        <w:ind w:left="6480" w:hanging="360"/>
      </w:pPr>
      <w:rPr>
        <w:rFonts w:ascii="Wingdings" w:hAnsi="Wingdings" w:hint="default"/>
      </w:rPr>
    </w:lvl>
  </w:abstractNum>
  <w:abstractNum w:abstractNumId="28">
    <w:nsid w:val="4B2B0744"/>
    <w:multiLevelType w:val="hybridMultilevel"/>
    <w:tmpl w:val="317843B0"/>
    <w:lvl w:ilvl="0" w:tplc="BCA6B528">
      <w:start w:val="1"/>
      <w:numFmt w:val="decimal"/>
      <w:lvlText w:val="%1."/>
      <w:lvlJc w:val="left"/>
      <w:pPr>
        <w:tabs>
          <w:tab w:val="num" w:pos="1081"/>
        </w:tabs>
        <w:ind w:left="1081" w:hanging="360"/>
      </w:pPr>
      <w:rPr>
        <w:rFonts w:hint="default"/>
      </w:rPr>
    </w:lvl>
    <w:lvl w:ilvl="1" w:tplc="04090019" w:tentative="1">
      <w:start w:val="1"/>
      <w:numFmt w:val="ideographTraditional"/>
      <w:lvlText w:val="%2、"/>
      <w:lvlJc w:val="left"/>
      <w:pPr>
        <w:tabs>
          <w:tab w:val="num" w:pos="1681"/>
        </w:tabs>
        <w:ind w:left="1681" w:hanging="480"/>
      </w:pPr>
    </w:lvl>
    <w:lvl w:ilvl="2" w:tplc="0409001B" w:tentative="1">
      <w:start w:val="1"/>
      <w:numFmt w:val="lowerRoman"/>
      <w:lvlText w:val="%3."/>
      <w:lvlJc w:val="right"/>
      <w:pPr>
        <w:tabs>
          <w:tab w:val="num" w:pos="2161"/>
        </w:tabs>
        <w:ind w:left="2161" w:hanging="480"/>
      </w:pPr>
    </w:lvl>
    <w:lvl w:ilvl="3" w:tplc="0409000F" w:tentative="1">
      <w:start w:val="1"/>
      <w:numFmt w:val="decimal"/>
      <w:lvlText w:val="%4."/>
      <w:lvlJc w:val="left"/>
      <w:pPr>
        <w:tabs>
          <w:tab w:val="num" w:pos="2641"/>
        </w:tabs>
        <w:ind w:left="2641" w:hanging="480"/>
      </w:pPr>
    </w:lvl>
    <w:lvl w:ilvl="4" w:tplc="04090019" w:tentative="1">
      <w:start w:val="1"/>
      <w:numFmt w:val="ideographTraditional"/>
      <w:lvlText w:val="%5、"/>
      <w:lvlJc w:val="left"/>
      <w:pPr>
        <w:tabs>
          <w:tab w:val="num" w:pos="3121"/>
        </w:tabs>
        <w:ind w:left="3121" w:hanging="480"/>
      </w:pPr>
    </w:lvl>
    <w:lvl w:ilvl="5" w:tplc="0409001B" w:tentative="1">
      <w:start w:val="1"/>
      <w:numFmt w:val="lowerRoman"/>
      <w:lvlText w:val="%6."/>
      <w:lvlJc w:val="right"/>
      <w:pPr>
        <w:tabs>
          <w:tab w:val="num" w:pos="3601"/>
        </w:tabs>
        <w:ind w:left="3601" w:hanging="480"/>
      </w:pPr>
    </w:lvl>
    <w:lvl w:ilvl="6" w:tplc="0409000F" w:tentative="1">
      <w:start w:val="1"/>
      <w:numFmt w:val="decimal"/>
      <w:lvlText w:val="%7."/>
      <w:lvlJc w:val="left"/>
      <w:pPr>
        <w:tabs>
          <w:tab w:val="num" w:pos="4081"/>
        </w:tabs>
        <w:ind w:left="4081" w:hanging="480"/>
      </w:pPr>
    </w:lvl>
    <w:lvl w:ilvl="7" w:tplc="04090019" w:tentative="1">
      <w:start w:val="1"/>
      <w:numFmt w:val="ideographTraditional"/>
      <w:lvlText w:val="%8、"/>
      <w:lvlJc w:val="left"/>
      <w:pPr>
        <w:tabs>
          <w:tab w:val="num" w:pos="4561"/>
        </w:tabs>
        <w:ind w:left="4561" w:hanging="480"/>
      </w:pPr>
    </w:lvl>
    <w:lvl w:ilvl="8" w:tplc="0409001B" w:tentative="1">
      <w:start w:val="1"/>
      <w:numFmt w:val="lowerRoman"/>
      <w:lvlText w:val="%9."/>
      <w:lvlJc w:val="right"/>
      <w:pPr>
        <w:tabs>
          <w:tab w:val="num" w:pos="5041"/>
        </w:tabs>
        <w:ind w:left="5041" w:hanging="480"/>
      </w:pPr>
    </w:lvl>
  </w:abstractNum>
  <w:abstractNum w:abstractNumId="29">
    <w:nsid w:val="4B4B4FEE"/>
    <w:multiLevelType w:val="hybridMultilevel"/>
    <w:tmpl w:val="983003CA"/>
    <w:lvl w:ilvl="0" w:tplc="A62C9A6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nsid w:val="4C4F396D"/>
    <w:multiLevelType w:val="hybridMultilevel"/>
    <w:tmpl w:val="7E842290"/>
    <w:lvl w:ilvl="0" w:tplc="0409000F">
      <w:start w:val="1"/>
      <w:numFmt w:val="decimal"/>
      <w:lvlText w:val="%1."/>
      <w:lvlJc w:val="left"/>
      <w:pPr>
        <w:tabs>
          <w:tab w:val="num" w:pos="1020"/>
        </w:tabs>
        <w:ind w:left="1020" w:hanging="480"/>
      </w:pPr>
    </w:lvl>
    <w:lvl w:ilvl="1" w:tplc="04090019" w:tentative="1">
      <w:start w:val="1"/>
      <w:numFmt w:val="ideographTraditional"/>
      <w:lvlText w:val="%2、"/>
      <w:lvlJc w:val="left"/>
      <w:pPr>
        <w:tabs>
          <w:tab w:val="num" w:pos="1500"/>
        </w:tabs>
        <w:ind w:left="1500" w:hanging="480"/>
      </w:pPr>
    </w:lvl>
    <w:lvl w:ilvl="2" w:tplc="0409001B" w:tentative="1">
      <w:start w:val="1"/>
      <w:numFmt w:val="lowerRoman"/>
      <w:lvlText w:val="%3."/>
      <w:lvlJc w:val="right"/>
      <w:pPr>
        <w:tabs>
          <w:tab w:val="num" w:pos="1980"/>
        </w:tabs>
        <w:ind w:left="1980" w:hanging="480"/>
      </w:pPr>
    </w:lvl>
    <w:lvl w:ilvl="3" w:tplc="0409000F" w:tentative="1">
      <w:start w:val="1"/>
      <w:numFmt w:val="decimal"/>
      <w:lvlText w:val="%4."/>
      <w:lvlJc w:val="left"/>
      <w:pPr>
        <w:tabs>
          <w:tab w:val="num" w:pos="2460"/>
        </w:tabs>
        <w:ind w:left="2460" w:hanging="480"/>
      </w:pPr>
    </w:lvl>
    <w:lvl w:ilvl="4" w:tplc="04090019" w:tentative="1">
      <w:start w:val="1"/>
      <w:numFmt w:val="ideographTraditional"/>
      <w:lvlText w:val="%5、"/>
      <w:lvlJc w:val="left"/>
      <w:pPr>
        <w:tabs>
          <w:tab w:val="num" w:pos="2940"/>
        </w:tabs>
        <w:ind w:left="2940" w:hanging="480"/>
      </w:pPr>
    </w:lvl>
    <w:lvl w:ilvl="5" w:tplc="0409001B" w:tentative="1">
      <w:start w:val="1"/>
      <w:numFmt w:val="lowerRoman"/>
      <w:lvlText w:val="%6."/>
      <w:lvlJc w:val="right"/>
      <w:pPr>
        <w:tabs>
          <w:tab w:val="num" w:pos="3420"/>
        </w:tabs>
        <w:ind w:left="3420" w:hanging="480"/>
      </w:pPr>
    </w:lvl>
    <w:lvl w:ilvl="6" w:tplc="0409000F" w:tentative="1">
      <w:start w:val="1"/>
      <w:numFmt w:val="decimal"/>
      <w:lvlText w:val="%7."/>
      <w:lvlJc w:val="left"/>
      <w:pPr>
        <w:tabs>
          <w:tab w:val="num" w:pos="3900"/>
        </w:tabs>
        <w:ind w:left="3900" w:hanging="480"/>
      </w:pPr>
    </w:lvl>
    <w:lvl w:ilvl="7" w:tplc="04090019" w:tentative="1">
      <w:start w:val="1"/>
      <w:numFmt w:val="ideographTraditional"/>
      <w:lvlText w:val="%8、"/>
      <w:lvlJc w:val="left"/>
      <w:pPr>
        <w:tabs>
          <w:tab w:val="num" w:pos="4380"/>
        </w:tabs>
        <w:ind w:left="4380" w:hanging="480"/>
      </w:pPr>
    </w:lvl>
    <w:lvl w:ilvl="8" w:tplc="0409001B" w:tentative="1">
      <w:start w:val="1"/>
      <w:numFmt w:val="lowerRoman"/>
      <w:lvlText w:val="%9."/>
      <w:lvlJc w:val="right"/>
      <w:pPr>
        <w:tabs>
          <w:tab w:val="num" w:pos="4860"/>
        </w:tabs>
        <w:ind w:left="4860" w:hanging="480"/>
      </w:pPr>
    </w:lvl>
  </w:abstractNum>
  <w:abstractNum w:abstractNumId="31">
    <w:nsid w:val="552C3B1D"/>
    <w:multiLevelType w:val="hybridMultilevel"/>
    <w:tmpl w:val="32EE507E"/>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2">
    <w:nsid w:val="567521BC"/>
    <w:multiLevelType w:val="singleLevel"/>
    <w:tmpl w:val="963E450A"/>
    <w:lvl w:ilvl="0">
      <w:start w:val="1"/>
      <w:numFmt w:val="decimal"/>
      <w:lvlText w:val="[%1]"/>
      <w:lvlJc w:val="left"/>
      <w:pPr>
        <w:tabs>
          <w:tab w:val="num" w:pos="288"/>
        </w:tabs>
        <w:ind w:left="288" w:hanging="288"/>
      </w:pPr>
      <w:rPr>
        <w:rFonts w:hint="default"/>
        <w:b w:val="0"/>
      </w:rPr>
    </w:lvl>
  </w:abstractNum>
  <w:abstractNum w:abstractNumId="33">
    <w:nsid w:val="59624785"/>
    <w:multiLevelType w:val="hybridMultilevel"/>
    <w:tmpl w:val="F78415A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35">
    <w:nsid w:val="5E5B15E7"/>
    <w:multiLevelType w:val="hybridMultilevel"/>
    <w:tmpl w:val="D6A049EA"/>
    <w:lvl w:ilvl="0" w:tplc="0FB4B0C6">
      <w:start w:val="1"/>
      <w:numFmt w:val="bullet"/>
      <w:lvlText w:val=""/>
      <w:lvlJc w:val="left"/>
      <w:pPr>
        <w:tabs>
          <w:tab w:val="num" w:pos="720"/>
        </w:tabs>
        <w:ind w:left="720" w:hanging="360"/>
      </w:pPr>
      <w:rPr>
        <w:rFonts w:ascii="Wingdings" w:hAnsi="Wingdings" w:hint="default"/>
      </w:rPr>
    </w:lvl>
    <w:lvl w:ilvl="1" w:tplc="4392BFC8" w:tentative="1">
      <w:start w:val="1"/>
      <w:numFmt w:val="bullet"/>
      <w:lvlText w:val=""/>
      <w:lvlJc w:val="left"/>
      <w:pPr>
        <w:tabs>
          <w:tab w:val="num" w:pos="1440"/>
        </w:tabs>
        <w:ind w:left="1440" w:hanging="360"/>
      </w:pPr>
      <w:rPr>
        <w:rFonts w:ascii="Wingdings" w:hAnsi="Wingdings" w:hint="default"/>
      </w:rPr>
    </w:lvl>
    <w:lvl w:ilvl="2" w:tplc="E8EC6BC0" w:tentative="1">
      <w:start w:val="1"/>
      <w:numFmt w:val="bullet"/>
      <w:lvlText w:val=""/>
      <w:lvlJc w:val="left"/>
      <w:pPr>
        <w:tabs>
          <w:tab w:val="num" w:pos="2160"/>
        </w:tabs>
        <w:ind w:left="2160" w:hanging="360"/>
      </w:pPr>
      <w:rPr>
        <w:rFonts w:ascii="Wingdings" w:hAnsi="Wingdings" w:hint="default"/>
      </w:rPr>
    </w:lvl>
    <w:lvl w:ilvl="3" w:tplc="FD08E482" w:tentative="1">
      <w:start w:val="1"/>
      <w:numFmt w:val="bullet"/>
      <w:lvlText w:val=""/>
      <w:lvlJc w:val="left"/>
      <w:pPr>
        <w:tabs>
          <w:tab w:val="num" w:pos="2880"/>
        </w:tabs>
        <w:ind w:left="2880" w:hanging="360"/>
      </w:pPr>
      <w:rPr>
        <w:rFonts w:ascii="Wingdings" w:hAnsi="Wingdings" w:hint="default"/>
      </w:rPr>
    </w:lvl>
    <w:lvl w:ilvl="4" w:tplc="FF20FBBE" w:tentative="1">
      <w:start w:val="1"/>
      <w:numFmt w:val="bullet"/>
      <w:lvlText w:val=""/>
      <w:lvlJc w:val="left"/>
      <w:pPr>
        <w:tabs>
          <w:tab w:val="num" w:pos="3600"/>
        </w:tabs>
        <w:ind w:left="3600" w:hanging="360"/>
      </w:pPr>
      <w:rPr>
        <w:rFonts w:ascii="Wingdings" w:hAnsi="Wingdings" w:hint="default"/>
      </w:rPr>
    </w:lvl>
    <w:lvl w:ilvl="5" w:tplc="48A8B7B0" w:tentative="1">
      <w:start w:val="1"/>
      <w:numFmt w:val="bullet"/>
      <w:lvlText w:val=""/>
      <w:lvlJc w:val="left"/>
      <w:pPr>
        <w:tabs>
          <w:tab w:val="num" w:pos="4320"/>
        </w:tabs>
        <w:ind w:left="4320" w:hanging="360"/>
      </w:pPr>
      <w:rPr>
        <w:rFonts w:ascii="Wingdings" w:hAnsi="Wingdings" w:hint="default"/>
      </w:rPr>
    </w:lvl>
    <w:lvl w:ilvl="6" w:tplc="590CAF0A" w:tentative="1">
      <w:start w:val="1"/>
      <w:numFmt w:val="bullet"/>
      <w:lvlText w:val=""/>
      <w:lvlJc w:val="left"/>
      <w:pPr>
        <w:tabs>
          <w:tab w:val="num" w:pos="5040"/>
        </w:tabs>
        <w:ind w:left="5040" w:hanging="360"/>
      </w:pPr>
      <w:rPr>
        <w:rFonts w:ascii="Wingdings" w:hAnsi="Wingdings" w:hint="default"/>
      </w:rPr>
    </w:lvl>
    <w:lvl w:ilvl="7" w:tplc="AA120BBE" w:tentative="1">
      <w:start w:val="1"/>
      <w:numFmt w:val="bullet"/>
      <w:lvlText w:val=""/>
      <w:lvlJc w:val="left"/>
      <w:pPr>
        <w:tabs>
          <w:tab w:val="num" w:pos="5760"/>
        </w:tabs>
        <w:ind w:left="5760" w:hanging="360"/>
      </w:pPr>
      <w:rPr>
        <w:rFonts w:ascii="Wingdings" w:hAnsi="Wingdings" w:hint="default"/>
      </w:rPr>
    </w:lvl>
    <w:lvl w:ilvl="8" w:tplc="B7EEA800" w:tentative="1">
      <w:start w:val="1"/>
      <w:numFmt w:val="bullet"/>
      <w:lvlText w:val=""/>
      <w:lvlJc w:val="left"/>
      <w:pPr>
        <w:tabs>
          <w:tab w:val="num" w:pos="6480"/>
        </w:tabs>
        <w:ind w:left="6480" w:hanging="360"/>
      </w:pPr>
      <w:rPr>
        <w:rFonts w:ascii="Wingdings" w:hAnsi="Wingdings" w:hint="default"/>
      </w:rPr>
    </w:lvl>
  </w:abstractNum>
  <w:abstractNum w:abstractNumId="36">
    <w:nsid w:val="5F464D68"/>
    <w:multiLevelType w:val="hybridMultilevel"/>
    <w:tmpl w:val="8C82E49E"/>
    <w:lvl w:ilvl="0" w:tplc="04090003">
      <w:start w:val="1"/>
      <w:numFmt w:val="bullet"/>
      <w:lvlText w:val=""/>
      <w:lvlJc w:val="left"/>
      <w:pPr>
        <w:tabs>
          <w:tab w:val="num" w:pos="660"/>
        </w:tabs>
        <w:ind w:left="660" w:hanging="480"/>
      </w:pPr>
      <w:rPr>
        <w:rFonts w:ascii="Wingdings" w:hAnsi="Wingding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60F54F73"/>
    <w:multiLevelType w:val="hybridMultilevel"/>
    <w:tmpl w:val="5880C232"/>
    <w:lvl w:ilvl="0" w:tplc="3CEC9F7C">
      <w:start w:val="1"/>
      <w:numFmt w:val="decimal"/>
      <w:lvlText w:val="[%1]"/>
      <w:lvlJc w:val="left"/>
      <w:pPr>
        <w:tabs>
          <w:tab w:val="num" w:pos="1740"/>
        </w:tabs>
        <w:ind w:left="174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nsid w:val="621D4E83"/>
    <w:multiLevelType w:val="hybridMultilevel"/>
    <w:tmpl w:val="B63A53B6"/>
    <w:lvl w:ilvl="0" w:tplc="7A5C89A2">
      <w:start w:val="1"/>
      <w:numFmt w:val="lowerLetter"/>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39">
    <w:nsid w:val="66A067F3"/>
    <w:multiLevelType w:val="hybridMultilevel"/>
    <w:tmpl w:val="BF1AD12A"/>
    <w:lvl w:ilvl="0" w:tplc="F42CC840">
      <w:start w:val="1"/>
      <w:numFmt w:val="decimal"/>
      <w:lvlText w:val="%1."/>
      <w:lvlJc w:val="left"/>
      <w:pPr>
        <w:tabs>
          <w:tab w:val="num" w:pos="1080"/>
        </w:tabs>
        <w:ind w:left="1080" w:hanging="360"/>
      </w:pPr>
      <w:rPr>
        <w:rFonts w:hint="default"/>
      </w:r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40">
    <w:nsid w:val="66B32A49"/>
    <w:multiLevelType w:val="hybridMultilevel"/>
    <w:tmpl w:val="EB884D42"/>
    <w:lvl w:ilvl="0" w:tplc="04090003">
      <w:start w:val="1"/>
      <w:numFmt w:val="bullet"/>
      <w:lvlText w:val=""/>
      <w:lvlJc w:val="left"/>
      <w:pPr>
        <w:tabs>
          <w:tab w:val="num" w:pos="660"/>
        </w:tabs>
        <w:ind w:left="660" w:hanging="480"/>
      </w:pPr>
      <w:rPr>
        <w:rFonts w:ascii="Wingdings" w:hAnsi="Wingdings" w:hint="default"/>
      </w:rPr>
    </w:lvl>
    <w:lvl w:ilvl="1" w:tplc="04090003" w:tentative="1">
      <w:start w:val="1"/>
      <w:numFmt w:val="bullet"/>
      <w:lvlText w:val=""/>
      <w:lvlJc w:val="left"/>
      <w:pPr>
        <w:tabs>
          <w:tab w:val="num" w:pos="1140"/>
        </w:tabs>
        <w:ind w:left="1140" w:hanging="480"/>
      </w:pPr>
      <w:rPr>
        <w:rFonts w:ascii="Wingdings" w:hAnsi="Wingdings" w:hint="default"/>
      </w:rPr>
    </w:lvl>
    <w:lvl w:ilvl="2" w:tplc="04090005" w:tentative="1">
      <w:start w:val="1"/>
      <w:numFmt w:val="bullet"/>
      <w:lvlText w:val=""/>
      <w:lvlJc w:val="left"/>
      <w:pPr>
        <w:tabs>
          <w:tab w:val="num" w:pos="1620"/>
        </w:tabs>
        <w:ind w:left="1620" w:hanging="480"/>
      </w:pPr>
      <w:rPr>
        <w:rFonts w:ascii="Wingdings" w:hAnsi="Wingdings" w:hint="default"/>
      </w:rPr>
    </w:lvl>
    <w:lvl w:ilvl="3" w:tplc="04090001" w:tentative="1">
      <w:start w:val="1"/>
      <w:numFmt w:val="bullet"/>
      <w:lvlText w:val=""/>
      <w:lvlJc w:val="left"/>
      <w:pPr>
        <w:tabs>
          <w:tab w:val="num" w:pos="2100"/>
        </w:tabs>
        <w:ind w:left="2100" w:hanging="480"/>
      </w:pPr>
      <w:rPr>
        <w:rFonts w:ascii="Wingdings" w:hAnsi="Wingdings" w:hint="default"/>
      </w:rPr>
    </w:lvl>
    <w:lvl w:ilvl="4" w:tplc="04090003" w:tentative="1">
      <w:start w:val="1"/>
      <w:numFmt w:val="bullet"/>
      <w:lvlText w:val=""/>
      <w:lvlJc w:val="left"/>
      <w:pPr>
        <w:tabs>
          <w:tab w:val="num" w:pos="2580"/>
        </w:tabs>
        <w:ind w:left="2580" w:hanging="480"/>
      </w:pPr>
      <w:rPr>
        <w:rFonts w:ascii="Wingdings" w:hAnsi="Wingdings" w:hint="default"/>
      </w:rPr>
    </w:lvl>
    <w:lvl w:ilvl="5" w:tplc="04090005" w:tentative="1">
      <w:start w:val="1"/>
      <w:numFmt w:val="bullet"/>
      <w:lvlText w:val=""/>
      <w:lvlJc w:val="left"/>
      <w:pPr>
        <w:tabs>
          <w:tab w:val="num" w:pos="3060"/>
        </w:tabs>
        <w:ind w:left="3060" w:hanging="480"/>
      </w:pPr>
      <w:rPr>
        <w:rFonts w:ascii="Wingdings" w:hAnsi="Wingdings" w:hint="default"/>
      </w:rPr>
    </w:lvl>
    <w:lvl w:ilvl="6" w:tplc="04090001" w:tentative="1">
      <w:start w:val="1"/>
      <w:numFmt w:val="bullet"/>
      <w:lvlText w:val=""/>
      <w:lvlJc w:val="left"/>
      <w:pPr>
        <w:tabs>
          <w:tab w:val="num" w:pos="3540"/>
        </w:tabs>
        <w:ind w:left="3540" w:hanging="480"/>
      </w:pPr>
      <w:rPr>
        <w:rFonts w:ascii="Wingdings" w:hAnsi="Wingdings" w:hint="default"/>
      </w:rPr>
    </w:lvl>
    <w:lvl w:ilvl="7" w:tplc="04090003" w:tentative="1">
      <w:start w:val="1"/>
      <w:numFmt w:val="bullet"/>
      <w:lvlText w:val=""/>
      <w:lvlJc w:val="left"/>
      <w:pPr>
        <w:tabs>
          <w:tab w:val="num" w:pos="4020"/>
        </w:tabs>
        <w:ind w:left="4020" w:hanging="480"/>
      </w:pPr>
      <w:rPr>
        <w:rFonts w:ascii="Wingdings" w:hAnsi="Wingdings" w:hint="default"/>
      </w:rPr>
    </w:lvl>
    <w:lvl w:ilvl="8" w:tplc="04090005" w:tentative="1">
      <w:start w:val="1"/>
      <w:numFmt w:val="bullet"/>
      <w:lvlText w:val=""/>
      <w:lvlJc w:val="left"/>
      <w:pPr>
        <w:tabs>
          <w:tab w:val="num" w:pos="4500"/>
        </w:tabs>
        <w:ind w:left="4500" w:hanging="480"/>
      </w:pPr>
      <w:rPr>
        <w:rFonts w:ascii="Wingdings" w:hAnsi="Wingdings" w:hint="default"/>
      </w:rPr>
    </w:lvl>
  </w:abstractNum>
  <w:abstractNum w:abstractNumId="41">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42">
    <w:nsid w:val="6E144E80"/>
    <w:multiLevelType w:val="hybridMultilevel"/>
    <w:tmpl w:val="A6BAB33E"/>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3">
    <w:nsid w:val="7AF13F8B"/>
    <w:multiLevelType w:val="hybridMultilevel"/>
    <w:tmpl w:val="6CCC5782"/>
    <w:lvl w:ilvl="0" w:tplc="A2EE18BC">
      <w:start w:val="2"/>
      <w:numFmt w:val="decimal"/>
      <w:lvlText w:val="%1."/>
      <w:lvlJc w:val="left"/>
      <w:pPr>
        <w:tabs>
          <w:tab w:val="num" w:pos="1080"/>
        </w:tabs>
        <w:ind w:left="1080" w:hanging="360"/>
      </w:pPr>
      <w:rPr>
        <w:rFonts w:ascii="Times New Roman" w:eastAsia="Times New Roman" w:hAnsi="Times New Roman" w:cs="Times New Roman"/>
      </w:rPr>
    </w:lvl>
    <w:lvl w:ilvl="1" w:tplc="04090019">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44">
    <w:nsid w:val="7C2F6EA9"/>
    <w:multiLevelType w:val="hybridMultilevel"/>
    <w:tmpl w:val="25D6F420"/>
    <w:lvl w:ilvl="0" w:tplc="131C824C">
      <w:start w:val="1"/>
      <w:numFmt w:val="decimal"/>
      <w:lvlText w:val="（%1）"/>
      <w:lvlJc w:val="left"/>
      <w:pPr>
        <w:tabs>
          <w:tab w:val="num" w:pos="1713"/>
        </w:tabs>
        <w:ind w:left="1713" w:hanging="720"/>
      </w:pPr>
      <w:rPr>
        <w:rFonts w:hint="eastAsia"/>
      </w:rPr>
    </w:lvl>
    <w:lvl w:ilvl="1" w:tplc="EED02356">
      <w:start w:val="2"/>
      <w:numFmt w:val="bullet"/>
      <w:lvlText w:val="＊"/>
      <w:lvlJc w:val="left"/>
      <w:pPr>
        <w:tabs>
          <w:tab w:val="num" w:pos="1833"/>
        </w:tabs>
        <w:ind w:left="1833" w:hanging="360"/>
      </w:pPr>
      <w:rPr>
        <w:rFonts w:ascii="新細明體" w:eastAsia="新細明體" w:hAnsi="新細明體" w:cs="Times New Roman" w:hint="eastAsia"/>
      </w:rPr>
    </w:lvl>
    <w:lvl w:ilvl="2" w:tplc="0409001B" w:tentative="1">
      <w:start w:val="1"/>
      <w:numFmt w:val="lowerRoman"/>
      <w:lvlText w:val="%3."/>
      <w:lvlJc w:val="right"/>
      <w:pPr>
        <w:tabs>
          <w:tab w:val="num" w:pos="2433"/>
        </w:tabs>
        <w:ind w:left="2433" w:hanging="480"/>
      </w:pPr>
    </w:lvl>
    <w:lvl w:ilvl="3" w:tplc="0409000F" w:tentative="1">
      <w:start w:val="1"/>
      <w:numFmt w:val="decimal"/>
      <w:lvlText w:val="%4."/>
      <w:lvlJc w:val="left"/>
      <w:pPr>
        <w:tabs>
          <w:tab w:val="num" w:pos="2913"/>
        </w:tabs>
        <w:ind w:left="2913" w:hanging="480"/>
      </w:pPr>
    </w:lvl>
    <w:lvl w:ilvl="4" w:tplc="04090019" w:tentative="1">
      <w:start w:val="1"/>
      <w:numFmt w:val="ideographTraditional"/>
      <w:lvlText w:val="%5、"/>
      <w:lvlJc w:val="left"/>
      <w:pPr>
        <w:tabs>
          <w:tab w:val="num" w:pos="3393"/>
        </w:tabs>
        <w:ind w:left="3393" w:hanging="480"/>
      </w:pPr>
    </w:lvl>
    <w:lvl w:ilvl="5" w:tplc="0409001B" w:tentative="1">
      <w:start w:val="1"/>
      <w:numFmt w:val="lowerRoman"/>
      <w:lvlText w:val="%6."/>
      <w:lvlJc w:val="right"/>
      <w:pPr>
        <w:tabs>
          <w:tab w:val="num" w:pos="3873"/>
        </w:tabs>
        <w:ind w:left="3873" w:hanging="480"/>
      </w:pPr>
    </w:lvl>
    <w:lvl w:ilvl="6" w:tplc="0409000F" w:tentative="1">
      <w:start w:val="1"/>
      <w:numFmt w:val="decimal"/>
      <w:lvlText w:val="%7."/>
      <w:lvlJc w:val="left"/>
      <w:pPr>
        <w:tabs>
          <w:tab w:val="num" w:pos="4353"/>
        </w:tabs>
        <w:ind w:left="4353" w:hanging="480"/>
      </w:pPr>
    </w:lvl>
    <w:lvl w:ilvl="7" w:tplc="04090019" w:tentative="1">
      <w:start w:val="1"/>
      <w:numFmt w:val="ideographTraditional"/>
      <w:lvlText w:val="%8、"/>
      <w:lvlJc w:val="left"/>
      <w:pPr>
        <w:tabs>
          <w:tab w:val="num" w:pos="4833"/>
        </w:tabs>
        <w:ind w:left="4833" w:hanging="480"/>
      </w:pPr>
    </w:lvl>
    <w:lvl w:ilvl="8" w:tplc="0409001B" w:tentative="1">
      <w:start w:val="1"/>
      <w:numFmt w:val="lowerRoman"/>
      <w:lvlText w:val="%9."/>
      <w:lvlJc w:val="right"/>
      <w:pPr>
        <w:tabs>
          <w:tab w:val="num" w:pos="5313"/>
        </w:tabs>
        <w:ind w:left="5313" w:hanging="480"/>
      </w:pPr>
    </w:lvl>
  </w:abstractNum>
  <w:abstractNum w:abstractNumId="45">
    <w:nsid w:val="7C342F27"/>
    <w:multiLevelType w:val="hybridMultilevel"/>
    <w:tmpl w:val="6FCECA38"/>
    <w:lvl w:ilvl="0" w:tplc="59D82BFC">
      <w:start w:val="1"/>
      <w:numFmt w:val="bullet"/>
      <w:lvlText w:val=""/>
      <w:lvlJc w:val="left"/>
      <w:pPr>
        <w:tabs>
          <w:tab w:val="num" w:pos="720"/>
        </w:tabs>
        <w:ind w:left="720" w:hanging="360"/>
      </w:pPr>
      <w:rPr>
        <w:rFonts w:ascii="Wingdings" w:hAnsi="Wingdings" w:hint="default"/>
      </w:rPr>
    </w:lvl>
    <w:lvl w:ilvl="1" w:tplc="B3184592" w:tentative="1">
      <w:start w:val="1"/>
      <w:numFmt w:val="bullet"/>
      <w:lvlText w:val=""/>
      <w:lvlJc w:val="left"/>
      <w:pPr>
        <w:tabs>
          <w:tab w:val="num" w:pos="1440"/>
        </w:tabs>
        <w:ind w:left="1440" w:hanging="360"/>
      </w:pPr>
      <w:rPr>
        <w:rFonts w:ascii="Wingdings" w:hAnsi="Wingdings" w:hint="default"/>
      </w:rPr>
    </w:lvl>
    <w:lvl w:ilvl="2" w:tplc="69B60AC2" w:tentative="1">
      <w:start w:val="1"/>
      <w:numFmt w:val="bullet"/>
      <w:lvlText w:val=""/>
      <w:lvlJc w:val="left"/>
      <w:pPr>
        <w:tabs>
          <w:tab w:val="num" w:pos="2160"/>
        </w:tabs>
        <w:ind w:left="2160" w:hanging="360"/>
      </w:pPr>
      <w:rPr>
        <w:rFonts w:ascii="Wingdings" w:hAnsi="Wingdings" w:hint="default"/>
      </w:rPr>
    </w:lvl>
    <w:lvl w:ilvl="3" w:tplc="3438D3A2" w:tentative="1">
      <w:start w:val="1"/>
      <w:numFmt w:val="bullet"/>
      <w:lvlText w:val=""/>
      <w:lvlJc w:val="left"/>
      <w:pPr>
        <w:tabs>
          <w:tab w:val="num" w:pos="2880"/>
        </w:tabs>
        <w:ind w:left="2880" w:hanging="360"/>
      </w:pPr>
      <w:rPr>
        <w:rFonts w:ascii="Wingdings" w:hAnsi="Wingdings" w:hint="default"/>
      </w:rPr>
    </w:lvl>
    <w:lvl w:ilvl="4" w:tplc="81225C74" w:tentative="1">
      <w:start w:val="1"/>
      <w:numFmt w:val="bullet"/>
      <w:lvlText w:val=""/>
      <w:lvlJc w:val="left"/>
      <w:pPr>
        <w:tabs>
          <w:tab w:val="num" w:pos="3600"/>
        </w:tabs>
        <w:ind w:left="3600" w:hanging="360"/>
      </w:pPr>
      <w:rPr>
        <w:rFonts w:ascii="Wingdings" w:hAnsi="Wingdings" w:hint="default"/>
      </w:rPr>
    </w:lvl>
    <w:lvl w:ilvl="5" w:tplc="55E6B1D0" w:tentative="1">
      <w:start w:val="1"/>
      <w:numFmt w:val="bullet"/>
      <w:lvlText w:val=""/>
      <w:lvlJc w:val="left"/>
      <w:pPr>
        <w:tabs>
          <w:tab w:val="num" w:pos="4320"/>
        </w:tabs>
        <w:ind w:left="4320" w:hanging="360"/>
      </w:pPr>
      <w:rPr>
        <w:rFonts w:ascii="Wingdings" w:hAnsi="Wingdings" w:hint="default"/>
      </w:rPr>
    </w:lvl>
    <w:lvl w:ilvl="6" w:tplc="F8FC9E92" w:tentative="1">
      <w:start w:val="1"/>
      <w:numFmt w:val="bullet"/>
      <w:lvlText w:val=""/>
      <w:lvlJc w:val="left"/>
      <w:pPr>
        <w:tabs>
          <w:tab w:val="num" w:pos="5040"/>
        </w:tabs>
        <w:ind w:left="5040" w:hanging="360"/>
      </w:pPr>
      <w:rPr>
        <w:rFonts w:ascii="Wingdings" w:hAnsi="Wingdings" w:hint="default"/>
      </w:rPr>
    </w:lvl>
    <w:lvl w:ilvl="7" w:tplc="CDA23CDA" w:tentative="1">
      <w:start w:val="1"/>
      <w:numFmt w:val="bullet"/>
      <w:lvlText w:val=""/>
      <w:lvlJc w:val="left"/>
      <w:pPr>
        <w:tabs>
          <w:tab w:val="num" w:pos="5760"/>
        </w:tabs>
        <w:ind w:left="5760" w:hanging="360"/>
      </w:pPr>
      <w:rPr>
        <w:rFonts w:ascii="Wingdings" w:hAnsi="Wingdings" w:hint="default"/>
      </w:rPr>
    </w:lvl>
    <w:lvl w:ilvl="8" w:tplc="DA6AAF84" w:tentative="1">
      <w:start w:val="1"/>
      <w:numFmt w:val="bullet"/>
      <w:lvlText w:val=""/>
      <w:lvlJc w:val="left"/>
      <w:pPr>
        <w:tabs>
          <w:tab w:val="num" w:pos="6480"/>
        </w:tabs>
        <w:ind w:left="6480" w:hanging="360"/>
      </w:pPr>
      <w:rPr>
        <w:rFonts w:ascii="Wingdings" w:hAnsi="Wingdings" w:hint="default"/>
      </w:rPr>
    </w:lvl>
  </w:abstractNum>
  <w:abstractNum w:abstractNumId="46">
    <w:nsid w:val="7CDD0895"/>
    <w:multiLevelType w:val="hybridMultilevel"/>
    <w:tmpl w:val="8A488F78"/>
    <w:lvl w:ilvl="0" w:tplc="A378D61C">
      <w:start w:val="1"/>
      <w:numFmt w:val="decimal"/>
      <w:lvlText w:val="(%1)"/>
      <w:lvlJc w:val="left"/>
      <w:pPr>
        <w:tabs>
          <w:tab w:val="num" w:pos="960"/>
        </w:tabs>
        <w:ind w:left="960" w:hanging="48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7">
    <w:nsid w:val="7D19770E"/>
    <w:multiLevelType w:val="hybridMultilevel"/>
    <w:tmpl w:val="60E6B39E"/>
    <w:lvl w:ilvl="0" w:tplc="A99A004E">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8">
    <w:nsid w:val="7D811B18"/>
    <w:multiLevelType w:val="hybridMultilevel"/>
    <w:tmpl w:val="C8108B48"/>
    <w:lvl w:ilvl="0" w:tplc="4D8A17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5"/>
  </w:num>
  <w:num w:numId="2">
    <w:abstractNumId w:val="6"/>
  </w:num>
  <w:num w:numId="3">
    <w:abstractNumId w:val="0"/>
  </w:num>
  <w:num w:numId="4">
    <w:abstractNumId w:val="29"/>
  </w:num>
  <w:num w:numId="5">
    <w:abstractNumId w:val="33"/>
  </w:num>
  <w:num w:numId="6">
    <w:abstractNumId w:val="30"/>
  </w:num>
  <w:num w:numId="7">
    <w:abstractNumId w:val="5"/>
  </w:num>
  <w:num w:numId="8">
    <w:abstractNumId w:val="3"/>
  </w:num>
  <w:num w:numId="9">
    <w:abstractNumId w:val="47"/>
  </w:num>
  <w:num w:numId="10">
    <w:abstractNumId w:val="46"/>
  </w:num>
  <w:num w:numId="11">
    <w:abstractNumId w:val="24"/>
  </w:num>
  <w:num w:numId="12">
    <w:abstractNumId w:val="20"/>
  </w:num>
  <w:num w:numId="13">
    <w:abstractNumId w:val="2"/>
  </w:num>
  <w:num w:numId="14">
    <w:abstractNumId w:val="25"/>
  </w:num>
  <w:num w:numId="15">
    <w:abstractNumId w:val="38"/>
  </w:num>
  <w:num w:numId="16">
    <w:abstractNumId w:val="19"/>
  </w:num>
  <w:num w:numId="17">
    <w:abstractNumId w:val="22"/>
  </w:num>
  <w:num w:numId="18">
    <w:abstractNumId w:val="15"/>
  </w:num>
  <w:num w:numId="19">
    <w:abstractNumId w:val="9"/>
  </w:num>
  <w:num w:numId="20">
    <w:abstractNumId w:val="45"/>
  </w:num>
  <w:num w:numId="21">
    <w:abstractNumId w:val="27"/>
  </w:num>
  <w:num w:numId="22">
    <w:abstractNumId w:val="12"/>
  </w:num>
  <w:num w:numId="23">
    <w:abstractNumId w:val="7"/>
  </w:num>
  <w:num w:numId="24">
    <w:abstractNumId w:val="10"/>
  </w:num>
  <w:num w:numId="25">
    <w:abstractNumId w:val="26"/>
  </w:num>
  <w:num w:numId="26">
    <w:abstractNumId w:val="14"/>
  </w:num>
  <w:num w:numId="27">
    <w:abstractNumId w:val="18"/>
  </w:num>
  <w:num w:numId="28">
    <w:abstractNumId w:val="1"/>
  </w:num>
  <w:num w:numId="29">
    <w:abstractNumId w:val="21"/>
  </w:num>
  <w:num w:numId="30">
    <w:abstractNumId w:val="44"/>
  </w:num>
  <w:num w:numId="31">
    <w:abstractNumId w:val="11"/>
  </w:num>
  <w:num w:numId="32">
    <w:abstractNumId w:val="4"/>
  </w:num>
  <w:num w:numId="33">
    <w:abstractNumId w:val="40"/>
  </w:num>
  <w:num w:numId="34">
    <w:abstractNumId w:val="23"/>
  </w:num>
  <w:num w:numId="35">
    <w:abstractNumId w:val="36"/>
  </w:num>
  <w:num w:numId="36">
    <w:abstractNumId w:val="42"/>
  </w:num>
  <w:num w:numId="3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9"/>
  </w:num>
  <w:num w:numId="40">
    <w:abstractNumId w:val="43"/>
  </w:num>
  <w:num w:numId="41">
    <w:abstractNumId w:val="37"/>
  </w:num>
  <w:num w:numId="42">
    <w:abstractNumId w:val="28"/>
  </w:num>
  <w:num w:numId="43">
    <w:abstractNumId w:val="8"/>
  </w:num>
  <w:num w:numId="44">
    <w:abstractNumId w:val="41"/>
  </w:num>
  <w:num w:numId="45">
    <w:abstractNumId w:val="34"/>
  </w:num>
  <w:num w:numId="46">
    <w:abstractNumId w:val="32"/>
  </w:num>
  <w:num w:numId="47">
    <w:abstractNumId w:val="13"/>
  </w:num>
  <w:num w:numId="48">
    <w:abstractNumId w:val="16"/>
  </w:num>
  <w:num w:numId="49">
    <w:abstractNumId w:val="17"/>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BAE"/>
    <w:rsid w:val="00004A1A"/>
    <w:rsid w:val="00010B9B"/>
    <w:rsid w:val="00015B2B"/>
    <w:rsid w:val="00024B2B"/>
    <w:rsid w:val="00027120"/>
    <w:rsid w:val="00030A92"/>
    <w:rsid w:val="00032804"/>
    <w:rsid w:val="000334BD"/>
    <w:rsid w:val="00040FA7"/>
    <w:rsid w:val="00042782"/>
    <w:rsid w:val="000449CA"/>
    <w:rsid w:val="000454DC"/>
    <w:rsid w:val="00046A10"/>
    <w:rsid w:val="000506E0"/>
    <w:rsid w:val="0005363C"/>
    <w:rsid w:val="000540C0"/>
    <w:rsid w:val="0005415A"/>
    <w:rsid w:val="00055DFF"/>
    <w:rsid w:val="00063FEC"/>
    <w:rsid w:val="00065064"/>
    <w:rsid w:val="00065D87"/>
    <w:rsid w:val="00070084"/>
    <w:rsid w:val="000701FA"/>
    <w:rsid w:val="0007626A"/>
    <w:rsid w:val="000773C8"/>
    <w:rsid w:val="00077FC7"/>
    <w:rsid w:val="00080EBC"/>
    <w:rsid w:val="000818C4"/>
    <w:rsid w:val="00081D16"/>
    <w:rsid w:val="00082A6C"/>
    <w:rsid w:val="00083247"/>
    <w:rsid w:val="00090966"/>
    <w:rsid w:val="00094F26"/>
    <w:rsid w:val="000A1A26"/>
    <w:rsid w:val="000A236A"/>
    <w:rsid w:val="000A413A"/>
    <w:rsid w:val="000A4273"/>
    <w:rsid w:val="000A4609"/>
    <w:rsid w:val="000A6E76"/>
    <w:rsid w:val="000B0ABA"/>
    <w:rsid w:val="000B13CF"/>
    <w:rsid w:val="000B4190"/>
    <w:rsid w:val="000B594A"/>
    <w:rsid w:val="000C1A20"/>
    <w:rsid w:val="000C24F1"/>
    <w:rsid w:val="000C63B6"/>
    <w:rsid w:val="000C711E"/>
    <w:rsid w:val="000D2528"/>
    <w:rsid w:val="000D72EE"/>
    <w:rsid w:val="000E2EC0"/>
    <w:rsid w:val="000F0106"/>
    <w:rsid w:val="000F0D62"/>
    <w:rsid w:val="000F2FD9"/>
    <w:rsid w:val="0010102F"/>
    <w:rsid w:val="00113228"/>
    <w:rsid w:val="0011641B"/>
    <w:rsid w:val="001173E8"/>
    <w:rsid w:val="00117B7C"/>
    <w:rsid w:val="001207EA"/>
    <w:rsid w:val="001219F9"/>
    <w:rsid w:val="0012557A"/>
    <w:rsid w:val="0012654B"/>
    <w:rsid w:val="00130A19"/>
    <w:rsid w:val="001324C0"/>
    <w:rsid w:val="00133298"/>
    <w:rsid w:val="00133BB8"/>
    <w:rsid w:val="00134805"/>
    <w:rsid w:val="00134C70"/>
    <w:rsid w:val="00142743"/>
    <w:rsid w:val="00143269"/>
    <w:rsid w:val="0015034D"/>
    <w:rsid w:val="001513E1"/>
    <w:rsid w:val="001525DD"/>
    <w:rsid w:val="0015313C"/>
    <w:rsid w:val="00156691"/>
    <w:rsid w:val="00157812"/>
    <w:rsid w:val="001629D1"/>
    <w:rsid w:val="0016769D"/>
    <w:rsid w:val="001751C4"/>
    <w:rsid w:val="00175731"/>
    <w:rsid w:val="00175DEC"/>
    <w:rsid w:val="00181F50"/>
    <w:rsid w:val="00182B61"/>
    <w:rsid w:val="0018610A"/>
    <w:rsid w:val="0019086F"/>
    <w:rsid w:val="001908FC"/>
    <w:rsid w:val="00191210"/>
    <w:rsid w:val="0019161D"/>
    <w:rsid w:val="00192371"/>
    <w:rsid w:val="001A3E6E"/>
    <w:rsid w:val="001A7224"/>
    <w:rsid w:val="001A7EDF"/>
    <w:rsid w:val="001B13CD"/>
    <w:rsid w:val="001B2945"/>
    <w:rsid w:val="001B2B02"/>
    <w:rsid w:val="001C0797"/>
    <w:rsid w:val="001C2660"/>
    <w:rsid w:val="001C4B82"/>
    <w:rsid w:val="001D120B"/>
    <w:rsid w:val="001D4B21"/>
    <w:rsid w:val="001E0723"/>
    <w:rsid w:val="001E2CCE"/>
    <w:rsid w:val="001E30D1"/>
    <w:rsid w:val="001E4D04"/>
    <w:rsid w:val="001E62D9"/>
    <w:rsid w:val="001F04D2"/>
    <w:rsid w:val="001F2AC2"/>
    <w:rsid w:val="001F4627"/>
    <w:rsid w:val="001F7375"/>
    <w:rsid w:val="00201FEB"/>
    <w:rsid w:val="00202FB5"/>
    <w:rsid w:val="00206068"/>
    <w:rsid w:val="00207626"/>
    <w:rsid w:val="00214F9D"/>
    <w:rsid w:val="00215DED"/>
    <w:rsid w:val="00220014"/>
    <w:rsid w:val="00220FBA"/>
    <w:rsid w:val="00221614"/>
    <w:rsid w:val="00222616"/>
    <w:rsid w:val="00224396"/>
    <w:rsid w:val="00226962"/>
    <w:rsid w:val="0024163B"/>
    <w:rsid w:val="00242DE7"/>
    <w:rsid w:val="00243733"/>
    <w:rsid w:val="00247FDC"/>
    <w:rsid w:val="0025138A"/>
    <w:rsid w:val="00251B75"/>
    <w:rsid w:val="00252B25"/>
    <w:rsid w:val="00252EC8"/>
    <w:rsid w:val="00253B8C"/>
    <w:rsid w:val="002602F6"/>
    <w:rsid w:val="002627AC"/>
    <w:rsid w:val="00264A34"/>
    <w:rsid w:val="00264B4C"/>
    <w:rsid w:val="00270439"/>
    <w:rsid w:val="00274392"/>
    <w:rsid w:val="00275F10"/>
    <w:rsid w:val="002815DA"/>
    <w:rsid w:val="002857B3"/>
    <w:rsid w:val="002860A4"/>
    <w:rsid w:val="002A1439"/>
    <w:rsid w:val="002B4144"/>
    <w:rsid w:val="002C59C4"/>
    <w:rsid w:val="002D5E60"/>
    <w:rsid w:val="002E0B49"/>
    <w:rsid w:val="002E4AC4"/>
    <w:rsid w:val="002E5030"/>
    <w:rsid w:val="002F3A31"/>
    <w:rsid w:val="002F5450"/>
    <w:rsid w:val="002F674B"/>
    <w:rsid w:val="002F7FC5"/>
    <w:rsid w:val="00300379"/>
    <w:rsid w:val="003009D3"/>
    <w:rsid w:val="0030167F"/>
    <w:rsid w:val="003021ED"/>
    <w:rsid w:val="00303264"/>
    <w:rsid w:val="003041A7"/>
    <w:rsid w:val="0030517B"/>
    <w:rsid w:val="00307810"/>
    <w:rsid w:val="00307F22"/>
    <w:rsid w:val="00312FF4"/>
    <w:rsid w:val="00317684"/>
    <w:rsid w:val="00321725"/>
    <w:rsid w:val="00322D25"/>
    <w:rsid w:val="003260AA"/>
    <w:rsid w:val="00326320"/>
    <w:rsid w:val="00327CE7"/>
    <w:rsid w:val="00330784"/>
    <w:rsid w:val="00330C18"/>
    <w:rsid w:val="00337930"/>
    <w:rsid w:val="00340125"/>
    <w:rsid w:val="0034029E"/>
    <w:rsid w:val="0034480D"/>
    <w:rsid w:val="00353293"/>
    <w:rsid w:val="00353926"/>
    <w:rsid w:val="003570D6"/>
    <w:rsid w:val="00362722"/>
    <w:rsid w:val="00363BAE"/>
    <w:rsid w:val="00364CCD"/>
    <w:rsid w:val="003659C4"/>
    <w:rsid w:val="0036734D"/>
    <w:rsid w:val="0036769F"/>
    <w:rsid w:val="00370106"/>
    <w:rsid w:val="00370EB6"/>
    <w:rsid w:val="00371A15"/>
    <w:rsid w:val="00372183"/>
    <w:rsid w:val="00385966"/>
    <w:rsid w:val="00386A0E"/>
    <w:rsid w:val="00386D26"/>
    <w:rsid w:val="00390082"/>
    <w:rsid w:val="003932C5"/>
    <w:rsid w:val="003933CA"/>
    <w:rsid w:val="003A28EE"/>
    <w:rsid w:val="003B2878"/>
    <w:rsid w:val="003B64B9"/>
    <w:rsid w:val="003B7346"/>
    <w:rsid w:val="003C05AC"/>
    <w:rsid w:val="003C16AD"/>
    <w:rsid w:val="003C3EE1"/>
    <w:rsid w:val="003C53C5"/>
    <w:rsid w:val="003C7038"/>
    <w:rsid w:val="003C7F97"/>
    <w:rsid w:val="003D13C0"/>
    <w:rsid w:val="003D301F"/>
    <w:rsid w:val="003D49AD"/>
    <w:rsid w:val="003D50F9"/>
    <w:rsid w:val="003E0168"/>
    <w:rsid w:val="003E11D9"/>
    <w:rsid w:val="003E54F7"/>
    <w:rsid w:val="003E7881"/>
    <w:rsid w:val="003F1F63"/>
    <w:rsid w:val="003F5C1E"/>
    <w:rsid w:val="003F6E0A"/>
    <w:rsid w:val="00400640"/>
    <w:rsid w:val="00405B22"/>
    <w:rsid w:val="00422281"/>
    <w:rsid w:val="004301C2"/>
    <w:rsid w:val="00440658"/>
    <w:rsid w:val="00442E7C"/>
    <w:rsid w:val="00446882"/>
    <w:rsid w:val="00447EEB"/>
    <w:rsid w:val="004503E6"/>
    <w:rsid w:val="004535B9"/>
    <w:rsid w:val="00454B6D"/>
    <w:rsid w:val="00456C9B"/>
    <w:rsid w:val="00460C64"/>
    <w:rsid w:val="004639AE"/>
    <w:rsid w:val="0046581D"/>
    <w:rsid w:val="004707F2"/>
    <w:rsid w:val="004730E1"/>
    <w:rsid w:val="00477909"/>
    <w:rsid w:val="00483D9B"/>
    <w:rsid w:val="00484B05"/>
    <w:rsid w:val="00486979"/>
    <w:rsid w:val="004923D7"/>
    <w:rsid w:val="0049680A"/>
    <w:rsid w:val="004A0F04"/>
    <w:rsid w:val="004A3049"/>
    <w:rsid w:val="004A3687"/>
    <w:rsid w:val="004A67A7"/>
    <w:rsid w:val="004A6982"/>
    <w:rsid w:val="004A7014"/>
    <w:rsid w:val="004B55F4"/>
    <w:rsid w:val="004C020A"/>
    <w:rsid w:val="004C2B1B"/>
    <w:rsid w:val="004C46BD"/>
    <w:rsid w:val="004C60F4"/>
    <w:rsid w:val="004C65B2"/>
    <w:rsid w:val="004C682F"/>
    <w:rsid w:val="004C6FFF"/>
    <w:rsid w:val="004D7012"/>
    <w:rsid w:val="004E563C"/>
    <w:rsid w:val="004F006D"/>
    <w:rsid w:val="004F33AD"/>
    <w:rsid w:val="004F4BE8"/>
    <w:rsid w:val="004F7204"/>
    <w:rsid w:val="005065CF"/>
    <w:rsid w:val="005073C8"/>
    <w:rsid w:val="00511606"/>
    <w:rsid w:val="00516D54"/>
    <w:rsid w:val="00517CB9"/>
    <w:rsid w:val="005204BC"/>
    <w:rsid w:val="005209B2"/>
    <w:rsid w:val="005216A5"/>
    <w:rsid w:val="0052210F"/>
    <w:rsid w:val="00522379"/>
    <w:rsid w:val="00526E8C"/>
    <w:rsid w:val="00527E80"/>
    <w:rsid w:val="0053174C"/>
    <w:rsid w:val="005411F1"/>
    <w:rsid w:val="00545808"/>
    <w:rsid w:val="00546114"/>
    <w:rsid w:val="00550EE1"/>
    <w:rsid w:val="005537BE"/>
    <w:rsid w:val="00556172"/>
    <w:rsid w:val="0056343B"/>
    <w:rsid w:val="005636B7"/>
    <w:rsid w:val="00563BA0"/>
    <w:rsid w:val="00566EEA"/>
    <w:rsid w:val="00571C50"/>
    <w:rsid w:val="00571DE8"/>
    <w:rsid w:val="005720FD"/>
    <w:rsid w:val="00573522"/>
    <w:rsid w:val="0057675E"/>
    <w:rsid w:val="00580ABC"/>
    <w:rsid w:val="00581736"/>
    <w:rsid w:val="00583598"/>
    <w:rsid w:val="0058359C"/>
    <w:rsid w:val="005842CB"/>
    <w:rsid w:val="00584859"/>
    <w:rsid w:val="00591D45"/>
    <w:rsid w:val="00594D7F"/>
    <w:rsid w:val="00596EF5"/>
    <w:rsid w:val="005A0614"/>
    <w:rsid w:val="005A2DA2"/>
    <w:rsid w:val="005A2F1F"/>
    <w:rsid w:val="005A60A7"/>
    <w:rsid w:val="005A7954"/>
    <w:rsid w:val="005B170A"/>
    <w:rsid w:val="005C0B0F"/>
    <w:rsid w:val="005C2E23"/>
    <w:rsid w:val="005C4A97"/>
    <w:rsid w:val="005C65B9"/>
    <w:rsid w:val="005D02FE"/>
    <w:rsid w:val="005D0A4A"/>
    <w:rsid w:val="005E1FA7"/>
    <w:rsid w:val="005E21E2"/>
    <w:rsid w:val="005E2E4B"/>
    <w:rsid w:val="005E6B83"/>
    <w:rsid w:val="005F2EA4"/>
    <w:rsid w:val="005F37B5"/>
    <w:rsid w:val="005F4D82"/>
    <w:rsid w:val="005F7E5E"/>
    <w:rsid w:val="006004FA"/>
    <w:rsid w:val="00612578"/>
    <w:rsid w:val="00614AA9"/>
    <w:rsid w:val="0061774E"/>
    <w:rsid w:val="00623CA9"/>
    <w:rsid w:val="00624065"/>
    <w:rsid w:val="00624802"/>
    <w:rsid w:val="00624827"/>
    <w:rsid w:val="006267EC"/>
    <w:rsid w:val="00627F69"/>
    <w:rsid w:val="00630160"/>
    <w:rsid w:val="00636579"/>
    <w:rsid w:val="00640BBD"/>
    <w:rsid w:val="00642EB0"/>
    <w:rsid w:val="00644B52"/>
    <w:rsid w:val="0064501A"/>
    <w:rsid w:val="0064530C"/>
    <w:rsid w:val="00656131"/>
    <w:rsid w:val="00671D9A"/>
    <w:rsid w:val="006737EE"/>
    <w:rsid w:val="00680F66"/>
    <w:rsid w:val="00681000"/>
    <w:rsid w:val="00686E5B"/>
    <w:rsid w:val="00692A73"/>
    <w:rsid w:val="00694484"/>
    <w:rsid w:val="006A059B"/>
    <w:rsid w:val="006A2A70"/>
    <w:rsid w:val="006A3905"/>
    <w:rsid w:val="006A6A14"/>
    <w:rsid w:val="006C5599"/>
    <w:rsid w:val="006C6B3B"/>
    <w:rsid w:val="006C6D51"/>
    <w:rsid w:val="006D0EE4"/>
    <w:rsid w:val="006D1D9F"/>
    <w:rsid w:val="006D4F28"/>
    <w:rsid w:val="006E2068"/>
    <w:rsid w:val="006E2990"/>
    <w:rsid w:val="006E5660"/>
    <w:rsid w:val="006F122A"/>
    <w:rsid w:val="006F151B"/>
    <w:rsid w:val="006F3B64"/>
    <w:rsid w:val="006F60B0"/>
    <w:rsid w:val="00706CD9"/>
    <w:rsid w:val="007077C6"/>
    <w:rsid w:val="0071089B"/>
    <w:rsid w:val="00713B87"/>
    <w:rsid w:val="00715010"/>
    <w:rsid w:val="007168DF"/>
    <w:rsid w:val="00717CE2"/>
    <w:rsid w:val="007233BB"/>
    <w:rsid w:val="00725826"/>
    <w:rsid w:val="00727C66"/>
    <w:rsid w:val="00731902"/>
    <w:rsid w:val="00731B52"/>
    <w:rsid w:val="0073216F"/>
    <w:rsid w:val="00734937"/>
    <w:rsid w:val="0073531E"/>
    <w:rsid w:val="00741490"/>
    <w:rsid w:val="00747E78"/>
    <w:rsid w:val="0075075C"/>
    <w:rsid w:val="00754D50"/>
    <w:rsid w:val="00755BC9"/>
    <w:rsid w:val="00760E7B"/>
    <w:rsid w:val="007627BE"/>
    <w:rsid w:val="00770004"/>
    <w:rsid w:val="00783F4D"/>
    <w:rsid w:val="00783F8C"/>
    <w:rsid w:val="0079144A"/>
    <w:rsid w:val="00794294"/>
    <w:rsid w:val="007967A2"/>
    <w:rsid w:val="007A3AC2"/>
    <w:rsid w:val="007A3D0B"/>
    <w:rsid w:val="007A3DEF"/>
    <w:rsid w:val="007A60E9"/>
    <w:rsid w:val="007B037A"/>
    <w:rsid w:val="007B2220"/>
    <w:rsid w:val="007B27AA"/>
    <w:rsid w:val="007B5E0F"/>
    <w:rsid w:val="007B6E7C"/>
    <w:rsid w:val="007B7078"/>
    <w:rsid w:val="007C094A"/>
    <w:rsid w:val="007C1EFB"/>
    <w:rsid w:val="007C48F7"/>
    <w:rsid w:val="007C643F"/>
    <w:rsid w:val="007C654B"/>
    <w:rsid w:val="007C6CB9"/>
    <w:rsid w:val="007D3E60"/>
    <w:rsid w:val="007D45C4"/>
    <w:rsid w:val="007D5A31"/>
    <w:rsid w:val="007E2137"/>
    <w:rsid w:val="007E2459"/>
    <w:rsid w:val="007E2A89"/>
    <w:rsid w:val="007E359B"/>
    <w:rsid w:val="007F2140"/>
    <w:rsid w:val="007F5041"/>
    <w:rsid w:val="007F52EA"/>
    <w:rsid w:val="008005FE"/>
    <w:rsid w:val="00800CA8"/>
    <w:rsid w:val="00804268"/>
    <w:rsid w:val="0081172B"/>
    <w:rsid w:val="00813D7E"/>
    <w:rsid w:val="0082030C"/>
    <w:rsid w:val="00822407"/>
    <w:rsid w:val="00822709"/>
    <w:rsid w:val="0082687B"/>
    <w:rsid w:val="008326C1"/>
    <w:rsid w:val="00832D35"/>
    <w:rsid w:val="0083456C"/>
    <w:rsid w:val="008509A6"/>
    <w:rsid w:val="00851EEB"/>
    <w:rsid w:val="00854343"/>
    <w:rsid w:val="00862005"/>
    <w:rsid w:val="0086452F"/>
    <w:rsid w:val="008667A3"/>
    <w:rsid w:val="008673BD"/>
    <w:rsid w:val="00867401"/>
    <w:rsid w:val="0086781A"/>
    <w:rsid w:val="0087240A"/>
    <w:rsid w:val="008740F3"/>
    <w:rsid w:val="00874960"/>
    <w:rsid w:val="008754EF"/>
    <w:rsid w:val="00880CFE"/>
    <w:rsid w:val="008840D7"/>
    <w:rsid w:val="00886324"/>
    <w:rsid w:val="00886E15"/>
    <w:rsid w:val="00887F48"/>
    <w:rsid w:val="00891702"/>
    <w:rsid w:val="008A1E66"/>
    <w:rsid w:val="008A329B"/>
    <w:rsid w:val="008A349D"/>
    <w:rsid w:val="008A3614"/>
    <w:rsid w:val="008A4DCB"/>
    <w:rsid w:val="008A50E3"/>
    <w:rsid w:val="008A70D9"/>
    <w:rsid w:val="008B2E60"/>
    <w:rsid w:val="008B5860"/>
    <w:rsid w:val="008C4A6C"/>
    <w:rsid w:val="008D54F9"/>
    <w:rsid w:val="008E0633"/>
    <w:rsid w:val="008E0D63"/>
    <w:rsid w:val="008F196A"/>
    <w:rsid w:val="008F6552"/>
    <w:rsid w:val="00900A30"/>
    <w:rsid w:val="00901A60"/>
    <w:rsid w:val="009027ED"/>
    <w:rsid w:val="00902BDE"/>
    <w:rsid w:val="00904A98"/>
    <w:rsid w:val="00910049"/>
    <w:rsid w:val="00911BE0"/>
    <w:rsid w:val="0091259A"/>
    <w:rsid w:val="0091370D"/>
    <w:rsid w:val="0091711B"/>
    <w:rsid w:val="00924A41"/>
    <w:rsid w:val="009268D4"/>
    <w:rsid w:val="009303D7"/>
    <w:rsid w:val="00930C09"/>
    <w:rsid w:val="00934F20"/>
    <w:rsid w:val="00936ED8"/>
    <w:rsid w:val="00937172"/>
    <w:rsid w:val="00940760"/>
    <w:rsid w:val="009411D2"/>
    <w:rsid w:val="00945A52"/>
    <w:rsid w:val="00945A81"/>
    <w:rsid w:val="009471CC"/>
    <w:rsid w:val="009523CD"/>
    <w:rsid w:val="00952DF5"/>
    <w:rsid w:val="0095335F"/>
    <w:rsid w:val="00954257"/>
    <w:rsid w:val="00955540"/>
    <w:rsid w:val="0096242A"/>
    <w:rsid w:val="009628EA"/>
    <w:rsid w:val="009660E1"/>
    <w:rsid w:val="00971438"/>
    <w:rsid w:val="00972B00"/>
    <w:rsid w:val="00974DAF"/>
    <w:rsid w:val="00975BDE"/>
    <w:rsid w:val="0097747B"/>
    <w:rsid w:val="009779D2"/>
    <w:rsid w:val="009801B0"/>
    <w:rsid w:val="00980219"/>
    <w:rsid w:val="009855F9"/>
    <w:rsid w:val="00985681"/>
    <w:rsid w:val="00991EEB"/>
    <w:rsid w:val="009937B3"/>
    <w:rsid w:val="0099389D"/>
    <w:rsid w:val="00995D53"/>
    <w:rsid w:val="009A4935"/>
    <w:rsid w:val="009B1135"/>
    <w:rsid w:val="009B404D"/>
    <w:rsid w:val="009B43E4"/>
    <w:rsid w:val="009C3A2D"/>
    <w:rsid w:val="009D37C8"/>
    <w:rsid w:val="009D4BCA"/>
    <w:rsid w:val="009D5C72"/>
    <w:rsid w:val="009D6E11"/>
    <w:rsid w:val="009D7529"/>
    <w:rsid w:val="009E17B4"/>
    <w:rsid w:val="009F0D88"/>
    <w:rsid w:val="009F4BE0"/>
    <w:rsid w:val="009F5A2B"/>
    <w:rsid w:val="009F7684"/>
    <w:rsid w:val="009F7BFC"/>
    <w:rsid w:val="00A00124"/>
    <w:rsid w:val="00A02C8D"/>
    <w:rsid w:val="00A03B11"/>
    <w:rsid w:val="00A0679A"/>
    <w:rsid w:val="00A133CD"/>
    <w:rsid w:val="00A15596"/>
    <w:rsid w:val="00A168C3"/>
    <w:rsid w:val="00A202F1"/>
    <w:rsid w:val="00A24BAA"/>
    <w:rsid w:val="00A320C0"/>
    <w:rsid w:val="00A362E9"/>
    <w:rsid w:val="00A379B6"/>
    <w:rsid w:val="00A40B49"/>
    <w:rsid w:val="00A411CB"/>
    <w:rsid w:val="00A43110"/>
    <w:rsid w:val="00A43137"/>
    <w:rsid w:val="00A446CC"/>
    <w:rsid w:val="00A450B8"/>
    <w:rsid w:val="00A47F5B"/>
    <w:rsid w:val="00A50449"/>
    <w:rsid w:val="00A50D9D"/>
    <w:rsid w:val="00A544FE"/>
    <w:rsid w:val="00A5690E"/>
    <w:rsid w:val="00A60A22"/>
    <w:rsid w:val="00A610CE"/>
    <w:rsid w:val="00A70BF5"/>
    <w:rsid w:val="00A71513"/>
    <w:rsid w:val="00A71E56"/>
    <w:rsid w:val="00A74766"/>
    <w:rsid w:val="00A769D0"/>
    <w:rsid w:val="00A77D7D"/>
    <w:rsid w:val="00A82E5C"/>
    <w:rsid w:val="00A839F3"/>
    <w:rsid w:val="00A855A1"/>
    <w:rsid w:val="00A913BC"/>
    <w:rsid w:val="00A91FD5"/>
    <w:rsid w:val="00A9394D"/>
    <w:rsid w:val="00A96FE2"/>
    <w:rsid w:val="00A9726C"/>
    <w:rsid w:val="00A9729F"/>
    <w:rsid w:val="00A97D21"/>
    <w:rsid w:val="00AA219A"/>
    <w:rsid w:val="00AB3006"/>
    <w:rsid w:val="00AB3775"/>
    <w:rsid w:val="00AB3DBA"/>
    <w:rsid w:val="00AB4B4A"/>
    <w:rsid w:val="00AC139F"/>
    <w:rsid w:val="00AC2967"/>
    <w:rsid w:val="00AD12CF"/>
    <w:rsid w:val="00AD1FFA"/>
    <w:rsid w:val="00AD6078"/>
    <w:rsid w:val="00AD6E89"/>
    <w:rsid w:val="00AE7CBB"/>
    <w:rsid w:val="00AF2B9F"/>
    <w:rsid w:val="00AF2F2D"/>
    <w:rsid w:val="00B003F7"/>
    <w:rsid w:val="00B00A20"/>
    <w:rsid w:val="00B0643B"/>
    <w:rsid w:val="00B1086D"/>
    <w:rsid w:val="00B11378"/>
    <w:rsid w:val="00B12486"/>
    <w:rsid w:val="00B12598"/>
    <w:rsid w:val="00B136B6"/>
    <w:rsid w:val="00B14285"/>
    <w:rsid w:val="00B1536F"/>
    <w:rsid w:val="00B331F8"/>
    <w:rsid w:val="00B34154"/>
    <w:rsid w:val="00B41AD9"/>
    <w:rsid w:val="00B42C36"/>
    <w:rsid w:val="00B43C93"/>
    <w:rsid w:val="00B44724"/>
    <w:rsid w:val="00B47EB1"/>
    <w:rsid w:val="00B5156F"/>
    <w:rsid w:val="00B5260A"/>
    <w:rsid w:val="00B62C44"/>
    <w:rsid w:val="00B676F0"/>
    <w:rsid w:val="00B75997"/>
    <w:rsid w:val="00B77BAF"/>
    <w:rsid w:val="00B77E6D"/>
    <w:rsid w:val="00B825E6"/>
    <w:rsid w:val="00B84948"/>
    <w:rsid w:val="00B84D8E"/>
    <w:rsid w:val="00B86184"/>
    <w:rsid w:val="00B92FF9"/>
    <w:rsid w:val="00B94977"/>
    <w:rsid w:val="00B965FE"/>
    <w:rsid w:val="00B968CD"/>
    <w:rsid w:val="00BA07C9"/>
    <w:rsid w:val="00BA0D67"/>
    <w:rsid w:val="00BA3F78"/>
    <w:rsid w:val="00BB1804"/>
    <w:rsid w:val="00BB2478"/>
    <w:rsid w:val="00BB2C10"/>
    <w:rsid w:val="00BC26DB"/>
    <w:rsid w:val="00BD2BE0"/>
    <w:rsid w:val="00BD64BC"/>
    <w:rsid w:val="00BD76D8"/>
    <w:rsid w:val="00BE1118"/>
    <w:rsid w:val="00BE1D6C"/>
    <w:rsid w:val="00BE5058"/>
    <w:rsid w:val="00BE7CA2"/>
    <w:rsid w:val="00BF7488"/>
    <w:rsid w:val="00C00573"/>
    <w:rsid w:val="00C00AE0"/>
    <w:rsid w:val="00C01DEA"/>
    <w:rsid w:val="00C05E4F"/>
    <w:rsid w:val="00C06AD0"/>
    <w:rsid w:val="00C12AE5"/>
    <w:rsid w:val="00C20B83"/>
    <w:rsid w:val="00C23AC7"/>
    <w:rsid w:val="00C24371"/>
    <w:rsid w:val="00C27639"/>
    <w:rsid w:val="00C363D5"/>
    <w:rsid w:val="00C36889"/>
    <w:rsid w:val="00C513E8"/>
    <w:rsid w:val="00C51A15"/>
    <w:rsid w:val="00C52A64"/>
    <w:rsid w:val="00C57DA1"/>
    <w:rsid w:val="00C60DFD"/>
    <w:rsid w:val="00C637F3"/>
    <w:rsid w:val="00C65788"/>
    <w:rsid w:val="00C6699A"/>
    <w:rsid w:val="00C708BD"/>
    <w:rsid w:val="00C72F36"/>
    <w:rsid w:val="00C74DFB"/>
    <w:rsid w:val="00C75D26"/>
    <w:rsid w:val="00C91B48"/>
    <w:rsid w:val="00C91D4E"/>
    <w:rsid w:val="00C9461D"/>
    <w:rsid w:val="00CA3471"/>
    <w:rsid w:val="00CA5AD9"/>
    <w:rsid w:val="00CA63BA"/>
    <w:rsid w:val="00CA68C0"/>
    <w:rsid w:val="00CB0870"/>
    <w:rsid w:val="00CB0D70"/>
    <w:rsid w:val="00CB5DBE"/>
    <w:rsid w:val="00CC0C01"/>
    <w:rsid w:val="00CC0D12"/>
    <w:rsid w:val="00CC4B54"/>
    <w:rsid w:val="00CC7A7F"/>
    <w:rsid w:val="00CD0B05"/>
    <w:rsid w:val="00CD1B8C"/>
    <w:rsid w:val="00CD1F07"/>
    <w:rsid w:val="00CD1F16"/>
    <w:rsid w:val="00CD3CA5"/>
    <w:rsid w:val="00CE5321"/>
    <w:rsid w:val="00CE5352"/>
    <w:rsid w:val="00CF3F3A"/>
    <w:rsid w:val="00CF4024"/>
    <w:rsid w:val="00CF525E"/>
    <w:rsid w:val="00D0746D"/>
    <w:rsid w:val="00D11341"/>
    <w:rsid w:val="00D171E2"/>
    <w:rsid w:val="00D33E34"/>
    <w:rsid w:val="00D34328"/>
    <w:rsid w:val="00D408FE"/>
    <w:rsid w:val="00D4308A"/>
    <w:rsid w:val="00D50E4F"/>
    <w:rsid w:val="00D571FA"/>
    <w:rsid w:val="00D7298F"/>
    <w:rsid w:val="00D75252"/>
    <w:rsid w:val="00D908B5"/>
    <w:rsid w:val="00D91C28"/>
    <w:rsid w:val="00D924AA"/>
    <w:rsid w:val="00D924FA"/>
    <w:rsid w:val="00D938BC"/>
    <w:rsid w:val="00D94E26"/>
    <w:rsid w:val="00D95EC4"/>
    <w:rsid w:val="00D97535"/>
    <w:rsid w:val="00DA18C5"/>
    <w:rsid w:val="00DA3D9A"/>
    <w:rsid w:val="00DA53E7"/>
    <w:rsid w:val="00DA668B"/>
    <w:rsid w:val="00DB1BBC"/>
    <w:rsid w:val="00DB2565"/>
    <w:rsid w:val="00DD2F31"/>
    <w:rsid w:val="00DD7B44"/>
    <w:rsid w:val="00DE02B2"/>
    <w:rsid w:val="00DE0A3C"/>
    <w:rsid w:val="00DE0F8F"/>
    <w:rsid w:val="00DE2D45"/>
    <w:rsid w:val="00DE7C5D"/>
    <w:rsid w:val="00DE7C77"/>
    <w:rsid w:val="00DF44EF"/>
    <w:rsid w:val="00DF53A4"/>
    <w:rsid w:val="00DF54A9"/>
    <w:rsid w:val="00DF57F8"/>
    <w:rsid w:val="00DF6DDD"/>
    <w:rsid w:val="00DF72BC"/>
    <w:rsid w:val="00DF75F6"/>
    <w:rsid w:val="00DF7EE4"/>
    <w:rsid w:val="00E0312F"/>
    <w:rsid w:val="00E037AB"/>
    <w:rsid w:val="00E03D16"/>
    <w:rsid w:val="00E044D8"/>
    <w:rsid w:val="00E06DF7"/>
    <w:rsid w:val="00E07E23"/>
    <w:rsid w:val="00E14AFB"/>
    <w:rsid w:val="00E15800"/>
    <w:rsid w:val="00E15A37"/>
    <w:rsid w:val="00E17021"/>
    <w:rsid w:val="00E20D8E"/>
    <w:rsid w:val="00E22BA1"/>
    <w:rsid w:val="00E2306B"/>
    <w:rsid w:val="00E267E0"/>
    <w:rsid w:val="00E33342"/>
    <w:rsid w:val="00E36F8B"/>
    <w:rsid w:val="00E41DAD"/>
    <w:rsid w:val="00E4793B"/>
    <w:rsid w:val="00E51ACA"/>
    <w:rsid w:val="00E527C2"/>
    <w:rsid w:val="00E5297A"/>
    <w:rsid w:val="00E537CE"/>
    <w:rsid w:val="00E609E7"/>
    <w:rsid w:val="00E61B5F"/>
    <w:rsid w:val="00E61FA2"/>
    <w:rsid w:val="00E62601"/>
    <w:rsid w:val="00E64438"/>
    <w:rsid w:val="00E661A9"/>
    <w:rsid w:val="00E673A1"/>
    <w:rsid w:val="00E677B5"/>
    <w:rsid w:val="00E72CDD"/>
    <w:rsid w:val="00E77090"/>
    <w:rsid w:val="00E77AF3"/>
    <w:rsid w:val="00E807D2"/>
    <w:rsid w:val="00E83CD0"/>
    <w:rsid w:val="00E83CE1"/>
    <w:rsid w:val="00E854E7"/>
    <w:rsid w:val="00E87338"/>
    <w:rsid w:val="00EA0300"/>
    <w:rsid w:val="00EA2C85"/>
    <w:rsid w:val="00EA4603"/>
    <w:rsid w:val="00EA62A0"/>
    <w:rsid w:val="00EB0FF5"/>
    <w:rsid w:val="00EB2F0E"/>
    <w:rsid w:val="00EB38AE"/>
    <w:rsid w:val="00EC2A7F"/>
    <w:rsid w:val="00EC2D83"/>
    <w:rsid w:val="00EC5A47"/>
    <w:rsid w:val="00EC6926"/>
    <w:rsid w:val="00EC707D"/>
    <w:rsid w:val="00ED1B1C"/>
    <w:rsid w:val="00EE0312"/>
    <w:rsid w:val="00EE4827"/>
    <w:rsid w:val="00EF1D3F"/>
    <w:rsid w:val="00EF1EE3"/>
    <w:rsid w:val="00EF5D2C"/>
    <w:rsid w:val="00EF6FAA"/>
    <w:rsid w:val="00F010CE"/>
    <w:rsid w:val="00F020FC"/>
    <w:rsid w:val="00F148A7"/>
    <w:rsid w:val="00F23E04"/>
    <w:rsid w:val="00F273AB"/>
    <w:rsid w:val="00F30604"/>
    <w:rsid w:val="00F31E64"/>
    <w:rsid w:val="00F33239"/>
    <w:rsid w:val="00F363E7"/>
    <w:rsid w:val="00F3695C"/>
    <w:rsid w:val="00F3718F"/>
    <w:rsid w:val="00F45AA9"/>
    <w:rsid w:val="00F461DC"/>
    <w:rsid w:val="00F470A9"/>
    <w:rsid w:val="00F47EC9"/>
    <w:rsid w:val="00F53448"/>
    <w:rsid w:val="00F5707C"/>
    <w:rsid w:val="00F63E61"/>
    <w:rsid w:val="00F71BD6"/>
    <w:rsid w:val="00F7241B"/>
    <w:rsid w:val="00F76674"/>
    <w:rsid w:val="00F86767"/>
    <w:rsid w:val="00F9036E"/>
    <w:rsid w:val="00F924B0"/>
    <w:rsid w:val="00F95FA8"/>
    <w:rsid w:val="00F96B7D"/>
    <w:rsid w:val="00FA0D51"/>
    <w:rsid w:val="00FA3BB6"/>
    <w:rsid w:val="00FA533B"/>
    <w:rsid w:val="00FA7A05"/>
    <w:rsid w:val="00FB49FB"/>
    <w:rsid w:val="00FB5521"/>
    <w:rsid w:val="00FC20FF"/>
    <w:rsid w:val="00FC3430"/>
    <w:rsid w:val="00FC47E0"/>
    <w:rsid w:val="00FC5FD0"/>
    <w:rsid w:val="00FD38E3"/>
    <w:rsid w:val="00FD5E08"/>
    <w:rsid w:val="00FD71C7"/>
    <w:rsid w:val="00FE19ED"/>
    <w:rsid w:val="00FE5C9D"/>
    <w:rsid w:val="00FF16D0"/>
    <w:rsid w:val="00FF269A"/>
    <w:rsid w:val="00FF46CB"/>
    <w:rsid w:val="00FF66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D7298F"/>
    <w:pPr>
      <w:keepNext/>
      <w:jc w:val="center"/>
      <w:outlineLvl w:val="0"/>
    </w:pPr>
    <w:rPr>
      <w:b/>
      <w:szCs w:val="20"/>
    </w:rPr>
  </w:style>
  <w:style w:type="paragraph" w:styleId="2">
    <w:name w:val="heading 2"/>
    <w:basedOn w:val="a"/>
    <w:next w:val="a0"/>
    <w:qFormat/>
    <w:rsid w:val="00D7298F"/>
    <w:pPr>
      <w:keepNext/>
      <w:outlineLvl w:val="1"/>
    </w:pPr>
    <w:rPr>
      <w:rFonts w:eastAsia="標楷體"/>
      <w:b/>
      <w:szCs w:val="20"/>
    </w:rPr>
  </w:style>
  <w:style w:type="paragraph" w:styleId="3">
    <w:name w:val="heading 3"/>
    <w:basedOn w:val="a"/>
    <w:next w:val="a0"/>
    <w:qFormat/>
    <w:rsid w:val="00D7298F"/>
    <w:pPr>
      <w:keepNext/>
      <w:numPr>
        <w:numId w:val="44"/>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rsid w:val="00264B4C"/>
    <w:pPr>
      <w:snapToGrid w:val="0"/>
      <w:ind w:left="1217" w:hangingChars="507" w:hanging="1217"/>
    </w:pPr>
    <w:rPr>
      <w:rFonts w:ascii="新細明體" w:hAnsi="新細明體"/>
    </w:rPr>
  </w:style>
  <w:style w:type="paragraph" w:styleId="a4">
    <w:name w:val="Body Text"/>
    <w:basedOn w:val="a"/>
    <w:rsid w:val="00783F4D"/>
    <w:pPr>
      <w:spacing w:after="120"/>
    </w:pPr>
  </w:style>
  <w:style w:type="paragraph" w:styleId="a5">
    <w:name w:val="Body Text Indent"/>
    <w:basedOn w:val="a"/>
    <w:rsid w:val="00783F4D"/>
    <w:pPr>
      <w:spacing w:after="120"/>
      <w:ind w:leftChars="200" w:left="480"/>
    </w:pPr>
  </w:style>
  <w:style w:type="paragraph" w:styleId="a6">
    <w:name w:val="Closing"/>
    <w:basedOn w:val="a"/>
    <w:next w:val="a"/>
    <w:rsid w:val="00783F4D"/>
    <w:pPr>
      <w:adjustRightInd w:val="0"/>
      <w:spacing w:line="240" w:lineRule="exact"/>
      <w:ind w:left="4320" w:hanging="1259"/>
      <w:jc w:val="both"/>
      <w:textAlignment w:val="baseline"/>
    </w:pPr>
    <w:rPr>
      <w:rFonts w:ascii="雅真中楷" w:eastAsia="雅真中楷"/>
      <w:kern w:val="0"/>
      <w:sz w:val="28"/>
      <w:szCs w:val="20"/>
    </w:rPr>
  </w:style>
  <w:style w:type="paragraph" w:styleId="a7">
    <w:name w:val="Block Text"/>
    <w:basedOn w:val="a"/>
    <w:rsid w:val="00783F4D"/>
    <w:pPr>
      <w:spacing w:beforeLines="10" w:before="36" w:afterLines="20" w:after="72" w:line="360" w:lineRule="exact"/>
      <w:ind w:left="57" w:rightChars="20" w:right="48"/>
    </w:pPr>
    <w:rPr>
      <w:rFonts w:eastAsia="標楷體"/>
      <w:sz w:val="28"/>
    </w:rPr>
  </w:style>
  <w:style w:type="character" w:styleId="a8">
    <w:name w:val="Hyperlink"/>
    <w:rsid w:val="00A769D0"/>
    <w:rPr>
      <w:color w:val="0000FF"/>
      <w:u w:val="single"/>
    </w:rPr>
  </w:style>
  <w:style w:type="table" w:styleId="a9">
    <w:name w:val="Table Grid"/>
    <w:basedOn w:val="a2"/>
    <w:rsid w:val="00405B2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040FA7"/>
    <w:pPr>
      <w:snapToGrid w:val="0"/>
      <w:spacing w:line="360" w:lineRule="auto"/>
      <w:ind w:firstLineChars="100" w:firstLine="280"/>
    </w:pPr>
    <w:rPr>
      <w:rFonts w:ascii="標楷體" w:eastAsia="標楷體"/>
      <w:sz w:val="40"/>
      <w:szCs w:val="40"/>
    </w:rPr>
  </w:style>
  <w:style w:type="paragraph" w:styleId="aa">
    <w:name w:val="footer"/>
    <w:basedOn w:val="a"/>
    <w:rsid w:val="00E267E0"/>
    <w:pPr>
      <w:tabs>
        <w:tab w:val="center" w:pos="4153"/>
        <w:tab w:val="right" w:pos="8306"/>
      </w:tabs>
      <w:snapToGrid w:val="0"/>
    </w:pPr>
    <w:rPr>
      <w:sz w:val="20"/>
      <w:szCs w:val="20"/>
    </w:rPr>
  </w:style>
  <w:style w:type="character" w:styleId="ab">
    <w:name w:val="page number"/>
    <w:basedOn w:val="a1"/>
    <w:rsid w:val="00E267E0"/>
  </w:style>
  <w:style w:type="paragraph" w:customStyle="1" w:styleId="RefTitleWCCM">
    <w:name w:val="Ref Title WCCM"/>
    <w:basedOn w:val="1stTitleWCCM"/>
    <w:rsid w:val="00D7298F"/>
    <w:pPr>
      <w:tabs>
        <w:tab w:val="clear" w:pos="360"/>
      </w:tabs>
    </w:pPr>
  </w:style>
  <w:style w:type="paragraph" w:customStyle="1" w:styleId="1stTitleWCCM">
    <w:name w:val="1st Title WCCM"/>
    <w:basedOn w:val="NormalWCCM"/>
    <w:rsid w:val="00D7298F"/>
    <w:pPr>
      <w:keepNext/>
      <w:keepLines/>
      <w:tabs>
        <w:tab w:val="left" w:pos="360"/>
      </w:tabs>
      <w:spacing w:before="240" w:after="120"/>
      <w:ind w:firstLine="0"/>
      <w:jc w:val="left"/>
    </w:pPr>
    <w:rPr>
      <w:b/>
      <w:caps/>
    </w:rPr>
  </w:style>
  <w:style w:type="paragraph" w:customStyle="1" w:styleId="NormalWCCM">
    <w:name w:val="Normal WCCM"/>
    <w:rsid w:val="00D7298F"/>
    <w:pPr>
      <w:widowControl w:val="0"/>
      <w:ind w:firstLine="284"/>
      <w:jc w:val="both"/>
    </w:pPr>
    <w:rPr>
      <w:sz w:val="24"/>
      <w:lang w:eastAsia="en-US"/>
    </w:rPr>
  </w:style>
  <w:style w:type="paragraph" w:customStyle="1" w:styleId="PaperTitleWCCM">
    <w:name w:val="Paper Title WCCM"/>
    <w:basedOn w:val="NormalWCCM"/>
    <w:rsid w:val="00D7298F"/>
    <w:pPr>
      <w:spacing w:after="240"/>
      <w:ind w:firstLine="0"/>
    </w:pPr>
    <w:rPr>
      <w:b/>
      <w:caps/>
      <w:sz w:val="28"/>
    </w:rPr>
  </w:style>
  <w:style w:type="paragraph" w:customStyle="1" w:styleId="AbstractWCCM">
    <w:name w:val="Abstract WCCM"/>
    <w:basedOn w:val="NormalWCCM"/>
    <w:rsid w:val="00D7298F"/>
    <w:pPr>
      <w:ind w:left="708" w:firstLine="0"/>
    </w:pPr>
  </w:style>
  <w:style w:type="paragraph" w:styleId="ac">
    <w:name w:val="caption"/>
    <w:basedOn w:val="a"/>
    <w:next w:val="a"/>
    <w:qFormat/>
    <w:rsid w:val="00D7298F"/>
    <w:pPr>
      <w:spacing w:before="120" w:after="120"/>
    </w:pPr>
    <w:rPr>
      <w:sz w:val="20"/>
      <w:szCs w:val="20"/>
    </w:rPr>
  </w:style>
  <w:style w:type="paragraph" w:styleId="a0">
    <w:name w:val="Normal Indent"/>
    <w:basedOn w:val="a"/>
    <w:rsid w:val="00D7298F"/>
    <w:pPr>
      <w:ind w:left="480"/>
    </w:pPr>
    <w:rPr>
      <w:szCs w:val="20"/>
    </w:rPr>
  </w:style>
  <w:style w:type="paragraph" w:styleId="ad">
    <w:name w:val="header"/>
    <w:basedOn w:val="a"/>
    <w:link w:val="ae"/>
    <w:rsid w:val="00D7298F"/>
    <w:pPr>
      <w:tabs>
        <w:tab w:val="center" w:pos="4153"/>
        <w:tab w:val="right" w:pos="8306"/>
      </w:tabs>
      <w:snapToGrid w:val="0"/>
    </w:pPr>
    <w:rPr>
      <w:sz w:val="20"/>
      <w:szCs w:val="20"/>
    </w:rPr>
  </w:style>
  <w:style w:type="paragraph" w:styleId="af">
    <w:name w:val="Balloon Text"/>
    <w:basedOn w:val="a"/>
    <w:semiHidden/>
    <w:rsid w:val="00D7298F"/>
    <w:rPr>
      <w:rFonts w:ascii="Arial" w:hAnsi="Arial"/>
      <w:sz w:val="18"/>
      <w:szCs w:val="18"/>
    </w:rPr>
  </w:style>
  <w:style w:type="character" w:styleId="af0">
    <w:name w:val="FollowedHyperlink"/>
    <w:rsid w:val="007E2137"/>
    <w:rPr>
      <w:color w:val="800080"/>
      <w:u w:val="single"/>
    </w:rPr>
  </w:style>
  <w:style w:type="character" w:styleId="af1">
    <w:name w:val="Strong"/>
    <w:qFormat/>
    <w:rsid w:val="00F76674"/>
    <w:rPr>
      <w:b/>
      <w:bCs/>
    </w:rPr>
  </w:style>
  <w:style w:type="character" w:customStyle="1" w:styleId="ae">
    <w:name w:val="頁首 字元"/>
    <w:link w:val="ad"/>
    <w:uiPriority w:val="99"/>
    <w:rsid w:val="00731B52"/>
    <w:rPr>
      <w:kern w:val="2"/>
    </w:rPr>
  </w:style>
  <w:style w:type="character" w:customStyle="1" w:styleId="apple-style-span">
    <w:name w:val="apple-style-span"/>
    <w:rsid w:val="00371A15"/>
  </w:style>
  <w:style w:type="character" w:styleId="af2">
    <w:name w:val="Placeholder Text"/>
    <w:basedOn w:val="a1"/>
    <w:uiPriority w:val="99"/>
    <w:semiHidden/>
    <w:rsid w:val="0073531E"/>
    <w:rPr>
      <w:color w:val="808080"/>
    </w:rPr>
  </w:style>
  <w:style w:type="paragraph" w:styleId="af3">
    <w:name w:val="List Paragraph"/>
    <w:basedOn w:val="a"/>
    <w:uiPriority w:val="34"/>
    <w:qFormat/>
    <w:rsid w:val="00274392"/>
    <w:pPr>
      <w:ind w:leftChars="200" w:left="480"/>
    </w:pPr>
    <w:rPr>
      <w:rFonts w:asciiTheme="minorHAnsi" w:eastAsiaTheme="minorEastAsia" w:hAnsiTheme="minorHAnsi" w:cstheme="minorBidi"/>
      <w:szCs w:val="22"/>
    </w:rPr>
  </w:style>
  <w:style w:type="paragraph" w:styleId="af4">
    <w:name w:val="Date"/>
    <w:basedOn w:val="a"/>
    <w:next w:val="a"/>
    <w:link w:val="af5"/>
    <w:rsid w:val="00326320"/>
    <w:pPr>
      <w:jc w:val="right"/>
    </w:pPr>
  </w:style>
  <w:style w:type="character" w:customStyle="1" w:styleId="af5">
    <w:name w:val="日期 字元"/>
    <w:basedOn w:val="a1"/>
    <w:link w:val="af4"/>
    <w:rsid w:val="00326320"/>
    <w:rPr>
      <w:kern w:val="2"/>
      <w:sz w:val="24"/>
      <w:szCs w:val="24"/>
    </w:rPr>
  </w:style>
  <w:style w:type="character" w:customStyle="1" w:styleId="shorttext">
    <w:name w:val="short_text"/>
    <w:basedOn w:val="a1"/>
    <w:rsid w:val="00C74DFB"/>
  </w:style>
  <w:style w:type="character" w:customStyle="1" w:styleId="ptdet-topic">
    <w:name w:val="ptdet-topic"/>
    <w:basedOn w:val="a1"/>
    <w:rsid w:val="008740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D7298F"/>
    <w:pPr>
      <w:keepNext/>
      <w:jc w:val="center"/>
      <w:outlineLvl w:val="0"/>
    </w:pPr>
    <w:rPr>
      <w:b/>
      <w:szCs w:val="20"/>
    </w:rPr>
  </w:style>
  <w:style w:type="paragraph" w:styleId="2">
    <w:name w:val="heading 2"/>
    <w:basedOn w:val="a"/>
    <w:next w:val="a0"/>
    <w:qFormat/>
    <w:rsid w:val="00D7298F"/>
    <w:pPr>
      <w:keepNext/>
      <w:outlineLvl w:val="1"/>
    </w:pPr>
    <w:rPr>
      <w:rFonts w:eastAsia="標楷體"/>
      <w:b/>
      <w:szCs w:val="20"/>
    </w:rPr>
  </w:style>
  <w:style w:type="paragraph" w:styleId="3">
    <w:name w:val="heading 3"/>
    <w:basedOn w:val="a"/>
    <w:next w:val="a0"/>
    <w:qFormat/>
    <w:rsid w:val="00D7298F"/>
    <w:pPr>
      <w:keepNext/>
      <w:numPr>
        <w:numId w:val="44"/>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rsid w:val="00264B4C"/>
    <w:pPr>
      <w:snapToGrid w:val="0"/>
      <w:ind w:left="1217" w:hangingChars="507" w:hanging="1217"/>
    </w:pPr>
    <w:rPr>
      <w:rFonts w:ascii="新細明體" w:hAnsi="新細明體"/>
    </w:rPr>
  </w:style>
  <w:style w:type="paragraph" w:styleId="a4">
    <w:name w:val="Body Text"/>
    <w:basedOn w:val="a"/>
    <w:rsid w:val="00783F4D"/>
    <w:pPr>
      <w:spacing w:after="120"/>
    </w:pPr>
  </w:style>
  <w:style w:type="paragraph" w:styleId="a5">
    <w:name w:val="Body Text Indent"/>
    <w:basedOn w:val="a"/>
    <w:rsid w:val="00783F4D"/>
    <w:pPr>
      <w:spacing w:after="120"/>
      <w:ind w:leftChars="200" w:left="480"/>
    </w:pPr>
  </w:style>
  <w:style w:type="paragraph" w:styleId="a6">
    <w:name w:val="Closing"/>
    <w:basedOn w:val="a"/>
    <w:next w:val="a"/>
    <w:rsid w:val="00783F4D"/>
    <w:pPr>
      <w:adjustRightInd w:val="0"/>
      <w:spacing w:line="240" w:lineRule="exact"/>
      <w:ind w:left="4320" w:hanging="1259"/>
      <w:jc w:val="both"/>
      <w:textAlignment w:val="baseline"/>
    </w:pPr>
    <w:rPr>
      <w:rFonts w:ascii="雅真中楷" w:eastAsia="雅真中楷"/>
      <w:kern w:val="0"/>
      <w:sz w:val="28"/>
      <w:szCs w:val="20"/>
    </w:rPr>
  </w:style>
  <w:style w:type="paragraph" w:styleId="a7">
    <w:name w:val="Block Text"/>
    <w:basedOn w:val="a"/>
    <w:rsid w:val="00783F4D"/>
    <w:pPr>
      <w:spacing w:beforeLines="10" w:before="36" w:afterLines="20" w:after="72" w:line="360" w:lineRule="exact"/>
      <w:ind w:left="57" w:rightChars="20" w:right="48"/>
    </w:pPr>
    <w:rPr>
      <w:rFonts w:eastAsia="標楷體"/>
      <w:sz w:val="28"/>
    </w:rPr>
  </w:style>
  <w:style w:type="character" w:styleId="a8">
    <w:name w:val="Hyperlink"/>
    <w:rsid w:val="00A769D0"/>
    <w:rPr>
      <w:color w:val="0000FF"/>
      <w:u w:val="single"/>
    </w:rPr>
  </w:style>
  <w:style w:type="table" w:styleId="a9">
    <w:name w:val="Table Grid"/>
    <w:basedOn w:val="a2"/>
    <w:rsid w:val="00405B2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040FA7"/>
    <w:pPr>
      <w:snapToGrid w:val="0"/>
      <w:spacing w:line="360" w:lineRule="auto"/>
      <w:ind w:firstLineChars="100" w:firstLine="280"/>
    </w:pPr>
    <w:rPr>
      <w:rFonts w:ascii="標楷體" w:eastAsia="標楷體"/>
      <w:sz w:val="40"/>
      <w:szCs w:val="40"/>
    </w:rPr>
  </w:style>
  <w:style w:type="paragraph" w:styleId="aa">
    <w:name w:val="footer"/>
    <w:basedOn w:val="a"/>
    <w:rsid w:val="00E267E0"/>
    <w:pPr>
      <w:tabs>
        <w:tab w:val="center" w:pos="4153"/>
        <w:tab w:val="right" w:pos="8306"/>
      </w:tabs>
      <w:snapToGrid w:val="0"/>
    </w:pPr>
    <w:rPr>
      <w:sz w:val="20"/>
      <w:szCs w:val="20"/>
    </w:rPr>
  </w:style>
  <w:style w:type="character" w:styleId="ab">
    <w:name w:val="page number"/>
    <w:basedOn w:val="a1"/>
    <w:rsid w:val="00E267E0"/>
  </w:style>
  <w:style w:type="paragraph" w:customStyle="1" w:styleId="RefTitleWCCM">
    <w:name w:val="Ref Title WCCM"/>
    <w:basedOn w:val="1stTitleWCCM"/>
    <w:rsid w:val="00D7298F"/>
    <w:pPr>
      <w:tabs>
        <w:tab w:val="clear" w:pos="360"/>
      </w:tabs>
    </w:pPr>
  </w:style>
  <w:style w:type="paragraph" w:customStyle="1" w:styleId="1stTitleWCCM">
    <w:name w:val="1st Title WCCM"/>
    <w:basedOn w:val="NormalWCCM"/>
    <w:rsid w:val="00D7298F"/>
    <w:pPr>
      <w:keepNext/>
      <w:keepLines/>
      <w:tabs>
        <w:tab w:val="left" w:pos="360"/>
      </w:tabs>
      <w:spacing w:before="240" w:after="120"/>
      <w:ind w:firstLine="0"/>
      <w:jc w:val="left"/>
    </w:pPr>
    <w:rPr>
      <w:b/>
      <w:caps/>
    </w:rPr>
  </w:style>
  <w:style w:type="paragraph" w:customStyle="1" w:styleId="NormalWCCM">
    <w:name w:val="Normal WCCM"/>
    <w:rsid w:val="00D7298F"/>
    <w:pPr>
      <w:widowControl w:val="0"/>
      <w:ind w:firstLine="284"/>
      <w:jc w:val="both"/>
    </w:pPr>
    <w:rPr>
      <w:sz w:val="24"/>
      <w:lang w:eastAsia="en-US"/>
    </w:rPr>
  </w:style>
  <w:style w:type="paragraph" w:customStyle="1" w:styleId="PaperTitleWCCM">
    <w:name w:val="Paper Title WCCM"/>
    <w:basedOn w:val="NormalWCCM"/>
    <w:rsid w:val="00D7298F"/>
    <w:pPr>
      <w:spacing w:after="240"/>
      <w:ind w:firstLine="0"/>
    </w:pPr>
    <w:rPr>
      <w:b/>
      <w:caps/>
      <w:sz w:val="28"/>
    </w:rPr>
  </w:style>
  <w:style w:type="paragraph" w:customStyle="1" w:styleId="AbstractWCCM">
    <w:name w:val="Abstract WCCM"/>
    <w:basedOn w:val="NormalWCCM"/>
    <w:rsid w:val="00D7298F"/>
    <w:pPr>
      <w:ind w:left="708" w:firstLine="0"/>
    </w:pPr>
  </w:style>
  <w:style w:type="paragraph" w:styleId="ac">
    <w:name w:val="caption"/>
    <w:basedOn w:val="a"/>
    <w:next w:val="a"/>
    <w:qFormat/>
    <w:rsid w:val="00D7298F"/>
    <w:pPr>
      <w:spacing w:before="120" w:after="120"/>
    </w:pPr>
    <w:rPr>
      <w:sz w:val="20"/>
      <w:szCs w:val="20"/>
    </w:rPr>
  </w:style>
  <w:style w:type="paragraph" w:styleId="a0">
    <w:name w:val="Normal Indent"/>
    <w:basedOn w:val="a"/>
    <w:rsid w:val="00D7298F"/>
    <w:pPr>
      <w:ind w:left="480"/>
    </w:pPr>
    <w:rPr>
      <w:szCs w:val="20"/>
    </w:rPr>
  </w:style>
  <w:style w:type="paragraph" w:styleId="ad">
    <w:name w:val="header"/>
    <w:basedOn w:val="a"/>
    <w:link w:val="ae"/>
    <w:rsid w:val="00D7298F"/>
    <w:pPr>
      <w:tabs>
        <w:tab w:val="center" w:pos="4153"/>
        <w:tab w:val="right" w:pos="8306"/>
      </w:tabs>
      <w:snapToGrid w:val="0"/>
    </w:pPr>
    <w:rPr>
      <w:sz w:val="20"/>
      <w:szCs w:val="20"/>
    </w:rPr>
  </w:style>
  <w:style w:type="paragraph" w:styleId="af">
    <w:name w:val="Balloon Text"/>
    <w:basedOn w:val="a"/>
    <w:semiHidden/>
    <w:rsid w:val="00D7298F"/>
    <w:rPr>
      <w:rFonts w:ascii="Arial" w:hAnsi="Arial"/>
      <w:sz w:val="18"/>
      <w:szCs w:val="18"/>
    </w:rPr>
  </w:style>
  <w:style w:type="character" w:styleId="af0">
    <w:name w:val="FollowedHyperlink"/>
    <w:rsid w:val="007E2137"/>
    <w:rPr>
      <w:color w:val="800080"/>
      <w:u w:val="single"/>
    </w:rPr>
  </w:style>
  <w:style w:type="character" w:styleId="af1">
    <w:name w:val="Strong"/>
    <w:qFormat/>
    <w:rsid w:val="00F76674"/>
    <w:rPr>
      <w:b/>
      <w:bCs/>
    </w:rPr>
  </w:style>
  <w:style w:type="character" w:customStyle="1" w:styleId="ae">
    <w:name w:val="頁首 字元"/>
    <w:link w:val="ad"/>
    <w:uiPriority w:val="99"/>
    <w:rsid w:val="00731B52"/>
    <w:rPr>
      <w:kern w:val="2"/>
    </w:rPr>
  </w:style>
  <w:style w:type="character" w:customStyle="1" w:styleId="apple-style-span">
    <w:name w:val="apple-style-span"/>
    <w:rsid w:val="00371A15"/>
  </w:style>
  <w:style w:type="character" w:styleId="af2">
    <w:name w:val="Placeholder Text"/>
    <w:basedOn w:val="a1"/>
    <w:uiPriority w:val="99"/>
    <w:semiHidden/>
    <w:rsid w:val="0073531E"/>
    <w:rPr>
      <w:color w:val="808080"/>
    </w:rPr>
  </w:style>
  <w:style w:type="paragraph" w:styleId="af3">
    <w:name w:val="List Paragraph"/>
    <w:basedOn w:val="a"/>
    <w:uiPriority w:val="34"/>
    <w:qFormat/>
    <w:rsid w:val="00274392"/>
    <w:pPr>
      <w:ind w:leftChars="200" w:left="480"/>
    </w:pPr>
    <w:rPr>
      <w:rFonts w:asciiTheme="minorHAnsi" w:eastAsiaTheme="minorEastAsia" w:hAnsiTheme="minorHAnsi" w:cstheme="minorBidi"/>
      <w:szCs w:val="22"/>
    </w:rPr>
  </w:style>
  <w:style w:type="paragraph" w:styleId="af4">
    <w:name w:val="Date"/>
    <w:basedOn w:val="a"/>
    <w:next w:val="a"/>
    <w:link w:val="af5"/>
    <w:rsid w:val="00326320"/>
    <w:pPr>
      <w:jc w:val="right"/>
    </w:pPr>
  </w:style>
  <w:style w:type="character" w:customStyle="1" w:styleId="af5">
    <w:name w:val="日期 字元"/>
    <w:basedOn w:val="a1"/>
    <w:link w:val="af4"/>
    <w:rsid w:val="00326320"/>
    <w:rPr>
      <w:kern w:val="2"/>
      <w:sz w:val="24"/>
      <w:szCs w:val="24"/>
    </w:rPr>
  </w:style>
  <w:style w:type="character" w:customStyle="1" w:styleId="shorttext">
    <w:name w:val="short_text"/>
    <w:basedOn w:val="a1"/>
    <w:rsid w:val="00C74DFB"/>
  </w:style>
  <w:style w:type="character" w:customStyle="1" w:styleId="ptdet-topic">
    <w:name w:val="ptdet-topic"/>
    <w:basedOn w:val="a1"/>
    <w:rsid w:val="00874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46924">
      <w:bodyDiv w:val="1"/>
      <w:marLeft w:val="0"/>
      <w:marRight w:val="0"/>
      <w:marTop w:val="0"/>
      <w:marBottom w:val="0"/>
      <w:divBdr>
        <w:top w:val="none" w:sz="0" w:space="0" w:color="auto"/>
        <w:left w:val="none" w:sz="0" w:space="0" w:color="auto"/>
        <w:bottom w:val="none" w:sz="0" w:space="0" w:color="auto"/>
        <w:right w:val="none" w:sz="0" w:space="0" w:color="auto"/>
      </w:divBdr>
      <w:divsChild>
        <w:div w:id="795752952">
          <w:marLeft w:val="1166"/>
          <w:marRight w:val="0"/>
          <w:marTop w:val="115"/>
          <w:marBottom w:val="0"/>
          <w:divBdr>
            <w:top w:val="none" w:sz="0" w:space="0" w:color="auto"/>
            <w:left w:val="none" w:sz="0" w:space="0" w:color="auto"/>
            <w:bottom w:val="none" w:sz="0" w:space="0" w:color="auto"/>
            <w:right w:val="none" w:sz="0" w:space="0" w:color="auto"/>
          </w:divBdr>
        </w:div>
      </w:divsChild>
    </w:div>
    <w:div w:id="272902621">
      <w:bodyDiv w:val="1"/>
      <w:marLeft w:val="0"/>
      <w:marRight w:val="0"/>
      <w:marTop w:val="0"/>
      <w:marBottom w:val="0"/>
      <w:divBdr>
        <w:top w:val="none" w:sz="0" w:space="0" w:color="auto"/>
        <w:left w:val="none" w:sz="0" w:space="0" w:color="auto"/>
        <w:bottom w:val="none" w:sz="0" w:space="0" w:color="auto"/>
        <w:right w:val="none" w:sz="0" w:space="0" w:color="auto"/>
      </w:divBdr>
    </w:div>
    <w:div w:id="411590834">
      <w:bodyDiv w:val="1"/>
      <w:marLeft w:val="0"/>
      <w:marRight w:val="0"/>
      <w:marTop w:val="0"/>
      <w:marBottom w:val="0"/>
      <w:divBdr>
        <w:top w:val="none" w:sz="0" w:space="0" w:color="auto"/>
        <w:left w:val="none" w:sz="0" w:space="0" w:color="auto"/>
        <w:bottom w:val="none" w:sz="0" w:space="0" w:color="auto"/>
        <w:right w:val="none" w:sz="0" w:space="0" w:color="auto"/>
      </w:divBdr>
      <w:divsChild>
        <w:div w:id="688722826">
          <w:marLeft w:val="0"/>
          <w:marRight w:val="0"/>
          <w:marTop w:val="0"/>
          <w:marBottom w:val="0"/>
          <w:divBdr>
            <w:top w:val="none" w:sz="0" w:space="0" w:color="auto"/>
            <w:left w:val="none" w:sz="0" w:space="0" w:color="auto"/>
            <w:bottom w:val="none" w:sz="0" w:space="0" w:color="auto"/>
            <w:right w:val="none" w:sz="0" w:space="0" w:color="auto"/>
          </w:divBdr>
          <w:divsChild>
            <w:div w:id="41292995">
              <w:marLeft w:val="0"/>
              <w:marRight w:val="0"/>
              <w:marTop w:val="0"/>
              <w:marBottom w:val="0"/>
              <w:divBdr>
                <w:top w:val="none" w:sz="0" w:space="0" w:color="auto"/>
                <w:left w:val="none" w:sz="0" w:space="0" w:color="auto"/>
                <w:bottom w:val="none" w:sz="0" w:space="0" w:color="auto"/>
                <w:right w:val="none" w:sz="0" w:space="0" w:color="auto"/>
              </w:divBdr>
            </w:div>
            <w:div w:id="100415835">
              <w:marLeft w:val="0"/>
              <w:marRight w:val="0"/>
              <w:marTop w:val="0"/>
              <w:marBottom w:val="0"/>
              <w:divBdr>
                <w:top w:val="none" w:sz="0" w:space="0" w:color="auto"/>
                <w:left w:val="none" w:sz="0" w:space="0" w:color="auto"/>
                <w:bottom w:val="none" w:sz="0" w:space="0" w:color="auto"/>
                <w:right w:val="none" w:sz="0" w:space="0" w:color="auto"/>
              </w:divBdr>
            </w:div>
            <w:div w:id="408774422">
              <w:marLeft w:val="0"/>
              <w:marRight w:val="0"/>
              <w:marTop w:val="0"/>
              <w:marBottom w:val="0"/>
              <w:divBdr>
                <w:top w:val="none" w:sz="0" w:space="0" w:color="auto"/>
                <w:left w:val="none" w:sz="0" w:space="0" w:color="auto"/>
                <w:bottom w:val="none" w:sz="0" w:space="0" w:color="auto"/>
                <w:right w:val="none" w:sz="0" w:space="0" w:color="auto"/>
              </w:divBdr>
            </w:div>
            <w:div w:id="1513959382">
              <w:marLeft w:val="0"/>
              <w:marRight w:val="0"/>
              <w:marTop w:val="0"/>
              <w:marBottom w:val="0"/>
              <w:divBdr>
                <w:top w:val="none" w:sz="0" w:space="0" w:color="auto"/>
                <w:left w:val="none" w:sz="0" w:space="0" w:color="auto"/>
                <w:bottom w:val="none" w:sz="0" w:space="0" w:color="auto"/>
                <w:right w:val="none" w:sz="0" w:space="0" w:color="auto"/>
              </w:divBdr>
            </w:div>
            <w:div w:id="1812936714">
              <w:marLeft w:val="0"/>
              <w:marRight w:val="0"/>
              <w:marTop w:val="0"/>
              <w:marBottom w:val="0"/>
              <w:divBdr>
                <w:top w:val="none" w:sz="0" w:space="0" w:color="auto"/>
                <w:left w:val="none" w:sz="0" w:space="0" w:color="auto"/>
                <w:bottom w:val="none" w:sz="0" w:space="0" w:color="auto"/>
                <w:right w:val="none" w:sz="0" w:space="0" w:color="auto"/>
              </w:divBdr>
            </w:div>
            <w:div w:id="1831940529">
              <w:marLeft w:val="0"/>
              <w:marRight w:val="0"/>
              <w:marTop w:val="0"/>
              <w:marBottom w:val="0"/>
              <w:divBdr>
                <w:top w:val="none" w:sz="0" w:space="0" w:color="auto"/>
                <w:left w:val="none" w:sz="0" w:space="0" w:color="auto"/>
                <w:bottom w:val="none" w:sz="0" w:space="0" w:color="auto"/>
                <w:right w:val="none" w:sz="0" w:space="0" w:color="auto"/>
              </w:divBdr>
            </w:div>
            <w:div w:id="1979725140">
              <w:marLeft w:val="0"/>
              <w:marRight w:val="0"/>
              <w:marTop w:val="0"/>
              <w:marBottom w:val="0"/>
              <w:divBdr>
                <w:top w:val="none" w:sz="0" w:space="0" w:color="auto"/>
                <w:left w:val="none" w:sz="0" w:space="0" w:color="auto"/>
                <w:bottom w:val="none" w:sz="0" w:space="0" w:color="auto"/>
                <w:right w:val="none" w:sz="0" w:space="0" w:color="auto"/>
              </w:divBdr>
            </w:div>
            <w:div w:id="2084986260">
              <w:marLeft w:val="0"/>
              <w:marRight w:val="0"/>
              <w:marTop w:val="0"/>
              <w:marBottom w:val="0"/>
              <w:divBdr>
                <w:top w:val="none" w:sz="0" w:space="0" w:color="auto"/>
                <w:left w:val="none" w:sz="0" w:space="0" w:color="auto"/>
                <w:bottom w:val="none" w:sz="0" w:space="0" w:color="auto"/>
                <w:right w:val="none" w:sz="0" w:space="0" w:color="auto"/>
              </w:divBdr>
            </w:div>
            <w:div w:id="2093353024">
              <w:marLeft w:val="0"/>
              <w:marRight w:val="0"/>
              <w:marTop w:val="0"/>
              <w:marBottom w:val="0"/>
              <w:divBdr>
                <w:top w:val="none" w:sz="0" w:space="0" w:color="auto"/>
                <w:left w:val="none" w:sz="0" w:space="0" w:color="auto"/>
                <w:bottom w:val="none" w:sz="0" w:space="0" w:color="auto"/>
                <w:right w:val="none" w:sz="0" w:space="0" w:color="auto"/>
              </w:divBdr>
            </w:div>
            <w:div w:id="20956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566">
      <w:bodyDiv w:val="1"/>
      <w:marLeft w:val="0"/>
      <w:marRight w:val="0"/>
      <w:marTop w:val="0"/>
      <w:marBottom w:val="0"/>
      <w:divBdr>
        <w:top w:val="none" w:sz="0" w:space="0" w:color="auto"/>
        <w:left w:val="none" w:sz="0" w:space="0" w:color="auto"/>
        <w:bottom w:val="none" w:sz="0" w:space="0" w:color="auto"/>
        <w:right w:val="none" w:sz="0" w:space="0" w:color="auto"/>
      </w:divBdr>
      <w:divsChild>
        <w:div w:id="1286233933">
          <w:marLeft w:val="0"/>
          <w:marRight w:val="0"/>
          <w:marTop w:val="0"/>
          <w:marBottom w:val="0"/>
          <w:divBdr>
            <w:top w:val="none" w:sz="0" w:space="0" w:color="auto"/>
            <w:left w:val="none" w:sz="0" w:space="0" w:color="auto"/>
            <w:bottom w:val="none" w:sz="0" w:space="0" w:color="auto"/>
            <w:right w:val="none" w:sz="0" w:space="0" w:color="auto"/>
          </w:divBdr>
        </w:div>
      </w:divsChild>
    </w:div>
    <w:div w:id="1295716749">
      <w:bodyDiv w:val="1"/>
      <w:marLeft w:val="0"/>
      <w:marRight w:val="0"/>
      <w:marTop w:val="0"/>
      <w:marBottom w:val="0"/>
      <w:divBdr>
        <w:top w:val="none" w:sz="0" w:space="0" w:color="auto"/>
        <w:left w:val="none" w:sz="0" w:space="0" w:color="auto"/>
        <w:bottom w:val="none" w:sz="0" w:space="0" w:color="auto"/>
        <w:right w:val="none" w:sz="0" w:space="0" w:color="auto"/>
      </w:divBdr>
    </w:div>
    <w:div w:id="1304774834">
      <w:bodyDiv w:val="1"/>
      <w:marLeft w:val="0"/>
      <w:marRight w:val="0"/>
      <w:marTop w:val="0"/>
      <w:marBottom w:val="0"/>
      <w:divBdr>
        <w:top w:val="none" w:sz="0" w:space="0" w:color="auto"/>
        <w:left w:val="none" w:sz="0" w:space="0" w:color="auto"/>
        <w:bottom w:val="none" w:sz="0" w:space="0" w:color="auto"/>
        <w:right w:val="none" w:sz="0" w:space="0" w:color="auto"/>
      </w:divBdr>
      <w:divsChild>
        <w:div w:id="1380592141">
          <w:marLeft w:val="0"/>
          <w:marRight w:val="0"/>
          <w:marTop w:val="0"/>
          <w:marBottom w:val="0"/>
          <w:divBdr>
            <w:top w:val="none" w:sz="0" w:space="0" w:color="auto"/>
            <w:left w:val="none" w:sz="0" w:space="0" w:color="auto"/>
            <w:bottom w:val="none" w:sz="0" w:space="0" w:color="auto"/>
            <w:right w:val="none" w:sz="0" w:space="0" w:color="auto"/>
          </w:divBdr>
          <w:divsChild>
            <w:div w:id="125045606">
              <w:marLeft w:val="0"/>
              <w:marRight w:val="0"/>
              <w:marTop w:val="0"/>
              <w:marBottom w:val="0"/>
              <w:divBdr>
                <w:top w:val="none" w:sz="0" w:space="0" w:color="auto"/>
                <w:left w:val="none" w:sz="0" w:space="0" w:color="auto"/>
                <w:bottom w:val="none" w:sz="0" w:space="0" w:color="auto"/>
                <w:right w:val="none" w:sz="0" w:space="0" w:color="auto"/>
              </w:divBdr>
            </w:div>
            <w:div w:id="235164429">
              <w:marLeft w:val="0"/>
              <w:marRight w:val="0"/>
              <w:marTop w:val="0"/>
              <w:marBottom w:val="0"/>
              <w:divBdr>
                <w:top w:val="none" w:sz="0" w:space="0" w:color="auto"/>
                <w:left w:val="none" w:sz="0" w:space="0" w:color="auto"/>
                <w:bottom w:val="none" w:sz="0" w:space="0" w:color="auto"/>
                <w:right w:val="none" w:sz="0" w:space="0" w:color="auto"/>
              </w:divBdr>
            </w:div>
            <w:div w:id="467670244">
              <w:marLeft w:val="0"/>
              <w:marRight w:val="0"/>
              <w:marTop w:val="0"/>
              <w:marBottom w:val="0"/>
              <w:divBdr>
                <w:top w:val="none" w:sz="0" w:space="0" w:color="auto"/>
                <w:left w:val="none" w:sz="0" w:space="0" w:color="auto"/>
                <w:bottom w:val="none" w:sz="0" w:space="0" w:color="auto"/>
                <w:right w:val="none" w:sz="0" w:space="0" w:color="auto"/>
              </w:divBdr>
            </w:div>
            <w:div w:id="603269961">
              <w:marLeft w:val="0"/>
              <w:marRight w:val="0"/>
              <w:marTop w:val="0"/>
              <w:marBottom w:val="0"/>
              <w:divBdr>
                <w:top w:val="none" w:sz="0" w:space="0" w:color="auto"/>
                <w:left w:val="none" w:sz="0" w:space="0" w:color="auto"/>
                <w:bottom w:val="none" w:sz="0" w:space="0" w:color="auto"/>
                <w:right w:val="none" w:sz="0" w:space="0" w:color="auto"/>
              </w:divBdr>
            </w:div>
            <w:div w:id="705325741">
              <w:marLeft w:val="0"/>
              <w:marRight w:val="0"/>
              <w:marTop w:val="0"/>
              <w:marBottom w:val="0"/>
              <w:divBdr>
                <w:top w:val="none" w:sz="0" w:space="0" w:color="auto"/>
                <w:left w:val="none" w:sz="0" w:space="0" w:color="auto"/>
                <w:bottom w:val="none" w:sz="0" w:space="0" w:color="auto"/>
                <w:right w:val="none" w:sz="0" w:space="0" w:color="auto"/>
              </w:divBdr>
            </w:div>
            <w:div w:id="1053965602">
              <w:marLeft w:val="0"/>
              <w:marRight w:val="0"/>
              <w:marTop w:val="0"/>
              <w:marBottom w:val="0"/>
              <w:divBdr>
                <w:top w:val="none" w:sz="0" w:space="0" w:color="auto"/>
                <w:left w:val="none" w:sz="0" w:space="0" w:color="auto"/>
                <w:bottom w:val="none" w:sz="0" w:space="0" w:color="auto"/>
                <w:right w:val="none" w:sz="0" w:space="0" w:color="auto"/>
              </w:divBdr>
            </w:div>
            <w:div w:id="1304117118">
              <w:marLeft w:val="0"/>
              <w:marRight w:val="0"/>
              <w:marTop w:val="0"/>
              <w:marBottom w:val="0"/>
              <w:divBdr>
                <w:top w:val="none" w:sz="0" w:space="0" w:color="auto"/>
                <w:left w:val="none" w:sz="0" w:space="0" w:color="auto"/>
                <w:bottom w:val="none" w:sz="0" w:space="0" w:color="auto"/>
                <w:right w:val="none" w:sz="0" w:space="0" w:color="auto"/>
              </w:divBdr>
            </w:div>
            <w:div w:id="18577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3357">
      <w:bodyDiv w:val="1"/>
      <w:marLeft w:val="0"/>
      <w:marRight w:val="0"/>
      <w:marTop w:val="0"/>
      <w:marBottom w:val="0"/>
      <w:divBdr>
        <w:top w:val="none" w:sz="0" w:space="0" w:color="auto"/>
        <w:left w:val="none" w:sz="0" w:space="0" w:color="auto"/>
        <w:bottom w:val="none" w:sz="0" w:space="0" w:color="auto"/>
        <w:right w:val="none" w:sz="0" w:space="0" w:color="auto"/>
      </w:divBdr>
      <w:divsChild>
        <w:div w:id="169563090">
          <w:marLeft w:val="0"/>
          <w:marRight w:val="0"/>
          <w:marTop w:val="0"/>
          <w:marBottom w:val="0"/>
          <w:divBdr>
            <w:top w:val="none" w:sz="0" w:space="0" w:color="auto"/>
            <w:left w:val="none" w:sz="0" w:space="0" w:color="auto"/>
            <w:bottom w:val="none" w:sz="0" w:space="0" w:color="auto"/>
            <w:right w:val="none" w:sz="0" w:space="0" w:color="auto"/>
          </w:divBdr>
          <w:divsChild>
            <w:div w:id="133179383">
              <w:marLeft w:val="0"/>
              <w:marRight w:val="0"/>
              <w:marTop w:val="0"/>
              <w:marBottom w:val="0"/>
              <w:divBdr>
                <w:top w:val="none" w:sz="0" w:space="0" w:color="auto"/>
                <w:left w:val="none" w:sz="0" w:space="0" w:color="auto"/>
                <w:bottom w:val="none" w:sz="0" w:space="0" w:color="auto"/>
                <w:right w:val="none" w:sz="0" w:space="0" w:color="auto"/>
              </w:divBdr>
            </w:div>
            <w:div w:id="261033132">
              <w:marLeft w:val="0"/>
              <w:marRight w:val="0"/>
              <w:marTop w:val="0"/>
              <w:marBottom w:val="0"/>
              <w:divBdr>
                <w:top w:val="none" w:sz="0" w:space="0" w:color="auto"/>
                <w:left w:val="none" w:sz="0" w:space="0" w:color="auto"/>
                <w:bottom w:val="none" w:sz="0" w:space="0" w:color="auto"/>
                <w:right w:val="none" w:sz="0" w:space="0" w:color="auto"/>
              </w:divBdr>
            </w:div>
            <w:div w:id="509679461">
              <w:marLeft w:val="0"/>
              <w:marRight w:val="0"/>
              <w:marTop w:val="0"/>
              <w:marBottom w:val="0"/>
              <w:divBdr>
                <w:top w:val="none" w:sz="0" w:space="0" w:color="auto"/>
                <w:left w:val="none" w:sz="0" w:space="0" w:color="auto"/>
                <w:bottom w:val="none" w:sz="0" w:space="0" w:color="auto"/>
                <w:right w:val="none" w:sz="0" w:space="0" w:color="auto"/>
              </w:divBdr>
            </w:div>
            <w:div w:id="1309941449">
              <w:marLeft w:val="0"/>
              <w:marRight w:val="0"/>
              <w:marTop w:val="0"/>
              <w:marBottom w:val="0"/>
              <w:divBdr>
                <w:top w:val="none" w:sz="0" w:space="0" w:color="auto"/>
                <w:left w:val="none" w:sz="0" w:space="0" w:color="auto"/>
                <w:bottom w:val="none" w:sz="0" w:space="0" w:color="auto"/>
                <w:right w:val="none" w:sz="0" w:space="0" w:color="auto"/>
              </w:divBdr>
            </w:div>
            <w:div w:id="1840995051">
              <w:marLeft w:val="0"/>
              <w:marRight w:val="0"/>
              <w:marTop w:val="0"/>
              <w:marBottom w:val="0"/>
              <w:divBdr>
                <w:top w:val="none" w:sz="0" w:space="0" w:color="auto"/>
                <w:left w:val="none" w:sz="0" w:space="0" w:color="auto"/>
                <w:bottom w:val="none" w:sz="0" w:space="0" w:color="auto"/>
                <w:right w:val="none" w:sz="0" w:space="0" w:color="auto"/>
              </w:divBdr>
            </w:div>
            <w:div w:id="2061828943">
              <w:marLeft w:val="0"/>
              <w:marRight w:val="0"/>
              <w:marTop w:val="0"/>
              <w:marBottom w:val="0"/>
              <w:divBdr>
                <w:top w:val="none" w:sz="0" w:space="0" w:color="auto"/>
                <w:left w:val="none" w:sz="0" w:space="0" w:color="auto"/>
                <w:bottom w:val="none" w:sz="0" w:space="0" w:color="auto"/>
                <w:right w:val="none" w:sz="0" w:space="0" w:color="auto"/>
              </w:divBdr>
            </w:div>
            <w:div w:id="21063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366">
      <w:bodyDiv w:val="1"/>
      <w:marLeft w:val="0"/>
      <w:marRight w:val="0"/>
      <w:marTop w:val="0"/>
      <w:marBottom w:val="0"/>
      <w:divBdr>
        <w:top w:val="none" w:sz="0" w:space="0" w:color="auto"/>
        <w:left w:val="none" w:sz="0" w:space="0" w:color="auto"/>
        <w:bottom w:val="none" w:sz="0" w:space="0" w:color="auto"/>
        <w:right w:val="none" w:sz="0" w:space="0" w:color="auto"/>
      </w:divBdr>
      <w:divsChild>
        <w:div w:id="1968048871">
          <w:marLeft w:val="0"/>
          <w:marRight w:val="0"/>
          <w:marTop w:val="0"/>
          <w:marBottom w:val="0"/>
          <w:divBdr>
            <w:top w:val="none" w:sz="0" w:space="0" w:color="auto"/>
            <w:left w:val="none" w:sz="0" w:space="0" w:color="auto"/>
            <w:bottom w:val="none" w:sz="0" w:space="0" w:color="auto"/>
            <w:right w:val="none" w:sz="0" w:space="0" w:color="auto"/>
          </w:divBdr>
        </w:div>
      </w:divsChild>
    </w:div>
    <w:div w:id="1550848267">
      <w:bodyDiv w:val="1"/>
      <w:marLeft w:val="0"/>
      <w:marRight w:val="0"/>
      <w:marTop w:val="0"/>
      <w:marBottom w:val="0"/>
      <w:divBdr>
        <w:top w:val="none" w:sz="0" w:space="0" w:color="auto"/>
        <w:left w:val="none" w:sz="0" w:space="0" w:color="auto"/>
        <w:bottom w:val="none" w:sz="0" w:space="0" w:color="auto"/>
        <w:right w:val="none" w:sz="0" w:space="0" w:color="auto"/>
      </w:divBdr>
      <w:divsChild>
        <w:div w:id="346757428">
          <w:marLeft w:val="1166"/>
          <w:marRight w:val="0"/>
          <w:marTop w:val="115"/>
          <w:marBottom w:val="0"/>
          <w:divBdr>
            <w:top w:val="none" w:sz="0" w:space="0" w:color="auto"/>
            <w:left w:val="none" w:sz="0" w:space="0" w:color="auto"/>
            <w:bottom w:val="none" w:sz="0" w:space="0" w:color="auto"/>
            <w:right w:val="none" w:sz="0" w:space="0" w:color="auto"/>
          </w:divBdr>
        </w:div>
      </w:divsChild>
    </w:div>
    <w:div w:id="1791128938">
      <w:bodyDiv w:val="1"/>
      <w:marLeft w:val="0"/>
      <w:marRight w:val="0"/>
      <w:marTop w:val="0"/>
      <w:marBottom w:val="0"/>
      <w:divBdr>
        <w:top w:val="none" w:sz="0" w:space="0" w:color="auto"/>
        <w:left w:val="none" w:sz="0" w:space="0" w:color="auto"/>
        <w:bottom w:val="none" w:sz="0" w:space="0" w:color="auto"/>
        <w:right w:val="none" w:sz="0" w:space="0" w:color="auto"/>
      </w:divBdr>
      <w:divsChild>
        <w:div w:id="790519520">
          <w:marLeft w:val="0"/>
          <w:marRight w:val="0"/>
          <w:marTop w:val="0"/>
          <w:marBottom w:val="0"/>
          <w:divBdr>
            <w:top w:val="none" w:sz="0" w:space="0" w:color="auto"/>
            <w:left w:val="none" w:sz="0" w:space="0" w:color="auto"/>
            <w:bottom w:val="none" w:sz="0" w:space="0" w:color="auto"/>
            <w:right w:val="none" w:sz="0" w:space="0" w:color="auto"/>
          </w:divBdr>
        </w:div>
      </w:divsChild>
    </w:div>
    <w:div w:id="184084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81BF3-44C9-46EA-8DDA-87E90D166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Pages>
  <Words>1206</Words>
  <Characters>6879</Characters>
  <Application>Microsoft Office Word</Application>
  <DocSecurity>0</DocSecurity>
  <Lines>57</Lines>
  <Paragraphs>16</Paragraphs>
  <ScaleCrop>false</ScaleCrop>
  <Company/>
  <LinksUpToDate>false</LinksUpToDate>
  <CharactersWithSpaces>8069</CharactersWithSpaces>
  <SharedDoc>false</SharedDoc>
  <HLinks>
    <vt:vector size="12" baseType="variant">
      <vt:variant>
        <vt:i4>2818097</vt:i4>
      </vt:variant>
      <vt:variant>
        <vt:i4>3</vt:i4>
      </vt:variant>
      <vt:variant>
        <vt:i4>0</vt:i4>
      </vt:variant>
      <vt:variant>
        <vt:i4>5</vt:i4>
      </vt:variant>
      <vt:variant>
        <vt:lpwstr>http://www.opencv.org.cn/index.php</vt:lpwstr>
      </vt:variant>
      <vt:variant>
        <vt:lpwstr/>
      </vt:variant>
      <vt:variant>
        <vt:i4>4587529</vt:i4>
      </vt:variant>
      <vt:variant>
        <vt:i4>0</vt:i4>
      </vt:variant>
      <vt:variant>
        <vt:i4>0</vt:i4>
      </vt:variant>
      <vt:variant>
        <vt:i4>5</vt:i4>
      </vt:variant>
      <vt:variant>
        <vt:lpwstr>http://opencv.willowgarage.com/wiki/</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資電所8/15(二)12”00~1330開會內容</dc:title>
  <dc:creator>Mark</dc:creator>
  <cp:lastModifiedBy>User</cp:lastModifiedBy>
  <cp:revision>52</cp:revision>
  <cp:lastPrinted>2011-10-03T10:26:00Z</cp:lastPrinted>
  <dcterms:created xsi:type="dcterms:W3CDTF">2012-03-23T05:05:00Z</dcterms:created>
  <dcterms:modified xsi:type="dcterms:W3CDTF">2012-03-25T14:38:00Z</dcterms:modified>
</cp:coreProperties>
</file>