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e9d61820fd43bd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>Некрасовское                                                 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Муниципальное образовательное учреждение "Некрасовская средняя общеобразовательная школа", именуемое в дальнейшем "Подрядчик", в лице Директора Сергеева А.Р., действующего на основании Устава, с другой стороны, на основании федерального закона "О закупках товаров, работ, услуг отдельными видами юридических лиц" от 18.07.2011 N 223-ФЗ, заключили настоящий Договор о нижеследующем: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Закупка По,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2023-05-19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Цена Договора и порядок расчетов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Цена настоящего Договора составляет 2222 руб.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Уплата Заказчиком Исполнителю цены Договора осуществляется путем перечисления средств на расчетный счет Исполнителя, указанный в настоящем Договоре.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МУП "Энергоресурс"1111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770100121212121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МОУ "Некрасовская средняя школа"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7701031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3411330222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Матросова, д. 17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403551030012010078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3010250001000123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Сергеев А.Р.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b3b580f3d54501" /><Relationship Type="http://schemas.openxmlformats.org/officeDocument/2006/relationships/numbering" Target="/word/numbering.xml" Id="rId1" /></Relationships>
</file>