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4EF" w:rsidRPr="00190BFA" w:rsidRDefault="00705FE7" w:rsidP="002D0176">
      <w:pPr>
        <w:jc w:val="center"/>
        <w:rPr>
          <w:rFonts w:ascii="Times New Roman" w:hAnsi="Times New Roman" w:cs="Times New Roman"/>
          <w:sz w:val="24"/>
          <w:szCs w:val="24"/>
          <w:lang w:val="en-US"/>
        </w:rPr>
      </w:pPr>
      <w:r w:rsidRPr="00190BFA">
        <w:rPr>
          <w:rFonts w:ascii="Times New Roman" w:hAnsi="Times New Roman" w:cs="Times New Roman"/>
          <w:sz w:val="24"/>
          <w:szCs w:val="24"/>
          <w:lang w:val="en-US"/>
        </w:rPr>
        <w:t>&lt;NAMEOFCONTRACT&gt;</w:t>
      </w:r>
      <w:r w:rsidR="002D0176" w:rsidRPr="00190BFA">
        <w:rPr>
          <w:rStyle w:val="a3"/>
          <w:rFonts w:ascii="Times New Roman" w:hAnsi="Times New Roman" w:cs="Times New Roman"/>
          <w:color w:val="auto"/>
          <w:sz w:val="24"/>
          <w:szCs w:val="24"/>
          <w:lang w:val="en-US"/>
        </w:rPr>
        <w:t xml:space="preserve"> </w:t>
      </w:r>
      <w:r w:rsidR="002D0176" w:rsidRPr="00190BFA">
        <w:rPr>
          <w:rFonts w:ascii="Times New Roman" w:hAnsi="Times New Roman" w:cs="Times New Roman"/>
          <w:sz w:val="24"/>
          <w:szCs w:val="24"/>
          <w:lang w:val="en-US"/>
        </w:rPr>
        <w:t xml:space="preserve">№  </w:t>
      </w:r>
      <w:r w:rsidR="005F04EF" w:rsidRPr="00190BFA">
        <w:rPr>
          <w:rFonts w:ascii="Times New Roman" w:hAnsi="Times New Roman" w:cs="Times New Roman"/>
          <w:sz w:val="24"/>
          <w:szCs w:val="24"/>
          <w:lang w:val="en-US"/>
        </w:rPr>
        <w:t>&lt;NUMBER&gt;</w:t>
      </w:r>
    </w:p>
    <w:p w:rsidR="005F04EF" w:rsidRPr="00190BFA" w:rsidRDefault="00406A4C" w:rsidP="001C4AA3">
      <w:pPr>
        <w:jc w:val="center"/>
        <w:rPr>
          <w:rFonts w:ascii="Times New Roman" w:hAnsi="Times New Roman" w:cs="Times New Roman"/>
          <w:sz w:val="24"/>
          <w:szCs w:val="24"/>
          <w:lang w:val="en-US"/>
        </w:rPr>
      </w:pPr>
      <w:proofErr w:type="spellStart"/>
      <w:r w:rsidRPr="00190BFA">
        <w:rPr>
          <w:rFonts w:ascii="Times New Roman" w:hAnsi="Times New Roman" w:cs="Times New Roman"/>
          <w:sz w:val="24"/>
          <w:szCs w:val="24"/>
        </w:rPr>
        <w:t>р</w:t>
      </w:r>
      <w:r w:rsidR="001C4AA3" w:rsidRPr="00190BFA">
        <w:rPr>
          <w:rFonts w:ascii="Times New Roman" w:hAnsi="Times New Roman" w:cs="Times New Roman"/>
          <w:sz w:val="24"/>
          <w:szCs w:val="24"/>
        </w:rPr>
        <w:t>п</w:t>
      </w:r>
      <w:proofErr w:type="spellEnd"/>
      <w:r w:rsidR="001C4AA3" w:rsidRPr="00190BFA">
        <w:rPr>
          <w:rFonts w:ascii="Times New Roman" w:hAnsi="Times New Roman" w:cs="Times New Roman"/>
          <w:sz w:val="24"/>
          <w:szCs w:val="24"/>
          <w:lang w:val="en-US"/>
        </w:rPr>
        <w:t xml:space="preserve">. </w:t>
      </w:r>
      <w:r w:rsidR="001C4AA3" w:rsidRPr="00190BFA">
        <w:rPr>
          <w:rFonts w:ascii="Times New Roman" w:hAnsi="Times New Roman" w:cs="Times New Roman"/>
          <w:sz w:val="24"/>
          <w:szCs w:val="24"/>
        </w:rPr>
        <w:t>Некрасовское</w:t>
      </w:r>
      <w:r w:rsidR="001C4AA3" w:rsidRPr="00190BFA">
        <w:rPr>
          <w:rFonts w:ascii="Times New Roman" w:hAnsi="Times New Roman" w:cs="Times New Roman"/>
          <w:sz w:val="24"/>
          <w:szCs w:val="24"/>
          <w:lang w:val="en-US"/>
        </w:rPr>
        <w:tab/>
      </w:r>
      <w:r w:rsidR="001C4AA3" w:rsidRPr="00190BFA">
        <w:rPr>
          <w:rFonts w:ascii="Times New Roman" w:hAnsi="Times New Roman" w:cs="Times New Roman"/>
          <w:sz w:val="24"/>
          <w:szCs w:val="24"/>
          <w:lang w:val="en-US"/>
        </w:rPr>
        <w:tab/>
      </w:r>
      <w:r w:rsidR="001C4AA3" w:rsidRPr="00190BFA">
        <w:rPr>
          <w:rFonts w:ascii="Times New Roman" w:hAnsi="Times New Roman" w:cs="Times New Roman"/>
          <w:sz w:val="24"/>
          <w:szCs w:val="24"/>
          <w:lang w:val="en-US"/>
        </w:rPr>
        <w:tab/>
      </w:r>
      <w:r w:rsidR="001C4AA3" w:rsidRPr="00190BFA">
        <w:rPr>
          <w:rFonts w:ascii="Times New Roman" w:hAnsi="Times New Roman" w:cs="Times New Roman"/>
          <w:sz w:val="24"/>
          <w:szCs w:val="24"/>
          <w:lang w:val="en-US"/>
        </w:rPr>
        <w:tab/>
      </w:r>
      <w:r w:rsidR="001C4AA3" w:rsidRPr="00190BFA">
        <w:rPr>
          <w:rFonts w:ascii="Times New Roman" w:hAnsi="Times New Roman" w:cs="Times New Roman"/>
          <w:sz w:val="24"/>
          <w:szCs w:val="24"/>
          <w:lang w:val="en-US"/>
        </w:rPr>
        <w:tab/>
      </w:r>
      <w:r w:rsidR="001C4AA3" w:rsidRPr="00190BFA">
        <w:rPr>
          <w:rFonts w:ascii="Times New Roman" w:hAnsi="Times New Roman" w:cs="Times New Roman"/>
          <w:sz w:val="24"/>
          <w:szCs w:val="24"/>
          <w:lang w:val="en-US"/>
        </w:rPr>
        <w:tab/>
      </w:r>
      <w:r w:rsidR="001C4AA3" w:rsidRPr="00190BFA">
        <w:rPr>
          <w:rFonts w:ascii="Times New Roman" w:hAnsi="Times New Roman" w:cs="Times New Roman"/>
          <w:sz w:val="24"/>
          <w:szCs w:val="24"/>
          <w:lang w:val="en-US"/>
        </w:rPr>
        <w:tab/>
      </w:r>
      <w:r w:rsidR="001C4AA3" w:rsidRPr="00190BFA">
        <w:rPr>
          <w:rFonts w:ascii="Times New Roman" w:hAnsi="Times New Roman" w:cs="Times New Roman"/>
          <w:sz w:val="24"/>
          <w:szCs w:val="24"/>
          <w:lang w:val="en-US"/>
        </w:rPr>
        <w:tab/>
      </w:r>
      <w:r w:rsidR="001C4AA3" w:rsidRPr="00190BFA">
        <w:rPr>
          <w:rFonts w:ascii="Times New Roman" w:hAnsi="Times New Roman" w:cs="Times New Roman"/>
          <w:sz w:val="24"/>
          <w:szCs w:val="24"/>
          <w:lang w:val="en-US"/>
        </w:rPr>
        <w:tab/>
      </w:r>
      <w:r w:rsidR="005F04EF" w:rsidRPr="00190BFA">
        <w:rPr>
          <w:rFonts w:ascii="Times New Roman" w:hAnsi="Times New Roman" w:cs="Times New Roman"/>
          <w:sz w:val="24"/>
          <w:szCs w:val="24"/>
          <w:lang w:val="en-US"/>
        </w:rPr>
        <w:t>&lt;DATESTART&gt;</w:t>
      </w:r>
    </w:p>
    <w:p w:rsidR="001C4AA3" w:rsidRPr="00190BFA" w:rsidRDefault="001C4AA3" w:rsidP="00406A4C">
      <w:pPr>
        <w:jc w:val="both"/>
        <w:rPr>
          <w:rStyle w:val="a4"/>
          <w:rFonts w:ascii="Times New Roman" w:hAnsi="Times New Roman" w:cs="Times New Roman"/>
          <w:szCs w:val="24"/>
        </w:rPr>
      </w:pPr>
      <w:r w:rsidRPr="00190BFA">
        <w:rPr>
          <w:rStyle w:val="a4"/>
          <w:rFonts w:ascii="Times New Roman" w:hAnsi="Times New Roman" w:cs="Times New Roman"/>
          <w:szCs w:val="24"/>
        </w:rPr>
        <w:t>&lt;</w:t>
      </w:r>
      <w:r w:rsidR="00834B73">
        <w:rPr>
          <w:rFonts w:ascii="Times New Roman" w:hAnsi="Times New Roman" w:cs="Times New Roman"/>
          <w:sz w:val="24"/>
          <w:szCs w:val="24"/>
          <w:lang w:val="en-US"/>
        </w:rPr>
        <w:t>PARTNERF</w:t>
      </w:r>
      <w:r w:rsidRPr="00190BFA">
        <w:rPr>
          <w:rFonts w:ascii="Times New Roman" w:hAnsi="Times New Roman" w:cs="Times New Roman"/>
          <w:sz w:val="24"/>
          <w:szCs w:val="24"/>
          <w:lang w:val="en-US"/>
        </w:rPr>
        <w:t>NAME</w:t>
      </w:r>
      <w:r w:rsidRPr="00190BFA">
        <w:rPr>
          <w:rStyle w:val="a4"/>
          <w:rFonts w:ascii="Times New Roman" w:hAnsi="Times New Roman" w:cs="Times New Roman"/>
          <w:szCs w:val="24"/>
        </w:rPr>
        <w:t>&gt;, именуемое в дальнейшем "Заказчик", в лице &lt;</w:t>
      </w:r>
      <w:r w:rsidR="00834B73">
        <w:rPr>
          <w:rFonts w:ascii="Times New Roman" w:hAnsi="Times New Roman" w:cs="Times New Roman"/>
          <w:sz w:val="24"/>
          <w:szCs w:val="24"/>
          <w:lang w:val="en-US"/>
        </w:rPr>
        <w:t>PARTNERDIR</w:t>
      </w:r>
      <w:r w:rsidRPr="00190BFA">
        <w:rPr>
          <w:rStyle w:val="a4"/>
          <w:rFonts w:ascii="Times New Roman" w:hAnsi="Times New Roman" w:cs="Times New Roman"/>
          <w:szCs w:val="24"/>
        </w:rPr>
        <w:t>&gt;</w:t>
      </w:r>
      <w:r w:rsidR="00406A4C" w:rsidRPr="00190BFA">
        <w:rPr>
          <w:rStyle w:val="a4"/>
          <w:rFonts w:ascii="Times New Roman" w:hAnsi="Times New Roman" w:cs="Times New Roman"/>
          <w:b/>
          <w:szCs w:val="24"/>
        </w:rPr>
        <w:t>а</w:t>
      </w:r>
      <w:r w:rsidR="00406A4C" w:rsidRPr="00190BFA">
        <w:rPr>
          <w:rStyle w:val="a4"/>
          <w:rFonts w:ascii="Times New Roman" w:hAnsi="Times New Roman" w:cs="Times New Roman"/>
          <w:szCs w:val="24"/>
        </w:rPr>
        <w:t xml:space="preserve"> </w:t>
      </w:r>
      <w:r w:rsidRPr="00190BFA">
        <w:rPr>
          <w:rStyle w:val="a4"/>
          <w:rFonts w:ascii="Times New Roman" w:hAnsi="Times New Roman" w:cs="Times New Roman"/>
          <w:szCs w:val="24"/>
        </w:rPr>
        <w:t>&lt;</w:t>
      </w:r>
      <w:r w:rsidR="00834B73">
        <w:rPr>
          <w:rFonts w:ascii="Times New Roman" w:hAnsi="Times New Roman" w:cs="Times New Roman"/>
          <w:sz w:val="24"/>
          <w:szCs w:val="24"/>
          <w:lang w:val="en-US"/>
        </w:rPr>
        <w:t>PARTNERDIR</w:t>
      </w:r>
      <w:r w:rsidRPr="00190BFA">
        <w:rPr>
          <w:rFonts w:ascii="Times New Roman" w:hAnsi="Times New Roman" w:cs="Times New Roman"/>
          <w:sz w:val="24"/>
          <w:szCs w:val="24"/>
          <w:lang w:val="en-US"/>
        </w:rPr>
        <w:t>NAME</w:t>
      </w:r>
      <w:r w:rsidRPr="00190BFA">
        <w:rPr>
          <w:rStyle w:val="a4"/>
          <w:rFonts w:ascii="Times New Roman" w:hAnsi="Times New Roman" w:cs="Times New Roman"/>
          <w:szCs w:val="24"/>
        </w:rPr>
        <w:t xml:space="preserve">&gt;, действующего на основании Устава, с одной стороны, и Муниципальное унитарное предприятие Некрасовского муниципального района «Энергетический ресурс», именуемое в дальнейшем "Подрядчик", в лице директора Голубева В.В., действующего на основании Устава, с другой </w:t>
      </w:r>
      <w:proofErr w:type="gramStart"/>
      <w:r w:rsidRPr="00190BFA">
        <w:rPr>
          <w:rStyle w:val="a4"/>
          <w:rFonts w:ascii="Times New Roman" w:hAnsi="Times New Roman" w:cs="Times New Roman"/>
          <w:szCs w:val="24"/>
        </w:rPr>
        <w:t xml:space="preserve">стороны, </w:t>
      </w:r>
      <w:r w:rsidR="000D19E3" w:rsidRPr="00190BFA">
        <w:rPr>
          <w:rStyle w:val="a4"/>
          <w:rFonts w:ascii="Times New Roman" w:hAnsi="Times New Roman" w:cs="Times New Roman"/>
          <w:szCs w:val="24"/>
        </w:rPr>
        <w:t xml:space="preserve"> </w:t>
      </w:r>
      <w:r w:rsidR="005C786A">
        <w:rPr>
          <w:rStyle w:val="a4"/>
          <w:rFonts w:ascii="Times New Roman" w:hAnsi="Times New Roman" w:cs="Times New Roman"/>
          <w:szCs w:val="24"/>
        </w:rPr>
        <w:t xml:space="preserve"> </w:t>
      </w:r>
      <w:proofErr w:type="gramEnd"/>
      <w:r w:rsidR="000D19E3" w:rsidRPr="00190BFA">
        <w:rPr>
          <w:rStyle w:val="a4"/>
          <w:rFonts w:ascii="Times New Roman" w:hAnsi="Times New Roman" w:cs="Times New Roman"/>
          <w:szCs w:val="24"/>
        </w:rPr>
        <w:t>&lt;</w:t>
      </w:r>
      <w:r w:rsidR="005C786A" w:rsidRPr="005C786A">
        <w:rPr>
          <w:rFonts w:ascii="Times New Roman" w:hAnsi="Times New Roman" w:cs="Times New Roman"/>
          <w:sz w:val="24"/>
          <w:szCs w:val="24"/>
        </w:rPr>
        <w:t>BASEOFCONTRACT</w:t>
      </w:r>
      <w:r w:rsidR="000D19E3" w:rsidRPr="00190BFA">
        <w:rPr>
          <w:rFonts w:ascii="Times New Roman" w:hAnsi="Times New Roman" w:cs="Times New Roman"/>
          <w:sz w:val="24"/>
          <w:szCs w:val="24"/>
        </w:rPr>
        <w:t>&gt;</w:t>
      </w:r>
      <w:r w:rsidR="000D19E3" w:rsidRPr="00190BFA">
        <w:rPr>
          <w:rStyle w:val="a4"/>
          <w:rFonts w:ascii="Times New Roman" w:hAnsi="Times New Roman" w:cs="Times New Roman"/>
          <w:szCs w:val="24"/>
        </w:rPr>
        <w:t xml:space="preserve"> </w:t>
      </w:r>
      <w:r w:rsidRPr="00190BFA">
        <w:rPr>
          <w:rStyle w:val="a4"/>
          <w:rFonts w:ascii="Times New Roman" w:hAnsi="Times New Roman" w:cs="Times New Roman"/>
          <w:szCs w:val="24"/>
        </w:rPr>
        <w:t xml:space="preserve">заключили настоящий </w:t>
      </w:r>
      <w:r w:rsidR="00705FE7" w:rsidRPr="00190BFA">
        <w:rPr>
          <w:rFonts w:ascii="Times New Roman" w:hAnsi="Times New Roman" w:cs="Times New Roman"/>
          <w:sz w:val="24"/>
          <w:szCs w:val="24"/>
        </w:rPr>
        <w:t>&lt;NAMEOFCONTRACT&gt;</w:t>
      </w:r>
      <w:r w:rsidRPr="00190BFA">
        <w:rPr>
          <w:rStyle w:val="a4"/>
          <w:rFonts w:ascii="Times New Roman" w:hAnsi="Times New Roman" w:cs="Times New Roman"/>
          <w:szCs w:val="24"/>
        </w:rPr>
        <w:t xml:space="preserve"> о нижеследующем:</w:t>
      </w:r>
      <w:bookmarkStart w:id="0" w:name="_GoBack"/>
      <w:bookmarkEnd w:id="0"/>
    </w:p>
    <w:p w:rsidR="00406A4C" w:rsidRPr="00190BFA" w:rsidRDefault="00406A4C" w:rsidP="00406A4C">
      <w:pPr>
        <w:jc w:val="both"/>
        <w:rPr>
          <w:rStyle w:val="a4"/>
          <w:rFonts w:ascii="Times New Roman" w:hAnsi="Times New Roman" w:cs="Times New Roman"/>
          <w:szCs w:val="24"/>
        </w:rPr>
      </w:pPr>
    </w:p>
    <w:p w:rsidR="002609CB" w:rsidRPr="00190BFA" w:rsidRDefault="002609CB" w:rsidP="00406A4C">
      <w:pPr>
        <w:pStyle w:val="1"/>
        <w:rPr>
          <w:rFonts w:ascii="Times New Roman" w:hAnsi="Times New Roman" w:cs="Times New Roman"/>
          <w:color w:val="auto"/>
        </w:rPr>
      </w:pPr>
      <w:bookmarkStart w:id="1" w:name="sub_1"/>
      <w:r w:rsidRPr="00190BFA">
        <w:rPr>
          <w:rFonts w:ascii="Times New Roman" w:hAnsi="Times New Roman" w:cs="Times New Roman"/>
          <w:color w:val="auto"/>
        </w:rPr>
        <w:t xml:space="preserve">1. Предмет </w:t>
      </w:r>
      <w:r w:rsidR="00705FE7" w:rsidRPr="00190BFA">
        <w:rPr>
          <w:rFonts w:ascii="Times New Roman" w:hAnsi="Times New Roman" w:cs="Times New Roman"/>
          <w:color w:val="auto"/>
        </w:rPr>
        <w:t>&lt;NAMEOFCONTRACT&gt;</w:t>
      </w:r>
      <w:r w:rsidRPr="00190BFA">
        <w:rPr>
          <w:rFonts w:ascii="Times New Roman" w:hAnsi="Times New Roman" w:cs="Times New Roman"/>
          <w:color w:val="auto"/>
        </w:rPr>
        <w:t>а и общие условия</w:t>
      </w:r>
      <w:bookmarkEnd w:id="1"/>
    </w:p>
    <w:p w:rsidR="002609CB" w:rsidRPr="00190BFA" w:rsidRDefault="002609CB"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1.1. Подрядчик обязуется выполнить по заданию Заказчика работу, указанную в </w:t>
      </w:r>
      <w:hyperlink w:anchor="sub_102" w:history="1">
        <w:r w:rsidRPr="00190BFA">
          <w:rPr>
            <w:rStyle w:val="a3"/>
            <w:rFonts w:ascii="Times New Roman" w:hAnsi="Times New Roman" w:cs="Times New Roman"/>
            <w:color w:val="auto"/>
            <w:sz w:val="24"/>
            <w:szCs w:val="24"/>
          </w:rPr>
          <w:t>пункте 1.2</w:t>
        </w:r>
      </w:hyperlink>
      <w:r w:rsidRPr="00190BFA">
        <w:rPr>
          <w:rStyle w:val="a4"/>
          <w:rFonts w:ascii="Times New Roman" w:hAnsi="Times New Roman" w:cs="Times New Roman"/>
          <w:szCs w:val="24"/>
        </w:rPr>
        <w:t xml:space="preserve"> настоящего </w:t>
      </w:r>
      <w:r w:rsidR="00705FE7" w:rsidRPr="00190BFA">
        <w:rPr>
          <w:rFonts w:ascii="Times New Roman" w:hAnsi="Times New Roman" w:cs="Times New Roman"/>
          <w:sz w:val="24"/>
          <w:szCs w:val="24"/>
        </w:rPr>
        <w:t>&lt;NAMEOFCONTRACT&gt;</w:t>
      </w:r>
      <w:r w:rsidRPr="00190BFA">
        <w:rPr>
          <w:rStyle w:val="a4"/>
          <w:rFonts w:ascii="Times New Roman" w:hAnsi="Times New Roman" w:cs="Times New Roman"/>
          <w:szCs w:val="24"/>
        </w:rPr>
        <w:t>а, и сдать ее результат Заказчику, а Заказчик обязуется принять результат работы и оплатить его.</w:t>
      </w:r>
    </w:p>
    <w:p w:rsidR="002609CB" w:rsidRPr="00190BFA" w:rsidRDefault="002609CB" w:rsidP="00406A4C">
      <w:pPr>
        <w:pStyle w:val="a8"/>
        <w:jc w:val="both"/>
        <w:rPr>
          <w:rFonts w:ascii="Times New Roman" w:hAnsi="Times New Roman" w:cs="Times New Roman"/>
          <w:sz w:val="24"/>
          <w:szCs w:val="24"/>
        </w:rPr>
      </w:pPr>
      <w:bookmarkStart w:id="2" w:name="sub_102"/>
      <w:r w:rsidRPr="00190BFA">
        <w:rPr>
          <w:rStyle w:val="a4"/>
          <w:rFonts w:ascii="Times New Roman" w:hAnsi="Times New Roman" w:cs="Times New Roman"/>
          <w:szCs w:val="24"/>
        </w:rPr>
        <w:t>1.2. Подрядчик обязуется выполнить следующую работу: &lt;</w:t>
      </w:r>
      <w:r w:rsidRPr="00190BFA">
        <w:rPr>
          <w:rStyle w:val="a4"/>
          <w:rFonts w:ascii="Times New Roman" w:hAnsi="Times New Roman" w:cs="Times New Roman"/>
          <w:szCs w:val="24"/>
          <w:lang w:val="en-US"/>
        </w:rPr>
        <w:t>SUBJECTOFCONTRACT</w:t>
      </w:r>
      <w:r w:rsidRPr="00190BFA">
        <w:rPr>
          <w:rStyle w:val="a4"/>
          <w:rFonts w:ascii="Times New Roman" w:hAnsi="Times New Roman" w:cs="Times New Roman"/>
          <w:szCs w:val="24"/>
        </w:rPr>
        <w:t>&gt;, именуемую в дальнейшем "Работа".</w:t>
      </w:r>
    </w:p>
    <w:p w:rsidR="002609CB" w:rsidRPr="00190BFA" w:rsidRDefault="002609CB" w:rsidP="00406A4C">
      <w:pPr>
        <w:pStyle w:val="a8"/>
        <w:jc w:val="both"/>
        <w:rPr>
          <w:rFonts w:ascii="Times New Roman" w:hAnsi="Times New Roman" w:cs="Times New Roman"/>
          <w:sz w:val="24"/>
          <w:szCs w:val="24"/>
        </w:rPr>
      </w:pPr>
      <w:bookmarkStart w:id="3" w:name="sub_14"/>
      <w:bookmarkEnd w:id="2"/>
      <w:r w:rsidRPr="00190BFA">
        <w:rPr>
          <w:rStyle w:val="a4"/>
          <w:rFonts w:ascii="Times New Roman" w:hAnsi="Times New Roman" w:cs="Times New Roman"/>
          <w:szCs w:val="24"/>
        </w:rPr>
        <w:t>1.4. Срок выполнения работ с &lt;</w:t>
      </w:r>
      <w:r w:rsidRPr="00190BFA">
        <w:rPr>
          <w:rStyle w:val="a4"/>
          <w:rFonts w:ascii="Times New Roman" w:hAnsi="Times New Roman" w:cs="Times New Roman"/>
          <w:szCs w:val="24"/>
          <w:lang w:val="en-US"/>
        </w:rPr>
        <w:t>DATESTART</w:t>
      </w:r>
      <w:r w:rsidRPr="00190BFA">
        <w:rPr>
          <w:rStyle w:val="a4"/>
          <w:rFonts w:ascii="Times New Roman" w:hAnsi="Times New Roman" w:cs="Times New Roman"/>
          <w:szCs w:val="24"/>
        </w:rPr>
        <w:t>&gt; до &lt;</w:t>
      </w:r>
      <w:r w:rsidRPr="00190BFA">
        <w:rPr>
          <w:rStyle w:val="a4"/>
          <w:rFonts w:ascii="Times New Roman" w:hAnsi="Times New Roman" w:cs="Times New Roman"/>
          <w:szCs w:val="24"/>
          <w:lang w:val="en-US"/>
        </w:rPr>
        <w:t>DATEEND</w:t>
      </w:r>
      <w:r w:rsidRPr="00190BFA">
        <w:rPr>
          <w:rStyle w:val="a4"/>
          <w:rFonts w:ascii="Times New Roman" w:hAnsi="Times New Roman" w:cs="Times New Roman"/>
          <w:szCs w:val="24"/>
        </w:rPr>
        <w:t>&gt;</w:t>
      </w:r>
      <w:r w:rsidR="00406A4C" w:rsidRPr="00190BFA">
        <w:rPr>
          <w:rStyle w:val="a4"/>
          <w:rFonts w:ascii="Times New Roman" w:hAnsi="Times New Roman" w:cs="Times New Roman"/>
          <w:szCs w:val="24"/>
        </w:rPr>
        <w:t>.</w:t>
      </w:r>
      <w:r w:rsidRPr="00190BFA">
        <w:rPr>
          <w:rStyle w:val="a4"/>
          <w:rFonts w:ascii="Times New Roman" w:hAnsi="Times New Roman" w:cs="Times New Roman"/>
          <w:szCs w:val="24"/>
        </w:rPr>
        <w:t xml:space="preserve"> Подрядчик имеет </w:t>
      </w:r>
      <w:proofErr w:type="gramStart"/>
      <w:r w:rsidRPr="00190BFA">
        <w:rPr>
          <w:rStyle w:val="a4"/>
          <w:rFonts w:ascii="Times New Roman" w:hAnsi="Times New Roman" w:cs="Times New Roman"/>
          <w:szCs w:val="24"/>
        </w:rPr>
        <w:t>право  выполнить</w:t>
      </w:r>
      <w:proofErr w:type="gramEnd"/>
      <w:r w:rsidRPr="00190BFA">
        <w:rPr>
          <w:rStyle w:val="a4"/>
          <w:rFonts w:ascii="Times New Roman" w:hAnsi="Times New Roman" w:cs="Times New Roman"/>
          <w:szCs w:val="24"/>
        </w:rPr>
        <w:t xml:space="preserve"> работы досрочно.</w:t>
      </w:r>
    </w:p>
    <w:bookmarkEnd w:id="3"/>
    <w:p w:rsidR="002609CB" w:rsidRPr="00190BFA" w:rsidRDefault="002609CB" w:rsidP="00406A4C">
      <w:pPr>
        <w:pStyle w:val="a8"/>
        <w:jc w:val="both"/>
        <w:rPr>
          <w:rStyle w:val="a4"/>
          <w:rFonts w:ascii="Times New Roman" w:hAnsi="Times New Roman" w:cs="Times New Roman"/>
          <w:szCs w:val="24"/>
        </w:rPr>
      </w:pPr>
      <w:r w:rsidRPr="00190BFA">
        <w:rPr>
          <w:rStyle w:val="a4"/>
          <w:rFonts w:ascii="Times New Roman" w:hAnsi="Times New Roman" w:cs="Times New Roman"/>
          <w:szCs w:val="24"/>
        </w:rPr>
        <w:t>1.4.1. Работа считается выполненной после подписания акта приема-сдачи Работы Заказчиком или его уполномоченным представителем, а также Подрядчиком.</w:t>
      </w:r>
    </w:p>
    <w:p w:rsidR="00406A4C" w:rsidRPr="00190BFA" w:rsidRDefault="00406A4C" w:rsidP="00406A4C">
      <w:pPr>
        <w:pStyle w:val="a8"/>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4" w:name="sub_2"/>
      <w:r w:rsidRPr="00190BFA">
        <w:rPr>
          <w:rFonts w:ascii="Times New Roman" w:hAnsi="Times New Roman" w:cs="Times New Roman"/>
          <w:color w:val="auto"/>
        </w:rPr>
        <w:t>2. Права и обязанности сторон</w:t>
      </w:r>
      <w:bookmarkEnd w:id="4"/>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2.1. Подрядчик обязуется:</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2.1.1. Выполнить Работу с надлежащим качеством, из своих материалов, своими силами и средствами.</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2.1.2. Выполнить Работу в срок, указанный в </w:t>
      </w:r>
      <w:hyperlink w:anchor="sub_14" w:history="1">
        <w:r w:rsidRPr="00190BFA">
          <w:rPr>
            <w:rStyle w:val="a3"/>
            <w:rFonts w:ascii="Times New Roman" w:hAnsi="Times New Roman" w:cs="Times New Roman"/>
            <w:color w:val="auto"/>
            <w:sz w:val="24"/>
            <w:szCs w:val="24"/>
          </w:rPr>
          <w:t>пункте 1.4</w:t>
        </w:r>
      </w:hyperlink>
      <w:r w:rsidRPr="00190BFA">
        <w:rPr>
          <w:rStyle w:val="a4"/>
          <w:rFonts w:ascii="Times New Roman" w:hAnsi="Times New Roman" w:cs="Times New Roman"/>
          <w:szCs w:val="24"/>
        </w:rPr>
        <w:t xml:space="preserve">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2.1.3. Нести риск случайной гибели или случайного повреждения материалов и оборудования.</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2.1.4. Нести риск случайной гибели или случайного повреждения Работы до ее приемки Заказчиком.</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2.1.5. Немедленно предупредить Заказчика обо всех не зависящих от него обстоятельствах, которые грозят годности или прочности Работы либо создают невозможность завершения Работы в срок.</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2.1.6. Передать результат Работы Заказчику.</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2.1.7. Безвозмездно исправить по требованию Заказчика все выявленные недостатки, если в процессе выполнения Работы Подрядчик допустил отступление от условий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ухудшившее качество Работы, в течение 10 дней.</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2.1.8. Подрядчик обязан выполнить Работу лично.</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2.2. Подрядчик имеет право:</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2.2.1. При неисполнении Заказчиком обязанности оплатить указанную в </w:t>
      </w:r>
      <w:hyperlink w:anchor="sub_3" w:history="1">
        <w:r w:rsidRPr="00190BFA">
          <w:rPr>
            <w:rStyle w:val="a3"/>
            <w:rFonts w:ascii="Times New Roman" w:hAnsi="Times New Roman" w:cs="Times New Roman"/>
            <w:color w:val="auto"/>
            <w:sz w:val="24"/>
            <w:szCs w:val="24"/>
          </w:rPr>
          <w:t>разделе 3</w:t>
        </w:r>
      </w:hyperlink>
      <w:r w:rsidRPr="00190BFA">
        <w:rPr>
          <w:rStyle w:val="a4"/>
          <w:rFonts w:ascii="Times New Roman" w:hAnsi="Times New Roman" w:cs="Times New Roman"/>
          <w:szCs w:val="24"/>
        </w:rPr>
        <w:t xml:space="preserve">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цену Подрядчик имеет право на удержание результата работ.</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2.2.2. Самостоятельно определять способы выполнения задания Заказчика.</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2.2.3. Требовать оплаты работ по цене, определенной в </w:t>
      </w:r>
      <w:hyperlink w:anchor="sub_31" w:history="1">
        <w:r w:rsidRPr="00190BFA">
          <w:rPr>
            <w:rStyle w:val="a3"/>
            <w:rFonts w:ascii="Times New Roman" w:hAnsi="Times New Roman" w:cs="Times New Roman"/>
            <w:color w:val="auto"/>
            <w:sz w:val="24"/>
            <w:szCs w:val="24"/>
          </w:rPr>
          <w:t>пункте 3.1</w:t>
        </w:r>
      </w:hyperlink>
      <w:r w:rsidRPr="00190BFA">
        <w:rPr>
          <w:rStyle w:val="a4"/>
          <w:rFonts w:ascii="Times New Roman" w:hAnsi="Times New Roman" w:cs="Times New Roman"/>
          <w:szCs w:val="24"/>
        </w:rPr>
        <w:t xml:space="preserve">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в случаях, когда фактические расходы Подрядчика оказались меньше тех, которые учитывались при определении цены работы.</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lastRenderedPageBreak/>
        <w:t>2.3. Заказчик обязуется:</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2.3.1. В течение 10 дней после получения от Подрядчика извещения об окончании Работы либо по истечении срока, указанного в </w:t>
      </w:r>
      <w:hyperlink w:anchor="sub_14" w:history="1">
        <w:r w:rsidRPr="00190BFA">
          <w:rPr>
            <w:rStyle w:val="a3"/>
            <w:rFonts w:ascii="Times New Roman" w:hAnsi="Times New Roman" w:cs="Times New Roman"/>
            <w:color w:val="auto"/>
            <w:sz w:val="24"/>
            <w:szCs w:val="24"/>
          </w:rPr>
          <w:t>пункте 1.4</w:t>
        </w:r>
      </w:hyperlink>
      <w:r w:rsidRPr="00190BFA">
        <w:rPr>
          <w:rStyle w:val="a4"/>
          <w:rFonts w:ascii="Times New Roman" w:hAnsi="Times New Roman" w:cs="Times New Roman"/>
          <w:szCs w:val="24"/>
        </w:rPr>
        <w:t xml:space="preserve">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осмотреть и принять результат Работы, а при обнаружении отступления от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ухудшающих результат Работы, или иных недостатков в Работе немедленно заявить об этом Подрядчику.</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2.3.2. Возместить Подрядчику убытки, причиненные прекращением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в пределах разницы между ценой, определенной за всю Работу, и частью цены, выплаченной за выполненную Работу.</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2.3.3. Оплатить Работу по цене, указанной в </w:t>
      </w:r>
      <w:hyperlink w:anchor="sub_3" w:history="1">
        <w:r w:rsidRPr="00190BFA">
          <w:rPr>
            <w:rStyle w:val="a3"/>
            <w:rFonts w:ascii="Times New Roman" w:hAnsi="Times New Roman" w:cs="Times New Roman"/>
            <w:color w:val="auto"/>
            <w:sz w:val="24"/>
            <w:szCs w:val="24"/>
          </w:rPr>
          <w:t>разделе 3</w:t>
        </w:r>
      </w:hyperlink>
      <w:r w:rsidRPr="00190BFA">
        <w:rPr>
          <w:rStyle w:val="a4"/>
          <w:rFonts w:ascii="Times New Roman" w:hAnsi="Times New Roman" w:cs="Times New Roman"/>
          <w:szCs w:val="24"/>
        </w:rPr>
        <w:t xml:space="preserve">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в течение </w:t>
      </w:r>
      <w:r w:rsidR="00406A4C" w:rsidRPr="00190BFA">
        <w:rPr>
          <w:rStyle w:val="a4"/>
          <w:rFonts w:ascii="Times New Roman" w:hAnsi="Times New Roman" w:cs="Times New Roman"/>
          <w:szCs w:val="24"/>
        </w:rPr>
        <w:t>10</w:t>
      </w:r>
      <w:r w:rsidRPr="00190BFA">
        <w:rPr>
          <w:rStyle w:val="a4"/>
          <w:rFonts w:ascii="Times New Roman" w:hAnsi="Times New Roman" w:cs="Times New Roman"/>
          <w:szCs w:val="24"/>
        </w:rPr>
        <w:t xml:space="preserve"> дней с момента приемки результатов Работы.</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2.4. Заказчик имеет право:</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2.4.1. Во всякое время проверять ход и качество Работы, выполняемой Подрядчиком, не вмешиваясь в его деятельность.</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2.4.2. Отказаться от исполнения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в любое время до сдачи ему результатов Работы, уплатив Подрядчику часть установленной цены пропорционально части Работы, выполненной до получения извещения об отказе Заказчика от исполнения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2.4.3. Отказаться от исполнения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и потребовать возмещения убытков, если Подрядчик не приступает своевременно к исполнению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2.4.4. Назначить Подрядчику разумный срок для устранения недостатков и при неисполнении Подрядчиком в назначенный срок этого требования отказаться от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либо поручить исправление Работы другому лицу за счет Подрядчика, а также потребовать возмещения убытков, если во время Работы станет очевидно, что она не будет выполнена надлежащим образом.</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5" w:name="sub_3"/>
      <w:r w:rsidRPr="00190BFA">
        <w:rPr>
          <w:rFonts w:ascii="Times New Roman" w:hAnsi="Times New Roman" w:cs="Times New Roman"/>
          <w:color w:val="auto"/>
        </w:rPr>
        <w:t xml:space="preserve">3. Цена </w:t>
      </w:r>
      <w:r w:rsidR="00705FE7" w:rsidRPr="00190BFA">
        <w:rPr>
          <w:rFonts w:ascii="Times New Roman" w:hAnsi="Times New Roman" w:cs="Times New Roman"/>
          <w:color w:val="auto"/>
        </w:rPr>
        <w:t>&lt;NAMEOFCONTRACT&gt;</w:t>
      </w:r>
      <w:r w:rsidRPr="00190BFA">
        <w:rPr>
          <w:rFonts w:ascii="Times New Roman" w:hAnsi="Times New Roman" w:cs="Times New Roman"/>
          <w:color w:val="auto"/>
        </w:rPr>
        <w:t>а и порядок расчетов</w:t>
      </w:r>
      <w:bookmarkEnd w:id="5"/>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3.1. Цена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составляет &lt;</w:t>
      </w:r>
      <w:r w:rsidRPr="00190BFA">
        <w:rPr>
          <w:rStyle w:val="a4"/>
          <w:rFonts w:ascii="Times New Roman" w:hAnsi="Times New Roman" w:cs="Times New Roman"/>
          <w:szCs w:val="24"/>
          <w:lang w:val="en-US"/>
        </w:rPr>
        <w:t>COST</w:t>
      </w:r>
      <w:r w:rsidRPr="00190BFA">
        <w:rPr>
          <w:rStyle w:val="a4"/>
          <w:rFonts w:ascii="Times New Roman" w:hAnsi="Times New Roman" w:cs="Times New Roman"/>
          <w:szCs w:val="24"/>
        </w:rPr>
        <w:t>&gt; (&lt;</w:t>
      </w:r>
      <w:r w:rsidRPr="00190BFA">
        <w:rPr>
          <w:rStyle w:val="a4"/>
          <w:rFonts w:ascii="Times New Roman" w:hAnsi="Times New Roman" w:cs="Times New Roman"/>
          <w:szCs w:val="24"/>
          <w:lang w:val="en-US"/>
        </w:rPr>
        <w:t>COSTINWORDS</w:t>
      </w:r>
      <w:r w:rsidRPr="00190BFA">
        <w:rPr>
          <w:rStyle w:val="a4"/>
          <w:rFonts w:ascii="Times New Roman" w:hAnsi="Times New Roman" w:cs="Times New Roman"/>
          <w:szCs w:val="24"/>
        </w:rPr>
        <w:t>&gt;) руб. &lt;</w:t>
      </w:r>
      <w:r w:rsidRPr="00190BFA">
        <w:rPr>
          <w:rStyle w:val="a4"/>
          <w:rFonts w:ascii="Times New Roman" w:hAnsi="Times New Roman" w:cs="Times New Roman"/>
          <w:szCs w:val="24"/>
          <w:lang w:val="en-US"/>
        </w:rPr>
        <w:t>COIN</w:t>
      </w:r>
      <w:r w:rsidRPr="00190BFA">
        <w:rPr>
          <w:rStyle w:val="a4"/>
          <w:rFonts w:ascii="Times New Roman" w:hAnsi="Times New Roman" w:cs="Times New Roman"/>
          <w:szCs w:val="24"/>
        </w:rPr>
        <w:t>&gt; коп.</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3.2. Уплата Заказчиком Подрядчику цены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осуществляется путем перечисления средств на расчетный счет Подрядчика, указанный в настоящем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е.</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6" w:name="sub_4"/>
      <w:r w:rsidRPr="00190BFA">
        <w:rPr>
          <w:rFonts w:ascii="Times New Roman" w:hAnsi="Times New Roman" w:cs="Times New Roman"/>
          <w:color w:val="auto"/>
        </w:rPr>
        <w:t>4. Сдача-приемка Работы</w:t>
      </w:r>
      <w:bookmarkEnd w:id="6"/>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4.1. Заказчик, обнаруживший недостатки в Работе при ее приемке, вправе ссылаться на них только в случаях, если в акте приемки были оговорены эти недостатки либо возможность последующего предъявления требования об их устранении.</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4.2.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4.3. Заказчик, обнаруживший после приемки Работы отступления от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известить об этом Подрядчика в разумный срок по их обнаружении.</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4.4. При возникновении между Заказчиком и Подрядчиком спора по поводу недостатков Работы или их причин по требованию любой из сторон должна быть назначена экспертиза. Расходы по проведению экспертизы несет Подрядчик, за исключением случаев, когда экспертизой установлено отсутствие нарушений Подрядчиком настоящего </w:t>
      </w:r>
      <w:r w:rsidR="00705FE7" w:rsidRPr="00190BFA">
        <w:rPr>
          <w:rStyle w:val="a4"/>
          <w:rFonts w:ascii="Times New Roman" w:hAnsi="Times New Roman" w:cs="Times New Roman"/>
          <w:szCs w:val="24"/>
        </w:rPr>
        <w:lastRenderedPageBreak/>
        <w:t>&lt;NAMEOFCONTRACT&gt;</w:t>
      </w:r>
      <w:r w:rsidRPr="00190BFA">
        <w:rPr>
          <w:rStyle w:val="a4"/>
          <w:rFonts w:ascii="Times New Roman" w:hAnsi="Times New Roman" w:cs="Times New Roman"/>
          <w:szCs w:val="24"/>
        </w:rPr>
        <w:t>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 обе стороны поровну.</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4.5. При уклонении Заказчика от принятия Работы Подрядчик вправе по истечении месяца со дня, когда согласно настоящему </w:t>
      </w:r>
      <w:r w:rsidR="00705FE7" w:rsidRPr="00190BFA">
        <w:rPr>
          <w:rStyle w:val="a4"/>
          <w:rFonts w:ascii="Times New Roman" w:hAnsi="Times New Roman" w:cs="Times New Roman"/>
          <w:szCs w:val="24"/>
        </w:rPr>
        <w:t>&lt;NAMEOFCONTRACT&gt;</w:t>
      </w:r>
      <w:proofErr w:type="gramStart"/>
      <w:r w:rsidRPr="00190BFA">
        <w:rPr>
          <w:rStyle w:val="a4"/>
          <w:rFonts w:ascii="Times New Roman" w:hAnsi="Times New Roman" w:cs="Times New Roman"/>
          <w:szCs w:val="24"/>
        </w:rPr>
        <w:t>у результат</w:t>
      </w:r>
      <w:proofErr w:type="gramEnd"/>
      <w:r w:rsidRPr="00190BFA">
        <w:rPr>
          <w:rStyle w:val="a4"/>
          <w:rFonts w:ascii="Times New Roman" w:hAnsi="Times New Roman" w:cs="Times New Roman"/>
          <w:szCs w:val="24"/>
        </w:rPr>
        <w:t xml:space="preserve"> Работы должен был быть передан Заказчику, и при условии последующего двукратного предупреждения Заказчика продать результат работы, а вырученную сумму, за вычетом всех причитающихся Подрядчику платежей, внести на имя Заказчика в депозит в установленном порядке.</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4.6. Если уклонение Заказчика от принятия выполненной Работы повлекло за собой просрочку в сдаче Работы, риск случайной гибели ее признается перешедшим к Заказчику в момент, когда передача Работы должна была состояться.</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7" w:name="sub_5"/>
      <w:r w:rsidRPr="00190BFA">
        <w:rPr>
          <w:rFonts w:ascii="Times New Roman" w:hAnsi="Times New Roman" w:cs="Times New Roman"/>
          <w:color w:val="auto"/>
        </w:rPr>
        <w:t>5. Ответственность сторон</w:t>
      </w:r>
      <w:bookmarkEnd w:id="7"/>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5.1. Сторона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имущественные интересы или деловая репутация которой нарушены в результате неисполнения или ненадлежащего исполнения обязательств по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у другой 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5.2. За нарушение срока выполнения Работ, указанного в </w:t>
      </w:r>
      <w:hyperlink w:anchor="sub_14" w:history="1">
        <w:r w:rsidRPr="00190BFA">
          <w:rPr>
            <w:rStyle w:val="a3"/>
            <w:rFonts w:ascii="Times New Roman" w:hAnsi="Times New Roman" w:cs="Times New Roman"/>
            <w:color w:val="auto"/>
            <w:sz w:val="24"/>
            <w:szCs w:val="24"/>
          </w:rPr>
          <w:t>пункте 1.4</w:t>
        </w:r>
      </w:hyperlink>
      <w:r w:rsidRPr="00190BFA">
        <w:rPr>
          <w:rStyle w:val="a4"/>
          <w:rFonts w:ascii="Times New Roman" w:hAnsi="Times New Roman" w:cs="Times New Roman"/>
          <w:szCs w:val="24"/>
        </w:rPr>
        <w:t xml:space="preserve">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Подрядчик уплачивает Заказчику штраф в размере 10 % от суммы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и пеню из расчета 0,1 % от суммы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за каждый день просрочки.</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8" w:name="sub_6"/>
      <w:r w:rsidRPr="00190BFA">
        <w:rPr>
          <w:rFonts w:ascii="Times New Roman" w:hAnsi="Times New Roman" w:cs="Times New Roman"/>
          <w:color w:val="auto"/>
        </w:rPr>
        <w:t>6. Порядок разрешения споров</w:t>
      </w:r>
      <w:bookmarkEnd w:id="8"/>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6.1. Споры, которые могут возникнуть при исполнении условий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стороны будут стремиться разрешать дружеским путем в порядке досудебного разбирательства: путем переговоров, обмена письмами и др.</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6.2. При </w:t>
      </w:r>
      <w:proofErr w:type="spellStart"/>
      <w:r w:rsidRPr="00190BFA">
        <w:rPr>
          <w:rStyle w:val="a4"/>
          <w:rFonts w:ascii="Times New Roman" w:hAnsi="Times New Roman" w:cs="Times New Roman"/>
          <w:szCs w:val="24"/>
        </w:rPr>
        <w:t>недостижении</w:t>
      </w:r>
      <w:proofErr w:type="spellEnd"/>
      <w:r w:rsidRPr="00190BFA">
        <w:rPr>
          <w:rStyle w:val="a4"/>
          <w:rFonts w:ascii="Times New Roman" w:hAnsi="Times New Roman" w:cs="Times New Roman"/>
          <w:szCs w:val="24"/>
        </w:rPr>
        <w:t xml:space="preserve"> взаимоприемлемого решения стороны могут передать спорный вопрос на разрешение в судебном порядке в соответствии с действующими положениями о порядке разрешения споров между сторонами (юридическими лицами) - участниками коммерческих, финансовых и иных отношений делового оборота.</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9" w:name="sub_7"/>
      <w:r w:rsidRPr="00190BFA">
        <w:rPr>
          <w:rFonts w:ascii="Times New Roman" w:hAnsi="Times New Roman" w:cs="Times New Roman"/>
          <w:color w:val="auto"/>
        </w:rPr>
        <w:t>7. Защита интересов сторон</w:t>
      </w:r>
      <w:bookmarkEnd w:id="9"/>
    </w:p>
    <w:p w:rsidR="00105FC6" w:rsidRPr="00190BFA" w:rsidRDefault="00105FC6" w:rsidP="00406A4C">
      <w:pPr>
        <w:jc w:val="both"/>
        <w:rPr>
          <w:rFonts w:ascii="Times New Roman" w:hAnsi="Times New Roman" w:cs="Times New Roman"/>
          <w:sz w:val="24"/>
          <w:szCs w:val="24"/>
        </w:rPr>
      </w:pPr>
      <w:r w:rsidRPr="00190BFA">
        <w:rPr>
          <w:rStyle w:val="a4"/>
          <w:rFonts w:ascii="Times New Roman" w:hAnsi="Times New Roman" w:cs="Times New Roman"/>
          <w:szCs w:val="24"/>
        </w:rPr>
        <w:t xml:space="preserve">По всем вопросам, не нашедшим своего решения в условиях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но прямо или косвенно вытекающим из отношений сторон по нему, затрагивающих имущественные интересы и деловую репутацию сторон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они будут руководствоваться нормами и положениями действующего законодательства.</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10" w:name="sub_8"/>
      <w:r w:rsidRPr="00190BFA">
        <w:rPr>
          <w:rFonts w:ascii="Times New Roman" w:hAnsi="Times New Roman" w:cs="Times New Roman"/>
          <w:color w:val="auto"/>
        </w:rPr>
        <w:t xml:space="preserve">8. Изменение и/или дополнение </w:t>
      </w:r>
      <w:r w:rsidR="00705FE7" w:rsidRPr="00190BFA">
        <w:rPr>
          <w:rFonts w:ascii="Times New Roman" w:hAnsi="Times New Roman" w:cs="Times New Roman"/>
          <w:color w:val="auto"/>
        </w:rPr>
        <w:t>&lt;NAMEOFCONTRACT&gt;</w:t>
      </w:r>
      <w:r w:rsidRPr="00190BFA">
        <w:rPr>
          <w:rFonts w:ascii="Times New Roman" w:hAnsi="Times New Roman" w:cs="Times New Roman"/>
          <w:color w:val="auto"/>
        </w:rPr>
        <w:t>а</w:t>
      </w:r>
      <w:bookmarkEnd w:id="10"/>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lastRenderedPageBreak/>
        <w:t xml:space="preserve">8.1. Настоящий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8.2. Любые соглашения сторон по изменению и/или дополнению условий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имеют силу в том случае, если они оформлены в письменном виде, подписаны сторонами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и скреплены печатями сторон.</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11" w:name="sub_9"/>
      <w:r w:rsidRPr="00190BFA">
        <w:rPr>
          <w:rFonts w:ascii="Times New Roman" w:hAnsi="Times New Roman" w:cs="Times New Roman"/>
          <w:color w:val="auto"/>
        </w:rPr>
        <w:t xml:space="preserve">9. Продление срока действия (пролонгация) </w:t>
      </w:r>
      <w:r w:rsidR="00705FE7" w:rsidRPr="00190BFA">
        <w:rPr>
          <w:rFonts w:ascii="Times New Roman" w:hAnsi="Times New Roman" w:cs="Times New Roman"/>
          <w:color w:val="auto"/>
        </w:rPr>
        <w:t>&lt;NAMEOFCONTRACT&gt;</w:t>
      </w:r>
      <w:r w:rsidRPr="00190BFA">
        <w:rPr>
          <w:rFonts w:ascii="Times New Roman" w:hAnsi="Times New Roman" w:cs="Times New Roman"/>
          <w:color w:val="auto"/>
        </w:rPr>
        <w:t>а</w:t>
      </w:r>
      <w:bookmarkEnd w:id="11"/>
    </w:p>
    <w:p w:rsidR="00105FC6" w:rsidRPr="00190BFA" w:rsidRDefault="00105FC6" w:rsidP="00406A4C">
      <w:pPr>
        <w:jc w:val="both"/>
        <w:rPr>
          <w:rFonts w:ascii="Times New Roman" w:hAnsi="Times New Roman" w:cs="Times New Roman"/>
          <w:sz w:val="24"/>
          <w:szCs w:val="24"/>
        </w:rPr>
      </w:pPr>
      <w:r w:rsidRPr="00190BFA">
        <w:rPr>
          <w:rStyle w:val="a4"/>
          <w:rFonts w:ascii="Times New Roman" w:hAnsi="Times New Roman" w:cs="Times New Roman"/>
          <w:szCs w:val="24"/>
        </w:rPr>
        <w:t xml:space="preserve">При наличии в том необходимости и коммерческой целесообразности стороны настоящего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вправе рассмотреть вопрос о продлении срока действия (пролонгации)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на определенный обоюдным решением период времени (срок) или на неопределенный срок (по выбору сторон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на тех же или иных, определенных сторонами, условиях.</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12" w:name="sub_10"/>
      <w:r w:rsidRPr="00190BFA">
        <w:rPr>
          <w:rFonts w:ascii="Times New Roman" w:hAnsi="Times New Roman" w:cs="Times New Roman"/>
          <w:color w:val="auto"/>
        </w:rPr>
        <w:t xml:space="preserve">10. Возможность и порядок расторжения </w:t>
      </w:r>
      <w:r w:rsidR="00705FE7" w:rsidRPr="00190BFA">
        <w:rPr>
          <w:rFonts w:ascii="Times New Roman" w:hAnsi="Times New Roman" w:cs="Times New Roman"/>
          <w:color w:val="auto"/>
        </w:rPr>
        <w:t>&lt;NAMEOFCONTRACT&gt;</w:t>
      </w:r>
      <w:r w:rsidRPr="00190BFA">
        <w:rPr>
          <w:rFonts w:ascii="Times New Roman" w:hAnsi="Times New Roman" w:cs="Times New Roman"/>
          <w:color w:val="auto"/>
        </w:rPr>
        <w:t>а</w:t>
      </w:r>
      <w:bookmarkEnd w:id="12"/>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10.1. Настоящий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 может быть расторгнут по соглашению сторон.</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10.2.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 может быть расторгнут судом по требованию одной из сторон при существенном нарушении условий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когда одна из сторон его допустила действие (или бездействие), которое влечет для другой стороны такой ущерб, что дальнейшее действие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теряет смысл, поскольку эта сторона в значительной мере лишается того, на что рассчитывала при заключении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w:t>
      </w:r>
    </w:p>
    <w:p w:rsidR="00105FC6" w:rsidRPr="00190BFA" w:rsidRDefault="00105FC6" w:rsidP="00406A4C">
      <w:pPr>
        <w:pStyle w:val="a8"/>
        <w:jc w:val="both"/>
        <w:rPr>
          <w:rFonts w:ascii="Times New Roman" w:hAnsi="Times New Roman" w:cs="Times New Roman"/>
          <w:sz w:val="24"/>
          <w:szCs w:val="24"/>
        </w:rPr>
      </w:pPr>
      <w:r w:rsidRPr="00190BFA">
        <w:rPr>
          <w:rStyle w:val="a4"/>
          <w:rFonts w:ascii="Times New Roman" w:hAnsi="Times New Roman" w:cs="Times New Roman"/>
          <w:szCs w:val="24"/>
        </w:rPr>
        <w:t xml:space="preserve">10.3.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 может быть расторгнут сторонами его или по решению суда, если в период его действия произошло существенное изменение обстоятельств, из которых стороны исходили при заключении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а, когда эти обстоятельства изменились настолько, что, если бы такие изменения можно было предвидеть заранее,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 между сторонами его вообще не был бы заключен или был бы заключен на условиях, значительно отличающихся от согласованных </w:t>
      </w:r>
      <w:proofErr w:type="gramStart"/>
      <w:r w:rsidRPr="00190BFA">
        <w:rPr>
          <w:rStyle w:val="a4"/>
          <w:rFonts w:ascii="Times New Roman" w:hAnsi="Times New Roman" w:cs="Times New Roman"/>
          <w:szCs w:val="24"/>
        </w:rPr>
        <w:t>по настоящему</w:t>
      </w:r>
      <w:proofErr w:type="gramEnd"/>
      <w:r w:rsidRPr="00190BFA">
        <w:rPr>
          <w:rStyle w:val="a4"/>
          <w:rFonts w:ascii="Times New Roman" w:hAnsi="Times New Roman" w:cs="Times New Roman"/>
          <w:szCs w:val="24"/>
        </w:rPr>
        <w:t xml:space="preserve">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у.</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13" w:name="sub_11"/>
      <w:r w:rsidRPr="00190BFA">
        <w:rPr>
          <w:rFonts w:ascii="Times New Roman" w:hAnsi="Times New Roman" w:cs="Times New Roman"/>
          <w:color w:val="auto"/>
        </w:rPr>
        <w:t xml:space="preserve">11. Действие </w:t>
      </w:r>
      <w:r w:rsidR="00705FE7" w:rsidRPr="00190BFA">
        <w:rPr>
          <w:rFonts w:ascii="Times New Roman" w:hAnsi="Times New Roman" w:cs="Times New Roman"/>
          <w:color w:val="auto"/>
        </w:rPr>
        <w:t>&lt;NAMEOFCONTRACT&gt;</w:t>
      </w:r>
      <w:r w:rsidRPr="00190BFA">
        <w:rPr>
          <w:rFonts w:ascii="Times New Roman" w:hAnsi="Times New Roman" w:cs="Times New Roman"/>
          <w:color w:val="auto"/>
        </w:rPr>
        <w:t>а во времени</w:t>
      </w:r>
      <w:bookmarkEnd w:id="13"/>
    </w:p>
    <w:p w:rsidR="00406A4C" w:rsidRPr="00190BFA" w:rsidRDefault="00406A4C" w:rsidP="00406A4C">
      <w:pPr>
        <w:pStyle w:val="a8"/>
        <w:jc w:val="both"/>
        <w:rPr>
          <w:rStyle w:val="a4"/>
          <w:rFonts w:ascii="Times New Roman" w:hAnsi="Times New Roman" w:cs="Times New Roman"/>
          <w:szCs w:val="24"/>
        </w:rPr>
      </w:pPr>
      <w:r w:rsidRPr="00190BFA">
        <w:rPr>
          <w:rStyle w:val="a4"/>
          <w:rFonts w:ascii="Times New Roman" w:hAnsi="Times New Roman" w:cs="Times New Roman"/>
          <w:szCs w:val="24"/>
        </w:rPr>
        <w:t xml:space="preserve">11.1. Настоящий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 xml:space="preserve"> действует с момента подписания и до полного исполнения сторонами своих обязательств.</w:t>
      </w:r>
    </w:p>
    <w:p w:rsidR="00105FC6" w:rsidRPr="00190BFA" w:rsidRDefault="00105FC6" w:rsidP="00406A4C">
      <w:pPr>
        <w:jc w:val="both"/>
        <w:rPr>
          <w:rFonts w:ascii="Times New Roman" w:hAnsi="Times New Roman" w:cs="Times New Roman"/>
          <w:sz w:val="24"/>
          <w:szCs w:val="24"/>
        </w:rPr>
      </w:pPr>
    </w:p>
    <w:p w:rsidR="00105FC6" w:rsidRPr="00190BFA" w:rsidRDefault="00105FC6" w:rsidP="00406A4C">
      <w:pPr>
        <w:pStyle w:val="1"/>
        <w:rPr>
          <w:rFonts w:ascii="Times New Roman" w:hAnsi="Times New Roman" w:cs="Times New Roman"/>
          <w:color w:val="auto"/>
        </w:rPr>
      </w:pPr>
      <w:bookmarkStart w:id="14" w:name="sub_12"/>
      <w:r w:rsidRPr="00190BFA">
        <w:rPr>
          <w:rFonts w:ascii="Times New Roman" w:hAnsi="Times New Roman" w:cs="Times New Roman"/>
          <w:color w:val="auto"/>
        </w:rPr>
        <w:t>12. Юридические адреса сторон</w:t>
      </w:r>
      <w:bookmarkEnd w:id="14"/>
    </w:p>
    <w:p w:rsidR="00105FC6" w:rsidRPr="00190BFA" w:rsidRDefault="00105FC6" w:rsidP="00406A4C">
      <w:pPr>
        <w:jc w:val="both"/>
        <w:rPr>
          <w:rStyle w:val="a4"/>
          <w:rFonts w:ascii="Times New Roman" w:hAnsi="Times New Roman" w:cs="Times New Roman"/>
          <w:szCs w:val="24"/>
        </w:rPr>
      </w:pPr>
      <w:r w:rsidRPr="00190BFA">
        <w:rPr>
          <w:rStyle w:val="a4"/>
          <w:rFonts w:ascii="Times New Roman" w:hAnsi="Times New Roman" w:cs="Times New Roman"/>
          <w:szCs w:val="24"/>
        </w:rPr>
        <w:t xml:space="preserve">12.1. В случае изменения юридического адреса или обслуживающего банка стороны </w:t>
      </w:r>
      <w:r w:rsidR="00705FE7" w:rsidRPr="00190BFA">
        <w:rPr>
          <w:rStyle w:val="a4"/>
          <w:rFonts w:ascii="Times New Roman" w:hAnsi="Times New Roman" w:cs="Times New Roman"/>
          <w:szCs w:val="24"/>
        </w:rPr>
        <w:t>&lt;NAMEOFCONTRACT&gt;</w:t>
      </w:r>
      <w:r w:rsidRPr="00190BFA">
        <w:rPr>
          <w:rStyle w:val="a4"/>
          <w:rFonts w:ascii="Times New Roman" w:hAnsi="Times New Roman" w:cs="Times New Roman"/>
          <w:szCs w:val="24"/>
        </w:rPr>
        <w:t>а обязаны в 5-дневный срок уведомить об этом друг друга.</w:t>
      </w:r>
    </w:p>
    <w:p w:rsidR="00406A4C" w:rsidRPr="00190BFA" w:rsidRDefault="00406A4C" w:rsidP="00406A4C">
      <w:pPr>
        <w:jc w:val="both"/>
        <w:rPr>
          <w:rFonts w:ascii="Times New Roman" w:hAnsi="Times New Roman" w:cs="Times New Roman"/>
          <w:sz w:val="24"/>
          <w:szCs w:val="24"/>
        </w:rPr>
      </w:pPr>
    </w:p>
    <w:p w:rsidR="00105FC6" w:rsidRPr="00190BFA" w:rsidRDefault="00105FC6" w:rsidP="00406A4C">
      <w:pPr>
        <w:jc w:val="center"/>
        <w:rPr>
          <w:rFonts w:ascii="Times New Roman" w:hAnsi="Times New Roman" w:cs="Times New Roman"/>
          <w:b/>
          <w:sz w:val="24"/>
          <w:szCs w:val="24"/>
        </w:rPr>
      </w:pPr>
      <w:r w:rsidRPr="00190BFA">
        <w:rPr>
          <w:rStyle w:val="a4"/>
          <w:rFonts w:ascii="Times New Roman" w:hAnsi="Times New Roman" w:cs="Times New Roman"/>
          <w:b/>
          <w:szCs w:val="24"/>
        </w:rPr>
        <w:t>12.2. Реквизиты сторон:</w:t>
      </w:r>
    </w:p>
    <w:p w:rsidR="00105FC6" w:rsidRPr="00190BFA" w:rsidRDefault="00105FC6" w:rsidP="00105FC6">
      <w:pPr>
        <w:rPr>
          <w:rFonts w:ascii="Times New Roman" w:hAnsi="Times New Roman" w:cs="Times New Roman"/>
          <w:sz w:val="24"/>
          <w:szCs w:val="24"/>
        </w:rPr>
      </w:pPr>
    </w:p>
    <w:tbl>
      <w:tblPr>
        <w:tblW w:w="0" w:type="dxa"/>
        <w:tblInd w:w="108" w:type="dxa"/>
        <w:tblLayout w:type="fixed"/>
        <w:tblLook w:val="0000" w:firstRow="0" w:lastRow="0" w:firstColumn="0" w:lastColumn="0" w:noHBand="0" w:noVBand="0"/>
      </w:tblPr>
      <w:tblGrid>
        <w:gridCol w:w="5040"/>
        <w:gridCol w:w="5039"/>
      </w:tblGrid>
      <w:tr w:rsidR="00406A4C" w:rsidRPr="00190BFA" w:rsidTr="00AE5A9A">
        <w:tc>
          <w:tcPr>
            <w:tcW w:w="5040" w:type="dxa"/>
            <w:shd w:val="clear" w:color="auto" w:fill="auto"/>
          </w:tcPr>
          <w:p w:rsidR="00105FC6" w:rsidRPr="00190BFA" w:rsidRDefault="00105FC6" w:rsidP="00AE5A9A">
            <w:pPr>
              <w:pStyle w:val="a6"/>
              <w:rPr>
                <w:rFonts w:ascii="Times New Roman" w:hAnsi="Times New Roman" w:cs="Times New Roman"/>
                <w:lang w:val="en-US"/>
              </w:rPr>
            </w:pPr>
            <w:r w:rsidRPr="00190BFA">
              <w:rPr>
                <w:rFonts w:ascii="Times New Roman" w:hAnsi="Times New Roman" w:cs="Times New Roman"/>
              </w:rPr>
              <w:t>Заказчик</w:t>
            </w:r>
          </w:p>
          <w:p w:rsidR="00105FC6" w:rsidRPr="00190BFA" w:rsidRDefault="00105FC6" w:rsidP="00AE5A9A">
            <w:pPr>
              <w:pStyle w:val="a6"/>
              <w:rPr>
                <w:rFonts w:ascii="Times New Roman" w:hAnsi="Times New Roman" w:cs="Times New Roman"/>
                <w:lang w:val="en-US"/>
              </w:rPr>
            </w:pPr>
            <w:r w:rsidRPr="00190BFA">
              <w:rPr>
                <w:rFonts w:ascii="Times New Roman" w:hAnsi="Times New Roman" w:cs="Times New Roman"/>
                <w:lang w:val="en-US"/>
              </w:rPr>
              <w:t>&lt;PARTNERSHORTNAME&gt;</w:t>
            </w:r>
          </w:p>
          <w:p w:rsidR="00105FC6" w:rsidRPr="00190BFA" w:rsidRDefault="00105FC6" w:rsidP="00AE5A9A">
            <w:pPr>
              <w:pStyle w:val="a6"/>
              <w:rPr>
                <w:rFonts w:ascii="Times New Roman" w:hAnsi="Times New Roman" w:cs="Times New Roman"/>
                <w:lang w:val="en-US"/>
              </w:rPr>
            </w:pPr>
            <w:r w:rsidRPr="00190BFA">
              <w:rPr>
                <w:rFonts w:ascii="Times New Roman" w:hAnsi="Times New Roman" w:cs="Times New Roman"/>
              </w:rPr>
              <w:t>Адрес</w:t>
            </w:r>
            <w:r w:rsidRPr="00190BFA">
              <w:rPr>
                <w:rFonts w:ascii="Times New Roman" w:hAnsi="Times New Roman" w:cs="Times New Roman"/>
                <w:lang w:val="en-US"/>
              </w:rPr>
              <w:t>: &lt;ADDRESS&gt;</w:t>
            </w:r>
          </w:p>
          <w:p w:rsidR="00105FC6" w:rsidRPr="00190BFA" w:rsidRDefault="00105FC6" w:rsidP="00AE5A9A">
            <w:pPr>
              <w:pStyle w:val="a6"/>
              <w:rPr>
                <w:rFonts w:ascii="Times New Roman" w:hAnsi="Times New Roman" w:cs="Times New Roman"/>
                <w:lang w:val="en-US"/>
              </w:rPr>
            </w:pPr>
            <w:r w:rsidRPr="00190BFA">
              <w:rPr>
                <w:rFonts w:ascii="Times New Roman" w:hAnsi="Times New Roman" w:cs="Times New Roman"/>
              </w:rPr>
              <w:t>ИНН</w:t>
            </w:r>
            <w:r w:rsidRPr="00190BFA">
              <w:rPr>
                <w:rFonts w:ascii="Times New Roman" w:hAnsi="Times New Roman" w:cs="Times New Roman"/>
                <w:lang w:val="en-US"/>
              </w:rPr>
              <w:t>/</w:t>
            </w:r>
            <w:r w:rsidRPr="00190BFA">
              <w:rPr>
                <w:rFonts w:ascii="Times New Roman" w:hAnsi="Times New Roman" w:cs="Times New Roman"/>
              </w:rPr>
              <w:t>КПП</w:t>
            </w:r>
            <w:r w:rsidRPr="00190BFA">
              <w:rPr>
                <w:rFonts w:ascii="Times New Roman" w:hAnsi="Times New Roman" w:cs="Times New Roman"/>
                <w:lang w:val="en-US"/>
              </w:rPr>
              <w:t xml:space="preserve"> &lt;INN&gt; / &lt;KPP&gt;</w:t>
            </w:r>
          </w:p>
          <w:p w:rsidR="00105FC6" w:rsidRPr="00190BFA" w:rsidRDefault="00105FC6" w:rsidP="00AE5A9A">
            <w:pPr>
              <w:pStyle w:val="a6"/>
              <w:rPr>
                <w:rFonts w:ascii="Times New Roman" w:hAnsi="Times New Roman" w:cs="Times New Roman"/>
                <w:lang w:val="en-US"/>
              </w:rPr>
            </w:pPr>
            <w:r w:rsidRPr="00190BFA">
              <w:rPr>
                <w:rFonts w:ascii="Times New Roman" w:hAnsi="Times New Roman" w:cs="Times New Roman"/>
              </w:rPr>
              <w:lastRenderedPageBreak/>
              <w:t>ОГРН</w:t>
            </w:r>
            <w:r w:rsidRPr="00190BFA">
              <w:rPr>
                <w:rFonts w:ascii="Times New Roman" w:hAnsi="Times New Roman" w:cs="Times New Roman"/>
                <w:lang w:val="en-US"/>
              </w:rPr>
              <w:t xml:space="preserve"> &lt;OGRN&gt;</w:t>
            </w:r>
          </w:p>
          <w:p w:rsidR="00105FC6" w:rsidRPr="00190BFA" w:rsidRDefault="00105FC6" w:rsidP="00AE5A9A">
            <w:pPr>
              <w:pStyle w:val="a6"/>
              <w:rPr>
                <w:rFonts w:ascii="Times New Roman" w:hAnsi="Times New Roman" w:cs="Times New Roman"/>
                <w:lang w:val="en-US"/>
              </w:rPr>
            </w:pPr>
            <w:r w:rsidRPr="00190BFA">
              <w:rPr>
                <w:rFonts w:ascii="Times New Roman" w:hAnsi="Times New Roman" w:cs="Times New Roman"/>
              </w:rPr>
              <w:t>р</w:t>
            </w:r>
            <w:r w:rsidRPr="00190BFA">
              <w:rPr>
                <w:rFonts w:ascii="Times New Roman" w:hAnsi="Times New Roman" w:cs="Times New Roman"/>
                <w:lang w:val="en-US"/>
              </w:rPr>
              <w:t>.</w:t>
            </w:r>
            <w:r w:rsidRPr="00190BFA">
              <w:rPr>
                <w:rFonts w:ascii="Times New Roman" w:hAnsi="Times New Roman" w:cs="Times New Roman"/>
              </w:rPr>
              <w:t>с</w:t>
            </w:r>
            <w:r w:rsidRPr="00190BFA">
              <w:rPr>
                <w:rFonts w:ascii="Times New Roman" w:hAnsi="Times New Roman" w:cs="Times New Roman"/>
                <w:lang w:val="en-US"/>
              </w:rPr>
              <w:t>. &lt;ACCOUNT&gt;</w:t>
            </w:r>
          </w:p>
          <w:p w:rsidR="00105FC6" w:rsidRPr="00190BFA" w:rsidRDefault="00105FC6" w:rsidP="00AE5A9A">
            <w:pPr>
              <w:pStyle w:val="a6"/>
              <w:rPr>
                <w:rFonts w:ascii="Times New Roman" w:hAnsi="Times New Roman" w:cs="Times New Roman"/>
                <w:lang w:val="en-US"/>
              </w:rPr>
            </w:pPr>
            <w:r w:rsidRPr="00190BFA">
              <w:rPr>
                <w:rFonts w:ascii="Times New Roman" w:hAnsi="Times New Roman" w:cs="Times New Roman"/>
              </w:rPr>
              <w:t>к</w:t>
            </w:r>
            <w:r w:rsidRPr="00190BFA">
              <w:rPr>
                <w:rFonts w:ascii="Times New Roman" w:hAnsi="Times New Roman" w:cs="Times New Roman"/>
                <w:lang w:val="en-US"/>
              </w:rPr>
              <w:t>.</w:t>
            </w:r>
            <w:r w:rsidRPr="00190BFA">
              <w:rPr>
                <w:rFonts w:ascii="Times New Roman" w:hAnsi="Times New Roman" w:cs="Times New Roman"/>
              </w:rPr>
              <w:t>с</w:t>
            </w:r>
            <w:r w:rsidR="00834B73">
              <w:rPr>
                <w:rFonts w:ascii="Times New Roman" w:hAnsi="Times New Roman" w:cs="Times New Roman"/>
                <w:lang w:val="en-US"/>
              </w:rPr>
              <w:t>. &lt;CORR</w:t>
            </w:r>
            <w:r w:rsidRPr="00190BFA">
              <w:rPr>
                <w:rFonts w:ascii="Times New Roman" w:hAnsi="Times New Roman" w:cs="Times New Roman"/>
                <w:lang w:val="en-US"/>
              </w:rPr>
              <w:t>ACCOUNT&gt;</w:t>
            </w:r>
          </w:p>
          <w:p w:rsidR="00105FC6" w:rsidRPr="00190BFA" w:rsidRDefault="00105FC6" w:rsidP="00AE5A9A">
            <w:pPr>
              <w:pStyle w:val="a6"/>
              <w:rPr>
                <w:rFonts w:ascii="Times New Roman" w:hAnsi="Times New Roman" w:cs="Times New Roman"/>
                <w:lang w:val="en-US"/>
              </w:rPr>
            </w:pPr>
            <w:r w:rsidRPr="00190BFA">
              <w:rPr>
                <w:rFonts w:ascii="Times New Roman" w:hAnsi="Times New Roman" w:cs="Times New Roman"/>
              </w:rPr>
              <w:t>Банк</w:t>
            </w:r>
            <w:r w:rsidRPr="00190BFA">
              <w:rPr>
                <w:rFonts w:ascii="Times New Roman" w:hAnsi="Times New Roman" w:cs="Times New Roman"/>
                <w:lang w:val="en-US"/>
              </w:rPr>
              <w:t xml:space="preserve"> &lt;BANK&gt;</w:t>
            </w:r>
          </w:p>
          <w:p w:rsidR="00105FC6" w:rsidRPr="00190BFA" w:rsidRDefault="00105FC6" w:rsidP="00AE5A9A">
            <w:pPr>
              <w:pStyle w:val="a6"/>
              <w:rPr>
                <w:rFonts w:ascii="Times New Roman" w:hAnsi="Times New Roman" w:cs="Times New Roman"/>
                <w:lang w:val="en-US"/>
              </w:rPr>
            </w:pPr>
            <w:proofErr w:type="spellStart"/>
            <w:r w:rsidRPr="00190BFA">
              <w:rPr>
                <w:rFonts w:ascii="Times New Roman" w:hAnsi="Times New Roman" w:cs="Times New Roman"/>
              </w:rPr>
              <w:t>Бик</w:t>
            </w:r>
            <w:proofErr w:type="spellEnd"/>
            <w:r w:rsidRPr="00190BFA">
              <w:rPr>
                <w:rFonts w:ascii="Times New Roman" w:hAnsi="Times New Roman" w:cs="Times New Roman"/>
              </w:rPr>
              <w:t xml:space="preserve"> </w:t>
            </w:r>
            <w:r w:rsidRPr="00190BFA">
              <w:rPr>
                <w:rFonts w:ascii="Times New Roman" w:hAnsi="Times New Roman" w:cs="Times New Roman"/>
                <w:lang w:val="en-US"/>
              </w:rPr>
              <w:t>&lt;BIK&gt;</w:t>
            </w:r>
          </w:p>
          <w:p w:rsidR="00105FC6" w:rsidRPr="00190BFA" w:rsidRDefault="00105FC6" w:rsidP="00AE5A9A">
            <w:pPr>
              <w:pStyle w:val="a6"/>
              <w:rPr>
                <w:rFonts w:ascii="Times New Roman" w:hAnsi="Times New Roman" w:cs="Times New Roman"/>
                <w:lang w:val="en-US"/>
              </w:rPr>
            </w:pPr>
          </w:p>
          <w:p w:rsidR="00105FC6" w:rsidRPr="00190BFA" w:rsidRDefault="00105FC6" w:rsidP="00AE5A9A">
            <w:pPr>
              <w:pStyle w:val="a6"/>
              <w:rPr>
                <w:rFonts w:ascii="Times New Roman" w:hAnsi="Times New Roman" w:cs="Times New Roman"/>
                <w:lang w:val="en-US"/>
              </w:rPr>
            </w:pPr>
          </w:p>
          <w:p w:rsidR="00105FC6" w:rsidRPr="00190BFA" w:rsidRDefault="00105FC6" w:rsidP="00AE5A9A">
            <w:pPr>
              <w:pStyle w:val="a6"/>
              <w:rPr>
                <w:rFonts w:ascii="Times New Roman" w:hAnsi="Times New Roman" w:cs="Times New Roman"/>
                <w:lang w:val="en-US"/>
              </w:rPr>
            </w:pPr>
            <w:r w:rsidRPr="00190BFA">
              <w:rPr>
                <w:rStyle w:val="a4"/>
                <w:rFonts w:ascii="Times New Roman" w:hAnsi="Times New Roman" w:cs="Times New Roman"/>
              </w:rPr>
              <w:t>&lt;</w:t>
            </w:r>
            <w:r w:rsidR="00834B73">
              <w:rPr>
                <w:rStyle w:val="a4"/>
                <w:rFonts w:ascii="Times New Roman" w:hAnsi="Times New Roman" w:cs="Times New Roman"/>
                <w:lang w:val="en-US"/>
              </w:rPr>
              <w:t>PARTNERDIR</w:t>
            </w:r>
            <w:r w:rsidRPr="00190BFA">
              <w:rPr>
                <w:rStyle w:val="a4"/>
                <w:rFonts w:ascii="Times New Roman" w:hAnsi="Times New Roman" w:cs="Times New Roman"/>
              </w:rPr>
              <w:t>&gt;</w:t>
            </w:r>
            <w:r w:rsidRPr="00190BFA">
              <w:rPr>
                <w:rStyle w:val="a4"/>
                <w:rFonts w:ascii="Times New Roman" w:hAnsi="Times New Roman" w:cs="Times New Roman"/>
                <w:lang w:val="en-US"/>
              </w:rPr>
              <w:t>_________</w:t>
            </w:r>
            <w:r w:rsidRPr="00190BFA">
              <w:rPr>
                <w:rStyle w:val="a4"/>
                <w:rFonts w:ascii="Times New Roman" w:hAnsi="Times New Roman" w:cs="Times New Roman"/>
              </w:rPr>
              <w:t>&lt;</w:t>
            </w:r>
            <w:r w:rsidR="00834B73">
              <w:rPr>
                <w:rStyle w:val="a4"/>
                <w:rFonts w:ascii="Times New Roman" w:hAnsi="Times New Roman" w:cs="Times New Roman"/>
                <w:lang w:val="en-US"/>
              </w:rPr>
              <w:t>PARTNERDIR</w:t>
            </w:r>
            <w:r w:rsidRPr="00190BFA">
              <w:rPr>
                <w:rStyle w:val="a4"/>
                <w:rFonts w:ascii="Times New Roman" w:hAnsi="Times New Roman" w:cs="Times New Roman"/>
                <w:lang w:val="en-US"/>
              </w:rPr>
              <w:t>NAME</w:t>
            </w:r>
            <w:r w:rsidRPr="00190BFA">
              <w:rPr>
                <w:rStyle w:val="a4"/>
                <w:rFonts w:ascii="Times New Roman" w:hAnsi="Times New Roman" w:cs="Times New Roman"/>
              </w:rPr>
              <w:t>&gt;</w:t>
            </w:r>
          </w:p>
          <w:p w:rsidR="00105FC6" w:rsidRPr="00190BFA" w:rsidRDefault="00105FC6" w:rsidP="00AE5A9A">
            <w:pPr>
              <w:pStyle w:val="a6"/>
              <w:rPr>
                <w:rFonts w:ascii="Times New Roman" w:hAnsi="Times New Roman" w:cs="Times New Roman"/>
                <w:lang w:val="en-US"/>
              </w:rPr>
            </w:pPr>
          </w:p>
        </w:tc>
        <w:tc>
          <w:tcPr>
            <w:tcW w:w="5039" w:type="dxa"/>
            <w:shd w:val="clear" w:color="auto" w:fill="auto"/>
          </w:tcPr>
          <w:p w:rsidR="00834B73" w:rsidRPr="00834B73" w:rsidRDefault="00834B73" w:rsidP="00834B73">
            <w:pPr>
              <w:pStyle w:val="a6"/>
              <w:rPr>
                <w:rFonts w:ascii="Times New Roman" w:hAnsi="Times New Roman" w:cs="Times New Roman"/>
                <w:lang w:val="en-US"/>
              </w:rPr>
            </w:pPr>
            <w:r>
              <w:rPr>
                <w:rFonts w:ascii="Times New Roman" w:hAnsi="Times New Roman" w:cs="Times New Roman"/>
              </w:rPr>
              <w:lastRenderedPageBreak/>
              <w:t>Подрядчик</w:t>
            </w:r>
          </w:p>
          <w:p w:rsidR="00834B73" w:rsidRPr="00190BFA" w:rsidRDefault="00834B73" w:rsidP="00834B73">
            <w:pPr>
              <w:pStyle w:val="a6"/>
              <w:rPr>
                <w:rFonts w:ascii="Times New Roman" w:hAnsi="Times New Roman" w:cs="Times New Roman"/>
                <w:lang w:val="en-US"/>
              </w:rPr>
            </w:pPr>
            <w:r w:rsidRPr="00190BFA">
              <w:rPr>
                <w:rFonts w:ascii="Times New Roman" w:hAnsi="Times New Roman" w:cs="Times New Roman"/>
                <w:lang w:val="en-US"/>
              </w:rPr>
              <w:t>&lt;</w:t>
            </w:r>
            <w:r>
              <w:rPr>
                <w:rFonts w:ascii="Times New Roman" w:hAnsi="Times New Roman" w:cs="Times New Roman"/>
                <w:lang w:val="en-US"/>
              </w:rPr>
              <w:t>HEAD</w:t>
            </w:r>
            <w:r w:rsidRPr="00190BFA">
              <w:rPr>
                <w:rFonts w:ascii="Times New Roman" w:hAnsi="Times New Roman" w:cs="Times New Roman"/>
                <w:lang w:val="en-US"/>
              </w:rPr>
              <w:t>SHORTNAME&gt;</w:t>
            </w:r>
          </w:p>
          <w:p w:rsidR="00834B73" w:rsidRPr="00190BFA" w:rsidRDefault="00834B73" w:rsidP="00834B73">
            <w:pPr>
              <w:pStyle w:val="a6"/>
              <w:rPr>
                <w:rFonts w:ascii="Times New Roman" w:hAnsi="Times New Roman" w:cs="Times New Roman"/>
                <w:lang w:val="en-US"/>
              </w:rPr>
            </w:pPr>
            <w:r w:rsidRPr="00190BFA">
              <w:rPr>
                <w:rFonts w:ascii="Times New Roman" w:hAnsi="Times New Roman" w:cs="Times New Roman"/>
              </w:rPr>
              <w:t>Адрес</w:t>
            </w:r>
            <w:r w:rsidRPr="00190BFA">
              <w:rPr>
                <w:rFonts w:ascii="Times New Roman" w:hAnsi="Times New Roman" w:cs="Times New Roman"/>
                <w:lang w:val="en-US"/>
              </w:rPr>
              <w:t>: &lt;</w:t>
            </w:r>
            <w:r>
              <w:rPr>
                <w:rFonts w:ascii="Times New Roman" w:hAnsi="Times New Roman" w:cs="Times New Roman"/>
                <w:lang w:val="en-US"/>
              </w:rPr>
              <w:t>HEAD</w:t>
            </w:r>
            <w:r w:rsidRPr="00190BFA">
              <w:rPr>
                <w:rFonts w:ascii="Times New Roman" w:hAnsi="Times New Roman" w:cs="Times New Roman"/>
                <w:lang w:val="en-US"/>
              </w:rPr>
              <w:t>ADDRESS&gt;</w:t>
            </w:r>
          </w:p>
          <w:p w:rsidR="00834B73" w:rsidRPr="00190BFA" w:rsidRDefault="00834B73" w:rsidP="00834B73">
            <w:pPr>
              <w:pStyle w:val="a6"/>
              <w:rPr>
                <w:rFonts w:ascii="Times New Roman" w:hAnsi="Times New Roman" w:cs="Times New Roman"/>
                <w:lang w:val="en-US"/>
              </w:rPr>
            </w:pPr>
            <w:r w:rsidRPr="00190BFA">
              <w:rPr>
                <w:rFonts w:ascii="Times New Roman" w:hAnsi="Times New Roman" w:cs="Times New Roman"/>
              </w:rPr>
              <w:t>ИНН</w:t>
            </w:r>
            <w:r w:rsidRPr="00190BFA">
              <w:rPr>
                <w:rFonts w:ascii="Times New Roman" w:hAnsi="Times New Roman" w:cs="Times New Roman"/>
                <w:lang w:val="en-US"/>
              </w:rPr>
              <w:t>/</w:t>
            </w:r>
            <w:r w:rsidRPr="00190BFA">
              <w:rPr>
                <w:rFonts w:ascii="Times New Roman" w:hAnsi="Times New Roman" w:cs="Times New Roman"/>
              </w:rPr>
              <w:t>КПП</w:t>
            </w:r>
            <w:r w:rsidRPr="00190BFA">
              <w:rPr>
                <w:rFonts w:ascii="Times New Roman" w:hAnsi="Times New Roman" w:cs="Times New Roman"/>
                <w:lang w:val="en-US"/>
              </w:rPr>
              <w:t xml:space="preserve"> &lt;</w:t>
            </w:r>
            <w:r>
              <w:rPr>
                <w:rFonts w:ascii="Times New Roman" w:hAnsi="Times New Roman" w:cs="Times New Roman"/>
                <w:lang w:val="en-US"/>
              </w:rPr>
              <w:t>HEAD</w:t>
            </w:r>
            <w:r w:rsidRPr="00190BFA">
              <w:rPr>
                <w:rFonts w:ascii="Times New Roman" w:hAnsi="Times New Roman" w:cs="Times New Roman"/>
                <w:lang w:val="en-US"/>
              </w:rPr>
              <w:t>INN&gt; / &lt;</w:t>
            </w:r>
            <w:r>
              <w:rPr>
                <w:rFonts w:ascii="Times New Roman" w:hAnsi="Times New Roman" w:cs="Times New Roman"/>
                <w:lang w:val="en-US"/>
              </w:rPr>
              <w:t>HEAD</w:t>
            </w:r>
            <w:r w:rsidRPr="00190BFA">
              <w:rPr>
                <w:rFonts w:ascii="Times New Roman" w:hAnsi="Times New Roman" w:cs="Times New Roman"/>
                <w:lang w:val="en-US"/>
              </w:rPr>
              <w:t>KPP&gt;</w:t>
            </w:r>
          </w:p>
          <w:p w:rsidR="00834B73" w:rsidRPr="00190BFA" w:rsidRDefault="00834B73" w:rsidP="00834B73">
            <w:pPr>
              <w:pStyle w:val="a6"/>
              <w:rPr>
                <w:rFonts w:ascii="Times New Roman" w:hAnsi="Times New Roman" w:cs="Times New Roman"/>
                <w:lang w:val="en-US"/>
              </w:rPr>
            </w:pPr>
            <w:r w:rsidRPr="00190BFA">
              <w:rPr>
                <w:rFonts w:ascii="Times New Roman" w:hAnsi="Times New Roman" w:cs="Times New Roman"/>
              </w:rPr>
              <w:lastRenderedPageBreak/>
              <w:t>ОГРН</w:t>
            </w:r>
            <w:r w:rsidRPr="00190BFA">
              <w:rPr>
                <w:rFonts w:ascii="Times New Roman" w:hAnsi="Times New Roman" w:cs="Times New Roman"/>
                <w:lang w:val="en-US"/>
              </w:rPr>
              <w:t xml:space="preserve"> &lt;</w:t>
            </w:r>
            <w:r>
              <w:rPr>
                <w:rFonts w:ascii="Times New Roman" w:hAnsi="Times New Roman" w:cs="Times New Roman"/>
                <w:lang w:val="en-US"/>
              </w:rPr>
              <w:t>HEAD</w:t>
            </w:r>
            <w:r w:rsidRPr="00190BFA">
              <w:rPr>
                <w:rFonts w:ascii="Times New Roman" w:hAnsi="Times New Roman" w:cs="Times New Roman"/>
                <w:lang w:val="en-US"/>
              </w:rPr>
              <w:t>OGRN&gt;</w:t>
            </w:r>
          </w:p>
          <w:p w:rsidR="00834B73" w:rsidRPr="00190BFA" w:rsidRDefault="00834B73" w:rsidP="00834B73">
            <w:pPr>
              <w:pStyle w:val="a6"/>
              <w:rPr>
                <w:rFonts w:ascii="Times New Roman" w:hAnsi="Times New Roman" w:cs="Times New Roman"/>
                <w:lang w:val="en-US"/>
              </w:rPr>
            </w:pPr>
            <w:r w:rsidRPr="00190BFA">
              <w:rPr>
                <w:rFonts w:ascii="Times New Roman" w:hAnsi="Times New Roman" w:cs="Times New Roman"/>
              </w:rPr>
              <w:t>р</w:t>
            </w:r>
            <w:r w:rsidRPr="00190BFA">
              <w:rPr>
                <w:rFonts w:ascii="Times New Roman" w:hAnsi="Times New Roman" w:cs="Times New Roman"/>
                <w:lang w:val="en-US"/>
              </w:rPr>
              <w:t>.</w:t>
            </w:r>
            <w:r w:rsidRPr="00190BFA">
              <w:rPr>
                <w:rFonts w:ascii="Times New Roman" w:hAnsi="Times New Roman" w:cs="Times New Roman"/>
              </w:rPr>
              <w:t>с</w:t>
            </w:r>
            <w:r w:rsidRPr="00190BFA">
              <w:rPr>
                <w:rFonts w:ascii="Times New Roman" w:hAnsi="Times New Roman" w:cs="Times New Roman"/>
                <w:lang w:val="en-US"/>
              </w:rPr>
              <w:t>. &lt;</w:t>
            </w:r>
            <w:r>
              <w:rPr>
                <w:rFonts w:ascii="Times New Roman" w:hAnsi="Times New Roman" w:cs="Times New Roman"/>
                <w:lang w:val="en-US"/>
              </w:rPr>
              <w:t>HEAD</w:t>
            </w:r>
            <w:r w:rsidRPr="00190BFA">
              <w:rPr>
                <w:rFonts w:ascii="Times New Roman" w:hAnsi="Times New Roman" w:cs="Times New Roman"/>
                <w:lang w:val="en-US"/>
              </w:rPr>
              <w:t>ACCOUNT&gt;</w:t>
            </w:r>
          </w:p>
          <w:p w:rsidR="00834B73" w:rsidRPr="00190BFA" w:rsidRDefault="00834B73" w:rsidP="00834B73">
            <w:pPr>
              <w:pStyle w:val="a6"/>
              <w:rPr>
                <w:rFonts w:ascii="Times New Roman" w:hAnsi="Times New Roman" w:cs="Times New Roman"/>
                <w:lang w:val="en-US"/>
              </w:rPr>
            </w:pPr>
            <w:r w:rsidRPr="00190BFA">
              <w:rPr>
                <w:rFonts w:ascii="Times New Roman" w:hAnsi="Times New Roman" w:cs="Times New Roman"/>
              </w:rPr>
              <w:t>к</w:t>
            </w:r>
            <w:r w:rsidRPr="00190BFA">
              <w:rPr>
                <w:rFonts w:ascii="Times New Roman" w:hAnsi="Times New Roman" w:cs="Times New Roman"/>
                <w:lang w:val="en-US"/>
              </w:rPr>
              <w:t>.</w:t>
            </w:r>
            <w:r w:rsidRPr="00190BFA">
              <w:rPr>
                <w:rFonts w:ascii="Times New Roman" w:hAnsi="Times New Roman" w:cs="Times New Roman"/>
              </w:rPr>
              <w:t>с</w:t>
            </w:r>
            <w:r>
              <w:rPr>
                <w:rFonts w:ascii="Times New Roman" w:hAnsi="Times New Roman" w:cs="Times New Roman"/>
                <w:lang w:val="en-US"/>
              </w:rPr>
              <w:t>. &lt;HEADCORR</w:t>
            </w:r>
            <w:r w:rsidRPr="00190BFA">
              <w:rPr>
                <w:rFonts w:ascii="Times New Roman" w:hAnsi="Times New Roman" w:cs="Times New Roman"/>
                <w:lang w:val="en-US"/>
              </w:rPr>
              <w:t>ACCOUNT&gt;</w:t>
            </w:r>
          </w:p>
          <w:p w:rsidR="00834B73" w:rsidRPr="00190BFA" w:rsidRDefault="00834B73" w:rsidP="00834B73">
            <w:pPr>
              <w:pStyle w:val="a6"/>
              <w:rPr>
                <w:rFonts w:ascii="Times New Roman" w:hAnsi="Times New Roman" w:cs="Times New Roman"/>
                <w:lang w:val="en-US"/>
              </w:rPr>
            </w:pPr>
            <w:r w:rsidRPr="00190BFA">
              <w:rPr>
                <w:rFonts w:ascii="Times New Roman" w:hAnsi="Times New Roman" w:cs="Times New Roman"/>
              </w:rPr>
              <w:t>Банк</w:t>
            </w:r>
            <w:r w:rsidRPr="00190BFA">
              <w:rPr>
                <w:rFonts w:ascii="Times New Roman" w:hAnsi="Times New Roman" w:cs="Times New Roman"/>
                <w:lang w:val="en-US"/>
              </w:rPr>
              <w:t xml:space="preserve"> &lt;</w:t>
            </w:r>
            <w:r>
              <w:rPr>
                <w:rFonts w:ascii="Times New Roman" w:hAnsi="Times New Roman" w:cs="Times New Roman"/>
                <w:lang w:val="en-US"/>
              </w:rPr>
              <w:t>HEAD</w:t>
            </w:r>
            <w:r w:rsidRPr="00190BFA">
              <w:rPr>
                <w:rFonts w:ascii="Times New Roman" w:hAnsi="Times New Roman" w:cs="Times New Roman"/>
                <w:lang w:val="en-US"/>
              </w:rPr>
              <w:t>BANK&gt;</w:t>
            </w:r>
          </w:p>
          <w:p w:rsidR="00834B73" w:rsidRPr="00190BFA" w:rsidRDefault="00834B73" w:rsidP="00834B73">
            <w:pPr>
              <w:pStyle w:val="a6"/>
              <w:rPr>
                <w:rFonts w:ascii="Times New Roman" w:hAnsi="Times New Roman" w:cs="Times New Roman"/>
                <w:lang w:val="en-US"/>
              </w:rPr>
            </w:pPr>
            <w:proofErr w:type="spellStart"/>
            <w:r w:rsidRPr="00190BFA">
              <w:rPr>
                <w:rFonts w:ascii="Times New Roman" w:hAnsi="Times New Roman" w:cs="Times New Roman"/>
              </w:rPr>
              <w:t>Бик</w:t>
            </w:r>
            <w:proofErr w:type="spellEnd"/>
            <w:r w:rsidRPr="00190BFA">
              <w:rPr>
                <w:rFonts w:ascii="Times New Roman" w:hAnsi="Times New Roman" w:cs="Times New Roman"/>
              </w:rPr>
              <w:t xml:space="preserve"> </w:t>
            </w:r>
            <w:r w:rsidRPr="00190BFA">
              <w:rPr>
                <w:rFonts w:ascii="Times New Roman" w:hAnsi="Times New Roman" w:cs="Times New Roman"/>
                <w:lang w:val="en-US"/>
              </w:rPr>
              <w:t>&lt;</w:t>
            </w:r>
            <w:r>
              <w:rPr>
                <w:rFonts w:ascii="Times New Roman" w:hAnsi="Times New Roman" w:cs="Times New Roman"/>
                <w:lang w:val="en-US"/>
              </w:rPr>
              <w:t>HEAD</w:t>
            </w:r>
            <w:r w:rsidRPr="00190BFA">
              <w:rPr>
                <w:rFonts w:ascii="Times New Roman" w:hAnsi="Times New Roman" w:cs="Times New Roman"/>
                <w:lang w:val="en-US"/>
              </w:rPr>
              <w:t>BIK&gt;</w:t>
            </w:r>
          </w:p>
          <w:p w:rsidR="00105FC6" w:rsidRPr="00190BFA" w:rsidRDefault="00105FC6" w:rsidP="00AE5A9A">
            <w:pPr>
              <w:pStyle w:val="a7"/>
              <w:rPr>
                <w:rFonts w:ascii="Times New Roman" w:hAnsi="Times New Roman" w:cs="Times New Roman"/>
              </w:rPr>
            </w:pPr>
          </w:p>
          <w:p w:rsidR="00105FC6" w:rsidRPr="00190BFA" w:rsidRDefault="00105FC6" w:rsidP="00AE5A9A">
            <w:pPr>
              <w:pStyle w:val="a7"/>
              <w:rPr>
                <w:rFonts w:ascii="Times New Roman" w:hAnsi="Times New Roman" w:cs="Times New Roman"/>
              </w:rPr>
            </w:pPr>
          </w:p>
          <w:p w:rsidR="00834B73" w:rsidRPr="00190BFA" w:rsidRDefault="00834B73" w:rsidP="00834B73">
            <w:pPr>
              <w:pStyle w:val="a6"/>
              <w:rPr>
                <w:rFonts w:ascii="Times New Roman" w:hAnsi="Times New Roman" w:cs="Times New Roman"/>
                <w:lang w:val="en-US"/>
              </w:rPr>
            </w:pPr>
            <w:r w:rsidRPr="00190BFA">
              <w:rPr>
                <w:rStyle w:val="a4"/>
                <w:rFonts w:ascii="Times New Roman" w:hAnsi="Times New Roman" w:cs="Times New Roman"/>
              </w:rPr>
              <w:t>&lt;</w:t>
            </w:r>
            <w:r>
              <w:rPr>
                <w:rStyle w:val="a4"/>
                <w:rFonts w:ascii="Times New Roman" w:hAnsi="Times New Roman" w:cs="Times New Roman"/>
                <w:lang w:val="en-US"/>
              </w:rPr>
              <w:t>HEADDIR</w:t>
            </w:r>
            <w:r w:rsidRPr="00190BFA">
              <w:rPr>
                <w:rStyle w:val="a4"/>
                <w:rFonts w:ascii="Times New Roman" w:hAnsi="Times New Roman" w:cs="Times New Roman"/>
              </w:rPr>
              <w:t>&gt;</w:t>
            </w:r>
            <w:r w:rsidRPr="00190BFA">
              <w:rPr>
                <w:rStyle w:val="a4"/>
                <w:rFonts w:ascii="Times New Roman" w:hAnsi="Times New Roman" w:cs="Times New Roman"/>
                <w:lang w:val="en-US"/>
              </w:rPr>
              <w:t>_________</w:t>
            </w:r>
            <w:r w:rsidRPr="00190BFA">
              <w:rPr>
                <w:rStyle w:val="a4"/>
                <w:rFonts w:ascii="Times New Roman" w:hAnsi="Times New Roman" w:cs="Times New Roman"/>
              </w:rPr>
              <w:t>&lt;</w:t>
            </w:r>
            <w:r>
              <w:rPr>
                <w:rStyle w:val="a4"/>
                <w:rFonts w:ascii="Times New Roman" w:hAnsi="Times New Roman" w:cs="Times New Roman"/>
                <w:lang w:val="en-US"/>
              </w:rPr>
              <w:t>HEADDIR</w:t>
            </w:r>
            <w:r w:rsidRPr="00190BFA">
              <w:rPr>
                <w:rStyle w:val="a4"/>
                <w:rFonts w:ascii="Times New Roman" w:hAnsi="Times New Roman" w:cs="Times New Roman"/>
                <w:lang w:val="en-US"/>
              </w:rPr>
              <w:t>NAME</w:t>
            </w:r>
            <w:r w:rsidRPr="00190BFA">
              <w:rPr>
                <w:rStyle w:val="a4"/>
                <w:rFonts w:ascii="Times New Roman" w:hAnsi="Times New Roman" w:cs="Times New Roman"/>
              </w:rPr>
              <w:t>&gt;</w:t>
            </w:r>
          </w:p>
          <w:p w:rsidR="00105FC6" w:rsidRPr="00190BFA" w:rsidRDefault="00105FC6" w:rsidP="00AE5A9A">
            <w:pPr>
              <w:pStyle w:val="a7"/>
              <w:rPr>
                <w:rFonts w:ascii="Times New Roman" w:hAnsi="Times New Roman" w:cs="Times New Roman"/>
              </w:rPr>
            </w:pPr>
          </w:p>
        </w:tc>
      </w:tr>
    </w:tbl>
    <w:p w:rsidR="002F4B9F" w:rsidRPr="00190BFA" w:rsidRDefault="002F4B9F" w:rsidP="005F04EF">
      <w:pPr>
        <w:rPr>
          <w:rFonts w:ascii="Times New Roman" w:hAnsi="Times New Roman" w:cs="Times New Roman"/>
          <w:sz w:val="24"/>
          <w:szCs w:val="24"/>
          <w:lang w:val="en-US"/>
        </w:rPr>
      </w:pPr>
    </w:p>
    <w:sectPr w:rsidR="002F4B9F" w:rsidRPr="00190B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25"/>
    <w:rsid w:val="000D19E3"/>
    <w:rsid w:val="00105FC6"/>
    <w:rsid w:val="00190BFA"/>
    <w:rsid w:val="001C4AA3"/>
    <w:rsid w:val="002609CB"/>
    <w:rsid w:val="002A0129"/>
    <w:rsid w:val="002D0176"/>
    <w:rsid w:val="002F4B9F"/>
    <w:rsid w:val="00406A4C"/>
    <w:rsid w:val="005C786A"/>
    <w:rsid w:val="005F04EF"/>
    <w:rsid w:val="00705FE7"/>
    <w:rsid w:val="00725620"/>
    <w:rsid w:val="00725DB8"/>
    <w:rsid w:val="00834B73"/>
    <w:rsid w:val="00C43125"/>
    <w:rsid w:val="00E00A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2306"/>
  <w15:chartTrackingRefBased/>
  <w15:docId w15:val="{DC54876B-62EF-4E19-9481-086078D9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qFormat/>
    <w:rsid w:val="00725620"/>
    <w:pPr>
      <w:spacing w:before="108" w:after="108" w:line="240" w:lineRule="auto"/>
      <w:jc w:val="center"/>
      <w:outlineLvl w:val="0"/>
    </w:pPr>
    <w:rPr>
      <w:rFonts w:ascii="Arial" w:eastAsia="Symbol" w:hAnsi="Arial" w:cs="Wingdings"/>
      <w:b/>
      <w:color w:val="26282F"/>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25620"/>
    <w:rPr>
      <w:rFonts w:ascii="Arial" w:eastAsia="Symbol" w:hAnsi="Arial" w:cs="Wingdings"/>
      <w:b/>
      <w:color w:val="26282F"/>
      <w:kern w:val="1"/>
      <w:sz w:val="24"/>
      <w:szCs w:val="24"/>
      <w:lang w:eastAsia="zh-CN" w:bidi="hi-IN"/>
    </w:rPr>
  </w:style>
  <w:style w:type="character" w:customStyle="1" w:styleId="a3">
    <w:name w:val="Гипертекстовая ссылка"/>
    <w:basedOn w:val="a0"/>
    <w:rsid w:val="00725620"/>
    <w:rPr>
      <w:b w:val="0"/>
      <w:color w:val="106BBE"/>
    </w:rPr>
  </w:style>
  <w:style w:type="character" w:customStyle="1" w:styleId="a4">
    <w:name w:val="Цветовое выделение для Текст"/>
    <w:rsid w:val="001C4AA3"/>
    <w:rPr>
      <w:sz w:val="24"/>
    </w:rPr>
  </w:style>
  <w:style w:type="character" w:customStyle="1" w:styleId="a5">
    <w:name w:val="Цветовое выделение"/>
    <w:rsid w:val="00105FC6"/>
    <w:rPr>
      <w:b/>
      <w:color w:val="26282F"/>
    </w:rPr>
  </w:style>
  <w:style w:type="paragraph" w:customStyle="1" w:styleId="a6">
    <w:name w:val="Прижатый влево"/>
    <w:basedOn w:val="a"/>
    <w:rsid w:val="00105FC6"/>
    <w:pPr>
      <w:spacing w:after="0" w:line="240" w:lineRule="auto"/>
    </w:pPr>
    <w:rPr>
      <w:rFonts w:ascii="Arial" w:eastAsia="Symbol" w:hAnsi="Arial" w:cs="Wingdings"/>
      <w:kern w:val="1"/>
      <w:sz w:val="24"/>
      <w:szCs w:val="24"/>
      <w:lang w:eastAsia="zh-CN" w:bidi="hi-IN"/>
    </w:rPr>
  </w:style>
  <w:style w:type="paragraph" w:customStyle="1" w:styleId="a7">
    <w:name w:val="Нормальный (таблица)"/>
    <w:basedOn w:val="a"/>
    <w:rsid w:val="00105FC6"/>
    <w:pPr>
      <w:spacing w:after="0" w:line="240" w:lineRule="auto"/>
      <w:jc w:val="both"/>
    </w:pPr>
    <w:rPr>
      <w:rFonts w:ascii="Arial" w:eastAsia="Symbol" w:hAnsi="Arial" w:cs="Wingdings"/>
      <w:kern w:val="1"/>
      <w:sz w:val="24"/>
      <w:szCs w:val="24"/>
      <w:lang w:eastAsia="zh-CN" w:bidi="hi-IN"/>
    </w:rPr>
  </w:style>
  <w:style w:type="paragraph" w:styleId="a8">
    <w:name w:val="No Spacing"/>
    <w:uiPriority w:val="1"/>
    <w:qFormat/>
    <w:rsid w:val="00406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1654</Words>
  <Characters>9432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2023-03-06T20:20:00Z</dcterms:created>
  <dcterms:modified xsi:type="dcterms:W3CDTF">2023-03-21T18:12:00Z</dcterms:modified>
</cp:coreProperties>
</file>