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Professor Michael Friebe</w:t>
      </w:r>
      <w:r w:rsidDel="00000000" w:rsidR="00000000" w:rsidRPr="00000000">
        <w:rPr>
          <w:rtl w:val="0"/>
        </w:rPr>
        <w:t xml:space="preserve"> is an internationally recognized expert in medical imaging, interventional technology, and health-tech innovation, with a long academic and entrepreneurial career in Germany and abroad. He has contributed significantly to the development of advanced imaging systems, minimally invasive device technologies, and translational solutions that bridge engineering, clinical needs, and industry. As a researcher, inventor, and educator, he is a key figure shaping the future of medical technology and guiding the next generation of innovators in image-guided and AI-assisted healthcare.</w:t>
      </w:r>
    </w:p>
    <w:p w:rsidR="00000000" w:rsidDel="00000000" w:rsidP="00000000" w:rsidRDefault="00000000" w:rsidRPr="00000000" w14:paraId="00000002">
      <w:pPr>
        <w:rPr/>
      </w:pPr>
      <w:r w:rsidDel="00000000" w:rsidR="00000000" w:rsidRPr="00000000">
        <w:rPr/>
        <w:drawing>
          <wp:inline distB="114300" distT="114300" distL="114300" distR="114300">
            <wp:extent cx="1739900" cy="2616200"/>
            <wp:effectExtent b="0" l="0" r="0" t="0"/>
            <wp:docPr descr="Health Campus Immunology, Infectiology and Inflammation - Friebe Michael" id="2" name="image1.jpg"/>
            <a:graphic>
              <a:graphicData uri="http://schemas.openxmlformats.org/drawingml/2006/picture">
                <pic:pic>
                  <pic:nvPicPr>
                    <pic:cNvPr descr="Health Campus Immunology, Infectiology and Inflammation - Friebe Michael" id="0" name="image1.jpg"/>
                    <pic:cNvPicPr preferRelativeResize="0"/>
                  </pic:nvPicPr>
                  <pic:blipFill>
                    <a:blip r:embed="rId6"/>
                    <a:srcRect b="0" l="0" r="0" t="0"/>
                    <a:stretch>
                      <a:fillRect/>
                    </a:stretch>
                  </pic:blipFill>
                  <pic:spPr>
                    <a:xfrm>
                      <a:off x="0" y="0"/>
                      <a:ext cx="1739900" cy="2616200"/>
                    </a:xfrm>
                    <a:prstGeom prst="rect"/>
                    <a:ln/>
                  </pic:spPr>
                </pic:pic>
              </a:graphicData>
            </a:graphic>
          </wp:inline>
        </w:drawing>
      </w:r>
      <w:r w:rsidDel="00000000" w:rsidR="00000000" w:rsidRPr="00000000">
        <w:rPr/>
        <w:drawing>
          <wp:inline distB="114300" distT="114300" distL="114300" distR="114300">
            <wp:extent cx="1892300" cy="2425700"/>
            <wp:effectExtent b="0" l="0" r="0" t="0"/>
            <wp:docPr descr="Michael Friebe – Wikipedia" id="1" name="image2.jpg"/>
            <a:graphic>
              <a:graphicData uri="http://schemas.openxmlformats.org/drawingml/2006/picture">
                <pic:pic>
                  <pic:nvPicPr>
                    <pic:cNvPr descr="Michael Friebe – Wikipedia" id="0" name="image2.jpg"/>
                    <pic:cNvPicPr preferRelativeResize="0"/>
                  </pic:nvPicPr>
                  <pic:blipFill>
                    <a:blip r:embed="rId7"/>
                    <a:srcRect b="0" l="0" r="0" t="0"/>
                    <a:stretch>
                      <a:fillRect/>
                    </a:stretch>
                  </pic:blipFill>
                  <pic:spPr>
                    <a:xfrm>
                      <a:off x="0" y="0"/>
                      <a:ext cx="18923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