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46764B"/>
          <w:spacing w:val="200"/>
          <w:sz w:val="14"/>
          <w:szCs w:val="14"/>
        </w:rPr>
        <w:t xml:space="preserve">DEV BRIEF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C326B"/>
          <w:sz w:val="40"/>
          <w:szCs w:val="40"/>
        </w:rPr>
        <w:t xml:space="preserve">Homepage Video Banner Section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Camp Morasha Website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May 27, 2026</w:t>
      </w:r>
    </w:p>
    <w:p>
      <w:pPr>
        <w:pBdr>
          <w:bottom w:val="single" w:color="46764B" w:sz="6" w:space="1"/>
        </w:pBdr>
        <w:spacing w:after="3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326B"/>
          <w:sz w:val="32"/>
          <w:szCs w:val="32"/>
        </w:rPr>
        <w:t xml:space="preserve">Overview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Replace the existing green date banner section (section.ch__date-banner) on the homepage with a split-layout video slider + quick links panel. The section retains the same green background and position in the page but gains a video player on the left and configurable quick-link buttons on the right.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The approved design uses icon tiles (Variation C) with the following layout: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Left 55%: YouTube video player with poster overlay, dot navigation, and 5-second auto-slide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Right 45%: “Summer 2026” label, date range, grade range, and a 2×2 grid of icon-tile quick links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326B"/>
          <w:sz w:val="32"/>
          <w:szCs w:val="32"/>
        </w:rPr>
        <w:t xml:space="preserve">Reference Files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Live preview of the approved design:</w:t>
      </w:r>
    </w:p>
    <w:p>
      <w:pPr>
        <w:spacing w:after="160"/>
      </w:pPr>
      <w:hyperlink w:history="1" r:id="rIdaxm08ygflfcka2neocuzh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https://dryvemarketingllc.github.io/morasha-previews/video-option-d-compare.html</w:t>
        </w:r>
      </w:hyperlink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Source HTML for the approved version is in the morasha-previews GitHub repo (video-option-d-compare.html). The Variation C section contains all the CSS and JS you’ll need.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326B"/>
          <w:sz w:val="32"/>
          <w:szCs w:val="32"/>
        </w:rPr>
        <w:t xml:space="preserve">Video Player (Left Side)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6764B"/>
          <w:sz w:val="26"/>
          <w:szCs w:val="26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 poster overlay (thumbnail image + custom play button) sits on top of a hidden YouTube iframe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Clicking the poster loads the YouTube embed with autoplay=1 and hides the poster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This gives zero YouTube branding before the user clicks 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Dot navigation below the video lets users switch between videos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Auto-slide every 5 seconds rotates through videos (stops when a video is playing)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6764B"/>
          <w:sz w:val="26"/>
          <w:szCs w:val="26"/>
        </w:rPr>
        <w:t xml:space="preserve">YouTube Embed Parameters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?modestbranding=1&amp;rel=0&amp;iv_load_policy=3&amp;color=white&amp;autoplay=1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These suppress related videos, annotations, and YouTube logo as much as possible.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6764B"/>
          <w:sz w:val="26"/>
          <w:szCs w:val="26"/>
        </w:rPr>
        <w:t xml:space="preserve">Poster Thumbnail URL Pattern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https://img.youtube.com/vi/{VIDEO_ID}/maxresdefault.jpg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Falls back to hqdefault.jpg if maxres isn’t available for a given video.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326B"/>
          <w:sz w:val="32"/>
          <w:szCs w:val="32"/>
        </w:rPr>
        <w:t xml:space="preserve">WordPress Backend Setup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6764B"/>
          <w:sz w:val="26"/>
          <w:szCs w:val="26"/>
        </w:rPr>
        <w:t xml:space="preserve">ACF Fields Needed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Create a field group attached to the homepage (or a global options page). The video list and quick links should both be ACF Repeater fields so content can be managed without code changes.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Video Repeater Field: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video_youtube_id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 the ID, not the full URL (e.g. 6o8Iof5L5Fw)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video_title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Displays on poster overlay bottom-left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video_sort_order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— repeater order is default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Section Settings: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season_label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“Summer 2026” or “Winter 2027”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date_range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“June 30 – August 18”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grade_range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“3rd – 9th Grade Boys &amp; Girls”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auto_slide_speed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Milliseconds. Default: 5000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Quick Links Repeater Field: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link_label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 text (e.g. “Dates &amp; Rates”)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link_url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Destination page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link_icon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 of icon options (see Icon Map below)</w:t>
            </w:r>
          </w:p>
        </w:tc>
      </w:tr>
    </w:tbl>
    <w:p>
      <w:pPr>
        <w:spacing w:after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326B"/>
          <w:sz w:val="32"/>
          <w:szCs w:val="32"/>
        </w:rPr>
        <w:t xml:space="preserve">Icon Map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The icon select dropdown should include these options. Icons are inline SVGs rendered at 24×24px, white stroke, no fill.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SVG Path 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calendar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Rounded rect + two vertical pegs + horizontal 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pencil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Pencil / Apply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pencil icon with line below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5-point star outline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Envelope / Contact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Rounded rect + diagonal flap lines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map-pin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pin with circle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People / Staff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person silhouettes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camera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Gallery / Photos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 icon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book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 / Curriculum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book icon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dollar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Tuition / Pricing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Dollar sign in circle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heart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Testimonials / Values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Heart outline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clipboard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Forms / Checklist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Clipboard with lines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info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/ FAQ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Circle with i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The SVG paths for all icons are in the preview HTML. Use a PHP helper function to output the correct SVG based on the select value. Recommend storing the SVGs as a PHP array or including them from a partials file.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326B"/>
          <w:sz w:val="32"/>
          <w:szCs w:val="32"/>
        </w:rPr>
        <w:t xml:space="preserve">Quick Links Per Camp / Season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Quick links will change based on camp and season (summer vs winter). Below is a placeholder table — Duvi will provide the final link list for each camp and mode.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CC0000"/>
          <w:sz w:val="21"/>
          <w:szCs w:val="21"/>
        </w:rPr>
        <w:t xml:space="preserve">NOTE: This table will be completed once the full quick-link list is confirmed.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1800"/>
        <w:gridCol w:w="12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Morasha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Dates &amp; Rates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Now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Experience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Morasha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Amcha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Sulam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Kollel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</w:tr>
    </w:tbl>
    <w:p>
      <w:pPr>
        <w:spacing w:after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326B"/>
          <w:sz w:val="32"/>
          <w:szCs w:val="32"/>
        </w:rPr>
        <w:t xml:space="preserve">CSS Specifications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6764B"/>
          <w:sz w:val="26"/>
          <w:szCs w:val="26"/>
        </w:rPr>
        <w:t xml:space="preserve">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background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rgb(70, 118, 75)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existing banner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(primary)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#FFFFFF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Dates, link labels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(secondary)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rgba(255,255,255,0.75)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 label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rgba(255,255,255,0.55)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SUMMER 2026 above date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 tile background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rgba(255,255,255,0.08)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Hover: 0.16 opacity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Divider 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rgba(255,255,255,0.3)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50px wide, 1px, centered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shadow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0 6px 30px rgba(0,0,0,0.3)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the video frame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6764B"/>
          <w:sz w:val="26"/>
          <w:szCs w:val="26"/>
        </w:rP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1800"/>
        <w:gridCol w:w="1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 label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Roboto, Helvetica Neue, Arial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13px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Kefa, Times New Roman, serif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28px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Kefa, Roboto, Helvetica Neue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16px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 tile labels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Kefa, Roboto, Helvetica Neue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14px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poster title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Kefa, Roboto, Helvetica Neue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13px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6764B"/>
          <w:sz w:val="26"/>
          <w:szCs w:val="26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Split: 55% video side / 45% info side (flexbox)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Video side padding: 40px 30px 44px 60px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Info side padding: 40px 50px 40px 40px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Icon grid: CSS Grid, 2 columns, 10px gap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Icon tile padding: 22px 10px 20px, border-radius: 8px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Video frame: aspect-ratio 16/9, border-radius: 8px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Dot size: 10px, active dot scaled 1.2x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Mobile (768px breakpoint): stack vertically, reduce padding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326B"/>
          <w:sz w:val="32"/>
          <w:szCs w:val="32"/>
        </w:rPr>
        <w:t xml:space="preserve">JavaScript Behavior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6764B"/>
          <w:sz w:val="26"/>
          <w:szCs w:val="26"/>
        </w:rPr>
        <w:t xml:space="preserve">Auto-Slide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Cycle through video posters every 5 seconds (configurable via ACF)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Stop auto-slide when a video is playing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Resume auto-slide when user clicks a dot to switch videos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Reset timer on manual dot click (don’t skip immediately)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6764B"/>
          <w:sz w:val="26"/>
          <w:szCs w:val="26"/>
        </w:rPr>
        <w:t xml:space="preserve">Poster Overlay Pattern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On page load: show thumbnail image (from YouTube) with a custom white play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On click: set iframe src to YouTube embed URL with autoplay=1, fade out the poster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On dot click while video is playing: stop video (clear iframe src), show new poster, resume auto-slide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6764B"/>
          <w:sz w:val="26"/>
          <w:szCs w:val="26"/>
        </w:rPr>
        <w:t xml:space="preserve">Play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64px white circle with green triangle (fill: #46764B)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Scales to 1.1x on hover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Mobile: 50px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326B"/>
          <w:sz w:val="32"/>
          <w:szCs w:val="32"/>
        </w:rPr>
        <w:t xml:space="preserve">Multi-Camp / Multi-Season Logic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Since the site serves multiple camps (Morasha, Amcha, Sulam, Kollel, Travel) and switches between summer and winter modes, the video list and quick links need to be camp-specific and season-specific.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6764B"/>
          <w:sz w:val="26"/>
          <w:szCs w:val="26"/>
        </w:rPr>
        <w:t xml:space="preserve">Suggested Approach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Use ACF options pages (one per camp) or a single options page with conditional field groups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Each camp/season combo has its own video repeater and quick links repeater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The homepage template detects the current camp context and season, then pulls the correct field group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If no videos are configured for a camp/season, fall back to the main Morasha videos or hide the section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326B"/>
          <w:sz w:val="32"/>
          <w:szCs w:val="32"/>
        </w:rPr>
        <w:t xml:space="preserve">Implementation Steps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Create ACF field groups (video repeater, section settings, quick links repeater)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Build the PHP template partial for the split banner section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Add CSS to the theme stylesheet (reference the preview HTML for exact values)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Add the JavaScript (poster overlay, dot nav, auto-slide) as an enqueued script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Create the PHP icon helper function (SVG output by icon slug)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Populate initial video IDs and quick links for Camp Morasha summer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Test on staging: video playback, auto-slide, mobile responsiveness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Add remaining camp/season quick link configurations once Duvi provides the full list</w:t>
      </w:r>
    </w:p>
    <w:p>
      <w:pPr>
        <w:spacing w:after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326B"/>
          <w:sz w:val="32"/>
          <w:szCs w:val="32"/>
        </w:rPr>
        <w:t xml:space="preserve">Current Video IDs (Placeholders)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These are the videos currently in the preview. The Sulam and Amcha IDs are placeholders — Jeremy will provide the real 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YouTube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Summer 2025 Trailer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6o8Iof5L5Fw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Sulam Promo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dK3deR3XYOQ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 — needs real 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Amcha Boys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HkMNOlYcpHg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 — needs real 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Amcha Girls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bRDNBnxu7xU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 — needs real ID</w:t>
            </w:r>
          </w:p>
        </w:tc>
      </w:tr>
    </w:tbl>
    <w:p>
      <w:pPr>
        <w:spacing w:after="3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326B"/>
          <w:sz w:val="32"/>
          <w:szCs w:val="32"/>
        </w:rPr>
        <w:t xml:space="preserve">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Final quick links for each camp/season (Duvi gathering)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Real YouTube video IDs for Sulam and Amcha promos (from Jeremy)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Should the section disappear entirely for camps with no videos configured, or show a static version without the video player?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Any camps that need more or fewer than 4 quick links?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Dryve Marketing </w:t>
    </w:r>
    <w:r>
      <w:rPr>
        <w:rFonts w:ascii="Arial" w:cs="Arial" w:eastAsia="Arial" w:hAnsi="Arial"/>
        <w:color w:val="CCCCCC"/>
        <w:sz w:val="16"/>
        <w:szCs w:val="16"/>
      </w:rPr>
      <w:t xml:space="preserve">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Camp Morasha </w:t>
    </w:r>
    <w:r>
      <w:rPr>
        <w:rFonts w:ascii="Arial" w:cs="Arial" w:eastAsia="Arial" w:hAnsi="Arial"/>
        <w:color w:val="CCCCCC"/>
        <w:sz w:val="16"/>
        <w:szCs w:val="16"/>
      </w:rPr>
      <w:t xml:space="preserve">| </w:t>
    </w:r>
    <w:r>
      <w:rPr>
        <w:rFonts w:ascii="Arial" w:cs="Arial" w:eastAsia="Arial" w:hAnsi="Arial"/>
        <w:color w:val="999999"/>
        <w:sz w:val="16"/>
        <w:szCs w:val="16"/>
      </w:rPr>
      <w:t xml:space="preserve">Dev Brief: Video Banner Section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C32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6764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axm08ygflfcka2neocuzh" Type="http://schemas.openxmlformats.org/officeDocument/2006/relationships/hyperlink" Target="https://dryvemarketingllc.github.io/morasha-previews/video-option-d-compare.html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2026-05-27T18:46:40.836Z</dcterms:created>
  <dcterms:modified xsi:type="dcterms:W3CDTF">2026-05-27T18:46:40.837Z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