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32C4F" w14:textId="77777777" w:rsidR="00591933" w:rsidRPr="0032061B" w:rsidRDefault="00591933" w:rsidP="00591933">
      <w:pPr>
        <w:pStyle w:val="Ttulo1"/>
        <w:rPr>
          <w:lang w:val="es-ES"/>
        </w:rPr>
      </w:pPr>
      <w:bookmarkStart w:id="0" w:name="_Toc36280569"/>
      <w:r w:rsidRPr="0032061B">
        <w:rPr>
          <w:lang w:val="es-ES"/>
        </w:rPr>
        <w:t>Introducción</w:t>
      </w:r>
      <w:bookmarkEnd w:id="0"/>
    </w:p>
    <w:p w14:paraId="726794A2" w14:textId="77777777" w:rsidR="00591933" w:rsidRPr="0032061B" w:rsidRDefault="00591933" w:rsidP="00591933">
      <w:pPr>
        <w:pStyle w:val="Ttulo2"/>
        <w:rPr>
          <w:lang w:val="es-ES" w:bidi="en-US"/>
        </w:rPr>
      </w:pPr>
      <w:bookmarkStart w:id="1" w:name="_Toc36280570"/>
      <w:r w:rsidRPr="0032061B">
        <w:rPr>
          <w:lang w:val="es-ES" w:bidi="en-US"/>
        </w:rPr>
        <w:t>Motivación</w:t>
      </w:r>
      <w:bookmarkEnd w:id="1"/>
    </w:p>
    <w:p w14:paraId="0ABE0510" w14:textId="77777777" w:rsidR="00591933" w:rsidRPr="0032061B" w:rsidRDefault="00591933" w:rsidP="00591933">
      <w:pPr>
        <w:pStyle w:val="Ttulo2"/>
        <w:rPr>
          <w:lang w:val="es-ES" w:bidi="en-US"/>
        </w:rPr>
      </w:pPr>
      <w:bookmarkStart w:id="2" w:name="_Toc36280571"/>
      <w:r w:rsidRPr="0032061B">
        <w:rPr>
          <w:lang w:val="es-ES" w:bidi="en-US"/>
        </w:rPr>
        <w:t>Planteamiento del trabajo</w:t>
      </w:r>
      <w:bookmarkEnd w:id="2"/>
    </w:p>
    <w:p w14:paraId="36D4F42E" w14:textId="77777777" w:rsidR="00591933" w:rsidRDefault="00591933" w:rsidP="00591933">
      <w:pPr>
        <w:pStyle w:val="Ttulo2"/>
        <w:rPr>
          <w:lang w:val="es-ES" w:bidi="en-US"/>
        </w:rPr>
      </w:pPr>
      <w:bookmarkStart w:id="3" w:name="_Toc36280572"/>
      <w:r w:rsidRPr="0032061B">
        <w:rPr>
          <w:lang w:val="es-ES" w:bidi="en-US"/>
        </w:rPr>
        <w:t>Estructura del trabajo</w:t>
      </w:r>
      <w:bookmarkEnd w:id="3"/>
    </w:p>
    <w:p w14:paraId="22A8597C" w14:textId="77777777" w:rsidR="00591933" w:rsidRPr="00935654" w:rsidRDefault="00591933" w:rsidP="00591933">
      <w:pPr>
        <w:pStyle w:val="Ttulo1"/>
        <w:rPr>
          <w:lang w:val="es-ES"/>
        </w:rPr>
      </w:pPr>
      <w:bookmarkStart w:id="4" w:name="_Toc36280573"/>
      <w:r w:rsidRPr="00935654">
        <w:rPr>
          <w:lang w:val="es-ES"/>
        </w:rPr>
        <w:t>Contexto y estado del arte</w:t>
      </w:r>
      <w:bookmarkEnd w:id="4"/>
    </w:p>
    <w:p w14:paraId="2F7DBC8B" w14:textId="77777777" w:rsidR="00591933" w:rsidRDefault="00591933" w:rsidP="00591933">
      <w:pPr>
        <w:pStyle w:val="Ttulo2"/>
        <w:rPr>
          <w:lang w:val="es-ES" w:bidi="en-US"/>
        </w:rPr>
      </w:pPr>
      <w:bookmarkStart w:id="5" w:name="_Toc36280574"/>
      <w:r w:rsidRPr="00532942">
        <w:rPr>
          <w:lang w:val="es-ES" w:bidi="en-US"/>
        </w:rPr>
        <w:t>Entrenam</w:t>
      </w:r>
      <w:r>
        <w:rPr>
          <w:lang w:val="es-ES" w:bidi="en-US"/>
        </w:rPr>
        <w:t>iento y alimentación</w:t>
      </w:r>
      <w:bookmarkEnd w:id="5"/>
    </w:p>
    <w:p w14:paraId="40C96553" w14:textId="77777777" w:rsidR="00591933" w:rsidRDefault="00591933" w:rsidP="00591933">
      <w:pPr>
        <w:pStyle w:val="Ttulo2"/>
        <w:rPr>
          <w:lang w:val="es-ES" w:bidi="en-US"/>
        </w:rPr>
      </w:pPr>
      <w:bookmarkStart w:id="6" w:name="_Toc36280575"/>
      <w:r>
        <w:rPr>
          <w:lang w:val="es-ES" w:bidi="en-US"/>
        </w:rPr>
        <w:t>Contexto tecnológico</w:t>
      </w:r>
      <w:bookmarkEnd w:id="6"/>
    </w:p>
    <w:p w14:paraId="4A490957" w14:textId="3DB7A4DC" w:rsidR="00591933" w:rsidRDefault="00591933" w:rsidP="00591933">
      <w:pPr>
        <w:pStyle w:val="Ttulo2"/>
        <w:rPr>
          <w:lang w:val="es-ES" w:bidi="en-US"/>
        </w:rPr>
      </w:pPr>
      <w:bookmarkStart w:id="7" w:name="_Toc36280576"/>
      <w:r>
        <w:rPr>
          <w:lang w:val="es-ES" w:bidi="en-US"/>
        </w:rPr>
        <w:t>Aplicaciones destinadas a entrenamiento y/o nutrición</w:t>
      </w:r>
      <w:bookmarkEnd w:id="7"/>
    </w:p>
    <w:p w14:paraId="493C5880" w14:textId="714896BA" w:rsidR="009A3D69" w:rsidRPr="009A3D69" w:rsidRDefault="009A3D69" w:rsidP="009A3D69">
      <w:pPr>
        <w:pStyle w:val="Ttulo2"/>
        <w:rPr>
          <w:lang w:bidi="en-US"/>
        </w:rPr>
      </w:pPr>
      <w:bookmarkStart w:id="8" w:name="_Hlk36285651"/>
      <w:bookmarkStart w:id="9" w:name="_GoBack"/>
      <w:r>
        <w:rPr>
          <w:lang w:bidi="en-US"/>
        </w:rPr>
        <w:t>Conclusión</w:t>
      </w:r>
    </w:p>
    <w:p w14:paraId="25DEE8B0" w14:textId="7EC20E56" w:rsidR="00591933" w:rsidRDefault="00591933" w:rsidP="00591933">
      <w:pPr>
        <w:pStyle w:val="Ttulo1"/>
        <w:rPr>
          <w:lang w:val="es-ES"/>
        </w:rPr>
      </w:pPr>
      <w:bookmarkStart w:id="10" w:name="_Toc36280577"/>
      <w:bookmarkEnd w:id="8"/>
      <w:bookmarkEnd w:id="9"/>
      <w:r w:rsidRPr="0032061B">
        <w:rPr>
          <w:lang w:val="es-ES"/>
        </w:rPr>
        <w:t>Objetivos concretos y metodología de t</w:t>
      </w:r>
      <w:r>
        <w:rPr>
          <w:lang w:val="es-ES"/>
        </w:rPr>
        <w:t>rabajo</w:t>
      </w:r>
      <w:bookmarkEnd w:id="10"/>
    </w:p>
    <w:p w14:paraId="739162D4" w14:textId="77777777" w:rsidR="00591933" w:rsidRDefault="00591933" w:rsidP="00591933">
      <w:pPr>
        <w:pStyle w:val="Ttulo2"/>
        <w:rPr>
          <w:lang w:val="es-ES" w:bidi="en-US"/>
        </w:rPr>
      </w:pPr>
      <w:bookmarkStart w:id="11" w:name="_Toc36280578"/>
      <w:r>
        <w:rPr>
          <w:lang w:val="es-ES" w:bidi="en-US"/>
        </w:rPr>
        <w:t>Objetivo general</w:t>
      </w:r>
      <w:bookmarkEnd w:id="11"/>
    </w:p>
    <w:p w14:paraId="2B895661" w14:textId="77777777" w:rsidR="00591933" w:rsidRDefault="00591933" w:rsidP="00591933">
      <w:pPr>
        <w:pStyle w:val="Ttulo2"/>
        <w:rPr>
          <w:lang w:val="es-ES" w:bidi="en-US"/>
        </w:rPr>
      </w:pPr>
      <w:bookmarkStart w:id="12" w:name="_Toc36280579"/>
      <w:r>
        <w:rPr>
          <w:lang w:val="es-ES" w:bidi="en-US"/>
        </w:rPr>
        <w:t>Objetivos específicos</w:t>
      </w:r>
      <w:bookmarkEnd w:id="12"/>
    </w:p>
    <w:p w14:paraId="4EC3885A" w14:textId="77777777" w:rsidR="00591933" w:rsidRDefault="00591933" w:rsidP="00591933">
      <w:pPr>
        <w:pStyle w:val="Ttulo2"/>
        <w:rPr>
          <w:lang w:val="es-ES" w:bidi="en-US"/>
        </w:rPr>
      </w:pPr>
      <w:bookmarkStart w:id="13" w:name="_Toc36280580"/>
      <w:r>
        <w:rPr>
          <w:lang w:val="es-ES" w:bidi="en-US"/>
        </w:rPr>
        <w:t>Metodología de trabajo</w:t>
      </w:r>
      <w:bookmarkEnd w:id="13"/>
    </w:p>
    <w:p w14:paraId="3E52B89E" w14:textId="77777777" w:rsidR="00591933" w:rsidRDefault="00591933" w:rsidP="00591933">
      <w:pPr>
        <w:pStyle w:val="Ttulo1"/>
        <w:rPr>
          <w:lang w:val="es-ES"/>
        </w:rPr>
      </w:pPr>
      <w:bookmarkStart w:id="14" w:name="_Toc36280581"/>
      <w:r w:rsidRPr="008B70C3">
        <w:rPr>
          <w:lang w:val="es-ES"/>
        </w:rPr>
        <w:t>Identificación de requisitos</w:t>
      </w:r>
      <w:bookmarkEnd w:id="14"/>
    </w:p>
    <w:p w14:paraId="068149A9" w14:textId="77777777" w:rsidR="00591933" w:rsidRDefault="00591933" w:rsidP="00591933">
      <w:pPr>
        <w:pStyle w:val="Ttulo2"/>
        <w:rPr>
          <w:lang w:val="es-ES" w:bidi="en-US"/>
        </w:rPr>
      </w:pPr>
      <w:bookmarkStart w:id="15" w:name="_Toc36280582"/>
      <w:r>
        <w:rPr>
          <w:lang w:val="es-ES" w:bidi="en-US"/>
        </w:rPr>
        <w:lastRenderedPageBreak/>
        <w:t>Focus Group</w:t>
      </w:r>
      <w:bookmarkEnd w:id="15"/>
    </w:p>
    <w:p w14:paraId="28F39E14" w14:textId="77777777" w:rsidR="00591933" w:rsidRDefault="00591933" w:rsidP="00591933">
      <w:pPr>
        <w:pStyle w:val="Ttulo2"/>
        <w:rPr>
          <w:lang w:val="es-ES" w:bidi="en-US"/>
        </w:rPr>
      </w:pPr>
      <w:bookmarkStart w:id="16" w:name="_Toc36280583"/>
      <w:r>
        <w:rPr>
          <w:lang w:val="es-ES" w:bidi="en-US"/>
        </w:rPr>
        <w:t>Definición de los usuarios objetivos</w:t>
      </w:r>
      <w:bookmarkEnd w:id="16"/>
    </w:p>
    <w:p w14:paraId="25043C42" w14:textId="77777777" w:rsidR="00591933" w:rsidRPr="004911B3" w:rsidRDefault="00591933" w:rsidP="00591933">
      <w:pPr>
        <w:pStyle w:val="Ttulo2"/>
        <w:rPr>
          <w:lang w:val="es-ES" w:bidi="en-US"/>
        </w:rPr>
      </w:pPr>
      <w:bookmarkStart w:id="17" w:name="_Toc36280584"/>
      <w:r>
        <w:rPr>
          <w:lang w:val="es-ES" w:bidi="en-US"/>
        </w:rPr>
        <w:t>Requisitos de diseño identificado</w:t>
      </w:r>
      <w:bookmarkEnd w:id="17"/>
    </w:p>
    <w:p w14:paraId="2E888565" w14:textId="77777777" w:rsidR="00591933" w:rsidRDefault="00591933" w:rsidP="00591933">
      <w:pPr>
        <w:pStyle w:val="Ttulo1"/>
        <w:rPr>
          <w:lang w:val="es-ES"/>
        </w:rPr>
      </w:pPr>
      <w:bookmarkStart w:id="18" w:name="_Toc36280585"/>
      <w:r w:rsidRPr="00935654">
        <w:rPr>
          <w:lang w:val="es-ES"/>
        </w:rPr>
        <w:t>Descripción del proceso de diseño</w:t>
      </w:r>
      <w:bookmarkEnd w:id="18"/>
    </w:p>
    <w:p w14:paraId="4672503A" w14:textId="77777777" w:rsidR="00591933" w:rsidRPr="00544978" w:rsidRDefault="00591933" w:rsidP="00591933">
      <w:pPr>
        <w:pStyle w:val="Ttulo2"/>
        <w:rPr>
          <w:lang w:val="es-ES" w:bidi="en-US"/>
        </w:rPr>
      </w:pPr>
      <w:bookmarkStart w:id="19" w:name="_Toc36280586"/>
      <w:r>
        <w:rPr>
          <w:lang w:val="es-ES" w:bidi="en-US"/>
        </w:rPr>
        <w:t>Definición de las personas y los escenarios de la aplicación</w:t>
      </w:r>
      <w:bookmarkEnd w:id="19"/>
    </w:p>
    <w:p w14:paraId="2A7CA76D" w14:textId="77777777" w:rsidR="00591933" w:rsidRDefault="00591933" w:rsidP="00591933">
      <w:pPr>
        <w:pStyle w:val="Ttulo2"/>
        <w:rPr>
          <w:lang w:val="es-ES" w:bidi="en-US"/>
        </w:rPr>
      </w:pPr>
      <w:bookmarkStart w:id="20" w:name="_Toc36280587"/>
      <w:r>
        <w:rPr>
          <w:lang w:val="es-ES" w:bidi="en-US"/>
        </w:rPr>
        <w:t>Definición de la navegación</w:t>
      </w:r>
      <w:bookmarkEnd w:id="20"/>
    </w:p>
    <w:p w14:paraId="0B2FB8B9" w14:textId="77777777" w:rsidR="00591933" w:rsidRPr="00544978" w:rsidRDefault="00591933" w:rsidP="00591933">
      <w:pPr>
        <w:pStyle w:val="Ttulo2"/>
        <w:rPr>
          <w:lang w:val="es-ES" w:bidi="en-US"/>
        </w:rPr>
      </w:pPr>
      <w:bookmarkStart w:id="21" w:name="_Toc36280588"/>
      <w:r>
        <w:rPr>
          <w:lang w:val="es-ES" w:bidi="en-US"/>
        </w:rPr>
        <w:t>Comunidad de usuarios</w:t>
      </w:r>
      <w:bookmarkEnd w:id="21"/>
    </w:p>
    <w:p w14:paraId="40CE468E" w14:textId="77777777" w:rsidR="00591933" w:rsidRDefault="00591933" w:rsidP="00591933">
      <w:pPr>
        <w:pStyle w:val="Ttulo2"/>
        <w:rPr>
          <w:lang w:val="es-ES" w:bidi="en-US"/>
        </w:rPr>
      </w:pPr>
      <w:bookmarkStart w:id="22" w:name="_Toc36280589"/>
      <w:r>
        <w:rPr>
          <w:lang w:val="es-ES" w:bidi="en-US"/>
        </w:rPr>
        <w:t>Diseño de los wireframes</w:t>
      </w:r>
      <w:bookmarkEnd w:id="22"/>
    </w:p>
    <w:p w14:paraId="44759C03" w14:textId="77777777" w:rsidR="00591933" w:rsidRPr="00BB38C6" w:rsidRDefault="00591933" w:rsidP="00591933">
      <w:pPr>
        <w:pStyle w:val="Ttulo2"/>
        <w:rPr>
          <w:lang w:val="es-ES" w:bidi="en-US"/>
        </w:rPr>
      </w:pPr>
      <w:bookmarkStart w:id="23" w:name="_Toc36280590"/>
      <w:r>
        <w:rPr>
          <w:lang w:val="es-ES" w:bidi="en-US"/>
        </w:rPr>
        <w:t>Diseño de la interfaz y el prototipo</w:t>
      </w:r>
      <w:bookmarkEnd w:id="23"/>
    </w:p>
    <w:p w14:paraId="6EEF048A" w14:textId="77777777" w:rsidR="00591933" w:rsidRPr="00F71C3B" w:rsidRDefault="00591933" w:rsidP="00591933">
      <w:pPr>
        <w:pStyle w:val="Ttulo1"/>
        <w:rPr>
          <w:lang w:val="es-ES"/>
        </w:rPr>
      </w:pPr>
      <w:bookmarkStart w:id="24" w:name="_Toc36280591"/>
      <w:r w:rsidRPr="00F71C3B">
        <w:rPr>
          <w:lang w:val="es-ES"/>
        </w:rPr>
        <w:t>Evaluación del prototipo realizado</w:t>
      </w:r>
      <w:bookmarkEnd w:id="24"/>
    </w:p>
    <w:p w14:paraId="628E2016" w14:textId="77777777" w:rsidR="00591933" w:rsidRPr="00A562C3" w:rsidRDefault="00591933" w:rsidP="00591933">
      <w:pPr>
        <w:pStyle w:val="Ttulo1"/>
        <w:rPr>
          <w:lang w:val="es-ES"/>
        </w:rPr>
      </w:pPr>
      <w:bookmarkStart w:id="25" w:name="_Toc36280592"/>
      <w:r w:rsidRPr="00A562C3">
        <w:rPr>
          <w:lang w:val="es-ES"/>
        </w:rPr>
        <w:t>Conclusiones</w:t>
      </w:r>
      <w:bookmarkEnd w:id="25"/>
    </w:p>
    <w:p w14:paraId="0171D2DF" w14:textId="77777777" w:rsidR="00591933" w:rsidRPr="00A562C3" w:rsidRDefault="00591933" w:rsidP="00591933">
      <w:pPr>
        <w:pStyle w:val="Ttulo1"/>
        <w:rPr>
          <w:lang w:val="es-ES"/>
        </w:rPr>
      </w:pPr>
      <w:bookmarkStart w:id="26" w:name="_Toc36280593"/>
      <w:r w:rsidRPr="00A562C3">
        <w:rPr>
          <w:lang w:val="es-ES"/>
        </w:rPr>
        <w:t>Trabajo futuro</w:t>
      </w:r>
      <w:bookmarkEnd w:id="26"/>
    </w:p>
    <w:p w14:paraId="06B3778D" w14:textId="77777777" w:rsidR="00591933" w:rsidRPr="00B12BAF" w:rsidRDefault="00591933" w:rsidP="00591933">
      <w:pPr>
        <w:pStyle w:val="Ttulo1"/>
        <w:rPr>
          <w:lang w:val="es-ES"/>
        </w:rPr>
      </w:pPr>
      <w:bookmarkStart w:id="27" w:name="_Toc36280594"/>
      <w:r w:rsidRPr="00B12BAF">
        <w:rPr>
          <w:lang w:val="es-ES"/>
        </w:rPr>
        <w:t>Bibliografía</w:t>
      </w:r>
      <w:bookmarkEnd w:id="27"/>
    </w:p>
    <w:p w14:paraId="2DFE1B17" w14:textId="77777777" w:rsidR="00591933" w:rsidRPr="00B12BAF" w:rsidRDefault="00591933" w:rsidP="00591933">
      <w:pPr>
        <w:pStyle w:val="Ttulo1"/>
        <w:rPr>
          <w:lang w:val="es-ES"/>
        </w:rPr>
      </w:pPr>
      <w:bookmarkStart w:id="28" w:name="_Toc36280595"/>
      <w:r w:rsidRPr="00B12BAF">
        <w:rPr>
          <w:lang w:val="es-ES"/>
        </w:rPr>
        <w:t>Anexos</w:t>
      </w:r>
      <w:bookmarkEnd w:id="28"/>
    </w:p>
    <w:p w14:paraId="7A82950E" w14:textId="77777777" w:rsidR="00C41217" w:rsidRDefault="00C41217"/>
    <w:sectPr w:rsidR="00C41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B0049"/>
    <w:multiLevelType w:val="hybridMultilevel"/>
    <w:tmpl w:val="35F6A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33"/>
    <w:rsid w:val="0034076A"/>
    <w:rsid w:val="00591933"/>
    <w:rsid w:val="0081745A"/>
    <w:rsid w:val="00930A84"/>
    <w:rsid w:val="009A3D69"/>
    <w:rsid w:val="00C4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A9D5"/>
  <w15:chartTrackingRefBased/>
  <w15:docId w15:val="{65DFEBFA-D684-4273-8569-70900BD9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1933"/>
    <w:pPr>
      <w:spacing w:before="600" w:after="0" w:line="360" w:lineRule="auto"/>
      <w:jc w:val="both"/>
      <w:outlineLvl w:val="0"/>
    </w:pPr>
    <w:rPr>
      <w:rFonts w:ascii="Arial" w:eastAsia="Times New Roman" w:hAnsi="Arial" w:cs="Times New Roman"/>
      <w:b/>
      <w:bCs/>
      <w:iCs/>
      <w:sz w:val="36"/>
      <w:szCs w:val="32"/>
      <w:lang w:val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1933"/>
    <w:pPr>
      <w:keepNext/>
      <w:keepLines/>
      <w:spacing w:before="200" w:after="0" w:line="360" w:lineRule="auto"/>
      <w:jc w:val="both"/>
      <w:outlineLvl w:val="1"/>
    </w:pPr>
    <w:rPr>
      <w:rFonts w:ascii="Arial" w:eastAsiaTheme="majorEastAsia" w:hAnsi="Arial" w:cstheme="majorBidi"/>
      <w:b/>
      <w:bCs/>
      <w:sz w:val="28"/>
      <w:szCs w:val="2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1933"/>
    <w:rPr>
      <w:rFonts w:ascii="Arial" w:eastAsia="Times New Roman" w:hAnsi="Arial" w:cs="Times New Roman"/>
      <w:b/>
      <w:bCs/>
      <w:iCs/>
      <w:sz w:val="36"/>
      <w:szCs w:val="32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591933"/>
    <w:rPr>
      <w:rFonts w:ascii="Arial" w:eastAsiaTheme="majorEastAsia" w:hAnsi="Arial" w:cstheme="majorBidi"/>
      <w:b/>
      <w:bCs/>
      <w:sz w:val="28"/>
      <w:szCs w:val="26"/>
      <w:lang w:val="es-ES_tradnl"/>
    </w:rPr>
  </w:style>
  <w:style w:type="paragraph" w:styleId="Prrafodelista">
    <w:name w:val="List Paragraph"/>
    <w:basedOn w:val="Normal"/>
    <w:uiPriority w:val="34"/>
    <w:qFormat/>
    <w:rsid w:val="0059193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91933"/>
    <w:pPr>
      <w:spacing w:after="200" w:line="240" w:lineRule="auto"/>
      <w:jc w:val="both"/>
    </w:pPr>
    <w:rPr>
      <w:rFonts w:ascii="Arial" w:hAnsi="Arial"/>
      <w:i/>
      <w:iCs/>
      <w:color w:val="44546A" w:themeColor="text2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razquin elcano</dc:creator>
  <cp:keywords/>
  <dc:description/>
  <cp:lastModifiedBy>diego razquin elcano</cp:lastModifiedBy>
  <cp:revision>2</cp:revision>
  <dcterms:created xsi:type="dcterms:W3CDTF">2020-03-28T08:34:00Z</dcterms:created>
  <dcterms:modified xsi:type="dcterms:W3CDTF">2020-03-28T12:17:00Z</dcterms:modified>
</cp:coreProperties>
</file>