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r>
        <w:t>KiCAD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SerialAPI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SoC.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100 ohm resistors to allow the Tag-Connect debug cable to drive the pins during manufacturing. RailTest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r w:rsidRPr="00AC603B">
          <w:rPr>
            <w:rStyle w:val="Hyperlink"/>
          </w:rPr>
          <w:t>etm_zwave</w:t>
        </w:r>
      </w:hyperlink>
      <w:r>
        <w:t xml:space="preserve"> repo. The PTI pins are not wired as Z-Wave typically uses a separate standalone Zniffer. The 2 ground pins are often needed for Trace debugging to improve signal integrity</w:t>
      </w:r>
      <w:r w:rsidR="00E209C5">
        <w:t xml:space="preserve"> across the 10 pin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7269C090" w:rsidR="00243396" w:rsidRDefault="00BB4589" w:rsidP="00243396">
      <w:r>
        <w:t xml:space="preserve">The RF path from the ZG23 to the RF50 signal is straight from the Silabs DevKit reference designs.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A U.FL footprint is in this path to make tuning easier via a U.FL cable to a network analyzer. The U.FL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1"/>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A Silicon Labs CP2102N USB to UART chip is used to connect the SerialAPI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2"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Zniffer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3"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4" w:history="1">
        <w:r w:rsidRPr="00A53B3A">
          <w:rPr>
            <w:rStyle w:val="Hyperlink"/>
          </w:rPr>
          <w:t>OSHPark</w:t>
        </w:r>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OSHPark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An RGB Color LED can be used to provide visual status of any sort. Utilizing this LED requires customizing the SerialAPI.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The pins can be assigned using the Z-Wave Target Boards component in Simplicity Studio. Open the .SLCP file and select the Software Components tab. Scroll down to the Z-Wave Target Boards component and click on the gear icon. Assign the pin as shown above. The standard Switch On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Sparkfun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PinTool. sl_system_init() calls sl_driver_init() calls sl_i2cspm_init_instances() which then configures the I2C block on startup. </w:t>
      </w:r>
      <w:r w:rsidR="0062021B">
        <w:t xml:space="preserve">The only function is the </w:t>
      </w:r>
      <w:hyperlink r:id="rId15"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DEBUGPRINT can be defined and used to print messages via the MiniSimplicity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app.c or as a </w:t>
      </w:r>
      <w:r w:rsidR="00603678">
        <w:t xml:space="preserve">compiler </w:t>
      </w:r>
      <w:r w:rsidR="00152471">
        <w:t xml:space="preserve">symbol </w:t>
      </w:r>
      <w:r w:rsidR="00603678">
        <w:t>which will enable all printfs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These connectors and devices are normally NOT mounted for SerialAPI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092A531F" w14:textId="4EE9DB95"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Europe and others. Typically test houses want a device that will simply power up and turn the radio on in various modes. </w:t>
      </w:r>
      <w:r w:rsidR="00E21065">
        <w:t xml:space="preserve">More details are in </w:t>
      </w:r>
      <w:hyperlink r:id="rId16" w:history="1">
        <w:r w:rsidR="00E21065" w:rsidRPr="00E21065">
          <w:rPr>
            <w:rStyle w:val="Hyperlink"/>
          </w:rPr>
          <w:t>UG523</w:t>
        </w:r>
      </w:hyperlink>
      <w:r w:rsidR="00E21065">
        <w:t xml:space="preserve"> and </w:t>
      </w:r>
      <w:hyperlink r:id="rId17" w:history="1">
        <w:r w:rsidR="00E21065" w:rsidRPr="00E21065">
          <w:rPr>
            <w:rStyle w:val="Hyperlink"/>
          </w:rPr>
          <w:t>UG409</w:t>
        </w:r>
      </w:hyperlink>
      <w:r w:rsidR="00E21065">
        <w:t xml:space="preserve">. </w:t>
      </w:r>
      <w:r>
        <w:t xml:space="preserve">For Silicon Labs devices, the firmware required is called RailTest. </w:t>
      </w:r>
      <w:r w:rsidR="00D934DF">
        <w:t xml:space="preserve">Simplicity Studio has a project called RAIL – SoC RAILtest </w:t>
      </w:r>
      <w:r w:rsidR="000245F9">
        <w:t xml:space="preserve">which </w:t>
      </w:r>
      <w:r w:rsidR="00D934DF">
        <w:t>must be customized for ZRAD. Follow the steps below to create a usable railtest firmware.</w:t>
      </w:r>
      <w:r w:rsidR="00B00AC8">
        <w:t xml:space="preserve"> Note that rail</w:t>
      </w:r>
      <w:r w:rsidR="00F84622">
        <w:t>test</w:t>
      </w:r>
      <w:r w:rsidR="00B00AC8">
        <w:t xml:space="preserve"> is a standalone program that does not need a bootloader and overwrites NVM</w:t>
      </w:r>
      <w:r w:rsidR="00F84622">
        <w:t xml:space="preserve"> so the DSK is typically lost when railtest is flashed into a device.</w:t>
      </w:r>
    </w:p>
    <w:p w14:paraId="7C25304B" w14:textId="3F5D379E" w:rsidR="00D934DF" w:rsidRDefault="00D934DF" w:rsidP="00D934DF">
      <w:pPr>
        <w:pStyle w:val="ListParagraph"/>
        <w:numPr>
          <w:ilvl w:val="0"/>
          <w:numId w:val="22"/>
        </w:numPr>
      </w:pPr>
      <w:r>
        <w:t>Plug in a Silabs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Create the RAILtest project – RAIL-SoC RAILtest</w:t>
      </w:r>
    </w:p>
    <w:p w14:paraId="04C655BE" w14:textId="247C1447" w:rsidR="00E21065" w:rsidRDefault="00E21065" w:rsidP="00D934DF">
      <w:pPr>
        <w:pStyle w:val="ListParagraph"/>
        <w:numPr>
          <w:ilvl w:val="0"/>
          <w:numId w:val="22"/>
        </w:numPr>
      </w:pPr>
      <w:r>
        <w:t>Double click on the .slcp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Interface-&gt;Extensions-&gt;CLI:Storage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r w:rsidRPr="000245F9">
        <w:rPr>
          <w:rFonts w:ascii="Courier New" w:hAnsi="Courier New" w:cs="Courier New"/>
        </w:rPr>
        <w:t>getversion</w:t>
      </w:r>
      <w:r>
        <w:t xml:space="preserve"> will return the current version of railtest</w:t>
      </w:r>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railtest commands</w:t>
      </w:r>
    </w:p>
    <w:p w14:paraId="0372D8CB" w14:textId="5F8E117C" w:rsidR="000245F9" w:rsidRDefault="000245F9" w:rsidP="000245F9">
      <w:r>
        <w:t>Below are specific details on the important railtest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r>
              <w:t>Railtest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r w:rsidRPr="00A80D84">
              <w:rPr>
                <w:rFonts w:ascii="Courier New" w:hAnsi="Courier New" w:cs="Courier New"/>
                <w:sz w:val="16"/>
                <w:szCs w:val="16"/>
              </w:rPr>
              <w:t>rx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{{(rx)}{Rx:Disabled}{Idle:Enabled}{Time:240676874}}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setzwavemode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{{(setzwavemode)}{ZWAVE:Enabled}</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Configures Railtest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{{(setzwaveregion)}{ZWaveRegion:US-United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{{(setzwaveregion)}</w:t>
            </w:r>
            <w:r w:rsidR="00F84622">
              <w:rPr>
                <w:rFonts w:ascii="Courier" w:hAnsi="Courier" w:cs="Courier"/>
                <w:kern w:val="0"/>
                <w:sz w:val="12"/>
                <w:szCs w:val="12"/>
              </w:rPr>
              <w:t xml:space="preserve"> </w:t>
            </w:r>
            <w:r w:rsidRPr="00A80D84">
              <w:rPr>
                <w:rFonts w:ascii="Courier" w:hAnsi="Courier" w:cs="Courier"/>
                <w:kern w:val="0"/>
                <w:sz w:val="12"/>
                <w:szCs w:val="12"/>
              </w:rPr>
              <w:t>{ZWaveRegion:USLR1-United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r>
              <w:rPr>
                <w:rFonts w:ascii="Courier New" w:hAnsi="Courier New" w:cs="Courier New"/>
                <w:sz w:val="16"/>
                <w:szCs w:val="16"/>
              </w:rPr>
              <w:t>setzwaveregion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{{(setzwaveregion)}</w:t>
            </w:r>
            <w:r w:rsidR="00F84622">
              <w:rPr>
                <w:rFonts w:ascii="Courier" w:hAnsi="Courier" w:cs="Courier"/>
                <w:kern w:val="0"/>
                <w:sz w:val="18"/>
                <w:szCs w:val="18"/>
              </w:rPr>
              <w:t xml:space="preserve"> </w:t>
            </w:r>
            <w:r>
              <w:rPr>
                <w:rFonts w:ascii="Courier" w:hAnsi="Courier" w:cs="Courier"/>
                <w:kern w:val="0"/>
                <w:sz w:val="18"/>
                <w:szCs w:val="18"/>
              </w:rPr>
              <w:t>{ZWaveRegion:USLR2-United States, Long Range 2}{ZWaveRegionIndex:12}}</w:t>
            </w:r>
          </w:p>
        </w:tc>
        <w:tc>
          <w:tcPr>
            <w:tcW w:w="3978" w:type="dxa"/>
          </w:tcPr>
          <w:p w14:paraId="6250372E" w14:textId="6FED3F52" w:rsidR="008C523A" w:rsidRDefault="008C523A" w:rsidP="005007B1">
            <w:r>
              <w:t>US Long Range Channel B (DSSS)</w:t>
            </w:r>
          </w:p>
          <w:p w14:paraId="0321AE6B" w14:textId="6F7E1BCE" w:rsidR="008C523A" w:rsidRDefault="008C523A" w:rsidP="005007B1">
            <w:r>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Setchannel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{{(setchannel)}{channel:3}}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r>
              <w:rPr>
                <w:rFonts w:ascii="Courier New" w:hAnsi="Courier New" w:cs="Courier New"/>
                <w:sz w:val="16"/>
                <w:szCs w:val="16"/>
              </w:rPr>
              <w:t>S</w:t>
            </w:r>
            <w:r w:rsidR="00790C17">
              <w:rPr>
                <w:rFonts w:ascii="Courier New" w:hAnsi="Courier New" w:cs="Courier New"/>
                <w:sz w:val="16"/>
                <w:szCs w:val="16"/>
              </w:rPr>
              <w:t>etpower</w:t>
            </w:r>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{{(setpower)}{powerLevel:240}{power:210}}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XXX = deci-dBm (140=14.0dBm)</w:t>
            </w:r>
          </w:p>
          <w:p w14:paraId="14E08E3B" w14:textId="76E9FCD7" w:rsidR="008C523A" w:rsidRDefault="008C523A" w:rsidP="005007B1">
            <w:r>
              <w:t>RAW changes to “raw power level” instead of deci-dBm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settxtone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{(settxtone)}{Stream:Enabled}{None:Disabled}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{StreamMode:Tone}{Time:1251689899}}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settxstream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{{(settxstream)}{Stream:Enabled}{None:Disabled}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PN9 modulated On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r>
              <w:rPr>
                <w:rFonts w:ascii="Courier New" w:hAnsi="Courier New" w:cs="Courier New"/>
                <w:sz w:val="16"/>
                <w:szCs w:val="16"/>
              </w:rPr>
              <w:t>c</w:t>
            </w:r>
            <w:r w:rsidR="00790C17">
              <w:rPr>
                <w:rFonts w:ascii="Courier New" w:hAnsi="Courier New" w:cs="Courier New"/>
                <w:sz w:val="16"/>
                <w:szCs w:val="16"/>
              </w:rPr>
              <w:t>learscript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r>
              <w:rPr>
                <w:rFonts w:ascii="Courier New" w:hAnsi="Courier New" w:cs="Courier New"/>
                <w:sz w:val="16"/>
                <w:szCs w:val="16"/>
              </w:rPr>
              <w:t xml:space="preserve">enterscript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77777777" w:rsidR="00790C17" w:rsidRDefault="00790C17" w:rsidP="005007B1">
            <w:pPr>
              <w:rPr>
                <w:rFonts w:ascii="Courier New" w:hAnsi="Courier New" w:cs="Courier New"/>
                <w:sz w:val="16"/>
                <w:szCs w:val="16"/>
              </w:rPr>
            </w:pPr>
            <w:r>
              <w:rPr>
                <w:rFonts w:ascii="Courier New" w:hAnsi="Courier New" w:cs="Courier New"/>
                <w:sz w:val="16"/>
                <w:szCs w:val="16"/>
              </w:rPr>
              <w:t>endscript</w:t>
            </w:r>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77777777" w:rsidR="00790C17" w:rsidRDefault="00790C17" w:rsidP="005007B1">
            <w:pPr>
              <w:rPr>
                <w:rFonts w:ascii="Courier New" w:hAnsi="Courier New" w:cs="Courier New"/>
                <w:sz w:val="16"/>
                <w:szCs w:val="16"/>
              </w:rPr>
            </w:pPr>
            <w:r>
              <w:rPr>
                <w:rFonts w:ascii="Courier New" w:hAnsi="Courier New" w:cs="Courier New"/>
                <w:sz w:val="16"/>
                <w:szCs w:val="16"/>
              </w:rPr>
              <w:t>printscript</w:t>
            </w:r>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77777777" w:rsidR="00790C17" w:rsidRDefault="00790C17" w:rsidP="005007B1">
            <w:pPr>
              <w:rPr>
                <w:rFonts w:ascii="Courier New" w:hAnsi="Courier New" w:cs="Courier New"/>
                <w:sz w:val="16"/>
                <w:szCs w:val="16"/>
              </w:rPr>
            </w:pPr>
            <w:r>
              <w:rPr>
                <w:rFonts w:ascii="Courier New" w:hAnsi="Courier New" w:cs="Courier New"/>
                <w:sz w:val="16"/>
                <w:szCs w:val="16"/>
              </w:rPr>
              <w:t>runscript</w:t>
            </w:r>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r w:rsidRPr="009D1BFB">
        <w:rPr>
          <w:rFonts w:ascii="Courier New" w:hAnsi="Courier New" w:cs="Courier New"/>
          <w:sz w:val="16"/>
          <w:szCs w:val="16"/>
        </w:rPr>
        <w:t>clearscript 1</w:t>
      </w:r>
    </w:p>
    <w:p w14:paraId="0575571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enterscript 1</w:t>
      </w:r>
    </w:p>
    <w:p w14:paraId="019BD10D"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rx 0</w:t>
      </w:r>
    </w:p>
    <w:p w14:paraId="51AF8736"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setzwavemode 1 3</w:t>
      </w:r>
    </w:p>
    <w:p w14:paraId="55E2F1E4"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setzwaveregion 1</w:t>
      </w:r>
    </w:p>
    <w:p w14:paraId="7E66A3DF"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setchannel 0</w:t>
      </w:r>
    </w:p>
    <w:p w14:paraId="42A99F5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settxtone 1</w:t>
      </w:r>
    </w:p>
    <w:p w14:paraId="0053AEA5"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endscript</w:t>
      </w:r>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18" w:history="1">
        <w:r w:rsidR="00D5448A" w:rsidRPr="00D5448A">
          <w:rPr>
            <w:rStyle w:val="Hyperlink"/>
          </w:rPr>
          <w:t>Z-Wave 700: Tx Power Calibration</w:t>
        </w:r>
      </w:hyperlink>
      <w:r w:rsidR="00614DDD">
        <w:rPr>
          <w:rStyle w:val="Hyperlink"/>
        </w:rPr>
        <w:t xml:space="preserve"> </w:t>
      </w:r>
      <w:r w:rsidR="00D5448A">
        <w:t xml:space="preserve">or in this </w:t>
      </w:r>
      <w:hyperlink r:id="rId19"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r w:rsidR="00DB506C">
        <w:t>SerialAPI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w:t>
      </w:r>
      <w:r w:rsidR="002C0ABC" w:rsidRPr="009C4E85">
        <w:rPr>
          <w:b/>
          <w:bCs/>
        </w:rPr>
        <w:t>shipped to David Zima</w:t>
      </w:r>
      <w:r w:rsidR="002C0ABC">
        <w:t xml:space="preserve"> 4/19/2024 with Railtest</w:t>
      </w:r>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SE 2.2.4, CTune=0x94</w:t>
      </w:r>
    </w:p>
    <w:p w14:paraId="60CC57F3" w14:textId="5527E1B0" w:rsidR="004842C7" w:rsidRDefault="004842C7" w:rsidP="004842C7">
      <w:pPr>
        <w:pStyle w:val="ListParagraph"/>
        <w:numPr>
          <w:ilvl w:val="1"/>
          <w:numId w:val="23"/>
        </w:numPr>
      </w:pPr>
      <w:r w:rsidRPr="004842C7">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r w:rsidR="00DA532A">
        <w:t>Ctune=0x98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Pr="00416696" w:rsidRDefault="00614F0C" w:rsidP="00614F0C">
      <w:pPr>
        <w:pStyle w:val="ListParagraph"/>
        <w:numPr>
          <w:ilvl w:val="0"/>
          <w:numId w:val="23"/>
        </w:numPr>
      </w:pPr>
      <w:r>
        <w:t>3:</w:t>
      </w:r>
      <w:r w:rsidR="000D7A8A">
        <w:t xml:space="preserve"> Bare</w:t>
      </w:r>
    </w:p>
    <w:p w14:paraId="58439E6F" w14:textId="6AD712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lastRenderedPageBreak/>
        <w:t>Z</w:t>
      </w:r>
      <w:r w:rsidR="00073835">
        <w:t>RAD</w:t>
      </w:r>
      <w:r>
        <w:t xml:space="preserve"> </w:t>
      </w:r>
      <w:r w:rsidR="00073835">
        <w:t>G</w:t>
      </w:r>
      <w:r>
        <w:t>ithub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00000" w:rsidP="000D6B98">
      <w:pPr>
        <w:pStyle w:val="ListParagraph"/>
        <w:numPr>
          <w:ilvl w:val="0"/>
          <w:numId w:val="2"/>
        </w:numPr>
      </w:pPr>
      <w:hyperlink r:id="rId20" w:history="1">
        <w:r w:rsidR="000D6B98" w:rsidRPr="00065182">
          <w:rPr>
            <w:rStyle w:val="Hyperlink"/>
          </w:rPr>
          <w:t>CP2102</w:t>
        </w:r>
        <w:r w:rsidR="00065182" w:rsidRPr="00065182">
          <w:rPr>
            <w:rStyle w:val="Hyperlink"/>
          </w:rPr>
          <w:t>N</w:t>
        </w:r>
      </w:hyperlink>
      <w:r w:rsidR="000D6B98">
        <w:t xml:space="preserve"> Datasheet</w:t>
      </w:r>
    </w:p>
    <w:p w14:paraId="0D275E83" w14:textId="364DD3CA" w:rsidR="00AF57BF" w:rsidRDefault="00AF57BF" w:rsidP="004015CA">
      <w:pPr>
        <w:pStyle w:val="Heading1"/>
      </w:pPr>
      <w:r>
        <w:t>Issues:</w:t>
      </w:r>
    </w:p>
    <w:p w14:paraId="63E259E5" w14:textId="452A8594" w:rsidR="00AF57BF" w:rsidRDefault="00AF57BF" w:rsidP="00AF57BF">
      <w:pPr>
        <w:pStyle w:val="ListParagraph"/>
        <w:numPr>
          <w:ilvl w:val="0"/>
          <w:numId w:val="18"/>
        </w:numPr>
      </w:pPr>
      <w:r>
        <w:t>Get GeoLocCC working</w:t>
      </w:r>
    </w:p>
    <w:p w14:paraId="4A3C2779" w14:textId="5293D66D" w:rsidR="00AF57BF" w:rsidRDefault="00AF57BF" w:rsidP="00AF57BF">
      <w:pPr>
        <w:pStyle w:val="ListParagraph"/>
        <w:numPr>
          <w:ilvl w:val="0"/>
          <w:numId w:val="18"/>
        </w:numPr>
      </w:pPr>
      <w:r>
        <w:t>Code scripts to capture GeoLocCC and plot on a map</w:t>
      </w:r>
    </w:p>
    <w:p w14:paraId="6EABB464" w14:textId="337FCF91" w:rsidR="00AF57BF" w:rsidRDefault="00AF57BF" w:rsidP="00AF57BF">
      <w:pPr>
        <w:pStyle w:val="ListParagraph"/>
        <w:numPr>
          <w:ilvl w:val="1"/>
          <w:numId w:val="18"/>
        </w:numPr>
      </w:pPr>
      <w:r>
        <w:t xml:space="preserve">The challenge is ZWLR must use S2Auth so I can </w:t>
      </w:r>
      <w:r w:rsidR="00A133AB">
        <w:t xml:space="preserve">NOT </w:t>
      </w:r>
      <w:r>
        <w:t>use raw SerialAPI</w:t>
      </w:r>
      <w:r w:rsidR="00A133AB">
        <w:t xml:space="preserve"> as encryption is hard</w:t>
      </w:r>
    </w:p>
    <w:p w14:paraId="5425A384" w14:textId="4A80ADA0" w:rsidR="00A133AB" w:rsidRDefault="00A133AB" w:rsidP="00AF57BF">
      <w:pPr>
        <w:pStyle w:val="ListParagraph"/>
        <w:numPr>
          <w:ilvl w:val="1"/>
          <w:numId w:val="18"/>
        </w:numPr>
      </w:pPr>
      <w:r>
        <w:t>Can the SerialAPI do the encryption for me?</w:t>
      </w:r>
    </w:p>
    <w:p w14:paraId="32ED2B9D" w14:textId="6C313F99" w:rsidR="00AF57BF" w:rsidRDefault="00AF57BF" w:rsidP="00AF57BF">
      <w:pPr>
        <w:pStyle w:val="ListParagraph"/>
        <w:numPr>
          <w:ilvl w:val="1"/>
          <w:numId w:val="18"/>
        </w:numPr>
      </w:pPr>
      <w:r>
        <w:t>Can I get Unify to send/receive GeoLoc? The PCC DLL?</w:t>
      </w:r>
      <w:r w:rsidR="00736CDD">
        <w:t xml:space="preserve"> Z-Wave JS?</w:t>
      </w:r>
    </w:p>
    <w:p w14:paraId="5E56ABEE" w14:textId="09031AEC" w:rsidR="00AF57BF" w:rsidRDefault="00AF57BF" w:rsidP="00AF57BF">
      <w:pPr>
        <w:pStyle w:val="ListParagraph"/>
        <w:numPr>
          <w:ilvl w:val="0"/>
          <w:numId w:val="18"/>
        </w:numPr>
      </w:pPr>
      <w:r>
        <w:t>Measure RF range in ZW, ZWLR, EU and several antennas</w:t>
      </w:r>
    </w:p>
    <w:p w14:paraId="75478706" w14:textId="092E7DCA" w:rsidR="00AF57BF" w:rsidRDefault="00AF57BF" w:rsidP="00AF57BF">
      <w:pPr>
        <w:pStyle w:val="ListParagraph"/>
        <w:numPr>
          <w:ilvl w:val="0"/>
          <w:numId w:val="18"/>
        </w:numPr>
      </w:pPr>
      <w:r>
        <w:t>RF review from Silabs – emailed to Mark 4/5/2024</w:t>
      </w:r>
    </w:p>
    <w:p w14:paraId="6DA12B6B" w14:textId="03DFCC64" w:rsidR="00857B13" w:rsidRDefault="00857B13" w:rsidP="00AF57BF">
      <w:pPr>
        <w:pStyle w:val="ListParagraph"/>
        <w:numPr>
          <w:ilvl w:val="0"/>
          <w:numId w:val="18"/>
        </w:numPr>
      </w:pPr>
      <w:r>
        <w:t>10 units built – 8 DONE – need 2 more…</w:t>
      </w:r>
    </w:p>
    <w:p w14:paraId="18EFB8FC" w14:textId="28C1E51A" w:rsidR="00857B13" w:rsidRDefault="00857B13" w:rsidP="00AF57BF">
      <w:pPr>
        <w:pStyle w:val="ListParagraph"/>
        <w:numPr>
          <w:ilvl w:val="0"/>
          <w:numId w:val="18"/>
        </w:numPr>
      </w:pPr>
      <w:r>
        <w:t>Schematic &amp; PCB layout – DONE</w:t>
      </w:r>
    </w:p>
    <w:p w14:paraId="5512A3E5" w14:textId="0D1CB62D" w:rsidR="00857B13" w:rsidRDefault="00857B13" w:rsidP="00AF57BF">
      <w:pPr>
        <w:pStyle w:val="ListParagraph"/>
        <w:numPr>
          <w:ilvl w:val="0"/>
          <w:numId w:val="18"/>
        </w:numPr>
      </w:pPr>
      <w:r>
        <w:t>RF Range Testing</w:t>
      </w:r>
    </w:p>
    <w:p w14:paraId="1F46B19F" w14:textId="3DFE9BA7" w:rsidR="00857B13" w:rsidRDefault="00857B13" w:rsidP="00857B13">
      <w:pPr>
        <w:pStyle w:val="ListParagraph"/>
        <w:numPr>
          <w:ilvl w:val="1"/>
          <w:numId w:val="18"/>
        </w:numPr>
      </w:pPr>
      <w:r>
        <w:t>5 min video of results</w:t>
      </w:r>
    </w:p>
    <w:p w14:paraId="786BF35A" w14:textId="085F42C5" w:rsidR="00857B13" w:rsidRPr="00AF57BF" w:rsidRDefault="00857B13" w:rsidP="00F85F1F">
      <w:pPr>
        <w:pStyle w:val="ListParagraph"/>
        <w:numPr>
          <w:ilvl w:val="0"/>
          <w:numId w:val="18"/>
        </w:numPr>
      </w:pPr>
      <w:r>
        <w:t>White Paper</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167"/>
        <w:gridCol w:w="1344"/>
        <w:gridCol w:w="8505"/>
      </w:tblGrid>
      <w:tr w:rsidR="00614DDD" w14:paraId="2A46645B" w14:textId="77777777" w:rsidTr="00614DDD">
        <w:tc>
          <w:tcPr>
            <w:tcW w:w="1098" w:type="dxa"/>
          </w:tcPr>
          <w:p w14:paraId="0582FD39" w14:textId="1FC068F2" w:rsidR="00614DDD" w:rsidRDefault="00614DDD" w:rsidP="00614DDD">
            <w:r>
              <w:t>DATE</w:t>
            </w:r>
          </w:p>
        </w:tc>
        <w:tc>
          <w:tcPr>
            <w:tcW w:w="1350" w:type="dxa"/>
          </w:tcPr>
          <w:p w14:paraId="0D392829" w14:textId="42284EF0" w:rsidR="00614DDD" w:rsidRDefault="00614DDD" w:rsidP="00614DDD">
            <w:r>
              <w:t>Who</w:t>
            </w:r>
          </w:p>
        </w:tc>
        <w:tc>
          <w:tcPr>
            <w:tcW w:w="8568" w:type="dxa"/>
          </w:tcPr>
          <w:p w14:paraId="64C66610" w14:textId="17CFB7C3" w:rsidR="00614DDD" w:rsidRDefault="00614DDD" w:rsidP="00614DDD">
            <w:r>
              <w:t>Description</w:t>
            </w:r>
          </w:p>
        </w:tc>
      </w:tr>
      <w:tr w:rsidR="00614DDD" w14:paraId="75B6CDD7" w14:textId="77777777" w:rsidTr="00614DDD">
        <w:tc>
          <w:tcPr>
            <w:tcW w:w="1098" w:type="dxa"/>
          </w:tcPr>
          <w:p w14:paraId="6984CA27" w14:textId="5DB49FBD" w:rsidR="00614DDD" w:rsidRDefault="00736CDD" w:rsidP="00614DDD">
            <w:r>
              <w:t>6/12/2024</w:t>
            </w:r>
          </w:p>
        </w:tc>
        <w:tc>
          <w:tcPr>
            <w:tcW w:w="1350" w:type="dxa"/>
          </w:tcPr>
          <w:p w14:paraId="264C24DE" w14:textId="25FB6EB4" w:rsidR="00614DDD" w:rsidRDefault="00736CDD" w:rsidP="00614DDD">
            <w:r>
              <w:t>ER</w:t>
            </w:r>
          </w:p>
        </w:tc>
        <w:tc>
          <w:tcPr>
            <w:tcW w:w="8568" w:type="dxa"/>
          </w:tcPr>
          <w:p w14:paraId="522F254D" w14:textId="34D4398F" w:rsidR="00614DDD" w:rsidRDefault="00736CDD" w:rsidP="00614DDD">
            <w:r>
              <w:t>Initial release</w:t>
            </w:r>
          </w:p>
        </w:tc>
      </w:tr>
      <w:tr w:rsidR="00614DDD" w14:paraId="520FF495" w14:textId="77777777" w:rsidTr="00614DDD">
        <w:tc>
          <w:tcPr>
            <w:tcW w:w="1098" w:type="dxa"/>
          </w:tcPr>
          <w:p w14:paraId="0103AD44" w14:textId="77777777" w:rsidR="00614DDD" w:rsidRDefault="00614DDD" w:rsidP="00614DDD"/>
        </w:tc>
        <w:tc>
          <w:tcPr>
            <w:tcW w:w="1350" w:type="dxa"/>
          </w:tcPr>
          <w:p w14:paraId="051ABC6F" w14:textId="77777777" w:rsidR="00614DDD" w:rsidRDefault="00614DDD" w:rsidP="00614DDD"/>
        </w:tc>
        <w:tc>
          <w:tcPr>
            <w:tcW w:w="8568" w:type="dxa"/>
          </w:tcPr>
          <w:p w14:paraId="6DBBA0AD" w14:textId="77777777" w:rsidR="00614DDD" w:rsidRDefault="00614DDD" w:rsidP="00614DDD"/>
        </w:tc>
      </w:tr>
      <w:tr w:rsidR="00614DDD" w14:paraId="5C969F37" w14:textId="77777777" w:rsidTr="00614DDD">
        <w:tc>
          <w:tcPr>
            <w:tcW w:w="1098" w:type="dxa"/>
          </w:tcPr>
          <w:p w14:paraId="4926C9BA" w14:textId="77777777" w:rsidR="00614DDD" w:rsidRDefault="00614DDD" w:rsidP="00614DDD"/>
        </w:tc>
        <w:tc>
          <w:tcPr>
            <w:tcW w:w="1350" w:type="dxa"/>
          </w:tcPr>
          <w:p w14:paraId="7015B6FD" w14:textId="77777777" w:rsidR="00614DDD" w:rsidRDefault="00614DDD" w:rsidP="00614DDD"/>
        </w:tc>
        <w:tc>
          <w:tcPr>
            <w:tcW w:w="8568" w:type="dxa"/>
          </w:tcPr>
          <w:p w14:paraId="0C1A00A0" w14:textId="77777777" w:rsidR="00614DDD" w:rsidRDefault="00614DDD" w:rsidP="00614DDD"/>
        </w:tc>
      </w:tr>
      <w:tr w:rsidR="00614DDD" w14:paraId="4ECF7894" w14:textId="77777777" w:rsidTr="00614DDD">
        <w:tc>
          <w:tcPr>
            <w:tcW w:w="1098" w:type="dxa"/>
          </w:tcPr>
          <w:p w14:paraId="1966D773" w14:textId="77777777" w:rsidR="00614DDD" w:rsidRDefault="00614DDD" w:rsidP="00614DDD"/>
        </w:tc>
        <w:tc>
          <w:tcPr>
            <w:tcW w:w="1350" w:type="dxa"/>
          </w:tcPr>
          <w:p w14:paraId="196421C9" w14:textId="77777777" w:rsidR="00614DDD" w:rsidRDefault="00614DDD" w:rsidP="00614DDD"/>
        </w:tc>
        <w:tc>
          <w:tcPr>
            <w:tcW w:w="856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752189B9" w14:textId="358D9CA6" w:rsidR="005C51BF" w:rsidRDefault="005C51BF" w:rsidP="004015CA">
      <w:pPr>
        <w:pStyle w:val="Heading2"/>
      </w:pPr>
      <w:r>
        <w:t>2024-07-30 – GeoLoc CC</w:t>
      </w:r>
    </w:p>
    <w:p w14:paraId="0D9ECC8A" w14:textId="69E34AB3" w:rsidR="005C51BF" w:rsidRDefault="005C51BF" w:rsidP="005C51BF">
      <w:r>
        <w:t>Sidetracked on a personal project for the last several weeks but back to GeoLoc now.</w:t>
      </w:r>
      <w:r w:rsidR="004B4902">
        <w:t xml:space="preserve"> Sent Dominic more questions and hopefully have a call with him as I cannot figure out how/where to run the script to send GeoLoc commands.</w:t>
      </w:r>
    </w:p>
    <w:p w14:paraId="282E831F" w14:textId="70B9C4E6" w:rsidR="004B4902" w:rsidRPr="005C51BF" w:rsidRDefault="004B4902" w:rsidP="005C51BF">
      <w:r>
        <w:t>The other option is if the SerialAPI can handle encryption for me. I’d much rather write a few lines of Python to talk to the SerialAPI and use the PCC to join devices. But I need something to handle encryption.</w:t>
      </w:r>
      <w:r w:rsidR="00813F58">
        <w:t xml:space="preserve"> SerialAPI can do encryption but ONLY for the end-device libraries, not as a controller. Bummer.</w:t>
      </w:r>
    </w:p>
    <w:p w14:paraId="3507601D" w14:textId="6F6E4A33" w:rsidR="00A42CA9" w:rsidRDefault="00A42CA9" w:rsidP="004015CA">
      <w:pPr>
        <w:pStyle w:val="Heading2"/>
      </w:pPr>
      <w:r>
        <w:t>2024-07-15 – GeoLoc CC debug</w:t>
      </w:r>
    </w:p>
    <w:p w14:paraId="12E0CB1D" w14:textId="0D7CB11E" w:rsidR="00A42CA9" w:rsidRDefault="00A42CA9" w:rsidP="00A42CA9">
      <w:r>
        <w:t xml:space="preserve">Back to debugging GeoLoc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GeoLocCC. I would use the raw SerialAPI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SerialAPI doesn’t handle security S2 for me and it would be easier in general to use Z-Wave JS (I think). Initially I tried to get it working on my laptop but so much of Z-Wave JS relies on Linux commands (specifically in talking to the hardware) that I felt it would 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I was able to have Z-Wave JS UI running in a docker, able to connect to the Controller, add a node via SmartStart.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Mini I do get the traceclk out on the wrong pins. So it’s looking like it’s the JT2Mini board.</w:t>
      </w:r>
      <w:r w:rsidR="00133CD1">
        <w:t xml:space="preserve"> Yup – the 10 pin header on the JT2Mini had 2 pins that didn’t quite make connection down to the pads. Touch soldered and now the TRACECLK shows up on the test point and the scope but J-Trace still doesn’t see the it. So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21"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22" w:history="1">
        <w:r w:rsidR="00C518DA" w:rsidRPr="00C518DA">
          <w:rPr>
            <w:rStyle w:val="Hyperlink"/>
          </w:rPr>
          <w:t>case</w:t>
        </w:r>
      </w:hyperlink>
      <w:r w:rsidR="00C518DA">
        <w:t xml:space="preserve"> on Segger.</w:t>
      </w:r>
    </w:p>
    <w:p w14:paraId="2D6C71F7" w14:textId="7BDD6A23" w:rsidR="00ED7335" w:rsidRPr="00627D64" w:rsidRDefault="00ED7335" w:rsidP="00627D64">
      <w:r>
        <w:t>Back to GeoLocCC debug and documentation.</w:t>
      </w:r>
      <w:r w:rsidR="00C77A06">
        <w:t xml:space="preserve"> GeoLoc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traceclk or TD1. TD2 is toggling. GPIO.TRACEROUTEPEN is set to 0x0E which enables the traceclk, TD0 and TD1. PA3,4,5 and Pushpull. </w:t>
      </w:r>
      <w:r w:rsidR="004E0310">
        <w:t>Thought maybe the pins where shorted on board #2 so I switch to #1 but get the same result. Traceclk is low, TD1 is high, TD2 is toggling.</w:t>
      </w:r>
      <w:r w:rsidR="00BC17D1">
        <w:t xml:space="preserve"> Wiring looks fine in KiCAD. </w:t>
      </w:r>
      <w:r w:rsidR="00C1264B">
        <w:t>Not shorted to GND. When I use Ozone in the debugger to set traceenb to 1 the debugger fails to read 4 bytes and then has to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lastRenderedPageBreak/>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Board 1: Ctune=0x6a=908.4434, 0x98=908.418, 0x94=908.420</w:t>
      </w:r>
    </w:p>
    <w:p w14:paraId="454B6B1A" w14:textId="315B634A" w:rsidR="00DA532A" w:rsidRPr="00614DDD" w:rsidRDefault="00DA532A" w:rsidP="00234838">
      <w:pPr>
        <w:pStyle w:val="ListParagraph"/>
        <w:numPr>
          <w:ilvl w:val="0"/>
          <w:numId w:val="24"/>
        </w:numPr>
      </w:pPr>
      <w:r>
        <w:t xml:space="preserve">Board 2: Ctune=0x6a=908.448,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Built 2 Rev C boards but I’ll need to order more components to build more as I’m out of a number of things.</w:t>
      </w:r>
    </w:p>
    <w:p w14:paraId="69AB96DD" w14:textId="1B96D108" w:rsidR="00377687" w:rsidRDefault="00377687" w:rsidP="004015CA">
      <w:pPr>
        <w:pStyle w:val="Heading2"/>
      </w:pPr>
      <w:r>
        <w:t>2024-05-28 – GeoLocCC</w:t>
      </w:r>
    </w:p>
    <w:p w14:paraId="37A66DB4" w14:textId="266C5B0F" w:rsidR="00377687" w:rsidRDefault="00377687" w:rsidP="00377687">
      <w:r>
        <w:t xml:space="preserve">Debugging converting the NMEA sentence into binary numbers to return via the GeoLocCC. Printf does not normally support %f and has to be enabled via settings-&gt;C/C++ Build-&gt;GNU ARM C Linker-&gt; C Library-&gt; check the box Printf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479264 /   491520 B ( 97.51 %)</w:t>
      </w:r>
    </w:p>
    <w:p w14:paraId="17C9A09D" w14:textId="560233C7" w:rsidR="006F3C8F" w:rsidRDefault="006F3C8F" w:rsidP="00377687">
      <w:r>
        <w:t>With the printf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t xml:space="preserve">2024-05-23 – GeoLocCC </w:t>
      </w:r>
    </w:p>
    <w:p w14:paraId="19BE8937" w14:textId="4B72B234" w:rsidR="00B3509A" w:rsidRPr="00B3509A" w:rsidRDefault="00B3509A" w:rsidP="00B3509A">
      <w:r>
        <w:t>Tried a few random ideas – commented out the INT32_t in ZW_classcmd.h and binary switch starts working again! WTF! There are no int32s at all in ZW_classcmd.h file. Why would int32_t make the code crash? The entire file only has UINT8_T.</w:t>
      </w:r>
      <w:r w:rsidR="00063065">
        <w:t xml:space="preserve"> Geo GET also returns a report so for whatever reason you can only have UINT8_T in ZW_classcmd.h!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2024-05-22 – GeoLocCC and I2C</w:t>
      </w:r>
    </w:p>
    <w:p w14:paraId="58255505" w14:textId="2B047959" w:rsidR="00EE5F94" w:rsidRDefault="009516D8" w:rsidP="00EE5F94">
      <w:r w:rsidRPr="009516D8">
        <w:rPr>
          <w:noProof/>
        </w:rPr>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23">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GeoLoc,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geoloc get has a 0xD5 in RxStatus which is bogus.</w:t>
      </w:r>
      <w:r w:rsidR="000A3A31">
        <w:t xml:space="preserve"> Try #3: </w:t>
      </w:r>
      <w:r w:rsidR="006F77FB">
        <w:t>Created SwOnOff_ZG23B_ZRAD_GeoNoI2C</w:t>
      </w:r>
      <w:r w:rsidR="00173757">
        <w:t>- This project gets the 0xD5 in RxStatus so it is something in GeoLocCC. Must be an incorrect pointer to a type of some sort. Have to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rxStatus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24">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CC_Binary Switch Handler.</w:t>
      </w:r>
    </w:p>
    <w:p w14:paraId="361278A0" w14:textId="5E2D8D8E" w:rsidR="009516D8" w:rsidRDefault="00A16DF0" w:rsidP="00EE5F94">
      <w:r>
        <w:lastRenderedPageBreak/>
        <w:t xml:space="preserve">Net result is that the problem is in the creation of the GeoLocCC and not the I2C driver. What the problem is though is a mystery. Clearly the rx_options is filled with garbage in the broken version. But why would that break it? Is there a hardcoded limit somewhere we are exceeding? The input structure is in the AppStackBuffer </w:t>
      </w:r>
      <w:r w:rsidR="00D90195">
        <w:t xml:space="preserve">(0x900 bytes) </w:t>
      </w:r>
      <w:r>
        <w:t>according to the MAP file.</w:t>
      </w:r>
    </w:p>
    <w:p w14:paraId="7E2FD9A1" w14:textId="51E28B72" w:rsidR="00A16DF0" w:rsidRDefault="00A16DF0" w:rsidP="00EE5F94">
      <w:r>
        <w:t>I set a watchpoint on the address and it breaks in Transport_ApplicationCommandHandler</w:t>
      </w:r>
      <w:r w:rsidR="00D90195">
        <w:t xml:space="preserve"> while pulled the value from rxOpt so I set another watchpoint there. Seems that portasm.c modifies address 2000BCDx which is where the data is coming from? </w:t>
      </w:r>
    </w:p>
    <w:p w14:paraId="59FBD081" w14:textId="56342F39" w:rsidR="00821934" w:rsidRDefault="00821934" w:rsidP="004015CA">
      <w:pPr>
        <w:pStyle w:val="Heading2"/>
      </w:pPr>
      <w:r>
        <w:t>2024-05-20 – GeoLocCC</w:t>
      </w:r>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(radio_no_board.c) to fix it and arbitrarily assign it to PC03. If it’s not assigned, then we get an Assert and go to the default handler. Confusing because the PB starts from 1 but the pin numbers start from 0. That got the push button to work and able to Factory Reset the board, join the network and PCC is able to control the green LED via basic on/off.</w:t>
      </w:r>
    </w:p>
    <w:p w14:paraId="1D9EA69E" w14:textId="109746BF" w:rsidR="00294B1A" w:rsidRDefault="00294B1A" w:rsidP="00821934">
      <w:r>
        <w:t xml:space="preserve">Commented out the code for </w:t>
      </w:r>
      <w:r>
        <w:rPr>
          <w:rFonts w:ascii="Courier New" w:hAnsi="Courier New" w:cs="Courier New"/>
          <w:color w:val="000000"/>
          <w:kern w:val="0"/>
          <w:sz w:val="20"/>
          <w:szCs w:val="20"/>
          <w:shd w:val="clear" w:color="auto" w:fill="D4D4D4"/>
        </w:rPr>
        <w:t>zaf_event_distributor_app_zw_rx</w:t>
      </w:r>
      <w:r>
        <w:t xml:space="preserve"> which was a hack anyway. Need to find the source of the corruption thru the proper handler. Send a GeoLoc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BuildTxAckHeader: pFrame-&gt;frame.headerLength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BuildTxSingleHeader: pFrame-&gt;frame.headerLength = 0C</w:t>
      </w:r>
    </w:p>
    <w:p w14:paraId="0E34C8E7" w14:textId="70EF21C7" w:rsidR="00294B1A" w:rsidRDefault="00294B1A" w:rsidP="00294B1A">
      <w:r>
        <w:rPr>
          <w:rFonts w:ascii="Courier" w:hAnsi="Courier" w:cs="Courier"/>
          <w:kern w:val="0"/>
          <w:sz w:val="18"/>
          <w:szCs w:val="18"/>
        </w:rPr>
        <w:t>BuildTxAckHeader: pFrame-&gt;frame.headerLength = 0D</w:t>
      </w:r>
    </w:p>
    <w:p w14:paraId="38A4A2B1" w14:textId="0E670FD1" w:rsidR="00294B1A" w:rsidRDefault="00294B1A" w:rsidP="00821934">
      <w:r>
        <w:t>But nothing relative to getting into the GeoLoc code. Note the above is for the 1</w:t>
      </w:r>
      <w:r w:rsidRPr="00294B1A">
        <w:rPr>
          <w:vertAlign w:val="superscript"/>
        </w:rPr>
        <w:t>st</w:t>
      </w:r>
      <w:r>
        <w:t xml:space="preserve"> time it’s sent which it has to resync the S2 Nonce. Once synced, only get one line with the 0x0D length. No idea where this DPRINT comes from as searching for the strings doesn’t find anything</w:t>
      </w:r>
      <w:r w:rsidR="00F60BB8">
        <w:t>. The call to DPRINTF is from ReceiveHandler() in ZW_transport.c in the library</w:t>
      </w:r>
      <w:r w:rsidR="002528D5">
        <w:t xml:space="preserve"> – set a breakpoint inside the library code for DebugPrintf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Basic Set and Indicator CC also don’t work at all once GeoCC is added. Commenting out the GeoLoc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SwOnOff which is working non-secure. I can send a basic set to turn the LED on/off. Press the button to send Learn and DEBUGPRINTs are coming out uart. </w:t>
      </w:r>
    </w:p>
    <w:p w14:paraId="2F765350" w14:textId="55A21587" w:rsidR="00970A53" w:rsidRPr="00821934" w:rsidRDefault="00970A53" w:rsidP="00821934">
      <w:r>
        <w:t>Next step is to install GeoLocCC but I’m going to do it with GPS_ENABLED not defined and then comment out almost everything except a few printfs. No changes to ZW_classcmd.h.</w:t>
      </w:r>
      <w:r w:rsidR="00FB4F63">
        <w:t xml:space="preserve"> That works. I can send a GeoLoc GET and I get a printout from the DPRINT. So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r>
        <w:t xml:space="preserve">Sergue at zwave.me confirmed that his zniffer is able to decode the 9 bit UART mode of the PTI module. Wired that to the CP2012 using the RX pin for the CP2015. This is just an option and at the moment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25">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lastRenderedPageBreak/>
        <w:t>I want to build a small, cheap version of the board – 2 layer with PCB antenna 4”x2” which Zima says he’s had good luck with. Call it ZRAD-S for “small”.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zniffer at the same time as the SerialAPI which would 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Filled out a project via Screaming Circuits to see how much they would charge for a turnkey project of 25 boards - $185 per board with a 1 week turnaround without the EFR32ZG23 or the LDO (they could quote them – or we could choose another LDO). With a longer 31 day turnaround the price is down to $152 per board. They use Sunstone for PCBs which are quite expensive though even thru OSHPark the 4 layer PCB is expensive</w:t>
      </w:r>
      <w:r w:rsidR="004F2533">
        <w:t xml:space="preserve"> - $80 for 15 day turn or $112 for 5 days. </w:t>
      </w:r>
      <w:r w:rsidR="007B5E9E">
        <w:t>SC</w:t>
      </w:r>
      <w:r w:rsidR="004F2533">
        <w:t xml:space="preserve"> 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2024-04-26 – Railtest</w:t>
      </w:r>
    </w:p>
    <w:p w14:paraId="2287DF20" w14:textId="76976D83" w:rsidR="00A80D84" w:rsidRDefault="00A80D84" w:rsidP="00A80D84">
      <w:r>
        <w:t xml:space="preserve">David Zima is doing some RF chamber testing to determine if ZRAD can meet FCC at +20dBm TX power. He needs the Railtest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Zniffer firmware in 4.4.1. and 4.4.2 doesn’t appear to work on a thunderboard. Try a DevKit?</w:t>
      </w:r>
    </w:p>
    <w:p w14:paraId="0C7D23E5" w14:textId="5B401661" w:rsidR="00B1138C" w:rsidRDefault="00B1138C" w:rsidP="000C142E">
      <w:r>
        <w:t xml:space="preserve">Using my N9912 SA I confirmed that board #5 is using EU frequencies. The zniffer on a TBZ however does not appear to be. </w:t>
      </w:r>
      <w:r w:rsidR="00254258">
        <w:t>However board #5 is always blasting out at 868!</w:t>
      </w:r>
      <w:r w:rsidR="00636C2B">
        <w:t xml:space="preserve"> Even the standard SwOnOff 442 binary file turns on the TX 100%. Interesting. Board #5 was joined to the PCC with a ZWLR NodeID. So I completely wiped the DUT and started again initially with the standard SW On Off binary. OK, now it is working normally. The key is a full wipe including the _REGION.</w:t>
      </w:r>
      <w:r w:rsidR="006F5EEC">
        <w:t xml:space="preserve"> The full wipe removes the CTUNE which is in the UD page? So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The PCC is able to switch from US_LR to EU via the SerialAPI</w:t>
      </w:r>
      <w:r w:rsidR="00E33845">
        <w:t xml:space="preserve"> (and back to US_LR)</w:t>
      </w:r>
      <w:r>
        <w:t>. I built an EU zniffer and programmed a DK with a ZGM230 on it with it as a dedicated EU Zniffer. My TBZ zniffer is back to a US_LR zniffer. DK 548 has an EU SwitchOnOff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r w:rsidR="00DA0BE0">
        <w:t>GeoLoc</w:t>
      </w:r>
      <w:r>
        <w:t>CC</w:t>
      </w:r>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r>
        <w:rPr>
          <w:rFonts w:ascii="Courier New" w:hAnsi="Courier New" w:cs="Courier New"/>
          <w:color w:val="3F7F5F"/>
          <w:kern w:val="0"/>
          <w:sz w:val="20"/>
          <w:szCs w:val="20"/>
          <w:u w:val="single"/>
          <w:shd w:val="clear" w:color="auto" w:fill="CECCF7"/>
        </w:rPr>
        <w:t>tokengroup</w:t>
      </w:r>
      <w:r>
        <w:rPr>
          <w:rFonts w:ascii="Courier New" w:hAnsi="Courier New" w:cs="Courier New"/>
          <w:color w:val="3F7F5F"/>
          <w:kern w:val="0"/>
          <w:sz w:val="20"/>
          <w:szCs w:val="20"/>
          <w:shd w:val="clear" w:color="auto" w:fill="CECCF7"/>
        </w:rPr>
        <w:t xml:space="preserve"> </w:t>
      </w:r>
      <w:r>
        <w:rPr>
          <w:rFonts w:ascii="Courier New" w:hAnsi="Courier New" w:cs="Courier New"/>
          <w:color w:val="3F7F5F"/>
          <w:kern w:val="0"/>
          <w:sz w:val="20"/>
          <w:szCs w:val="20"/>
          <w:u w:val="single"/>
          <w:shd w:val="clear" w:color="auto" w:fill="CECCF7"/>
        </w:rPr>
        <w:t>znet</w:t>
      </w:r>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2024-04-20 – GeoLocCC</w:t>
      </w:r>
    </w:p>
    <w:p w14:paraId="245B9943" w14:textId="4960E43B" w:rsidR="00FA5282" w:rsidRDefault="00522D51" w:rsidP="00FA5282">
      <w:r>
        <w:t>Transport_ApplicaitonCommandHandler in ZW_TransportEndpoint.c receives the rxStatus of 229 (0xE5).</w:t>
      </w:r>
      <w:r w:rsidR="00F640F3">
        <w:t xml:space="preserve"> This comes from EventHandlerZwRx in zaf_event_distributor_soc.c which is where the FreeRTOS queue data is pulled from. </w:t>
      </w:r>
    </w:p>
    <w:p w14:paraId="6CD37285" w14:textId="0BBB35AB" w:rsidR="00F640F3" w:rsidRDefault="00F640F3" w:rsidP="00FA5282">
      <w:r>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Need to hack something to be able to do range testing next week so for now I’ll just use the zaf_event_distributor_app_zw_rx() and put that in app.c.</w:t>
      </w:r>
      <w:r w:rsidR="00187F01">
        <w:t xml:space="preserve"> I can queue the REPORT but the ZAF doesn’t end up sending it I suspect because other bits in the TxOptions have invalid values and as a result the frame is not sent. Looks like the type for TxOptions_t is not the right one. This code is so squirrely – everything is renamed, repackaged, copied, swizzled, </w:t>
      </w:r>
      <w:r w:rsidR="00CF0D53">
        <w:t xml:space="preserve">its nearly impossible to follow. The main problem is there is no API! </w:t>
      </w:r>
    </w:p>
    <w:p w14:paraId="2109518A" w14:textId="0AFD6A5E" w:rsidR="00CF0D53" w:rsidRDefault="00CF0D53" w:rsidP="00FA5282">
      <w:r>
        <w:t xml:space="preserve">The ZAF_Transmit() function is the one that posts into the transmit queue </w:t>
      </w:r>
      <w:r w:rsidRPr="00CF0D53">
        <w:t>QueueNotifyingSendToBack</w:t>
      </w:r>
      <w:r>
        <w:t xml:space="preserve">. </w:t>
      </w:r>
      <w:r w:rsidR="008C6E5B">
        <w:t>Right now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2024-04-19 – GeoLocCC</w:t>
      </w:r>
    </w:p>
    <w:p w14:paraId="4D54110B" w14:textId="40CC261F" w:rsidR="00B82FB3" w:rsidRDefault="00B82FB3" w:rsidP="00B82FB3">
      <w:r>
        <w:t>Back to GeoLocCC since the ZG23B boards will require customized firmware just for B boards. I only have maybe 1 or 2 more ZG23A parts. I might have to order some. The other option is to rebuild GeoLoc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Start with the wizard again with SwOnOff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r>
        <w:t>SwOnOff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WFI  instruction).</w:t>
      </w:r>
    </w:p>
    <w:p w14:paraId="6A3446A5" w14:textId="593D90B7" w:rsidR="00366C25" w:rsidRDefault="0019694F" w:rsidP="00366C25">
      <w:pPr>
        <w:pStyle w:val="ListParagraph"/>
        <w:numPr>
          <w:ilvl w:val="0"/>
          <w:numId w:val="19"/>
        </w:numPr>
      </w:pPr>
      <w:r>
        <w:t>Install DebugPrint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On/Off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Edit ZW_ClassCmd.h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The SDK is still giving me garbage – the rxStatus has an 0xE5 in it which the code then thinks it is a multicast frame so it’s dropped.</w:t>
      </w:r>
    </w:p>
    <w:p w14:paraId="4B2D4A62" w14:textId="48E9E668" w:rsidR="00B82FB3" w:rsidRDefault="006F6112" w:rsidP="00B82FB3">
      <w:r>
        <w:lastRenderedPageBreak/>
        <w:t xml:space="preserve">I ordered 2 more GPS boards </w:t>
      </w:r>
      <w:r w:rsidR="005548B3">
        <w:t>– 1 XA1110 and a slightly more expensive one to see if it has more accuracy</w:t>
      </w:r>
      <w:r>
        <w:t xml:space="preserve">. Sparkfun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Tested and CTUN</w:t>
      </w:r>
      <w:r w:rsidR="00E4052C">
        <w:t>E</w:t>
      </w:r>
      <w:r>
        <w:t>d board #3. Shipped it and a bare board to David Zima for testing.</w:t>
      </w:r>
    </w:p>
    <w:p w14:paraId="1FC61FEA" w14:textId="713E85F7" w:rsidR="00BE0D11" w:rsidRDefault="00BE0D11" w:rsidP="004015CA">
      <w:pPr>
        <w:pStyle w:val="Heading2"/>
      </w:pPr>
      <w:r>
        <w:t>2024-04-18 – ZG23B debug</w:t>
      </w:r>
    </w:p>
    <w:p w14:paraId="40A82E05" w14:textId="6A292755" w:rsidR="00BE0D11" w:rsidRDefault="00BE0D11" w:rsidP="00BE0D11">
      <w:r>
        <w:t>The 3 new boards I built yesterday don’t run the firmware but get stuck in some sort of reset loop. I rewired an ETM_ZWAVE adaptor board to fix the Trace debugging wiring mistake on the ZRAD (easier to rewire a 2 layer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hardfault accessing peripherals for some reason.</w:t>
      </w:r>
    </w:p>
    <w:p w14:paraId="03D6C604" w14:textId="4D69A894" w:rsidR="00510BFF" w:rsidRDefault="00510BFF" w:rsidP="00BE0D11">
      <w:r>
        <w:t>I get:</w:t>
      </w:r>
    </w:p>
    <w:p w14:paraId="1E7A229C"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OnTraceStart()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Debug.Halt();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Segger and tried to get an answer from the Silabs CPU group but they had no idea. The Wiki page suggests: </w:t>
      </w:r>
      <w:r w:rsidRPr="00510BFF">
        <w:t>TRACE_SetEnableStalling = 1</w:t>
      </w:r>
      <w:r>
        <w:t xml:space="preserve"> but it’s not a command. I recall that when Trace is enabled this is set by default (maybe?). </w:t>
      </w:r>
    </w:p>
    <w:p w14:paraId="492C3687" w14:textId="75CD6962" w:rsidR="00510BFF" w:rsidRDefault="00510BFF" w:rsidP="00510BFF">
      <w:r>
        <w:t xml:space="preserve">This </w:t>
      </w:r>
      <w:hyperlink r:id="rId26"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prescale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lastRenderedPageBreak/>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27"/>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.text.RAILINT_6433f1eb5ac17efd72f74a695e677e55</w:t>
      </w:r>
      <w:r w:rsidR="009366EF">
        <w:t xml:space="preserve"> which all return but you would think that would cause stack overflows. This function is executed during startup inside of ZW_RadioPhyInit(). When I break at function e55 I get different trace results</w:t>
      </w:r>
      <w:r w:rsidR="00B00DD1">
        <w:t>:</w:t>
      </w:r>
    </w:p>
    <w:p w14:paraId="0E652168" w14:textId="77777777" w:rsidR="00B00DD1" w:rsidRDefault="00B00DD1" w:rsidP="00BB677F">
      <w:r w:rsidRPr="00B00DD1">
        <w:rPr>
          <w:noProof/>
        </w:rPr>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28"/>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Note we are inside ZW_RadioPhyInit and everything is OK. No task switch and crazy stack. Trying to step thru the code from here ends up getting back thru reset at 0x0800170</w:t>
      </w:r>
      <w:r w:rsidR="00E522F0">
        <w:t xml:space="preserve"> which is the bootloader first instruction after the vector table. </w:t>
      </w:r>
      <w:r w:rsidR="007E7019">
        <w:t>I suspect we’re actually underflowing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Well the good thing is that running the A code on a B devkit does exactly the same thing! So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I built SwOnOff using a B devkit. Then changed the target board to Custom Board and the part to an EFR32ZG23A and that project runs on a B part just fine. So</w:t>
      </w:r>
      <w:r w:rsidR="009E74E1">
        <w:t>,</w:t>
      </w:r>
      <w:r>
        <w:t xml:space="preserve"> it’s not the fact that it’s an A build on a B part at least for the off-the-shelf SwOnOff. I enabled debugprint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w:t>
      </w:r>
      <w:r w:rsidR="00BD5E08">
        <w:lastRenderedPageBreak/>
        <w:t>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One more try of running A firmware on a B part. Start with a RB4202D in a WSTK (ZG23B). In My Products of the Launcher perspective select an EFR32ZG23A010F512IM48 part. Select the GSDK 4.4.2 SDK. New-&gt;NewProjectWizard, Next, Select Z-Wave then the SwitchOnOff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RequestIRCalibration() or waiting for the BURTC to sync or one of the other longer startup routines. If you then enable DEBUGPRINT (which requires some effort to enable the USART and assign the Ios) you will see it prints out just a few lines and then resets over and over again.</w:t>
      </w:r>
      <w:r w:rsidR="000751CB">
        <w:t xml:space="preserve"> I entered this </w:t>
      </w:r>
      <w:hyperlink r:id="rId29"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2024-04-17 – GeoLocCC</w:t>
      </w:r>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000000" w:rsidP="005D2DE2">
      <w:pPr>
        <w:pStyle w:val="ListParagraph"/>
        <w:numPr>
          <w:ilvl w:val="0"/>
          <w:numId w:val="17"/>
        </w:numPr>
      </w:pPr>
      <w:hyperlink r:id="rId30" w:history="1">
        <w:r w:rsidR="005D2DE2" w:rsidRPr="005D2DE2">
          <w:rPr>
            <w:rStyle w:val="Hyperlink"/>
          </w:rPr>
          <w:t>How to implement a new command class</w:t>
        </w:r>
      </w:hyperlink>
      <w:r w:rsidR="005D2DE2">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I did share GeoCC with CO and he will try implementing in the Trident stack</w:t>
      </w:r>
    </w:p>
    <w:p w14:paraId="0FE7B934" w14:textId="4BD6BF75" w:rsidR="00DF28CB" w:rsidRDefault="00DF28CB" w:rsidP="00DF28CB">
      <w:r>
        <w:t>Join the GeoCC version classic without any keys. Still doesn’t turn the LED on via Basic. But the DPRINTs do say the command is supported. Sending a GeoLoc works! So at least I can get the GeoLoc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rxStatus is 0xE5 which fails the is_multicast function RECEIVE_STATUS_TYPE_BROAD (0x04) so my code drops the frame. Obviously the rxStatus has garbage in it as E5 is an invalid value. Tracing that back to the xQueueZwRx</w:t>
      </w:r>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eResetReason 7 quickly – a few hundred ms so its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I tried to single step to find what’s causing the reset but it’s something after the init routines when FreeRTOS starts up. So I tried to setup trace but the J-Trace is not showing any target power.</w:t>
      </w:r>
      <w:r w:rsidR="00A23BA7">
        <w:t xml:space="preserve"> Loose connection. Now have power but trace isn’t capturing. The TRACECLK is only 2.3MHz which is way lower than it should be. That’s because D2 is the traceclk since it’s at 10mhz. </w:t>
      </w:r>
      <w:r w:rsidR="00700399">
        <w:t>T</w:t>
      </w:r>
      <w:r w:rsidR="00A23BA7">
        <w:t>he board has the tracelk and D2 backwards</w:t>
      </w:r>
      <w:r w:rsidR="00700399">
        <w:t>. So, no trace until Rev C</w:t>
      </w:r>
      <w:r w:rsidR="00AC2596">
        <w:t>. I entered an Issue to fix that</w:t>
      </w:r>
      <w:r w:rsidR="00700399">
        <w:t>. The PCB is hard to rework since the trace layer is on an inner layer and not the bottom. I could rework an ETM adapter board but even that is pretty hard to do. I may go there if nothing else works.</w:t>
      </w:r>
    </w:p>
    <w:p w14:paraId="2ED5E4BA" w14:textId="6FDB2EEF" w:rsidR="003D341E" w:rsidRDefault="003D341E" w:rsidP="004015CA">
      <w:pPr>
        <w:pStyle w:val="Heading2"/>
      </w:pPr>
      <w:r>
        <w:t>2024-04-16 – GeoLocCC</w:t>
      </w:r>
    </w:p>
    <w:p w14:paraId="641BA733" w14:textId="2449F5C3" w:rsidR="003D341E" w:rsidRDefault="003D341E" w:rsidP="003D341E">
      <w:r>
        <w:t xml:space="preserve">After installing the Geographic Location CC, a Basic SET no longer works nor does the binary switch set! This is likely due to the NULLs used in declaring GeoLocCC support for Basic CC. But that shouldn’t impact the binary switch set but it does. Seems like the geoloc handler isn’t being called at all. </w:t>
      </w:r>
    </w:p>
    <w:p w14:paraId="1ED5CF89" w14:textId="4B56D082" w:rsidR="00215A52" w:rsidRDefault="00215A52" w:rsidP="003D341E">
      <w:r>
        <w:lastRenderedPageBreak/>
        <w:t>Apparently by adding GeoLocCC I need to add a function called zaf_event_distributor_zw_rx(SZwaveReceivePackage RxPkg)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I expect the ZAF_CP_CommandPublish to handle the GeoLocCC since it is a subscribed CC.</w:t>
      </w:r>
      <w:r w:rsidR="006D0AE8">
        <w:t xml:space="preserve"> But it is quite difficult to step thru this code. So switch to Ozone. EventHandlerZwRx() is the main function for handling the ZW Rx queue.</w:t>
      </w:r>
      <w:r w:rsidR="0027390F">
        <w:t xml:space="preserve"> Made a copy of ZAF_CmdPublisher.c to enable debugprints in it.</w:t>
      </w:r>
      <w:r w:rsidR="0068423C">
        <w:t xml:space="preserve"> I commented out the registration of GeoLocCC and turned off the timer to get the CC to work. There are still 3 CCs registered even though GeoLoc no longer shows up in the NIF. The CC and Cmd are 00 for all 3. Basic and binary switch don’t work. Something has blown up the CC registration. But that code is super hard to follow.</w:t>
      </w:r>
      <w:r w:rsidR="00355172">
        <w:t xml:space="preserve"> Had to create yet another SwOnOff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CmdClass and Cmd as 0. And yet somehow it is able to process the correct binary switch command class. Aha, the subscriber list is not for the CCs but instead Application, Security, Multicast as line 40 of ZAF_Common_helper.c describes.</w:t>
      </w:r>
      <w:r w:rsidR="000245CB">
        <w:t xml:space="preserve"> The key is the call to Transport_ApplicationCommandHandler() which in turn calls invoke_cc_handler() which then finally goes thru the list of command classes. The list is from ZAF_type.h using extern const CC_handler_map_latest_t. _cc_handlers_v3 are identified in the .map file so this is created at compile time.</w:t>
      </w:r>
      <w:r w:rsidR="000F6276">
        <w:t xml:space="preserve"> The SwOnOffTmp is able to control the LEDs via a SwOnOff or Basic so it’s CCs are working fine. So why isn’t the version that I put the GeoLocCC into? The GPIOs are still wired up it seems. Never gets to invoke_cc_handler for some reason.</w:t>
      </w:r>
      <w:r w:rsidR="00455CD1">
        <w:t xml:space="preserve"> Gets to ApplicationCommandHandler()</w:t>
      </w:r>
      <w:r w:rsidR="003E5D27">
        <w:t xml:space="preserve">. Eventually gets to TransportCmdClassSupported and for some reason fails searching thru the secure list (the device is joined S2Auth). </w:t>
      </w:r>
      <w:r w:rsidR="00DF404A">
        <w:t xml:space="preserve">I send the command from the PCC securely but the securityKey is security_key_none? WTF. </w:t>
      </w:r>
      <w:r w:rsidR="00951E6D">
        <w:t>The whole RxPayload directly out of the xQueueReceive is all zeroes so something is blown up</w:t>
      </w:r>
      <w:r w:rsidR="00B24B83">
        <w:t>? Well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GeoLoc version the 2</w:t>
      </w:r>
      <w:r w:rsidR="00B24B83" w:rsidRPr="00B24B83">
        <w:rPr>
          <w:vertAlign w:val="superscript"/>
        </w:rPr>
        <w:t>nd</w:t>
      </w:r>
      <w:r w:rsidR="00B24B83">
        <w:t xml:space="preserve"> pass how various non-zero values but security is still None. The first time the EZwaveReceiveType is 128, the 2</w:t>
      </w:r>
      <w:r w:rsidR="00B24B83" w:rsidRPr="00B24B83">
        <w:rPr>
          <w:vertAlign w:val="superscript"/>
        </w:rPr>
        <w:t>nd</w:t>
      </w:r>
      <w:r w:rsidR="00B24B83">
        <w:t xml:space="preserve"> is 132</w:t>
      </w:r>
      <w:r w:rsidR="001A5CA2">
        <w:t xml:space="preserve"> but iLength is 0 and key is None. The temp project gets type=128 with Key=Auth and source/dest and other fields filled in, then type=132 key=None. </w:t>
      </w:r>
      <w:r w:rsidR="00951E6D">
        <w:t xml:space="preserve"> </w:t>
      </w:r>
      <w:r w:rsidR="001A5CA2">
        <w:t xml:space="preserve">Type=132 is StayAwake. The StayAwake can be ignored since this is an AOS. Seems like the Geo project is broken inside the SDK as the queue is delivering garbage. My choice is to start over again but I could use the zaf_event_distributor_zw_rx to hack in the GeoCC and not try to insert it via </w:t>
      </w:r>
      <w:r w:rsidR="00CD73F5">
        <w:t>other code? This was a solid ½ day of debugging that got me nowhere. How does Silabs expect people to add code to their sample projects?</w:t>
      </w:r>
    </w:p>
    <w:p w14:paraId="4CE65CD6" w14:textId="47140672" w:rsidR="00AD78B8" w:rsidRPr="003D341E" w:rsidRDefault="00AD78B8" w:rsidP="003D341E">
      <w:r>
        <w:t>I emailed Christian to see if he can help tomorrow. I will need to build more boards tomorrow and do some preliminary testing and cannot spend much more time on getting GeoCC working.</w:t>
      </w:r>
    </w:p>
    <w:p w14:paraId="28FE7295" w14:textId="259A6308" w:rsidR="00385E47" w:rsidRDefault="00385E47" w:rsidP="004015CA">
      <w:pPr>
        <w:pStyle w:val="Heading2"/>
      </w:pPr>
      <w:r>
        <w:t>2024-04-15 – I2C &amp; GeoLocCC</w:t>
      </w:r>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Next step is to install GeoLocCC by following the instructions in the ReadMe.md.</w:t>
      </w:r>
    </w:p>
    <w:p w14:paraId="7532D974" w14:textId="62CB36B4" w:rsidR="00AA68EA" w:rsidRDefault="00AA68EA" w:rsidP="004015CA">
      <w:pPr>
        <w:pStyle w:val="Heading2"/>
      </w:pPr>
      <w:r>
        <w:t>2024-04-12 – GeoLocCC – rename project from ZReach to ZRAD</w:t>
      </w:r>
    </w:p>
    <w:p w14:paraId="5A2C1F25" w14:textId="12CA1F53" w:rsidR="0061202E" w:rsidRDefault="0061202E" w:rsidP="00AA68EA">
      <w:r>
        <w:t>ZWA Marketing didn’t like the name ZReach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One of the main purposes of ZRAD is to give an example of a best-in-class RF range device. Thus, we need to measure the range in real world locations. Start with testing at an open-field site. Open-field sites are hard to find in New England as we have lots of hills, trees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lastRenderedPageBreak/>
        <w:t>Geographic Location CC loaded into a SwOnOff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GPS sensor is the SparkFun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Devices without GeoLoc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ZRAD SwOnOff antenna #2</w:t>
      </w:r>
    </w:p>
    <w:p w14:paraId="029A37B0" w14:textId="77777777" w:rsidR="005D1967" w:rsidRDefault="005D1967" w:rsidP="005D1967">
      <w:pPr>
        <w:pStyle w:val="ListParagraph"/>
        <w:numPr>
          <w:ilvl w:val="1"/>
          <w:numId w:val="16"/>
        </w:numPr>
      </w:pPr>
      <w:r>
        <w:t>ZRAD Controller antenna #2 + ZRAD SwOnOff antenna #2 – classic ZW instead of ZWLR</w:t>
      </w:r>
    </w:p>
    <w:p w14:paraId="0B6B36AD" w14:textId="498C0B4C" w:rsidR="005D1967" w:rsidRDefault="005D1967" w:rsidP="00AA68EA">
      <w:pPr>
        <w:pStyle w:val="ListParagraph"/>
        <w:numPr>
          <w:ilvl w:val="1"/>
          <w:numId w:val="16"/>
        </w:numPr>
      </w:pPr>
      <w:r>
        <w:t>ZRAD Controller EU +14dBm + ZRAD SwOnOff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Same as above but with poor antenna on ZRAD SwOnOff</w:t>
      </w:r>
    </w:p>
    <w:p w14:paraId="042B688B" w14:textId="38BB1864" w:rsidR="005D1967" w:rsidRDefault="005D1967" w:rsidP="00AA68EA">
      <w:pPr>
        <w:pStyle w:val="ListParagraph"/>
        <w:numPr>
          <w:ilvl w:val="1"/>
          <w:numId w:val="16"/>
        </w:numPr>
      </w:pPr>
      <w:r>
        <w:t>TBZ Controller ZWLR + ZRAD SwOnOff antenna #2</w:t>
      </w:r>
    </w:p>
    <w:p w14:paraId="2B04A89D" w14:textId="02985502" w:rsidR="005D1967" w:rsidRDefault="005D1967" w:rsidP="00AA68EA">
      <w:pPr>
        <w:pStyle w:val="ListParagraph"/>
        <w:numPr>
          <w:ilvl w:val="1"/>
          <w:numId w:val="16"/>
        </w:numPr>
      </w:pPr>
      <w:r>
        <w:t>ZG28 devkit ZWLR (chip antenna) + ZRAD SwOnOff antenna #2</w:t>
      </w:r>
    </w:p>
    <w:p w14:paraId="515BB948" w14:textId="286F20DF" w:rsidR="005D1967" w:rsidRDefault="005D1967" w:rsidP="00AA68EA">
      <w:pPr>
        <w:pStyle w:val="ListParagraph"/>
        <w:numPr>
          <w:ilvl w:val="1"/>
          <w:numId w:val="16"/>
        </w:numPr>
      </w:pPr>
      <w:r>
        <w:t>UZB + ZRAD SwOnOff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(homeseer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Ongoing work with GeoLocCC.</w:t>
      </w:r>
      <w:r w:rsidR="002B78A3">
        <w:t xml:space="preserve"> Adding GeoLocCC to my SwOnOff_ZG23_441_GeoCC project. The previous GeoCC project was for a ZG230B so there are a number of challenges with that though it does seem to work on the ZRAD board. Renaming projects seems to blow up SSv5. So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pins also had to be manually edited. </w:t>
      </w:r>
    </w:p>
    <w:p w14:paraId="2D1E7DFF" w14:textId="0CC824A7" w:rsidR="00B766DC" w:rsidRDefault="00B766DC" w:rsidP="004015CA">
      <w:pPr>
        <w:pStyle w:val="Heading2"/>
      </w:pPr>
      <w:r>
        <w:t>2024-04-11 – I2C Debug</w:t>
      </w:r>
      <w:r w:rsidR="006313D5">
        <w:t xml:space="preserve"> – set ctune</w:t>
      </w:r>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31">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32"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+.........NMEA=$GNGGA,133701.000,4310.242974,N,07052.281336,W,1,9,1.11,42.052,M,-32.898,M,,*4E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+.........NMEA=$GNGGA,133702.000,4310.242672,N,07052.281168,W,1,9,1.11,41.993,M,-32.898,M,,*4A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+..........NMEA=$GNGGA,133703.000,4310.242547,N,07052.281174,W,1,8,1.18,41.942,M,-32.898,M,,*47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+....................NMEA=$GNGGA,133704.000,4310.241100,N,07052.280788,W,1,8,1.18,42.034,M,-32.898,M,,*4B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+.........NMEA=$GNGGA,133705.000,4310.239380,N,07052.279957,W,1,7,1.27,42.113,M,-32.898,M,,*42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+.........NMEA=$GNGGA,133706.000,4310.239013,N,07052.279833,W,1,7,1.27,42.342,M,-32.898,M,,*4D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+..........NMEA=$GNGGA,133707.000,4310.239051,N,07052.280373,W,1,6,1.34,42.311,M,-32.898,M,,*46</w:t>
      </w:r>
    </w:p>
    <w:p w14:paraId="579F9644" w14:textId="70276329" w:rsidR="000E5369" w:rsidRDefault="000E5369" w:rsidP="000E5369">
      <w:r>
        <w:lastRenderedPageBreak/>
        <w:t>The + is the timer which is set to 933ms. Each .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Download RailTest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r>
        <w:t>Setzwavemode 1 3</w:t>
      </w:r>
    </w:p>
    <w:p w14:paraId="42112C60" w14:textId="1E3F3F68" w:rsidR="006313D5" w:rsidRDefault="006313D5" w:rsidP="006313D5">
      <w:pPr>
        <w:pStyle w:val="ListParagraph"/>
        <w:numPr>
          <w:ilvl w:val="0"/>
          <w:numId w:val="15"/>
        </w:numPr>
      </w:pPr>
      <w:r>
        <w:t>Setzwaveregion 1</w:t>
      </w:r>
    </w:p>
    <w:p w14:paraId="18F17691" w14:textId="69183134" w:rsidR="006313D5" w:rsidRDefault="006313D5" w:rsidP="006313D5">
      <w:pPr>
        <w:pStyle w:val="ListParagraph"/>
        <w:numPr>
          <w:ilvl w:val="0"/>
          <w:numId w:val="15"/>
        </w:numPr>
      </w:pPr>
      <w:r>
        <w:t>Setchannel 2</w:t>
      </w:r>
    </w:p>
    <w:p w14:paraId="7467BF5B" w14:textId="2D0479BE" w:rsidR="006313D5" w:rsidRDefault="006313D5" w:rsidP="006313D5">
      <w:pPr>
        <w:pStyle w:val="ListParagraph"/>
        <w:numPr>
          <w:ilvl w:val="0"/>
          <w:numId w:val="15"/>
        </w:numPr>
      </w:pPr>
      <w:r>
        <w:t>Settxtone 1 – turns on the radio carrier</w:t>
      </w:r>
    </w:p>
    <w:p w14:paraId="7414D975" w14:textId="3DD9FA00" w:rsidR="006313D5" w:rsidRDefault="006313D5" w:rsidP="006313D5">
      <w:pPr>
        <w:pStyle w:val="ListParagraph"/>
        <w:numPr>
          <w:ilvl w:val="0"/>
          <w:numId w:val="15"/>
        </w:numPr>
      </w:pPr>
      <w:r>
        <w:t>Getctune – record the CTUNEXIANA value in hex</w:t>
      </w:r>
    </w:p>
    <w:p w14:paraId="061E1304" w14:textId="455A7632" w:rsidR="006313D5" w:rsidRDefault="006313D5" w:rsidP="006313D5">
      <w:pPr>
        <w:pStyle w:val="ListParagraph"/>
        <w:numPr>
          <w:ilvl w:val="0"/>
          <w:numId w:val="15"/>
        </w:numPr>
      </w:pPr>
      <w:r>
        <w:t>Use TinySA Ultra with start=908.3 stop=908.6</w:t>
      </w:r>
    </w:p>
    <w:p w14:paraId="3ADCB61C" w14:textId="27B1A467" w:rsidR="006313D5" w:rsidRDefault="006313D5" w:rsidP="006313D5">
      <w:pPr>
        <w:pStyle w:val="ListParagraph"/>
        <w:numPr>
          <w:ilvl w:val="0"/>
          <w:numId w:val="15"/>
        </w:numPr>
      </w:pPr>
      <w:r>
        <w:t>Measure the peak which the TinySA should display – goal is to be within 1ppm of 908.420</w:t>
      </w:r>
      <w:r w:rsidR="00F83BEE">
        <w:t>MHz (1000Hz)</w:t>
      </w:r>
    </w:p>
    <w:p w14:paraId="5287ACBE" w14:textId="12DE2561" w:rsidR="00F83BEE" w:rsidRDefault="00F83BEE" w:rsidP="006313D5">
      <w:pPr>
        <w:pStyle w:val="ListParagraph"/>
        <w:numPr>
          <w:ilvl w:val="0"/>
          <w:numId w:val="15"/>
        </w:numPr>
      </w:pPr>
      <w:r>
        <w:t>If the peak is high, set ctune to be a higher value, if low, try a lower value</w:t>
      </w:r>
    </w:p>
    <w:p w14:paraId="797BA828" w14:textId="77777777" w:rsidR="00F83BEE" w:rsidRDefault="00F83BEE" w:rsidP="006313D5">
      <w:pPr>
        <w:pStyle w:val="ListParagraph"/>
        <w:numPr>
          <w:ilvl w:val="0"/>
          <w:numId w:val="15"/>
        </w:numPr>
      </w:pPr>
      <w:r>
        <w:t>Settxtone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r>
        <w:t>Setctune XXX</w:t>
      </w:r>
    </w:p>
    <w:p w14:paraId="7B3EB976" w14:textId="7A28CFAA" w:rsidR="00F83BEE" w:rsidRDefault="00F83BEE" w:rsidP="006313D5">
      <w:pPr>
        <w:pStyle w:val="ListParagraph"/>
        <w:numPr>
          <w:ilvl w:val="0"/>
          <w:numId w:val="15"/>
        </w:numPr>
      </w:pPr>
      <w:r>
        <w:t>Settxtone</w:t>
      </w:r>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r>
        <w:t xml:space="preserve">RailTest does NOT program the CTUNE value in the NVM. It just sets it in RAM. Execute the following command to set it permanently (in NVM) – </w:t>
      </w:r>
      <w:r w:rsidRPr="00D841CF">
        <w:rPr>
          <w:rFonts w:ascii="Courier New" w:hAnsi="Courier New" w:cs="Courier New"/>
        </w:rPr>
        <w:t>commander ctune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&lt;ctunevalue&gt;</w:t>
      </w:r>
      <w:r w:rsidRPr="00D841CF">
        <w:rPr>
          <w:rFonts w:ascii="Courier New" w:hAnsi="Courier New" w:cs="Courier New"/>
        </w:rPr>
        <w:t xml:space="preserve"> -d EFR32ZG23</w:t>
      </w:r>
    </w:p>
    <w:p w14:paraId="45B76514" w14:textId="6E996510" w:rsidR="00F83BEE" w:rsidRDefault="00D841CF" w:rsidP="00F83BEE">
      <w:r>
        <w:t xml:space="preserve">Always do a </w:t>
      </w:r>
      <w:r w:rsidRPr="00D841CF">
        <w:rPr>
          <w:rFonts w:ascii="Courier New" w:hAnsi="Courier New" w:cs="Courier New"/>
        </w:rPr>
        <w:t>ctune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The sparkfun XA1110 GPS interface is simply terrible. You have to read out a 255 byte buffer then parse thru it to try to find the NMEA sentence you want and piece it back together.</w:t>
      </w:r>
      <w:r w:rsidR="00237391">
        <w:t xml:space="preserve"> The Arduino example code breaks up the I2C transfers into 32 byte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33" w:history="1">
        <w:r w:rsidR="00203908" w:rsidRPr="00203908">
          <w:rPr>
            <w:rStyle w:val="Hyperlink"/>
          </w:rPr>
          <w:t>here</w:t>
        </w:r>
      </w:hyperlink>
      <w:r w:rsidR="00203908">
        <w:t xml:space="preserve"> and </w:t>
      </w:r>
      <w:hyperlink r:id="rId34"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 xml:space="preserve">Back to I2C debug via QWIIC connector to a GPS module so we can use GeoLocCC to pull the exact location of the DUT and measure the range. While the ERTT is easy, determining the point where the LED stops blinking is subjective. Often </w:t>
      </w:r>
      <w:r>
        <w:lastRenderedPageBreak/>
        <w:t>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As is typical with all Silabs APIs, the I2CSPM looks simple but has these enormous structures inside with little to no documentation. Thus, I have to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addr of 0. Because I wasn’t changing it in the code! I can probe all addresses and it finds 0x</w:t>
      </w:r>
      <w:r w:rsidR="00827B8B">
        <w:t>1</w:t>
      </w:r>
      <w:r w:rsidR="00114820">
        <w:t>0.</w:t>
      </w:r>
      <w:r w:rsidR="00827B8B">
        <w:t xml:space="preserve"> The I2C address of the SparkFun XA1110 GPS breakout board is supposed to be 0x10 (7 bit addr). The GTOP_NEMA_over_I2C_ software guide explains how to get the NMEA sentence over I2C. I can see the transfers on the PicoScope which probe just the address and return a 0 when the GPS ACKs the addr. The I2CSPM then 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Board_DefaultHandler because the button handler is not defined which takes an assert. </w:t>
      </w:r>
      <w:r w:rsidR="008718CD">
        <w:t xml:space="preserve">I did define PB1_GPIO=PC05 via Z-Wave Target Boards component. </w:t>
      </w:r>
      <w:r w:rsidR="00327F6F">
        <w:t xml:space="preserve">Board.h has settings for PB1 which is the one I am using and defined in the Z-Wave Target Boards. </w:t>
      </w:r>
      <w:r w:rsidR="00F33EC1">
        <w:t xml:space="preserve">Set a breakpoint in Board_IsButtonAvailable. Run thru the init, then when pressed the breakpoint fires. Btn=BOARD_BUTTON_PB1[0]. This is APP_BUTTON_A but I need it to be APP_BUTTON_LEARN_RESET which is BOARD_BUTTON_PB2. </w:t>
      </w:r>
      <w:r w:rsidR="00F27444">
        <w:t xml:space="preserve">I filed this </w:t>
      </w:r>
      <w:hyperlink r:id="rId35"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lastRenderedPageBreak/>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36"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FieldFox spectrum analyzer in VNA mode. Calibrated the open connector (or the connector with the GND plane) to zero out the connector, then screwed the antenna into the N9912A and had it plot the smith chart from 850 to 950MHz. Used the Log Mag chart to 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37"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752D2153" w:rsidR="00837BAB" w:rsidRPr="00806040" w:rsidRDefault="00837BAB" w:rsidP="00806040">
      <w:r>
        <w:t>The setup shown here has the GND PCB attached. The QuickCal calibration of the N9912A was used to zero out the effect of the connectors and ground plane prior to testing.</w:t>
      </w:r>
    </w:p>
    <w:tbl>
      <w:tblPr>
        <w:tblStyle w:val="TableGrid"/>
        <w:tblW w:w="11430" w:type="dxa"/>
        <w:tblInd w:w="-635" w:type="dxa"/>
        <w:tblLayout w:type="fixed"/>
        <w:tblLook w:val="04A0" w:firstRow="1" w:lastRow="0" w:firstColumn="1" w:lastColumn="0" w:noHBand="0" w:noVBand="1"/>
      </w:tblPr>
      <w:tblGrid>
        <w:gridCol w:w="1728"/>
        <w:gridCol w:w="4842"/>
        <w:gridCol w:w="4860"/>
      </w:tblGrid>
      <w:tr w:rsidR="00D05B20" w14:paraId="69DF2899" w14:textId="77777777" w:rsidTr="005D7282">
        <w:tc>
          <w:tcPr>
            <w:tcW w:w="1728" w:type="dxa"/>
          </w:tcPr>
          <w:p w14:paraId="4DB56B95" w14:textId="77777777" w:rsidR="00D05B20" w:rsidRPr="00D05B20" w:rsidRDefault="00D05B20" w:rsidP="00254258">
            <w:pPr>
              <w:keepNext/>
              <w:keepLines/>
              <w:rPr>
                <w:b/>
                <w:bCs/>
              </w:rPr>
            </w:pPr>
            <w:r w:rsidRPr="00D05B20">
              <w:rPr>
                <w:b/>
                <w:bCs/>
              </w:rPr>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5D7282">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lastRenderedPageBreak/>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ooks like the one shipped with Silabs DevKits</w:t>
            </w:r>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5D7282">
        <w:tc>
          <w:tcPr>
            <w:tcW w:w="1728" w:type="dxa"/>
          </w:tcPr>
          <w:p w14:paraId="0791B774" w14:textId="77777777" w:rsidR="00D05B20" w:rsidRDefault="00000000" w:rsidP="00254258">
            <w:pPr>
              <w:keepNext/>
              <w:keepLines/>
              <w:rPr>
                <w:rStyle w:val="Hyperlink"/>
                <w:rFonts w:ascii="Roboto" w:hAnsi="Roboto"/>
                <w:b/>
                <w:bCs/>
                <w:color w:val="221ABB"/>
                <w:sz w:val="12"/>
                <w:szCs w:val="12"/>
                <w:shd w:val="clear" w:color="auto" w:fill="FFFFFF"/>
              </w:rPr>
            </w:pPr>
            <w:hyperlink r:id="rId40" w:history="1">
              <w:r w:rsidR="00D05B20"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5D7282">
        <w:tc>
          <w:tcPr>
            <w:tcW w:w="1728" w:type="dxa"/>
          </w:tcPr>
          <w:p w14:paraId="01F48EC1" w14:textId="77777777" w:rsidR="00D05B20" w:rsidRDefault="00000000" w:rsidP="00254258">
            <w:pPr>
              <w:keepNext/>
              <w:keepLines/>
              <w:rPr>
                <w:rStyle w:val="Hyperlink"/>
                <w:rFonts w:ascii="Roboto" w:hAnsi="Roboto"/>
                <w:b/>
                <w:bCs/>
                <w:color w:val="221ABB"/>
                <w:sz w:val="12"/>
                <w:szCs w:val="12"/>
                <w:shd w:val="clear" w:color="auto" w:fill="FFFFFF"/>
              </w:rPr>
            </w:pPr>
            <w:hyperlink r:id="rId42" w:history="1">
              <w:r w:rsidR="00D05B20"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5D7282">
        <w:tc>
          <w:tcPr>
            <w:tcW w:w="1728" w:type="dxa"/>
          </w:tcPr>
          <w:p w14:paraId="41489676" w14:textId="77777777" w:rsidR="00584D8F" w:rsidRDefault="00000000" w:rsidP="00254258">
            <w:pPr>
              <w:keepNext/>
              <w:keepLines/>
              <w:rPr>
                <w:rStyle w:val="Hyperlink"/>
                <w:rFonts w:ascii="Roboto" w:hAnsi="Roboto"/>
                <w:b/>
                <w:bCs/>
                <w:color w:val="221ABB"/>
                <w:sz w:val="12"/>
                <w:szCs w:val="12"/>
                <w:shd w:val="clear" w:color="auto" w:fill="FFFFFF"/>
              </w:rPr>
            </w:pPr>
            <w:hyperlink r:id="rId45" w:history="1">
              <w:r w:rsidR="00584D8F"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4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5D7282">
        <w:tc>
          <w:tcPr>
            <w:tcW w:w="1728" w:type="dxa"/>
          </w:tcPr>
          <w:p w14:paraId="10691E08" w14:textId="4F6154B4" w:rsidR="00C2470E" w:rsidRPr="00C2470E" w:rsidRDefault="00000000" w:rsidP="00254258">
            <w:pPr>
              <w:keepNext/>
              <w:keepLines/>
              <w:rPr>
                <w:sz w:val="6"/>
                <w:szCs w:val="6"/>
              </w:rPr>
            </w:pPr>
            <w:hyperlink r:id="rId48" w:history="1">
              <w:r w:rsidR="00C2470E"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gain 2.7 dBi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5D7282">
        <w:trPr>
          <w:trHeight w:val="3302"/>
        </w:trPr>
        <w:tc>
          <w:tcPr>
            <w:tcW w:w="1728" w:type="dxa"/>
          </w:tcPr>
          <w:p w14:paraId="0B029A6A" w14:textId="77777777" w:rsidR="00D05B20" w:rsidRDefault="00000000" w:rsidP="00254258">
            <w:pPr>
              <w:keepNext/>
              <w:keepLines/>
              <w:rPr>
                <w:rStyle w:val="Hyperlink"/>
                <w:rFonts w:ascii="Roboto" w:hAnsi="Roboto"/>
                <w:b/>
                <w:bCs/>
                <w:color w:val="221ABB"/>
                <w:sz w:val="12"/>
                <w:szCs w:val="12"/>
                <w:shd w:val="clear" w:color="auto" w:fill="FFFFFF"/>
              </w:rPr>
            </w:pPr>
            <w:hyperlink r:id="rId51" w:history="1">
              <w:r w:rsidR="00D05B20"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5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5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5D7282">
        <w:tc>
          <w:tcPr>
            <w:tcW w:w="1728" w:type="dxa"/>
          </w:tcPr>
          <w:p w14:paraId="670E92A7" w14:textId="77777777" w:rsidR="00D05B20" w:rsidRDefault="00000000" w:rsidP="00254258">
            <w:pPr>
              <w:keepNext/>
              <w:keepLines/>
              <w:rPr>
                <w:rStyle w:val="Hyperlink"/>
                <w:rFonts w:ascii="Roboto" w:hAnsi="Roboto"/>
                <w:b/>
                <w:bCs/>
                <w:color w:val="221ABB"/>
                <w:sz w:val="12"/>
                <w:szCs w:val="12"/>
                <w:shd w:val="clear" w:color="auto" w:fill="FFFFFF"/>
              </w:rPr>
            </w:pPr>
            <w:hyperlink r:id="rId54" w:history="1">
              <w:r w:rsidR="00D05B20"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Relatively insensitive to hand nearby until touching the base. The tip was not sensitive implying there’s no wire up there. Touching close to the base brings the impedance down right to 50 ohms. Thus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5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5D7282">
        <w:tc>
          <w:tcPr>
            <w:tcW w:w="1728" w:type="dxa"/>
          </w:tcPr>
          <w:p w14:paraId="5BF87EE0" w14:textId="77777777" w:rsidR="00D05B20" w:rsidRDefault="00000000" w:rsidP="00254258">
            <w:pPr>
              <w:keepNext/>
              <w:keepLines/>
              <w:rPr>
                <w:rStyle w:val="Hyperlink"/>
                <w:rFonts w:ascii="Roboto" w:hAnsi="Roboto"/>
                <w:b/>
                <w:bCs/>
                <w:color w:val="221ABB"/>
                <w:sz w:val="12"/>
                <w:szCs w:val="12"/>
                <w:shd w:val="clear" w:color="auto" w:fill="FFFFFF"/>
              </w:rPr>
            </w:pPr>
            <w:hyperlink r:id="rId57" w:history="1">
              <w:r w:rsidR="00D05B20"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9D650D">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5D7282">
        <w:tc>
          <w:tcPr>
            <w:tcW w:w="1728" w:type="dxa"/>
          </w:tcPr>
          <w:p w14:paraId="2244A276" w14:textId="77777777" w:rsidR="00D05B20" w:rsidRDefault="00000000" w:rsidP="00254258">
            <w:pPr>
              <w:keepNext/>
              <w:keepLines/>
              <w:rPr>
                <w:rStyle w:val="Hyperlink"/>
                <w:rFonts w:ascii="Roboto" w:hAnsi="Roboto"/>
                <w:b/>
                <w:bCs/>
                <w:color w:val="221ABB"/>
                <w:sz w:val="12"/>
                <w:szCs w:val="12"/>
                <w:shd w:val="clear" w:color="auto" w:fill="FFFFFF"/>
              </w:rPr>
            </w:pPr>
            <w:hyperlink r:id="rId60" w:history="1">
              <w:r w:rsidR="00D05B20"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5D7282">
        <w:tc>
          <w:tcPr>
            <w:tcW w:w="1728" w:type="dxa"/>
          </w:tcPr>
          <w:p w14:paraId="5000126B" w14:textId="77777777" w:rsidR="00D05B20" w:rsidRDefault="00000000" w:rsidP="00254258">
            <w:pPr>
              <w:keepNext/>
              <w:keepLines/>
              <w:rPr>
                <w:rStyle w:val="Hyperlink"/>
                <w:rFonts w:ascii="Roboto" w:hAnsi="Roboto"/>
                <w:b/>
                <w:bCs/>
                <w:color w:val="221ABB"/>
                <w:sz w:val="12"/>
                <w:szCs w:val="12"/>
                <w:shd w:val="clear" w:color="auto" w:fill="FFFFFF"/>
              </w:rPr>
            </w:pPr>
            <w:hyperlink r:id="rId63" w:history="1">
              <w:r w:rsidR="00D05B20"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(similar to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6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5D7282">
        <w:tc>
          <w:tcPr>
            <w:tcW w:w="1728" w:type="dxa"/>
          </w:tcPr>
          <w:p w14:paraId="06AC808D" w14:textId="77777777" w:rsidR="00D05B20" w:rsidRDefault="00000000" w:rsidP="00254258">
            <w:pPr>
              <w:keepNext/>
              <w:keepLines/>
              <w:rPr>
                <w:rStyle w:val="Hyperlink"/>
                <w:rFonts w:ascii="Roboto" w:hAnsi="Roboto"/>
                <w:b/>
                <w:bCs/>
                <w:color w:val="221ABB"/>
                <w:sz w:val="12"/>
                <w:szCs w:val="12"/>
                <w:shd w:val="clear" w:color="auto" w:fill="FFFFFF"/>
              </w:rPr>
            </w:pPr>
            <w:hyperlink r:id="rId66" w:history="1">
              <w:r w:rsidR="00D05B20"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Recommended antenna is the same one shipped with the Silabs DevKit</w:t>
      </w:r>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70" w:history="1">
        <w:r w:rsidR="000C624C" w:rsidRPr="00190B71">
          <w:rPr>
            <w:rStyle w:val="Hyperlink"/>
          </w:rPr>
          <w:t>$6.29</w:t>
        </w:r>
      </w:hyperlink>
      <w:r w:rsidR="000C624C">
        <w:t xml:space="preserve"> @1k – +1.21dBi – 198mm – 915MHz</w:t>
      </w:r>
    </w:p>
    <w:p w14:paraId="739E2AB2" w14:textId="77777777" w:rsidR="000C624C" w:rsidRDefault="00000000" w:rsidP="000C624C">
      <w:pPr>
        <w:pStyle w:val="ListParagraph"/>
        <w:numPr>
          <w:ilvl w:val="1"/>
          <w:numId w:val="12"/>
        </w:numPr>
      </w:pPr>
      <w:hyperlink r:id="rId71" w:history="1">
        <w:r w:rsidR="000C624C">
          <w:rPr>
            <w:rStyle w:val="Hyperlink"/>
            <w:rFonts w:ascii="Roboto" w:hAnsi="Roboto"/>
            <w:b/>
            <w:bCs/>
            <w:color w:val="221ABB"/>
            <w:sz w:val="21"/>
            <w:szCs w:val="21"/>
            <w:shd w:val="clear" w:color="auto" w:fill="FFFFFF"/>
          </w:rPr>
          <w:t>TI.85.2113</w:t>
        </w:r>
      </w:hyperlink>
      <w:r w:rsidR="000C624C">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00000" w:rsidP="000C624C">
      <w:pPr>
        <w:pStyle w:val="ListParagraph"/>
        <w:numPr>
          <w:ilvl w:val="1"/>
          <w:numId w:val="12"/>
        </w:numPr>
      </w:pPr>
      <w:hyperlink r:id="rId73" w:history="1">
        <w:r w:rsidR="000C624C" w:rsidRPr="004F5E19">
          <w:rPr>
            <w:rStyle w:val="Hyperlink"/>
          </w:rPr>
          <w:t>JCG402LR-2</w:t>
        </w:r>
      </w:hyperlink>
      <w:r w:rsidR="000C624C">
        <w:t xml:space="preserve"> - </w:t>
      </w:r>
      <w:hyperlink r:id="rId74" w:history="1">
        <w:r w:rsidR="000C624C" w:rsidRPr="004801D5">
          <w:rPr>
            <w:rStyle w:val="Hyperlink"/>
          </w:rPr>
          <w:t>$2.54@1K</w:t>
        </w:r>
      </w:hyperlink>
      <w:r w:rsidR="000C624C">
        <w:t xml:space="preserve"> - +2dBi – 110mm – 915MHz</w:t>
      </w:r>
    </w:p>
    <w:p w14:paraId="319CDFF1" w14:textId="77777777" w:rsidR="000C624C" w:rsidRDefault="00000000" w:rsidP="000C624C">
      <w:pPr>
        <w:pStyle w:val="ListParagraph"/>
        <w:numPr>
          <w:ilvl w:val="1"/>
          <w:numId w:val="12"/>
        </w:numPr>
      </w:pPr>
      <w:hyperlink r:id="rId75" w:history="1">
        <w:r w:rsidR="000C624C">
          <w:rPr>
            <w:rStyle w:val="Hyperlink"/>
            <w:rFonts w:ascii="Roboto" w:hAnsi="Roboto"/>
            <w:b/>
            <w:bCs/>
            <w:color w:val="221ABB"/>
            <w:sz w:val="21"/>
            <w:szCs w:val="21"/>
            <w:shd w:val="clear" w:color="auto" w:fill="FFFFFF"/>
          </w:rPr>
          <w:t>JCG402LR-1</w:t>
        </w:r>
      </w:hyperlink>
      <w:r w:rsidR="000C624C">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00000" w:rsidP="000C624C">
      <w:pPr>
        <w:pStyle w:val="ListParagraph"/>
        <w:numPr>
          <w:ilvl w:val="1"/>
          <w:numId w:val="12"/>
        </w:numPr>
      </w:pPr>
      <w:hyperlink r:id="rId77" w:history="1">
        <w:r w:rsidR="000C624C" w:rsidRPr="00190B71">
          <w:rPr>
            <w:rStyle w:val="Hyperlink"/>
          </w:rPr>
          <w:t>ANT-8/9-MMG1-SMA-1</w:t>
        </w:r>
      </w:hyperlink>
      <w:r w:rsidR="000C624C">
        <w:t xml:space="preserve"> – $</w:t>
      </w:r>
      <w:hyperlink r:id="rId78" w:history="1">
        <w:r w:rsidR="000C624C" w:rsidRPr="004801D5">
          <w:rPr>
            <w:rStyle w:val="Hyperlink"/>
          </w:rPr>
          <w:t>5.66@1K</w:t>
        </w:r>
      </w:hyperlink>
      <w:r w:rsidR="000C624C">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Merrimack river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Still trying to get the SwOnOff project to work. Tried again but this time I just waited for several minutes between each step to see if it’s just SSv5 being so incredibly slow.</w:t>
      </w:r>
      <w:r w:rsidR="0029708A">
        <w:t xml:space="preserve"> To start off, I built just the SwOnOff and only changed the region to US_LR and it sits in all sorts of odd loops in RAILINT and BURTC. Board #1 does not have a QR code so the code hasn’t finished initialization. It does get to Main().</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now I need to connect Basic On/Off with turning on the LEDs so we can run the ERTT. </w:t>
      </w:r>
    </w:p>
    <w:p w14:paraId="02BEC4C9" w14:textId="1760F563" w:rsidR="00A272BE" w:rsidRDefault="00826C09" w:rsidP="000401AD">
      <w:r>
        <w:t>Nothing in the .SLCP to configure binary switch CC. Looking thru the code in app.c is a p_switches structure which apparently needs something to connect to. P_switches comes from cc_binary_switch_get_config(). This comes from SwitchOnOff_hw.c which again comes from p_switch.</w:t>
      </w:r>
      <w:r w:rsidR="00731556">
        <w:t xml:space="preserve"> How is this then threaded to a GPIO? SWITCH_STATUS_LED is from APP_LED_A which is BOARD_LED1 which is simply an enum of 0 (in board.h). The board_getLedPort uses m_led_info[led] to get the gpioport. This in turn uses LED_INFO(LED1). But in this project m_led_info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The file radio_no_board.h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On/Off turns on/off the green led! So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SwOnOff project – install the I2CSPM</w:t>
      </w:r>
      <w:r w:rsidR="00DB1DB4">
        <w:t xml:space="preserve">. Selected Fast Mode (400K) and assigned the SCL and SDA pins. The project </w:t>
      </w:r>
      <w:r w:rsidR="00DB1DB4">
        <w:lastRenderedPageBreak/>
        <w:t>compiles and the I2C pins show up in the PinTool. The I2C peripheral is initialized in sl_driver_init so it should be working. The only interface is via the I2CSPM_Transfer function in sl_i2cspm.</w:t>
      </w:r>
      <w:r w:rsidR="00F875D1">
        <w:t xml:space="preserve"> I did verify the power and gnd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SwOnOff project to quickly check out the LED and QWIIC connectors. Once those are checked out, I can order more boards. First step is to get DEBUGPRINT working via a custom board. With the DevKit, the USART is used for debugprint but with a custom board the project fails to build because of “undefined reference to sl_iostream_write”. Click on the .SLCP file, search for IO STREAM, select Services/IO Stream which then opens a popup with a variety of choices – use IO Stream:USART.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debugprint. That seems to have worked. The project compiles. Not exactly sure how that worked and it’s terrible that I have to basically randomly try various things to find one that works. All because the Silabs environment is way too heavily weighted towards their devkits and NOT customer boards! </w:t>
      </w:r>
    </w:p>
    <w:p w14:paraId="261CA505" w14:textId="3C653FD8" w:rsidR="003451F2" w:rsidRPr="00122F1E" w:rsidRDefault="003451F2" w:rsidP="00122F1E">
      <w:r>
        <w:t xml:space="preserve">The SwOnOff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Silabs search button didn’t find any usable articles. However, using google to search for “</w:t>
      </w:r>
      <w:r w:rsidRPr="00416696">
        <w:t>z-Wave 800 series build Z-Wave bootloader</w:t>
      </w:r>
      <w:r>
        <w:t xml:space="preserve">” bring you to: </w:t>
      </w:r>
      <w:hyperlink r:id="rId79"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80"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I filed a “feedback”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Pintool shows the Rx/Tx pins correctly.</w:t>
      </w:r>
    </w:p>
    <w:p w14:paraId="3ECC816D" w14:textId="4AC46EA6" w:rsidR="007517D1" w:rsidRDefault="00000000" w:rsidP="00416696">
      <w:hyperlink r:id="rId81" w:history="1">
        <w:r w:rsidR="007517D1" w:rsidRPr="005251CA">
          <w:rPr>
            <w:rStyle w:val="Hyperlink"/>
          </w:rPr>
          <w:t>UG489</w:t>
        </w:r>
      </w:hyperlink>
      <w:r w:rsidR="007517D1">
        <w:rPr>
          <w:rStyle w:val="Hyperlink"/>
        </w:rPr>
        <w:t xml:space="preserve"> </w:t>
      </w:r>
      <w:r w:rsidR="007517D1">
        <w:t>Bootloader User Guide is the main reference document but it does not explain the key requirements for Z-Wave. The document does not mention Z-Wave at all.</w:t>
      </w:r>
    </w:p>
    <w:p w14:paraId="21C29FE8" w14:textId="5539C929" w:rsidR="00F9419C" w:rsidRDefault="00F9419C" w:rsidP="00416696">
      <w:r>
        <w:t>Next step is to build the SerialAPI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82" w:history="1">
        <w:r w:rsidR="00C03EF2" w:rsidRPr="00C03EF2">
          <w:rPr>
            <w:rStyle w:val="Hyperlink"/>
          </w:rPr>
          <w:t>I2C</w:t>
        </w:r>
      </w:hyperlink>
      <w:r w:rsidR="00C03EF2">
        <w:t xml:space="preserve"> and </w:t>
      </w:r>
      <w:hyperlink r:id="rId83" w:history="1">
        <w:r w:rsidR="00C03EF2" w:rsidRPr="00C03EF2">
          <w:rPr>
            <w:rStyle w:val="Hyperlink"/>
          </w:rPr>
          <w:t>SPI</w:t>
        </w:r>
      </w:hyperlink>
      <w:r w:rsidR="00C03EF2">
        <w:t>.</w:t>
      </w:r>
    </w:p>
    <w:p w14:paraId="4CDD7C99" w14:textId="5458A4E4" w:rsidR="00307AC7" w:rsidRPr="00416696" w:rsidRDefault="00307AC7" w:rsidP="00416696">
      <w:r>
        <w:lastRenderedPageBreak/>
        <w:t>Next step is to get a SwitchOnOff into board 1 and then see how far can they reach. Need to quickly test out the LED and QWIIC connectors then order 9 more PCBs if they are all OK. Maybe quickly check the antenna tune and have to ctune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Three boards arrived today and I built 2. Still forgot to order 7.2pF caps but I had 7.5 which are close enough for now. Everything fits and the new refdes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SerialAPI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The SE firmware is 2.1.2 but GDK 4.4.1 has 2.2.4 so I upgraded the SE. Now it gets to main but immediately ends up in HardFault_handler. I switched to Ozone and it ends up at the WFI like it’s supposed to. WTF. And now so is SSv5. WTF. And it now has a QR code. Now to enable debugprint. Select it, then wait at least 1 minute. Then install it. Wait another minute or more. Select IO Stream: EUSART(0).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sl_iostream_write.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uart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84"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Rev B issues are in github:</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The refdes are not ordered relative to their position on the PCB. I forgot to run the reorder after placement so the refdeses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infeed track width to be 50 ohms should be .44mm instead of .3. Move L1 to the right just enough to get the flood fill to fill in between L1 and L2. Ideally squeeze a via in there. The traces out of the ZG23 have to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r>
        <w:t xml:space="preserve">KiCAD </w:t>
      </w:r>
      <w:r w:rsidR="00457B31">
        <w:t xml:space="preserve">database </w:t>
      </w:r>
      <w:r>
        <w:t>to V8.0.0. This required updating a number of symbols and footprints which are much more standardized in V7 – specifically pin 1 markers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The U.FL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QWIIC connector – easier to just modify the one I already have to be SMT than try to import one. Well, turns out in KiCAD V8 there already is a JST connector library and it has the correct footprint!</w:t>
      </w:r>
    </w:p>
    <w:p w14:paraId="5EFB40B7" w14:textId="08A9F644" w:rsidR="00E546C6" w:rsidRDefault="00E546C6" w:rsidP="00E15369">
      <w:r>
        <w:t>DRC Report: The 2 symbols were slightly fixed to prevent errors. The extra footprints are the fudicials.</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Drc report for </w:t>
      </w:r>
      <w:r w:rsidR="0061202E">
        <w:rPr>
          <w:rFonts w:ascii="Courier New" w:hAnsi="Courier New" w:cs="Courier New"/>
          <w:sz w:val="16"/>
          <w:szCs w:val="16"/>
        </w:rPr>
        <w:t>ZRAD</w:t>
      </w:r>
      <w:r w:rsidRPr="00E546C6">
        <w:rPr>
          <w:rFonts w:ascii="Courier New" w:hAnsi="Courier New" w:cs="Courier New"/>
          <w:sz w:val="16"/>
          <w:szCs w:val="16"/>
        </w:rPr>
        <w:t>.kicad_pcb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'U.FL_Hirose_U.FL-R-SMT-1_Vertical' does not match copy in library 'Connector_Coaxial'.</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Release board for fab via OSHPark and ordered a new stencil.</w:t>
      </w:r>
      <w:r w:rsidR="00007B34">
        <w:t xml:space="preserve"> Updated BOM with new RefDes.</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85"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Plugging in the Minisimplicity header and powering the board via the WSTK SSv5 is able to detect the part and pull the info from it. Since it’s an A part, it seems none of the precompiled Demos are available so I have to create a SerialAPI and bootloader. Or is simply that this is a custom board so SSv5 doesn’t assume the GPIOs are where they are on a devkit? Naturally the bootloader project won’t compile because there’s no EUSART assigned. This is because all of Silabs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Pintool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.slcp file? How is the UART being wired thru? How would we change it?</w:t>
      </w:r>
      <w:r w:rsidR="00DC1876">
        <w:t xml:space="preserve"> It is in the pintool! Not sure how. It does appear to be running. I want to see if it’s coming out the UART. PC Controller does not find it thru the WSTK.</w:t>
      </w:r>
      <w:r w:rsidR="00571250">
        <w:t xml:space="preserve"> Config/serial_api_config.h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86"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full size boards to measure the RF range difference with a smaller ground plane. Basically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Digikey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000000" w:rsidP="002A7781">
            <w:pPr>
              <w:keepNext/>
              <w:keepLines/>
            </w:pPr>
            <w:hyperlink r:id="rId87" w:history="1">
              <w:r w:rsidR="008D7681">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Looks like the one shipped with Silabs DevKits</w:t>
            </w:r>
          </w:p>
        </w:tc>
      </w:tr>
      <w:tr w:rsidR="008D7681" w14:paraId="254862A5" w14:textId="77777777" w:rsidTr="002A7781">
        <w:tc>
          <w:tcPr>
            <w:tcW w:w="2862" w:type="dxa"/>
          </w:tcPr>
          <w:p w14:paraId="3BB23BB8" w14:textId="71F178F1" w:rsidR="008D7681" w:rsidRDefault="00000000" w:rsidP="002A7781">
            <w:pPr>
              <w:keepNext/>
              <w:keepLines/>
            </w:pPr>
            <w:hyperlink r:id="rId88" w:history="1">
              <w:r w:rsidR="008D7681">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000000" w:rsidP="002A7781">
            <w:pPr>
              <w:keepNext/>
              <w:keepLines/>
            </w:pPr>
            <w:hyperlink r:id="rId89" w:history="1">
              <w:r w:rsidR="008D7681">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000000" w:rsidP="002A7781">
            <w:pPr>
              <w:keepNext/>
              <w:keepLines/>
            </w:pPr>
            <w:hyperlink r:id="rId90" w:history="1">
              <w:r w:rsidR="008D7681">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000000" w:rsidP="002A7781">
            <w:pPr>
              <w:keepNext/>
              <w:keepLines/>
            </w:pPr>
            <w:hyperlink r:id="rId91" w:history="1">
              <w:r w:rsidR="008D7681">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000000" w:rsidP="002A7781">
            <w:pPr>
              <w:keepNext/>
              <w:keepLines/>
            </w:pPr>
            <w:hyperlink r:id="rId92" w:history="1">
              <w:r w:rsidR="008D7681">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000000" w:rsidP="002A7781">
            <w:pPr>
              <w:keepNext/>
              <w:keepLines/>
            </w:pPr>
            <w:hyperlink r:id="rId93" w:history="1">
              <w:r w:rsidR="008D7681">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000000" w:rsidP="002A7781">
            <w:pPr>
              <w:keepNext/>
              <w:keepLines/>
            </w:pPr>
            <w:hyperlink r:id="rId94" w:history="1">
              <w:r w:rsidR="008D7681">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000000" w:rsidP="002A7781">
            <w:pPr>
              <w:keepNext/>
              <w:keepLines/>
            </w:pPr>
            <w:hyperlink r:id="rId95" w:history="1">
              <w:r w:rsidR="008D7681">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(similar to the 915 one above)</w:t>
            </w:r>
          </w:p>
        </w:tc>
      </w:tr>
      <w:tr w:rsidR="008D7681" w14:paraId="5951398F" w14:textId="77777777" w:rsidTr="002A7781">
        <w:tc>
          <w:tcPr>
            <w:tcW w:w="2862" w:type="dxa"/>
          </w:tcPr>
          <w:p w14:paraId="729CD354" w14:textId="76D8A0D6" w:rsidR="008D7681" w:rsidRDefault="00000000" w:rsidP="002A7781">
            <w:pPr>
              <w:keepNext/>
              <w:keepLines/>
            </w:pPr>
            <w:hyperlink r:id="rId96" w:history="1">
              <w:r w:rsidR="008D7681">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KiCAD and used it to manually create the BOM. Ordered enough components for 10+ boards. I already have 15 ZG23s from previous projects and samples. Entered an Issue on github that a couple of the caps are 0603 but should be 0402. The 0402 will still fit but better to have the proper footprint. I expect to spin the PCB at least once more. </w:t>
      </w:r>
    </w:p>
    <w:p w14:paraId="794A60D4" w14:textId="4E3690D9" w:rsidR="00165462" w:rsidRDefault="00165462" w:rsidP="00165462">
      <w:r>
        <w:t>The plan is to take one of the 3 boards coming in now and cut it to a much smaller size and compare the range. No sense in making the board bigger than it has to be but we are looking for maximum range. If the full size board is at least 3 dBm better than definitely keep the full size board.</w:t>
      </w:r>
    </w:p>
    <w:p w14:paraId="54D65D39" w14:textId="551D7659" w:rsidR="00D51FCE" w:rsidRDefault="00D51FCE" w:rsidP="00165462">
      <w:r>
        <w:t xml:space="preserve">KiCAD has been upgraded to version 8.0.0 which came out a week ago. I had to upgrade to checkin the ZG23 component </w:t>
      </w:r>
      <w:r w:rsidR="002A7781">
        <w:t>as all libraries were upgraded to</w:t>
      </w:r>
      <w:r>
        <w:t xml:space="preserve"> V8. The ZG23 will now be included in the KiCAD default libraries. My PR </w:t>
      </w:r>
      <w:hyperlink r:id="rId97"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98"/>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2 layer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99" w:history="1">
        <w:r w:rsidRPr="00C10552">
          <w:rPr>
            <w:rStyle w:val="Hyperlink"/>
          </w:rPr>
          <w:t>USB4110</w:t>
        </w:r>
      </w:hyperlink>
      <w:r>
        <w:t>-GF-A is SMT with 2 small mounting pins less than a buck</w:t>
      </w:r>
    </w:p>
    <w:p w14:paraId="3CCA8A71" w14:textId="169296CA" w:rsidR="00C10552" w:rsidRDefault="00000000" w:rsidP="00C10552">
      <w:pPr>
        <w:pStyle w:val="ListParagraph"/>
        <w:numPr>
          <w:ilvl w:val="0"/>
          <w:numId w:val="4"/>
        </w:numPr>
      </w:pPr>
      <w:hyperlink r:id="rId100" w:history="1">
        <w:r w:rsidR="00B9735D" w:rsidRPr="00B9735D">
          <w:rPr>
            <w:rStyle w:val="Hyperlink"/>
          </w:rPr>
          <w:t>39MHz</w:t>
        </w:r>
      </w:hyperlink>
      <w:r w:rsidR="00B9735D">
        <w:t xml:space="preserve"> crystal – </w:t>
      </w:r>
      <w:r w:rsidR="00B9735D" w:rsidRPr="00B9735D">
        <w:t>Crystal:Crystal_SMD_3225-4Pin_3.2x2.5mm</w:t>
      </w:r>
    </w:p>
    <w:p w14:paraId="27096CB2" w14:textId="6EE61D9E" w:rsidR="00B9735D" w:rsidRDefault="00B9735D" w:rsidP="00C10552">
      <w:pPr>
        <w:pStyle w:val="ListParagraph"/>
        <w:numPr>
          <w:ilvl w:val="0"/>
          <w:numId w:val="4"/>
        </w:numPr>
      </w:pPr>
      <w:r>
        <w:t xml:space="preserve">32KHz crystal – </w:t>
      </w:r>
      <w:r w:rsidRPr="00B9735D">
        <w:t>Crystal:Crystal_SMD_3215-2Pin_3.2x1.5mm</w:t>
      </w:r>
      <w:r>
        <w:t xml:space="preserve"> - </w:t>
      </w:r>
      <w:r w:rsidRPr="00B9735D">
        <w:t>SC32S-7PF20PPM</w:t>
      </w:r>
    </w:p>
    <w:p w14:paraId="34965315" w14:textId="7A80C544" w:rsidR="00B9735D" w:rsidRDefault="00B9735D" w:rsidP="00C10552">
      <w:pPr>
        <w:pStyle w:val="ListParagraph"/>
        <w:numPr>
          <w:ilvl w:val="0"/>
          <w:numId w:val="4"/>
        </w:numPr>
      </w:pPr>
      <w:r>
        <w:t>RGB LED –</w:t>
      </w:r>
      <w:r w:rsidR="00E976FB">
        <w:t xml:space="preserve"> </w:t>
      </w:r>
      <w:r>
        <w:t xml:space="preserve"> </w:t>
      </w:r>
      <w:r w:rsidR="00E976FB" w:rsidRPr="00E976FB">
        <w:t>LED_SMD:LED_WS2812B-2020_PLCC4_2.0x2.0mm</w:t>
      </w:r>
      <w:r w:rsidR="00E976FB">
        <w:t xml:space="preserve"> - </w:t>
      </w:r>
      <w:hyperlink r:id="rId101"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02"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Connected the USB UART to the same pins as the debug header but thru 100 ohm resistors. I could have put the USB UART to a different set of pins but then the firmware could NOT use the standard SerialAPI and would have to be customized with each release. Didn’t think that was a good idea. The series resistors are to provide some isolation when BOTH USB and the debugger are connected. The main issue is that during production, RailTest has to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03"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04"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KiCAD doesn’t have any diodes in 0402, mostly SOD-xxx. The CP2102 recommends </w:t>
      </w:r>
      <w:r w:rsidR="00EE3EE6" w:rsidRPr="00EE3EE6">
        <w:t>SP0503BAHTG</w:t>
      </w:r>
      <w:r w:rsidR="00EE3EE6">
        <w:t xml:space="preserve"> which is in the KiCAD library and </w:t>
      </w:r>
      <w:r w:rsidR="00AD3770">
        <w:t xml:space="preserve">digikey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There is no QWIIC connector symbol or footprint in KiCad. I copied the ones from the sparkfun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(ToO) development.</w:t>
      </w:r>
    </w:p>
    <w:p w14:paraId="2274BA60" w14:textId="1328F9C4" w:rsidR="00C7779B" w:rsidRDefault="00644506" w:rsidP="00C7779B">
      <w:r>
        <w:t xml:space="preserve">Lots of LDOs to choose from. Diodes Inc </w:t>
      </w:r>
      <w:hyperlink r:id="rId105" w:history="1">
        <w:r>
          <w:rPr>
            <w:rStyle w:val="Hyperlink"/>
            <w:rFonts w:ascii="Roboto" w:hAnsi="Roboto"/>
            <w:b/>
            <w:bCs/>
            <w:color w:val="221ABB"/>
            <w:sz w:val="21"/>
            <w:szCs w:val="21"/>
            <w:shd w:val="clear" w:color="auto" w:fill="FFFFFF"/>
          </w:rPr>
          <w:t>AP2125K-3.3TRG1</w:t>
        </w:r>
      </w:hyperlink>
      <w:r>
        <w:t xml:space="preserve"> is 10 cents and will be the initial LDO to use (Digikey has 45K in stock). The TI </w:t>
      </w:r>
      <w:hyperlink r:id="rId106" w:history="1">
        <w:r>
          <w:rPr>
            <w:rStyle w:val="Hyperlink"/>
            <w:rFonts w:ascii="Roboto" w:hAnsi="Roboto"/>
            <w:b/>
            <w:bCs/>
            <w:color w:val="221ABB"/>
            <w:sz w:val="21"/>
            <w:szCs w:val="21"/>
            <w:shd w:val="clear" w:color="auto" w:fill="FFFFFF"/>
          </w:rPr>
          <w:t>TPS7A0333PDBVR</w:t>
        </w:r>
      </w:hyperlink>
      <w:r>
        <w:t xml:space="preserve"> LDO I’ve used before is 33 cents but does have better Iq, temperature range and Vdropmax but the Diodes Inc is fine. </w:t>
      </w:r>
      <w:r w:rsidR="00C7779B">
        <w:t xml:space="preserve"> </w:t>
      </w:r>
    </w:p>
    <w:p w14:paraId="7DB5E7B2" w14:textId="59D14DD0" w:rsidR="00197B72" w:rsidRPr="00C7779B" w:rsidRDefault="00197B72" w:rsidP="00C7779B">
      <w:r>
        <w:t xml:space="preserve">For the USB-C interface, I used this example: </w:t>
      </w:r>
      <w:hyperlink r:id="rId107"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08" w:anchor=":~:text=%E2%88%920-,Connect%20the%20shield%20directly%20to%20ground%20plane,to%20the%20PCB%20ground%20plane." w:history="1">
        <w:r w:rsidRPr="00617525">
          <w:rPr>
            <w:rStyle w:val="Hyperlink"/>
          </w:rPr>
          <w:t>here</w:t>
        </w:r>
      </w:hyperlink>
      <w:r>
        <w:t xml:space="preserve"> which </w:t>
      </w:r>
      <w:r w:rsidR="00617525">
        <w:t>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zero ohm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Created the Repo, this file and started the hardware design in KiCAD.</w:t>
      </w:r>
    </w:p>
    <w:sectPr w:rsidR="004015CA" w:rsidRPr="004015CA" w:rsidSect="007B5364">
      <w:footerReference w:type="default" r:id="rId10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FBDA76" w14:textId="77777777" w:rsidR="00182D47" w:rsidRDefault="00182D47" w:rsidP="00614DDD">
      <w:pPr>
        <w:spacing w:after="0" w:line="240" w:lineRule="auto"/>
      </w:pPr>
      <w:r>
        <w:separator/>
      </w:r>
    </w:p>
  </w:endnote>
  <w:endnote w:type="continuationSeparator" w:id="0">
    <w:p w14:paraId="667C2D53" w14:textId="77777777" w:rsidR="00182D47" w:rsidRDefault="00182D47"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CD0CC8" w14:textId="77777777" w:rsidR="00182D47" w:rsidRDefault="00182D47" w:rsidP="00614DDD">
      <w:pPr>
        <w:spacing w:after="0" w:line="240" w:lineRule="auto"/>
      </w:pPr>
      <w:r>
        <w:separator/>
      </w:r>
    </w:p>
  </w:footnote>
  <w:footnote w:type="continuationSeparator" w:id="0">
    <w:p w14:paraId="439D90D8" w14:textId="77777777" w:rsidR="00182D47" w:rsidRDefault="00182D47"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2946501">
    <w:abstractNumId w:val="3"/>
  </w:num>
  <w:num w:numId="2" w16cid:durableId="879128391">
    <w:abstractNumId w:val="9"/>
  </w:num>
  <w:num w:numId="3" w16cid:durableId="1468666034">
    <w:abstractNumId w:val="1"/>
  </w:num>
  <w:num w:numId="4" w16cid:durableId="1178739723">
    <w:abstractNumId w:val="20"/>
  </w:num>
  <w:num w:numId="5" w16cid:durableId="962073322">
    <w:abstractNumId w:val="13"/>
  </w:num>
  <w:num w:numId="6" w16cid:durableId="414204911">
    <w:abstractNumId w:val="11"/>
  </w:num>
  <w:num w:numId="7" w16cid:durableId="1560243198">
    <w:abstractNumId w:val="22"/>
  </w:num>
  <w:num w:numId="8" w16cid:durableId="2027246189">
    <w:abstractNumId w:val="10"/>
  </w:num>
  <w:num w:numId="9" w16cid:durableId="1040861228">
    <w:abstractNumId w:val="21"/>
  </w:num>
  <w:num w:numId="10" w16cid:durableId="885917454">
    <w:abstractNumId w:val="12"/>
  </w:num>
  <w:num w:numId="11" w16cid:durableId="1484662994">
    <w:abstractNumId w:val="4"/>
  </w:num>
  <w:num w:numId="12" w16cid:durableId="1094474029">
    <w:abstractNumId w:val="15"/>
  </w:num>
  <w:num w:numId="13" w16cid:durableId="1429619420">
    <w:abstractNumId w:val="15"/>
  </w:num>
  <w:num w:numId="14" w16cid:durableId="587425564">
    <w:abstractNumId w:val="18"/>
  </w:num>
  <w:num w:numId="15" w16cid:durableId="1435709470">
    <w:abstractNumId w:val="2"/>
  </w:num>
  <w:num w:numId="16" w16cid:durableId="1488474169">
    <w:abstractNumId w:val="16"/>
  </w:num>
  <w:num w:numId="17" w16cid:durableId="634023087">
    <w:abstractNumId w:val="5"/>
  </w:num>
  <w:num w:numId="18" w16cid:durableId="1966815772">
    <w:abstractNumId w:val="0"/>
  </w:num>
  <w:num w:numId="19" w16cid:durableId="1829438149">
    <w:abstractNumId w:val="17"/>
  </w:num>
  <w:num w:numId="20" w16cid:durableId="632099852">
    <w:abstractNumId w:val="8"/>
  </w:num>
  <w:num w:numId="21" w16cid:durableId="1300838464">
    <w:abstractNumId w:val="7"/>
  </w:num>
  <w:num w:numId="22" w16cid:durableId="1356007079">
    <w:abstractNumId w:val="19"/>
  </w:num>
  <w:num w:numId="23" w16cid:durableId="560675081">
    <w:abstractNumId w:val="6"/>
  </w:num>
  <w:num w:numId="24" w16cid:durableId="4667066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7AE2"/>
    <w:rsid w:val="000245CB"/>
    <w:rsid w:val="000245F9"/>
    <w:rsid w:val="00030FC3"/>
    <w:rsid w:val="000317FA"/>
    <w:rsid w:val="00031E40"/>
    <w:rsid w:val="00035FF6"/>
    <w:rsid w:val="000401AD"/>
    <w:rsid w:val="00043111"/>
    <w:rsid w:val="00063065"/>
    <w:rsid w:val="00065182"/>
    <w:rsid w:val="00073835"/>
    <w:rsid w:val="00074C77"/>
    <w:rsid w:val="00074E3C"/>
    <w:rsid w:val="000751CB"/>
    <w:rsid w:val="000821FC"/>
    <w:rsid w:val="00095265"/>
    <w:rsid w:val="00096294"/>
    <w:rsid w:val="000A2CFB"/>
    <w:rsid w:val="000A3A31"/>
    <w:rsid w:val="000C142E"/>
    <w:rsid w:val="000C624C"/>
    <w:rsid w:val="000D6B98"/>
    <w:rsid w:val="000D7A8A"/>
    <w:rsid w:val="000E5369"/>
    <w:rsid w:val="000F11C1"/>
    <w:rsid w:val="000F5F40"/>
    <w:rsid w:val="000F6276"/>
    <w:rsid w:val="000F6D4D"/>
    <w:rsid w:val="00114820"/>
    <w:rsid w:val="00122B03"/>
    <w:rsid w:val="00122F1E"/>
    <w:rsid w:val="001272FD"/>
    <w:rsid w:val="00132E38"/>
    <w:rsid w:val="00133CD1"/>
    <w:rsid w:val="00134835"/>
    <w:rsid w:val="00136F62"/>
    <w:rsid w:val="00144230"/>
    <w:rsid w:val="00146034"/>
    <w:rsid w:val="0015047B"/>
    <w:rsid w:val="00152471"/>
    <w:rsid w:val="001529C3"/>
    <w:rsid w:val="001573CB"/>
    <w:rsid w:val="00165462"/>
    <w:rsid w:val="00173757"/>
    <w:rsid w:val="00182D47"/>
    <w:rsid w:val="001846B2"/>
    <w:rsid w:val="00187F01"/>
    <w:rsid w:val="00190B71"/>
    <w:rsid w:val="00191F97"/>
    <w:rsid w:val="0019694F"/>
    <w:rsid w:val="00197878"/>
    <w:rsid w:val="00197B72"/>
    <w:rsid w:val="001A5317"/>
    <w:rsid w:val="001A5CA2"/>
    <w:rsid w:val="001B7055"/>
    <w:rsid w:val="001D6BC3"/>
    <w:rsid w:val="001E6CFD"/>
    <w:rsid w:val="00203908"/>
    <w:rsid w:val="00203F91"/>
    <w:rsid w:val="0020589E"/>
    <w:rsid w:val="00212C64"/>
    <w:rsid w:val="00215A52"/>
    <w:rsid w:val="00215A6F"/>
    <w:rsid w:val="0022093A"/>
    <w:rsid w:val="00234838"/>
    <w:rsid w:val="002363E6"/>
    <w:rsid w:val="00237391"/>
    <w:rsid w:val="00237559"/>
    <w:rsid w:val="00237E91"/>
    <w:rsid w:val="00243396"/>
    <w:rsid w:val="002528D5"/>
    <w:rsid w:val="00254258"/>
    <w:rsid w:val="00257634"/>
    <w:rsid w:val="00261200"/>
    <w:rsid w:val="002632EE"/>
    <w:rsid w:val="00265FF0"/>
    <w:rsid w:val="002700F3"/>
    <w:rsid w:val="0027390F"/>
    <w:rsid w:val="00283164"/>
    <w:rsid w:val="002879EA"/>
    <w:rsid w:val="00287F73"/>
    <w:rsid w:val="00291F88"/>
    <w:rsid w:val="00294B1A"/>
    <w:rsid w:val="0029708A"/>
    <w:rsid w:val="002A7781"/>
    <w:rsid w:val="002B78A3"/>
    <w:rsid w:val="002C0ABC"/>
    <w:rsid w:val="002C1E07"/>
    <w:rsid w:val="002C5A13"/>
    <w:rsid w:val="002C7130"/>
    <w:rsid w:val="002D16A2"/>
    <w:rsid w:val="002D374E"/>
    <w:rsid w:val="002D45EB"/>
    <w:rsid w:val="002F2769"/>
    <w:rsid w:val="00303FA6"/>
    <w:rsid w:val="00307AC7"/>
    <w:rsid w:val="003142BD"/>
    <w:rsid w:val="00320F98"/>
    <w:rsid w:val="00322AF7"/>
    <w:rsid w:val="00327F6F"/>
    <w:rsid w:val="003451F2"/>
    <w:rsid w:val="00346A73"/>
    <w:rsid w:val="00355172"/>
    <w:rsid w:val="00356E86"/>
    <w:rsid w:val="00357FA6"/>
    <w:rsid w:val="00366C25"/>
    <w:rsid w:val="00377687"/>
    <w:rsid w:val="00385E47"/>
    <w:rsid w:val="00386A48"/>
    <w:rsid w:val="003A6E43"/>
    <w:rsid w:val="003B0382"/>
    <w:rsid w:val="003B451A"/>
    <w:rsid w:val="003D0347"/>
    <w:rsid w:val="003D341E"/>
    <w:rsid w:val="003E3DBB"/>
    <w:rsid w:val="003E59C2"/>
    <w:rsid w:val="003E5D27"/>
    <w:rsid w:val="003E6D50"/>
    <w:rsid w:val="003F0F0B"/>
    <w:rsid w:val="003F2179"/>
    <w:rsid w:val="003F457F"/>
    <w:rsid w:val="003F6955"/>
    <w:rsid w:val="004015CA"/>
    <w:rsid w:val="004107F5"/>
    <w:rsid w:val="00413647"/>
    <w:rsid w:val="00416696"/>
    <w:rsid w:val="0042645C"/>
    <w:rsid w:val="00433D5B"/>
    <w:rsid w:val="00434F1F"/>
    <w:rsid w:val="0043707A"/>
    <w:rsid w:val="004550B9"/>
    <w:rsid w:val="00455CD1"/>
    <w:rsid w:val="0045722F"/>
    <w:rsid w:val="00457B31"/>
    <w:rsid w:val="0046631B"/>
    <w:rsid w:val="00467A07"/>
    <w:rsid w:val="00473693"/>
    <w:rsid w:val="004842C7"/>
    <w:rsid w:val="00485BF9"/>
    <w:rsid w:val="00491C21"/>
    <w:rsid w:val="00493B71"/>
    <w:rsid w:val="00496944"/>
    <w:rsid w:val="00497160"/>
    <w:rsid w:val="00497182"/>
    <w:rsid w:val="00497B09"/>
    <w:rsid w:val="004A2D86"/>
    <w:rsid w:val="004B1D22"/>
    <w:rsid w:val="004B4902"/>
    <w:rsid w:val="004D2516"/>
    <w:rsid w:val="004E0310"/>
    <w:rsid w:val="004E597A"/>
    <w:rsid w:val="004F2533"/>
    <w:rsid w:val="004F5722"/>
    <w:rsid w:val="004F5E19"/>
    <w:rsid w:val="005107DA"/>
    <w:rsid w:val="00510BFF"/>
    <w:rsid w:val="00514EAB"/>
    <w:rsid w:val="00522D51"/>
    <w:rsid w:val="0052319B"/>
    <w:rsid w:val="00524613"/>
    <w:rsid w:val="00524916"/>
    <w:rsid w:val="005343AC"/>
    <w:rsid w:val="00535F40"/>
    <w:rsid w:val="00536231"/>
    <w:rsid w:val="00553E93"/>
    <w:rsid w:val="005548B3"/>
    <w:rsid w:val="0056068C"/>
    <w:rsid w:val="00571250"/>
    <w:rsid w:val="00572FDB"/>
    <w:rsid w:val="0057451F"/>
    <w:rsid w:val="005820D5"/>
    <w:rsid w:val="00584D8F"/>
    <w:rsid w:val="00594543"/>
    <w:rsid w:val="005C51BF"/>
    <w:rsid w:val="005D1967"/>
    <w:rsid w:val="005D2DE2"/>
    <w:rsid w:val="005D6A22"/>
    <w:rsid w:val="005D70D8"/>
    <w:rsid w:val="005D7282"/>
    <w:rsid w:val="005E1C34"/>
    <w:rsid w:val="005E37C6"/>
    <w:rsid w:val="005E594A"/>
    <w:rsid w:val="005F5D4B"/>
    <w:rsid w:val="0060092B"/>
    <w:rsid w:val="00603678"/>
    <w:rsid w:val="006037F8"/>
    <w:rsid w:val="0061202E"/>
    <w:rsid w:val="00614DDD"/>
    <w:rsid w:val="00614F0C"/>
    <w:rsid w:val="00617525"/>
    <w:rsid w:val="0062021B"/>
    <w:rsid w:val="00627D64"/>
    <w:rsid w:val="006313D5"/>
    <w:rsid w:val="00636C2B"/>
    <w:rsid w:val="00637CA7"/>
    <w:rsid w:val="00640D9E"/>
    <w:rsid w:val="00641F14"/>
    <w:rsid w:val="00644506"/>
    <w:rsid w:val="00647707"/>
    <w:rsid w:val="006523BE"/>
    <w:rsid w:val="006641B5"/>
    <w:rsid w:val="00671A26"/>
    <w:rsid w:val="0068423C"/>
    <w:rsid w:val="00685FF0"/>
    <w:rsid w:val="00687F7F"/>
    <w:rsid w:val="006949E2"/>
    <w:rsid w:val="00696B65"/>
    <w:rsid w:val="006A19EB"/>
    <w:rsid w:val="006B4CF7"/>
    <w:rsid w:val="006B6BA4"/>
    <w:rsid w:val="006C48CF"/>
    <w:rsid w:val="006D0AE8"/>
    <w:rsid w:val="006D41D6"/>
    <w:rsid w:val="006E4ADB"/>
    <w:rsid w:val="006F3C8F"/>
    <w:rsid w:val="006F4CA7"/>
    <w:rsid w:val="006F5EEC"/>
    <w:rsid w:val="006F6112"/>
    <w:rsid w:val="006F667E"/>
    <w:rsid w:val="006F77FB"/>
    <w:rsid w:val="006F7F04"/>
    <w:rsid w:val="00700399"/>
    <w:rsid w:val="0070142A"/>
    <w:rsid w:val="00707563"/>
    <w:rsid w:val="00716940"/>
    <w:rsid w:val="00725429"/>
    <w:rsid w:val="00731556"/>
    <w:rsid w:val="007327DB"/>
    <w:rsid w:val="00736CDD"/>
    <w:rsid w:val="00736F69"/>
    <w:rsid w:val="0074069F"/>
    <w:rsid w:val="007517D1"/>
    <w:rsid w:val="00753EFA"/>
    <w:rsid w:val="0075498F"/>
    <w:rsid w:val="00763BB0"/>
    <w:rsid w:val="00767255"/>
    <w:rsid w:val="00771693"/>
    <w:rsid w:val="007840CA"/>
    <w:rsid w:val="00790C17"/>
    <w:rsid w:val="00793122"/>
    <w:rsid w:val="00796AC8"/>
    <w:rsid w:val="007A2CB6"/>
    <w:rsid w:val="007B18A7"/>
    <w:rsid w:val="007B23F8"/>
    <w:rsid w:val="007B5364"/>
    <w:rsid w:val="007B5E9E"/>
    <w:rsid w:val="007D2227"/>
    <w:rsid w:val="007D4FBB"/>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544F"/>
    <w:rsid w:val="008362EC"/>
    <w:rsid w:val="00836BF2"/>
    <w:rsid w:val="00837BAB"/>
    <w:rsid w:val="00840E7B"/>
    <w:rsid w:val="00842348"/>
    <w:rsid w:val="00842F8E"/>
    <w:rsid w:val="0084344B"/>
    <w:rsid w:val="00844604"/>
    <w:rsid w:val="0085244D"/>
    <w:rsid w:val="00854174"/>
    <w:rsid w:val="008561B9"/>
    <w:rsid w:val="00857B13"/>
    <w:rsid w:val="00861468"/>
    <w:rsid w:val="00862631"/>
    <w:rsid w:val="00863297"/>
    <w:rsid w:val="008718CD"/>
    <w:rsid w:val="00877CCE"/>
    <w:rsid w:val="008830DD"/>
    <w:rsid w:val="0088555C"/>
    <w:rsid w:val="00886F10"/>
    <w:rsid w:val="008C523A"/>
    <w:rsid w:val="008C6E5B"/>
    <w:rsid w:val="008C7327"/>
    <w:rsid w:val="008C7814"/>
    <w:rsid w:val="008D7648"/>
    <w:rsid w:val="008D7681"/>
    <w:rsid w:val="008E57F1"/>
    <w:rsid w:val="00901226"/>
    <w:rsid w:val="009158E8"/>
    <w:rsid w:val="00922DE4"/>
    <w:rsid w:val="009366EF"/>
    <w:rsid w:val="00950096"/>
    <w:rsid w:val="009516D8"/>
    <w:rsid w:val="00951E6D"/>
    <w:rsid w:val="00970A53"/>
    <w:rsid w:val="00974828"/>
    <w:rsid w:val="009803E3"/>
    <w:rsid w:val="0098367F"/>
    <w:rsid w:val="00994CE9"/>
    <w:rsid w:val="009A424B"/>
    <w:rsid w:val="009B1641"/>
    <w:rsid w:val="009B17A7"/>
    <w:rsid w:val="009C05BD"/>
    <w:rsid w:val="009C4E85"/>
    <w:rsid w:val="009D1BFB"/>
    <w:rsid w:val="009D650D"/>
    <w:rsid w:val="009E6D63"/>
    <w:rsid w:val="009E74E1"/>
    <w:rsid w:val="009F208D"/>
    <w:rsid w:val="009F3147"/>
    <w:rsid w:val="009F46B8"/>
    <w:rsid w:val="00A0108B"/>
    <w:rsid w:val="00A07A26"/>
    <w:rsid w:val="00A133AB"/>
    <w:rsid w:val="00A143B2"/>
    <w:rsid w:val="00A16DF0"/>
    <w:rsid w:val="00A23BA7"/>
    <w:rsid w:val="00A261AF"/>
    <w:rsid w:val="00A272BE"/>
    <w:rsid w:val="00A32348"/>
    <w:rsid w:val="00A326AA"/>
    <w:rsid w:val="00A37996"/>
    <w:rsid w:val="00A40C1E"/>
    <w:rsid w:val="00A40EFB"/>
    <w:rsid w:val="00A42CA9"/>
    <w:rsid w:val="00A51ABE"/>
    <w:rsid w:val="00A53B3A"/>
    <w:rsid w:val="00A5460E"/>
    <w:rsid w:val="00A611FB"/>
    <w:rsid w:val="00A618A0"/>
    <w:rsid w:val="00A80D84"/>
    <w:rsid w:val="00A82B52"/>
    <w:rsid w:val="00A869D6"/>
    <w:rsid w:val="00A96631"/>
    <w:rsid w:val="00AA68EA"/>
    <w:rsid w:val="00AB0A82"/>
    <w:rsid w:val="00AB2C44"/>
    <w:rsid w:val="00AC0DFB"/>
    <w:rsid w:val="00AC2596"/>
    <w:rsid w:val="00AC603B"/>
    <w:rsid w:val="00AD3770"/>
    <w:rsid w:val="00AD60FD"/>
    <w:rsid w:val="00AD78B8"/>
    <w:rsid w:val="00AF57BF"/>
    <w:rsid w:val="00AF63E3"/>
    <w:rsid w:val="00B00AC8"/>
    <w:rsid w:val="00B00DD1"/>
    <w:rsid w:val="00B0207C"/>
    <w:rsid w:val="00B05C43"/>
    <w:rsid w:val="00B074B9"/>
    <w:rsid w:val="00B1138C"/>
    <w:rsid w:val="00B117F8"/>
    <w:rsid w:val="00B24B83"/>
    <w:rsid w:val="00B31D92"/>
    <w:rsid w:val="00B3509A"/>
    <w:rsid w:val="00B40215"/>
    <w:rsid w:val="00B43021"/>
    <w:rsid w:val="00B466F1"/>
    <w:rsid w:val="00B665C6"/>
    <w:rsid w:val="00B7180C"/>
    <w:rsid w:val="00B76692"/>
    <w:rsid w:val="00B766DC"/>
    <w:rsid w:val="00B82FB3"/>
    <w:rsid w:val="00B853E3"/>
    <w:rsid w:val="00B9093C"/>
    <w:rsid w:val="00B909C1"/>
    <w:rsid w:val="00B92C5E"/>
    <w:rsid w:val="00B9720B"/>
    <w:rsid w:val="00B9735D"/>
    <w:rsid w:val="00BA11D7"/>
    <w:rsid w:val="00BA28D3"/>
    <w:rsid w:val="00BB083A"/>
    <w:rsid w:val="00BB4589"/>
    <w:rsid w:val="00BB49E2"/>
    <w:rsid w:val="00BB5A31"/>
    <w:rsid w:val="00BB677F"/>
    <w:rsid w:val="00BC17D1"/>
    <w:rsid w:val="00BC1C11"/>
    <w:rsid w:val="00BC2018"/>
    <w:rsid w:val="00BD5E08"/>
    <w:rsid w:val="00BE0D11"/>
    <w:rsid w:val="00BE2D2D"/>
    <w:rsid w:val="00BE4145"/>
    <w:rsid w:val="00BE64F9"/>
    <w:rsid w:val="00BF6323"/>
    <w:rsid w:val="00C03BB1"/>
    <w:rsid w:val="00C03EF2"/>
    <w:rsid w:val="00C10552"/>
    <w:rsid w:val="00C1264B"/>
    <w:rsid w:val="00C2470E"/>
    <w:rsid w:val="00C24778"/>
    <w:rsid w:val="00C25F5E"/>
    <w:rsid w:val="00C27D55"/>
    <w:rsid w:val="00C30999"/>
    <w:rsid w:val="00C36BDE"/>
    <w:rsid w:val="00C414B4"/>
    <w:rsid w:val="00C45A63"/>
    <w:rsid w:val="00C47EE8"/>
    <w:rsid w:val="00C518DA"/>
    <w:rsid w:val="00C52F3A"/>
    <w:rsid w:val="00C6778E"/>
    <w:rsid w:val="00C73467"/>
    <w:rsid w:val="00C7779B"/>
    <w:rsid w:val="00C77A06"/>
    <w:rsid w:val="00C94D08"/>
    <w:rsid w:val="00C979D5"/>
    <w:rsid w:val="00CA19C8"/>
    <w:rsid w:val="00CA58BE"/>
    <w:rsid w:val="00CB0319"/>
    <w:rsid w:val="00CC213C"/>
    <w:rsid w:val="00CC37C9"/>
    <w:rsid w:val="00CC5814"/>
    <w:rsid w:val="00CD73F5"/>
    <w:rsid w:val="00CF0D53"/>
    <w:rsid w:val="00CF71DB"/>
    <w:rsid w:val="00D012D5"/>
    <w:rsid w:val="00D0429A"/>
    <w:rsid w:val="00D05B20"/>
    <w:rsid w:val="00D1408C"/>
    <w:rsid w:val="00D21E2A"/>
    <w:rsid w:val="00D22CE4"/>
    <w:rsid w:val="00D25187"/>
    <w:rsid w:val="00D2680A"/>
    <w:rsid w:val="00D43D77"/>
    <w:rsid w:val="00D51FCE"/>
    <w:rsid w:val="00D5448A"/>
    <w:rsid w:val="00D71654"/>
    <w:rsid w:val="00D72BD7"/>
    <w:rsid w:val="00D748A1"/>
    <w:rsid w:val="00D74F31"/>
    <w:rsid w:val="00D841CF"/>
    <w:rsid w:val="00D90195"/>
    <w:rsid w:val="00D9063D"/>
    <w:rsid w:val="00D934DF"/>
    <w:rsid w:val="00DA0BE0"/>
    <w:rsid w:val="00DA532A"/>
    <w:rsid w:val="00DB1DB4"/>
    <w:rsid w:val="00DB506C"/>
    <w:rsid w:val="00DC1740"/>
    <w:rsid w:val="00DC1876"/>
    <w:rsid w:val="00DD7341"/>
    <w:rsid w:val="00DE79A7"/>
    <w:rsid w:val="00DF0E24"/>
    <w:rsid w:val="00DF28CB"/>
    <w:rsid w:val="00DF404A"/>
    <w:rsid w:val="00DF7C57"/>
    <w:rsid w:val="00E06615"/>
    <w:rsid w:val="00E137B2"/>
    <w:rsid w:val="00E15369"/>
    <w:rsid w:val="00E209C5"/>
    <w:rsid w:val="00E21065"/>
    <w:rsid w:val="00E26B5F"/>
    <w:rsid w:val="00E33845"/>
    <w:rsid w:val="00E3605C"/>
    <w:rsid w:val="00E4052C"/>
    <w:rsid w:val="00E43171"/>
    <w:rsid w:val="00E50766"/>
    <w:rsid w:val="00E522F0"/>
    <w:rsid w:val="00E546C6"/>
    <w:rsid w:val="00E90EAF"/>
    <w:rsid w:val="00E976FB"/>
    <w:rsid w:val="00EC3445"/>
    <w:rsid w:val="00EC3A5D"/>
    <w:rsid w:val="00ED7335"/>
    <w:rsid w:val="00EE0CBC"/>
    <w:rsid w:val="00EE3EE6"/>
    <w:rsid w:val="00EE40B6"/>
    <w:rsid w:val="00EE5F94"/>
    <w:rsid w:val="00EF5F6E"/>
    <w:rsid w:val="00F21903"/>
    <w:rsid w:val="00F21BD0"/>
    <w:rsid w:val="00F27444"/>
    <w:rsid w:val="00F33DF9"/>
    <w:rsid w:val="00F33EC1"/>
    <w:rsid w:val="00F341EB"/>
    <w:rsid w:val="00F46969"/>
    <w:rsid w:val="00F50E85"/>
    <w:rsid w:val="00F547CA"/>
    <w:rsid w:val="00F60BB8"/>
    <w:rsid w:val="00F634AE"/>
    <w:rsid w:val="00F63B67"/>
    <w:rsid w:val="00F640F3"/>
    <w:rsid w:val="00F74CCE"/>
    <w:rsid w:val="00F83BEE"/>
    <w:rsid w:val="00F84622"/>
    <w:rsid w:val="00F853EC"/>
    <w:rsid w:val="00F875D1"/>
    <w:rsid w:val="00F879FC"/>
    <w:rsid w:val="00F9419C"/>
    <w:rsid w:val="00FA5282"/>
    <w:rsid w:val="00FB313B"/>
    <w:rsid w:val="00FB4F63"/>
    <w:rsid w:val="00FB58A9"/>
    <w:rsid w:val="00FC1DA0"/>
    <w:rsid w:val="00FD7F68"/>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mmunity.silabs.com/s/question/0D58Y0000AWmBmUSQV/trace-overflow-detected-using-segger-jtrace-on-zg23?language=en_US" TargetMode="External"/><Relationship Id="rId21" Type="http://schemas.openxmlformats.org/officeDocument/2006/relationships/hyperlink" Target="https://community.silabs.com/s/question/0D58Y0000AWmBmUSQV/trace-overflow-detected-using-segger-jtrace-on-zg23?language=en_US" TargetMode="External"/><Relationship Id="rId42" Type="http://schemas.openxmlformats.org/officeDocument/2006/relationships/hyperlink" Target="https://www.digikey.com/en/products/detail/te-connectivity-linx/ANT-8-9-MMG1-SMA-1/16592298" TargetMode="External"/><Relationship Id="rId47" Type="http://schemas.openxmlformats.org/officeDocument/2006/relationships/image" Target="media/image18.png"/><Relationship Id="rId63" Type="http://schemas.openxmlformats.org/officeDocument/2006/relationships/hyperlink" Target="https://www.digikey.com/en/products/detail/taoglas-limited/FW-86-B-SMA-M/6362785" TargetMode="External"/><Relationship Id="rId68" Type="http://schemas.openxmlformats.org/officeDocument/2006/relationships/image" Target="media/image32.png"/><Relationship Id="rId84" Type="http://schemas.openxmlformats.org/officeDocument/2006/relationships/hyperlink" Target="https://community.silabs.com/s/question/0D5Vm000005tCdsKAE/cp2102-unresponsive" TargetMode="External"/><Relationship Id="rId89" Type="http://schemas.openxmlformats.org/officeDocument/2006/relationships/hyperlink" Target="https://www.digikey.com/en/products/detail/te-connectivity-linx/ANT-8-9-MMG1-SMA-1/16592298" TargetMode="External"/><Relationship Id="rId2" Type="http://schemas.openxmlformats.org/officeDocument/2006/relationships/styles" Target="styles.xml"/><Relationship Id="rId16" Type="http://schemas.openxmlformats.org/officeDocument/2006/relationships/hyperlink" Target="https://www.silabs.com/documents/public/user-guides/ug523-bring-up_test-hw-development.pdf" TargetMode="External"/><Relationship Id="rId29" Type="http://schemas.openxmlformats.org/officeDocument/2006/relationships/hyperlink" Target="https://community.silabs.com/s/question/0D5Vm000008YhPxKAK/code-compiled-for-zg23a-does-not-run-on-a-zg23b" TargetMode="External"/><Relationship Id="rId107" Type="http://schemas.openxmlformats.org/officeDocument/2006/relationships/hyperlink" Target="https://hackaday.com/2023/08/07/all-about-usb-c-example-circuits/" TargetMode="Externa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hyperlink" Target="https://community.silabs.com/s/article/simplicity-studio-v4-watchpoints?language=en_US" TargetMode="External"/><Relationship Id="rId37" Type="http://schemas.openxmlformats.org/officeDocument/2006/relationships/image" Target="media/image11.jpeg"/><Relationship Id="rId40" Type="http://schemas.openxmlformats.org/officeDocument/2006/relationships/hyperlink" Target="https://www.digikey.com/en/products/detail/taoglas-limited/TS-89-4113/15284364" TargetMode="External"/><Relationship Id="rId45" Type="http://schemas.openxmlformats.org/officeDocument/2006/relationships/hyperlink" Target="https://www.digikey.com/en/products/detail/te-connectivity-linx/ANT-916-CW-RH-SMA/1962849" TargetMode="External"/><Relationship Id="rId53" Type="http://schemas.openxmlformats.org/officeDocument/2006/relationships/image" Target="media/image22.png"/><Relationship Id="rId58" Type="http://schemas.openxmlformats.org/officeDocument/2006/relationships/image" Target="media/image25.png"/><Relationship Id="rId66" Type="http://schemas.openxmlformats.org/officeDocument/2006/relationships/hyperlink" Target="https://www.digikey.com/en/products/detail/rf-solutions/FLEXI-SMA-868/5845738" TargetMode="External"/><Relationship Id="rId74" Type="http://schemas.openxmlformats.org/officeDocument/2006/relationships/hyperlink" Target="mailto:$2.54@1K" TargetMode="External"/><Relationship Id="rId79" Type="http://schemas.openxmlformats.org/officeDocument/2006/relationships/hyperlink" Target="https://community.silabs.com/s/article/Creating-OTA-bootloader-for-Z-Wave-800-series" TargetMode="External"/><Relationship Id="rId87" Type="http://schemas.openxmlformats.org/officeDocument/2006/relationships/hyperlink" Target="https://www.digikey.com/en/products/detail/taoglas-limited/TI-92-2113/11197416" TargetMode="External"/><Relationship Id="rId102" Type="http://schemas.openxmlformats.org/officeDocument/2006/relationships/hyperlink" Target="https://docs.oshpark.com/design-tools/kicad/kicad-design-rules/" TargetMode="External"/><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7.png"/><Relationship Id="rId82" Type="http://schemas.openxmlformats.org/officeDocument/2006/relationships/hyperlink" Target="https://community.silabs.com/s/article/z-wave-700-how-to-implement-i2c-into-the-z-wave-embedded-framework?language=en_US" TargetMode="External"/><Relationship Id="rId90" Type="http://schemas.openxmlformats.org/officeDocument/2006/relationships/hyperlink" Target="https://www.digikey.com/en/products/detail/taoglas-limited/FW-95-B-SMA-M/6362786" TargetMode="External"/><Relationship Id="rId95" Type="http://schemas.openxmlformats.org/officeDocument/2006/relationships/hyperlink" Target="https://www.digikey.com/en/products/detail/taoglas-limited/FW-86-B-SMA-M/6362785" TargetMode="External"/><Relationship Id="rId19" Type="http://schemas.openxmlformats.org/officeDocument/2006/relationships/hyperlink" Target="https://community.silabs.com/s/article/z-wave-700-how-to-adjust-tx-power-on-slave-devices?language=en_US" TargetMode="External"/><Relationship Id="rId14" Type="http://schemas.openxmlformats.org/officeDocument/2006/relationships/hyperlink" Target="https://docs.oshpark.com/services/four-layer/" TargetMode="External"/><Relationship Id="rId22" Type="http://schemas.openxmlformats.org/officeDocument/2006/relationships/hyperlink" Target="https://forum.segger.com/index.php/Thread/9495-J-Trace-unable-to-set-STALLENA-on-ARMCM33-from-Silabs-EFR32ZG23-in-JLinkScript-b/" TargetMode="External"/><Relationship Id="rId27" Type="http://schemas.openxmlformats.org/officeDocument/2006/relationships/image" Target="media/image7.png"/><Relationship Id="rId30" Type="http://schemas.openxmlformats.org/officeDocument/2006/relationships/hyperlink" Target="https://docs.silabs.com/z-wave/7.21.1/zwave-api/md-content-how-to-implement-a-new-command-class" TargetMode="External"/><Relationship Id="rId35" Type="http://schemas.openxmlformats.org/officeDocument/2006/relationships/hyperlink" Target="https://community.silabs.com/s/question/0D5Vm000007oaXmKAI/how-do-i-use-the-zwave-target-boards-component-for-my-own-pcb" TargetMode="External"/><Relationship Id="rId43" Type="http://schemas.openxmlformats.org/officeDocument/2006/relationships/image" Target="media/image15.png"/><Relationship Id="rId48" Type="http://schemas.openxmlformats.org/officeDocument/2006/relationships/hyperlink" Target="https://www.digikey.com/en/products/detail/taoglas-limited/FW-95-B-SMA-M/6362786" TargetMode="External"/><Relationship Id="rId56" Type="http://schemas.openxmlformats.org/officeDocument/2006/relationships/image" Target="media/image24.png"/><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hyperlink" Target="https://mm.digikey.com/Volume0/opasdata/d220001/medias/docus/6146/ANT-89-MMG1-SMA-1.pdf" TargetMode="External"/><Relationship Id="rId100" Type="http://schemas.openxmlformats.org/officeDocument/2006/relationships/hyperlink" Target="https://abracon.com/Resonators/abm8.pdf" TargetMode="External"/><Relationship Id="rId105" Type="http://schemas.openxmlformats.org/officeDocument/2006/relationships/hyperlink" Target="https://www.digikey.com/en/products/detail/diodes-incorporated/AP2125K-3-3TRG1/4470777" TargetMode="External"/><Relationship Id="rId8" Type="http://schemas.openxmlformats.org/officeDocument/2006/relationships/image" Target="media/image1.png"/><Relationship Id="rId51" Type="http://schemas.openxmlformats.org/officeDocument/2006/relationships/hyperlink" Target="https://www.digikey.com/en/products/detail/siretta-ltd/DELTA12C-X-SMAM-S-S-17/6096292" TargetMode="External"/><Relationship Id="rId72" Type="http://schemas.openxmlformats.org/officeDocument/2006/relationships/image" Target="media/image34.jpeg"/><Relationship Id="rId80" Type="http://schemas.openxmlformats.org/officeDocument/2006/relationships/hyperlink" Target="https://community.silabs.com/s/article/z-wave-700-otw-of-controller" TargetMode="External"/><Relationship Id="rId85" Type="http://schemas.openxmlformats.org/officeDocument/2006/relationships/image" Target="media/image36.jpeg"/><Relationship Id="rId93" Type="http://schemas.openxmlformats.org/officeDocument/2006/relationships/hyperlink" Target="https://www.digikey.com/en/products/detail/w%C3%BCrth-elektronik/2600130083/11680415" TargetMode="External"/><Relationship Id="rId98"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hackaday.com/2023/08/07/all-about-usb-c-example-circuits/" TargetMode="External"/><Relationship Id="rId17" Type="http://schemas.openxmlformats.org/officeDocument/2006/relationships/hyperlink" Target="https://www.silabs.com/documents/public/user-guides/ug409-railtest-users-guide.pdf" TargetMode="External"/><Relationship Id="rId25" Type="http://schemas.openxmlformats.org/officeDocument/2006/relationships/image" Target="media/image6.png"/><Relationship Id="rId33" Type="http://schemas.openxmlformats.org/officeDocument/2006/relationships/hyperlink" Target="https://community.silabs.com/s/article/z-wave-700-how-to-use-software-timers?language=en_US" TargetMode="External"/><Relationship Id="rId38" Type="http://schemas.openxmlformats.org/officeDocument/2006/relationships/image" Target="media/image12.png"/><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image" Target="media/image31.png"/><Relationship Id="rId103" Type="http://schemas.openxmlformats.org/officeDocument/2006/relationships/hyperlink" Target="https://www.digikey.com/en/articles/why-usb-type-c-circuit-protection-is-vital" TargetMode="External"/><Relationship Id="rId108" Type="http://schemas.openxmlformats.org/officeDocument/2006/relationships/hyperlink" Target="https://electrical.codidact.com/posts/279876" TargetMode="External"/><Relationship Id="rId20" Type="http://schemas.openxmlformats.org/officeDocument/2006/relationships/hyperlink" Target="https://www.silabs.com/documents/public/data-sheets/cp2102n-datasheet.pdf" TargetMode="External"/><Relationship Id="rId41" Type="http://schemas.openxmlformats.org/officeDocument/2006/relationships/image" Target="media/image14.png"/><Relationship Id="rId54" Type="http://schemas.openxmlformats.org/officeDocument/2006/relationships/hyperlink" Target="https://www.digikey.com/en/products/detail/jc-antenna/JCG402LR-2/15814458" TargetMode="External"/><Relationship Id="rId62" Type="http://schemas.openxmlformats.org/officeDocument/2006/relationships/image" Target="media/image28.png"/><Relationship Id="rId70" Type="http://schemas.openxmlformats.org/officeDocument/2006/relationships/hyperlink" Target="https://www.digikey.com/en/products/detail/taoglas-limited/TI-92-2113/11197416?s=N4IgTCBcDaICoEkB0BOMSwEZMGYAEIAugL5A" TargetMode="External"/><Relationship Id="rId75" Type="http://schemas.openxmlformats.org/officeDocument/2006/relationships/hyperlink" Target="https://www.digikey.com/en/products/detail/jc-antenna/JCG402LR-1/15814463" TargetMode="External"/><Relationship Id="rId83" Type="http://schemas.openxmlformats.org/officeDocument/2006/relationships/hyperlink" Target="https://community.silabs.com/s/article/z-wave-700-how-to-implement-spi-into-the-z-wave-embedded-framework?language=en_US" TargetMode="External"/><Relationship Id="rId88" Type="http://schemas.openxmlformats.org/officeDocument/2006/relationships/hyperlink" Target="https://www.digikey.com/en/products/detail/taoglas-limited/TS-89-4113/15284364" TargetMode="External"/><Relationship Id="rId91" Type="http://schemas.openxmlformats.org/officeDocument/2006/relationships/hyperlink" Target="https://www.digikey.com/en/products/detail/siretta-ltd/DELTA12C-X-SMAM-S-S-17/6096292" TargetMode="External"/><Relationship Id="rId96" Type="http://schemas.openxmlformats.org/officeDocument/2006/relationships/hyperlink" Target="https://www.digikey.com/en/products/detail/rf-solutions/FLEXI-SMA-868/5845738"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silabs.com/mcu/5.9/efr32mg13/group-I2CSPM"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0.jpeg"/><Relationship Id="rId49" Type="http://schemas.openxmlformats.org/officeDocument/2006/relationships/image" Target="media/image19.png"/><Relationship Id="rId57" Type="http://schemas.openxmlformats.org/officeDocument/2006/relationships/hyperlink" Target="https://www.digikey.com/en/products/detail/w%C3%BCrth-elektronik/2600130083/11680415" TargetMode="External"/><Relationship Id="rId106" Type="http://schemas.openxmlformats.org/officeDocument/2006/relationships/hyperlink" Target="https://www.digikey.com/en/products/detail/texas-instruments/TPS7A0333PDBVR/12165108" TargetMode="Externa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16.png"/><Relationship Id="rId52" Type="http://schemas.openxmlformats.org/officeDocument/2006/relationships/image" Target="media/image21.png"/><Relationship Id="rId60" Type="http://schemas.openxmlformats.org/officeDocument/2006/relationships/hyperlink" Target="https://www.digikey.com/en/products/detail/te-connectivity-linx/ANT-868-CW-HW-SMA/5592340" TargetMode="External"/><Relationship Id="rId65" Type="http://schemas.openxmlformats.org/officeDocument/2006/relationships/image" Target="media/image30.png"/><Relationship Id="rId73" Type="http://schemas.openxmlformats.org/officeDocument/2006/relationships/hyperlink" Target="https://www.digikey.com/en/products/detail/jc-antenna/JCG402LR-2/15814458" TargetMode="External"/><Relationship Id="rId78" Type="http://schemas.openxmlformats.org/officeDocument/2006/relationships/hyperlink" Target="mailto:5.66@1K" TargetMode="External"/><Relationship Id="rId81" Type="http://schemas.openxmlformats.org/officeDocument/2006/relationships/hyperlink" Target="https://cn.silabs.com/documents/public/user-guides/ug489-gecko-bootloader-user-guide-gsdk-4.pdf" TargetMode="External"/><Relationship Id="rId86" Type="http://schemas.openxmlformats.org/officeDocument/2006/relationships/image" Target="media/image37.png"/><Relationship Id="rId94" Type="http://schemas.openxmlformats.org/officeDocument/2006/relationships/hyperlink" Target="https://www.digikey.com/en/products/detail/te-connectivity-linx/ANT-868-CW-HW-SMA/5592340" TargetMode="External"/><Relationship Id="rId99" Type="http://schemas.openxmlformats.org/officeDocument/2006/relationships/hyperlink" Target="https://www.digikey.com/en/products/detail/gct/USB4110-GF-A/10384547" TargetMode="External"/><Relationship Id="rId101" Type="http://schemas.openxmlformats.org/officeDocument/2006/relationships/hyperlink" Target="https://www.digikey.com/en/products/detail/quelighting-corp/QLSP14RGB-B/15848703" TargetMode="Externa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chemandy.com/calculators/coplanar-waveguide-with-ground-calculator.htm" TargetMode="External"/><Relationship Id="rId18" Type="http://schemas.openxmlformats.org/officeDocument/2006/relationships/hyperlink" Target="https://community.silabs.com/s/article/z-wave-700-tx-power-calibration-adjustment-in-railtest-and-application-fw-x" TargetMode="External"/><Relationship Id="rId39" Type="http://schemas.openxmlformats.org/officeDocument/2006/relationships/image" Target="media/image13.png"/><Relationship Id="rId109" Type="http://schemas.openxmlformats.org/officeDocument/2006/relationships/footer" Target="footer1.xml"/><Relationship Id="rId34" Type="http://schemas.openxmlformats.org/officeDocument/2006/relationships/hyperlink" Target="https://www.silabs.com/documents/public/user-guides/INS14259.pdf" TargetMode="External"/><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image" Target="media/image35.jpeg"/><Relationship Id="rId97" Type="http://schemas.openxmlformats.org/officeDocument/2006/relationships/hyperlink" Target="https://gitlab.com/kicad/libraries/kicad-symbols/-/merge_requests/4289" TargetMode="External"/><Relationship Id="rId104" Type="http://schemas.openxmlformats.org/officeDocument/2006/relationships/hyperlink" Target="https://www.electronicproducts.com/how-to-protect-usb-type-c-connectors-from-esd-and-overtemperature/" TargetMode="External"/><Relationship Id="rId7" Type="http://schemas.openxmlformats.org/officeDocument/2006/relationships/hyperlink" Target="https://github.com/drzwave/ZRAD/blob/main/README.md" TargetMode="External"/><Relationship Id="rId71" Type="http://schemas.openxmlformats.org/officeDocument/2006/relationships/hyperlink" Target="https://www.digikey.com/en/products/detail/taoglas-limited/TI-85-2113/11197203" TargetMode="External"/><Relationship Id="rId92" Type="http://schemas.openxmlformats.org/officeDocument/2006/relationships/hyperlink" Target="https://www.digikey.com/en/products/detail/jc-antenna/JCG402LR-2/158144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11197</TotalTime>
  <Pages>1</Pages>
  <Words>14237</Words>
  <Characters>81151</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48</cp:revision>
  <dcterms:created xsi:type="dcterms:W3CDTF">2024-02-07T12:55:00Z</dcterms:created>
  <dcterms:modified xsi:type="dcterms:W3CDTF">2024-07-30T19:25:00Z</dcterms:modified>
</cp:coreProperties>
</file>