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The RF path from the ZG23 to the RF50 signal is straight from the Silabs DevKit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ZRADMini using the jig in the 3D folder, a Silabs WSTK ProKit, TinySA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requirements. The process below is for ZRADmini.</w:t>
      </w:r>
      <w:r w:rsidR="002E5119">
        <w:t xml:space="preserve"> Open KiCAD and ensure the schematic is ERC clean and the PCB is DRC clean. ZRADmini has a few Exclusions to the ERC/DRC which can be ignored.</w:t>
      </w:r>
    </w:p>
    <w:p w14:paraId="35FA2689" w14:textId="0E50DB2F" w:rsidR="00246F4D" w:rsidRDefault="00246F4D" w:rsidP="00246F4D">
      <w:pPr>
        <w:pStyle w:val="Heading2"/>
      </w:pPr>
      <w:r>
        <w:t>PCB Files – Gerber Generation from KiCAD</w:t>
      </w:r>
    </w:p>
    <w:p w14:paraId="4D9BA173" w14:textId="6C8A61E1" w:rsidR="00246F4D" w:rsidRDefault="00246F4D" w:rsidP="00246F4D">
      <w:pPr>
        <w:pStyle w:val="ListParagraph"/>
        <w:numPr>
          <w:ilvl w:val="0"/>
          <w:numId w:val="26"/>
        </w:numPr>
      </w:pPr>
      <w:r>
        <w:t>Open the Schematic and PCB in KiCAD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Make ONLY the following layers visible: F.Silkscreen, User.Comments (contains all the PCB fabrication details), Edge.Cuts, F.Paste</w:t>
      </w:r>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*.drl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*-bottom.pos file as there are no components on the bottom of the ZRADmini.</w:t>
      </w:r>
    </w:p>
    <w:p w14:paraId="06AD06F3" w14:textId="309ABF06" w:rsidR="0065432A" w:rsidRDefault="0065432A" w:rsidP="00246F4D">
      <w:pPr>
        <w:pStyle w:val="ListParagraph"/>
        <w:numPr>
          <w:ilvl w:val="0"/>
          <w:numId w:val="26"/>
        </w:numPr>
      </w:pPr>
      <w:r>
        <w:t>ZIP up the 10 files (*.drl, *.gbl, *.gbs, *.gbo, *.gm1, *.gtl, *.gts, *.gtp</w:t>
      </w:r>
      <w:r w:rsidR="00A20DF4">
        <w:t>, *.gto,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Open the ZIP file in gerber viewer (a tool inside KiCAD)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clearance” which can be as much as 3mm which would cause all the pads to short together. Set 0.0508mm as the Solder mask expansion in KiCAD.</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r w:rsidR="005F0A12">
        <w:t>gerbers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Do NOT use the kicad files with OSHpark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Order components from the BOM. Export as a .csv file and Digikey can input the file to create a complete kit of components.</w:t>
      </w:r>
    </w:p>
    <w:p w14:paraId="2DA6DB02" w14:textId="64D8DAB6" w:rsidR="00A20DF4" w:rsidRPr="00246F4D" w:rsidRDefault="00C53920" w:rsidP="00A20DF4">
      <w:pPr>
        <w:pStyle w:val="ListParagraph"/>
        <w:numPr>
          <w:ilvl w:val="0"/>
          <w:numId w:val="26"/>
        </w:numPr>
      </w:pPr>
      <w:r>
        <w:t>When everything arrives, place the stencil over the PCB, swipe a THIN layer of solder paste over the pads, Place the components using a microscope, bake the board in an IR oven, inspect the board looking for shorts/opens and repair them then you are ready to test your new ZRADmini!</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lastRenderedPageBreak/>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r>
              <w:rPr>
                <w:rFonts w:ascii="Courier New" w:hAnsi="Courier New" w:cs="Courier New"/>
                <w:sz w:val="16"/>
                <w:szCs w:val="16"/>
              </w:rPr>
              <w:t>P</w:t>
            </w:r>
            <w:r w:rsidR="00790C17">
              <w:rPr>
                <w:rFonts w:ascii="Courier New" w:hAnsi="Courier New" w:cs="Courier New"/>
                <w:sz w:val="16"/>
                <w:szCs w:val="16"/>
              </w:rPr>
              <w:t>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r>
              <w:rPr>
                <w:rFonts w:ascii="Courier New" w:hAnsi="Courier New" w:cs="Courier New"/>
                <w:sz w:val="16"/>
                <w:szCs w:val="16"/>
              </w:rPr>
              <w:t>R</w:t>
            </w:r>
            <w:r w:rsidR="00790C17">
              <w:rPr>
                <w:rFonts w:ascii="Courier New" w:hAnsi="Courier New" w:cs="Courier New"/>
                <w:sz w:val="16"/>
                <w:szCs w:val="16"/>
              </w:rPr>
              <w:t>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r>
        <w:t>ZRADMini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r>
              <w:t>Zniffer</w:t>
            </w:r>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625F24DA" w14:textId="0BC5E483" w:rsidR="00A72BF7" w:rsidRDefault="00A72BF7" w:rsidP="00A72BF7">
            <w:pPr>
              <w:keepNext/>
              <w:keepLines/>
            </w:pPr>
            <w:r w:rsidRPr="005533CB">
              <w:rPr>
                <w:sz w:val="18"/>
                <w:szCs w:val="18"/>
              </w:rPr>
              <w:t>CP2102 not working so no USB data</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5C104619" w:rsidR="00FE7A8A" w:rsidRDefault="00E849CA" w:rsidP="00037E08">
            <w:pPr>
              <w:keepNext/>
              <w:keepLines/>
            </w:pPr>
            <w:r>
              <w:t>27794</w:t>
            </w: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r>
              <w:t>SerialAPI</w:t>
            </w:r>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Easier to match the location on a test jig if its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06009174" w14:textId="1D1F93EF" w:rsidR="003B511B" w:rsidRDefault="003B511B" w:rsidP="004015CA">
      <w:pPr>
        <w:pStyle w:val="Heading2"/>
      </w:pPr>
      <w:r>
        <w:t>2025-04-11 – Trident Schematic</w:t>
      </w:r>
    </w:p>
    <w:p w14:paraId="0CFA541C" w14:textId="57887A3D" w:rsidR="003B511B" w:rsidRPr="003B511B" w:rsidRDefault="003B511B" w:rsidP="003B511B">
      <w:r>
        <w:t>Completed the schematic capture. The CZ20 KiCAD symbol is still being worked out but the PR has been created.</w:t>
      </w:r>
    </w:p>
    <w:p w14:paraId="5AB97C7C" w14:textId="23C63589" w:rsidR="00257C5D" w:rsidRDefault="00257C5D" w:rsidP="004015CA">
      <w:pPr>
        <w:pStyle w:val="Heading2"/>
      </w:pPr>
      <w:r>
        <w:t>2025-04-09 – Begin TridentIoT version</w:t>
      </w:r>
    </w:p>
    <w:p w14:paraId="558511E3" w14:textId="172F64B2" w:rsidR="00257C5D" w:rsidRPr="00257C5D" w:rsidRDefault="00257C5D" w:rsidP="00257C5D">
      <w:r>
        <w:t>Trident is providing a little funding to cover the costs for developing a ZRAD version with the CZ20 chip on it. Work begins today. The first step is to upgrade to KiCAD 9.0.1.</w:t>
      </w:r>
    </w:p>
    <w:p w14:paraId="23BBC5E7" w14:textId="11C8ADA0" w:rsidR="00ED23B3" w:rsidRDefault="00ED23B3" w:rsidP="004015CA">
      <w:pPr>
        <w:pStyle w:val="Heading2"/>
      </w:pPr>
      <w:r>
        <w:t>2025-02-13 – GeoLocCC adding non-gps support</w:t>
      </w:r>
    </w:p>
    <w:p w14:paraId="135843F6" w14:textId="28B47C7F" w:rsidR="00ED23B3" w:rsidRDefault="00ED23B3" w:rsidP="00ED23B3">
      <w:r>
        <w:t>Wanting to finish up the implementation of GeoLocCCv2 I need to add support for storing the GPS location in NVM. So, first step is to google “silicon labs NVM toke</w:t>
      </w:r>
      <w:r w:rsidR="005A7493">
        <w:t>n</w:t>
      </w:r>
      <w:r>
        <w:t xml:space="preserve"> file storage” and see what I can find for documentation:</w:t>
      </w:r>
    </w:p>
    <w:p w14:paraId="48E2FA3D" w14:textId="5F252398" w:rsidR="00ED23B3" w:rsidRDefault="00ED23B3" w:rsidP="00ED23B3">
      <w:pPr>
        <w:pStyle w:val="ListParagraph"/>
        <w:numPr>
          <w:ilvl w:val="0"/>
          <w:numId w:val="31"/>
        </w:numPr>
      </w:pPr>
      <w:r>
        <w:t>AN1154 – is an out of date document for NVM with EmberZNet PRO</w:t>
      </w:r>
    </w:p>
    <w:p w14:paraId="7CB24B72" w14:textId="0F2E3332" w:rsidR="00ED23B3" w:rsidRDefault="00ED23B3" w:rsidP="00ED23B3">
      <w:pPr>
        <w:pStyle w:val="ListParagraph"/>
        <w:numPr>
          <w:ilvl w:val="0"/>
          <w:numId w:val="31"/>
        </w:numPr>
      </w:pPr>
      <w:r>
        <w:t>AN1135 – Is an NVM3 document that is still valid and specifically mentions Z-Wave support</w:t>
      </w:r>
    </w:p>
    <w:p w14:paraId="6159805F" w14:textId="418C1740" w:rsidR="00AD2517" w:rsidRDefault="00AD2517" w:rsidP="00AD2517">
      <w:pPr>
        <w:pStyle w:val="ListParagraph"/>
        <w:numPr>
          <w:ilvl w:val="1"/>
          <w:numId w:val="31"/>
        </w:numPr>
      </w:pPr>
      <w:r>
        <w:t>Just points to INS14259 section 7.2.</w:t>
      </w:r>
    </w:p>
    <w:p w14:paraId="32067B0D" w14:textId="09CA1BFC" w:rsidR="00834169" w:rsidRDefault="00834169" w:rsidP="00AD2517">
      <w:pPr>
        <w:pStyle w:val="ListParagraph"/>
        <w:numPr>
          <w:ilvl w:val="1"/>
          <w:numId w:val="31"/>
        </w:numPr>
      </w:pPr>
      <w:r>
        <w:t xml:space="preserve">INS14259 gives a pretty succinct description of how to use NVM </w:t>
      </w:r>
    </w:p>
    <w:p w14:paraId="07B93A35" w14:textId="43EBF67A" w:rsidR="00ED23B3" w:rsidRDefault="00ED23B3" w:rsidP="00ED23B3">
      <w:pPr>
        <w:pStyle w:val="ListParagraph"/>
        <w:numPr>
          <w:ilvl w:val="0"/>
          <w:numId w:val="31"/>
        </w:numPr>
      </w:pPr>
      <w:hyperlink r:id="rId24" w:history="1">
        <w:r w:rsidRPr="00ED23B3">
          <w:rPr>
            <w:rStyle w:val="Hyperlink"/>
          </w:rPr>
          <w:t>NVM Api</w:t>
        </w:r>
      </w:hyperlink>
      <w:r>
        <w:t xml:space="preserve"> – docs.silabs.com NVM API specifically in Z-Wave which is autogenerated from the code</w:t>
      </w:r>
    </w:p>
    <w:p w14:paraId="25426E3C" w14:textId="50DB901D" w:rsidR="00ED23B3" w:rsidRDefault="00ED23B3" w:rsidP="00ED23B3">
      <w:pPr>
        <w:pStyle w:val="ListParagraph"/>
        <w:numPr>
          <w:ilvl w:val="1"/>
          <w:numId w:val="31"/>
        </w:numPr>
      </w:pPr>
      <w:r>
        <w:t>The functions are described but again, it’s like reading the dictionary when I want a short story</w:t>
      </w:r>
    </w:p>
    <w:p w14:paraId="0734C39D" w14:textId="39CAA8CC" w:rsidR="00ED23B3" w:rsidRDefault="00ED23B3" w:rsidP="00ED23B3">
      <w:pPr>
        <w:pStyle w:val="ListParagraph"/>
        <w:numPr>
          <w:ilvl w:val="1"/>
          <w:numId w:val="31"/>
        </w:numPr>
      </w:pPr>
      <w:r>
        <w:t>Too much information and no guide as to what’s important</w:t>
      </w:r>
    </w:p>
    <w:p w14:paraId="09383BB6" w14:textId="4CD5DFE7" w:rsidR="00ED23B3" w:rsidRDefault="00ED23B3" w:rsidP="00ED23B3">
      <w:pPr>
        <w:pStyle w:val="ListParagraph"/>
        <w:numPr>
          <w:ilvl w:val="0"/>
          <w:numId w:val="31"/>
        </w:numPr>
      </w:pPr>
      <w:hyperlink r:id="rId25" w:history="1">
        <w:r w:rsidRPr="00ED23B3">
          <w:rPr>
            <w:rStyle w:val="Hyperlink"/>
          </w:rPr>
          <w:t>Zpal-nvm</w:t>
        </w:r>
      </w:hyperlink>
      <w:r>
        <w:t xml:space="preserve"> – Slightly more documentation on docs.silabs.com which points out the _init, _write, _read functions which are in fact the 3 ones I’m interested in</w:t>
      </w:r>
    </w:p>
    <w:p w14:paraId="4F8FAC36" w14:textId="0F299208" w:rsidR="00175602" w:rsidRDefault="00175602" w:rsidP="00175602">
      <w:pPr>
        <w:pStyle w:val="ListParagraph"/>
        <w:numPr>
          <w:ilvl w:val="1"/>
          <w:numId w:val="31"/>
        </w:numPr>
      </w:pPr>
      <w:r>
        <w:t>Low level routines called by the NVM api in INS14259</w:t>
      </w:r>
    </w:p>
    <w:p w14:paraId="2B9B2252" w14:textId="6B0E62AC" w:rsidR="00ED23B3" w:rsidRDefault="00ED23B3" w:rsidP="00ED23B3">
      <w:pPr>
        <w:pStyle w:val="ListParagraph"/>
        <w:numPr>
          <w:ilvl w:val="0"/>
          <w:numId w:val="31"/>
        </w:numPr>
      </w:pPr>
      <w:r>
        <w:t>UG103.7 – NVM storage fundamentals</w:t>
      </w:r>
      <w:r w:rsidR="00192203">
        <w:t xml:space="preserve"> – generic document on NVM3</w:t>
      </w:r>
    </w:p>
    <w:p w14:paraId="2DFC0458" w14:textId="0EDB2CA5" w:rsidR="00ED23B3" w:rsidRDefault="00ED23B3" w:rsidP="00ED23B3">
      <w:r>
        <w:t>The immediate problem isn’t lack of documentation; it’s sifting thru the docs trying to find something useful.</w:t>
      </w:r>
    </w:p>
    <w:p w14:paraId="574BB2B0" w14:textId="034FD4D8" w:rsidR="00ED23B3" w:rsidRDefault="00CB4953" w:rsidP="00ED23B3">
      <w:r>
        <w:t>Next, I used the Silabs “Ask AI” search tool “How to use NVM3 in Z-Wave?” which did pretty well at summarizing what needs to be done! But it is apparently unaware that NVM3 is already instanced and initialized by the Z-Wave stack so AI has way too much detail on initialization. AI did provide sample code calling ZAF_nvm_* functions. It did not suggest using the NVM API or Zpal-nvm described above.</w:t>
      </w:r>
    </w:p>
    <w:p w14:paraId="5EB548B1" w14:textId="4D3FC03C" w:rsidR="00CB4953" w:rsidRPr="00ED23B3" w:rsidRDefault="00CB4953" w:rsidP="00ED23B3">
      <w:r>
        <w:t xml:space="preserve">Next, I searched thru the sample apps looking for an example and found </w:t>
      </w:r>
      <w:r w:rsidR="002A72CC">
        <w:t xml:space="preserve">that they all initialize NVM. The PowerStrip app specifically uses NVM to store </w:t>
      </w:r>
      <w:r w:rsidR="00D23F22">
        <w:t>configuration data and other stuff</w:t>
      </w:r>
      <w:r w:rsidR="002A72CC">
        <w:t>. See ZAF_nvm.c which stores the zaf_handle and provides a basic set of commands.</w:t>
      </w:r>
      <w:r w:rsidR="00D23F22">
        <w:t xml:space="preserve"> See ZAF_file_ids.h for the file ID #s which are simply sequential number in parenthesis. File IDs </w:t>
      </w:r>
      <w:r w:rsidR="00175602">
        <w:t>are</w:t>
      </w:r>
      <w:r w:rsidR="00D23F22">
        <w:t xml:space="preserve"> 20 bit numbers. What are the numbers used by the Z-Wave protocol? I assume fairly large numbers? </w:t>
      </w:r>
      <w:r w:rsidR="00AD2517">
        <w:t xml:space="preserve">INS14259 says </w:t>
      </w:r>
      <w:r w:rsidR="00175602">
        <w:t xml:space="preserve">the app must </w:t>
      </w:r>
      <w:r w:rsidR="00AD2517">
        <w:t xml:space="preserve">only </w:t>
      </w:r>
      <w:r w:rsidR="00175602">
        <w:t xml:space="preserve">use </w:t>
      </w:r>
      <w:r w:rsidR="00AD2517">
        <w:t xml:space="preserve">16-bit FileIDs as the upper 4 bits are used for Z-Wave. 12K is available to the application. </w:t>
      </w:r>
      <w:r w:rsidR="00834169">
        <w:t>Just do a ZAF_nvm_app_write() to initialize a new file. Must also write a default value into zaf_nvm_app_set_default_configuration() which is called on exclusion or factory reset.</w:t>
      </w:r>
    </w:p>
    <w:p w14:paraId="16BFF7BA" w14:textId="1EB1BD66" w:rsidR="00D93E0C" w:rsidRDefault="00D93E0C" w:rsidP="004015CA">
      <w:pPr>
        <w:pStyle w:val="Heading2"/>
      </w:pPr>
      <w:r>
        <w:t>2025-01-27 – EMEA Prep – GeoLoc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ZRADMini </w:t>
      </w:r>
      <w:r w:rsidR="00BB49F3">
        <w:t>has similar RF range</w:t>
      </w:r>
      <w:r>
        <w:t xml:space="preserve"> to ZRAD to avoid bringing the large ZRAD to Barcelona. </w:t>
      </w:r>
      <w:r w:rsidR="00BB49F3">
        <w:t>Spent most of the day but have 1 ZRM with an SMA antenna and GeoLoc, 1 with SwOnOff PCB antenna, a TBZ with SwOnOff connected thru a USB hub powered by my Anker brick.</w:t>
      </w:r>
    </w:p>
    <w:p w14:paraId="03995213" w14:textId="7334FEFA" w:rsidR="00BB49F3" w:rsidRPr="00D93E0C" w:rsidRDefault="00BB49F3" w:rsidP="00D93E0C">
      <w:r>
        <w:t>Dominic updated index.js to capture up to 3 other devices and seems to work. But it puts the GeoLoc data into separate file</w:t>
      </w:r>
      <w:r w:rsidR="00B62458">
        <w:t>s. I need them all in the same file with the NodeID then Excel 3D maps will color code the nodes.</w:t>
      </w:r>
      <w:r w:rsidR="000A1D26">
        <w:t xml:space="preserve"> I fixed the script and now it puts the nodeID as a column which 3D maps can then color code. Field testing tomorrow!</w:t>
      </w:r>
    </w:p>
    <w:p w14:paraId="137D1A0D" w14:textId="3E066791" w:rsidR="000A08DC" w:rsidRDefault="000A08DC" w:rsidP="004015CA">
      <w:pPr>
        <w:pStyle w:val="Heading2"/>
      </w:pPr>
      <w:r>
        <w:lastRenderedPageBreak/>
        <w:t>2025-01-24 – EMEA Prep – GeoLoc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DebugPrint doesn’t install the IO Stream. I reverted back to my older project that has geoloc in it but no keys. Not sure what the difference is but as usual SSv5 makes it impossible to move forward so instead I move backward. I need to get the javascript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npm install zwave-js-ui. This gives me the ability to add/remove nodes and test them using chrome on my laptop. Browse to: </w:t>
      </w:r>
      <w:hyperlink r:id="rId26" w:anchor="/control-panel" w:history="1">
        <w:r w:rsidR="002A33BE" w:rsidRPr="002E1BF3">
          <w:rPr>
            <w:rStyle w:val="Hyperlink"/>
          </w:rPr>
          <w:t>http://localhost:8091/#/control-panel</w:t>
        </w:r>
      </w:hyperlink>
      <w:r w:rsidR="002A33BE">
        <w:t xml:space="preserve"> after starting ZWJS by starting a powershell and typing “zwave-js-ui”.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2025-01-22 – EMEA Prep – Build EU End Device with GeoLoc</w:t>
      </w:r>
    </w:p>
    <w:p w14:paraId="7F11DB54" w14:textId="1AC8F7D4" w:rsidR="00DF5AAB" w:rsidRPr="00DF5AAB" w:rsidRDefault="00DF5AAB" w:rsidP="00DF5AAB">
      <w:r>
        <w:t>Got a controller and Zniffer for EU. Next is the End Device with GeoLoc using 2024.12.0.</w:t>
      </w:r>
    </w:p>
    <w:p w14:paraId="444D6662" w14:textId="2D69D280" w:rsidR="00DF5AAB" w:rsidRDefault="00126C0E" w:rsidP="00DF5AAB">
      <w:r>
        <w:t xml:space="preserve">Tried following the new CLI code in the sample app SwOnOff. It is massive, bloated, </w:t>
      </w:r>
      <w:r w:rsidR="0021727F">
        <w:t xml:space="preserve">barely documented, </w:t>
      </w:r>
      <w:r>
        <w:t xml:space="preserve">impossible to follow and not at all needed by customer code. Typically, you’d want to rip all that out. </w:t>
      </w:r>
      <w:r w:rsidR="0052419F">
        <w:t>I can’t figure out how to just send some chars out the uart (or even which uart is configured for it – pintool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GeoLoc.</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Nope, I has incorrectly listed #2 as the one with the bad USB but it is #3. Working to get #2 with the Zniffer in it</w:t>
      </w:r>
      <w:r w:rsidR="004F6240">
        <w:t xml:space="preserve"> – follow the README.md. Board #2 seems to work when also powered via the tag connect but not via USB only?</w:t>
      </w:r>
      <w:r w:rsidR="00FA3E06">
        <w:t xml:space="preserve"> #2 Zniffer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via and soldered it in place and now it’s a Zniffer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Trying to install the SerialAPI into board #6. Won’t connect to the WSTK</w:t>
      </w:r>
      <w:r w:rsidR="00A03EAF">
        <w:t xml:space="preserve"> but the board is programmed and has the SwitchOnOff app in it. I had to use Commander to Recover Bricked Device as I believe it was just locked.</w:t>
      </w:r>
      <w:r w:rsidR="00D175F7">
        <w:t xml:space="preserve"> Doesn’t seem to </w:t>
      </w:r>
      <w:r w:rsidR="00D175F7">
        <w:lastRenderedPageBreak/>
        <w:t>talk via USB but PCC does work via WSTK. The RX and TX seem to be connected</w:t>
      </w:r>
      <w:r w:rsidR="002E7EC5">
        <w:t xml:space="preserve"> – no opens</w:t>
      </w:r>
      <w:r w:rsidR="00D175F7">
        <w:t>.</w:t>
      </w:r>
      <w:r w:rsidR="002E7EC5">
        <w:t xml:space="preserve"> </w:t>
      </w:r>
      <w:r w:rsidR="001C1388">
        <w:t>Power cycled my PC and now its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ZRADMini. Testing boards 1-6 in preparation for the EU summit where I’ll need reliable ZRADs with GeoLocCC. </w:t>
      </w:r>
    </w:p>
    <w:p w14:paraId="3C591A5E" w14:textId="00632EAC" w:rsidR="00780480" w:rsidRPr="00292166" w:rsidRDefault="00780480" w:rsidP="00292166">
      <w:r>
        <w:t>For whatever reason, programming is failing to boot via the python program. But if I program the exact same file using commander it works just fine. The python program first flashes railtest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img to get it to work. Board 4-6 appear to be working. Haven’t tested everything but they programed fine.</w:t>
      </w:r>
    </w:p>
    <w:p w14:paraId="19D25FA8" w14:textId="00247FF4" w:rsidR="00021B78" w:rsidRDefault="00021B78" w:rsidP="004015CA">
      <w:pPr>
        <w:pStyle w:val="Heading2"/>
      </w:pPr>
      <w:r>
        <w:t>2024-12-30 – Build ZRADMini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2024-12-28 – ZRADMini Test Jig</w:t>
      </w:r>
    </w:p>
    <w:p w14:paraId="675606EB" w14:textId="479EC11C" w:rsidR="006E38B5" w:rsidRPr="006E38B5" w:rsidRDefault="006E38B5" w:rsidP="006E38B5">
      <w:r>
        <w:t>Designed a ZRADMini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2024-12-11 – ZRADMini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7"/>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unplugfest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8">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9" w:history="1">
        <w:r w:rsidR="0073260E" w:rsidRPr="0098759C">
          <w:rPr>
            <w:rStyle w:val="Hyperlink"/>
          </w:rPr>
          <w:t>RFMentor</w:t>
        </w:r>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RFMentor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31"/>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32"/>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3"/>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RFMentor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5"/>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6"/>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Experimenting with RFMentor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7"/>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Close! VSWR is below 2 but still above 1. Need a slightly smaller C3 should get us right in there. We are close to the original values predicted by RFMentor.</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8"/>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9"/>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This is about as good as you can get. The inductor is a Johansen instead of murata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40"/>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41"/>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42">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parasitics must be impacting more than the actual cap value (blobs of solder, traces etc).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3">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2024-11-17 – ZRADmini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Runs SerialAPI</w:t>
      </w:r>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runs SerialAPI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SMA antenna – runs SwitchOnOff</w:t>
      </w:r>
      <w:r w:rsidR="000F4541">
        <w:t xml:space="preserve"> &amp; SerialAPI</w:t>
      </w:r>
    </w:p>
    <w:p w14:paraId="0C50CDA6" w14:textId="35761F09" w:rsidR="00173602" w:rsidRDefault="00173602" w:rsidP="00173602">
      <w:r>
        <w:t xml:space="preserve">Tried to load the XG23-RB4210A serialAPI but it goes into a reset loop for some reason. </w:t>
      </w:r>
      <w:r w:rsidR="00371DC7">
        <w:t>U</w:t>
      </w:r>
      <w:r>
        <w:t>se commander to Recover Bricked Device to bring it back.</w:t>
      </w:r>
      <w:r w:rsidR="00371DC7">
        <w:t xml:space="preserve"> I built the bootloader and SerialAPI to debug them</w:t>
      </w:r>
      <w:r w:rsidR="0018749C">
        <w:t xml:space="preserve"> based on the 4210 devkit and not a </w:t>
      </w:r>
      <w:r w:rsidR="0018749C">
        <w:lastRenderedPageBreak/>
        <w:t>custom PCB which has worked fine in the past</w:t>
      </w:r>
      <w:r w:rsidR="00371DC7">
        <w:t xml:space="preserve">. The bootloader runs fine. The SerialAPI gets to sl_stack_init() and jumps to 0xdeadbeee somewhere and then is stuck in the reset loop. </w:t>
      </w:r>
      <w:r w:rsidR="0018749C">
        <w:t>Following the code in more detail</w:t>
      </w:r>
      <w:r w:rsidR="00371DC7">
        <w:t xml:space="preserve"> into sl_zwave_protocol_startup() which is library code which then crashes.</w:t>
      </w:r>
      <w:r w:rsidR="0018749C">
        <w:t xml:space="preserve"> The code runs fine on a DevKit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system_startup_core into sl_dcdc_vmon_init</w:t>
      </w:r>
      <w:r w:rsidR="00C24ABB">
        <w:t>(0x0802A2C8 which is in sl_dcdc.c line 136)</w:t>
      </w:r>
      <w:r w:rsidR="00BA51B3">
        <w:t>.</w:t>
      </w:r>
      <w:r w:rsidR="00C24ABB">
        <w:t xml:space="preserve"> Sl_dcdc_power_mode_select(0x0802A23C line 56). EMU_DCDCModeSet(which is source code). Fails at line 3506 which writes DCDC_CTRL_MODE</w:t>
      </w:r>
      <w:r w:rsidR="00AB5F56">
        <w:t>(0x01)</w:t>
      </w:r>
      <w:r w:rsidR="00C24ABB">
        <w:t xml:space="preserve"> to DCDC-&gt;CTRL_SET</w:t>
      </w:r>
      <w:r w:rsidR="00AB5F56">
        <w:t>. This bit switches from BYPASS mode to enabling the DCDC switcher which apparently doesn’t work on ZRADmini?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DCDC is in bypass with Dvdd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ZRADmini however drops to 1.6v and then obviously the voltage monitor kicks the reset line and the chip is then stuck in a reboot loop.</w:t>
      </w:r>
    </w:p>
    <w:p w14:paraId="3A3B3549" w14:textId="4A304606" w:rsidR="001020E6" w:rsidRDefault="001020E6" w:rsidP="00173602">
      <w:r>
        <w:t>Reversed the SMA connector on Board 3. The DCDC runs fine on that board with SwOnOff</w:t>
      </w:r>
      <w:r w:rsidR="000F4541">
        <w:t xml:space="preserve"> and the SerialAPI.</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serialAPI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r w:rsidR="00FC4E11">
        <w:t>Geoloc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6" w:history="1">
        <w:r w:rsidRPr="00FC4E11">
          <w:rPr>
            <w:rStyle w:val="Hyperlink"/>
          </w:rPr>
          <w:t>NMEA Checksum</w:t>
        </w:r>
      </w:hyperlink>
      <w:r>
        <w:t xml:space="preserve"> calculator, Google Earth will give the decimal coordinates and altitude from the map by dropping a pin, </w:t>
      </w:r>
      <w:hyperlink r:id="rId47" w:history="1">
        <w:r w:rsidRPr="00F50ECD">
          <w:rPr>
            <w:rStyle w:val="Hyperlink"/>
          </w:rPr>
          <w:t>GPS Visualizer</w:t>
        </w:r>
      </w:hyperlink>
      <w:r>
        <w:t xml:space="preserve"> </w:t>
      </w:r>
      <w:r w:rsidR="00F50ECD">
        <w:t xml:space="preserve">can convert between formats, Generate a NMEA file from a map </w:t>
      </w:r>
      <w:hyperlink r:id="rId48"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2024-11-14 – Release Rev A of ZRADmini</w:t>
      </w:r>
    </w:p>
    <w:p w14:paraId="72B9D240" w14:textId="197F9B7F" w:rsidR="00CE1934" w:rsidRPr="00CE1934" w:rsidRDefault="00FC4E11" w:rsidP="00CE1934">
      <w:r>
        <w:t>ZRADmini PCB was released to fabrication – should get 9 PCBs next week. Ordered components to populate them with.</w:t>
      </w:r>
    </w:p>
    <w:p w14:paraId="59CF3751" w14:textId="3D707761" w:rsidR="001A7FF8" w:rsidRDefault="001A7FF8" w:rsidP="004015CA">
      <w:pPr>
        <w:pStyle w:val="Heading2"/>
      </w:pPr>
      <w:r>
        <w:t>2024-11-13 – Create ZRADmini</w:t>
      </w:r>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9"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29C66D73">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The RF match from the ZG23 to 50 ohms is copied from the BRD4210A +20dBm Radio Board UG507 from silabs. However, the RF components are 0201 which are basically the size of a grain of sand and really hard to manage for prototyping purposes so 0402s were used instead. Technically the RF match should be redone but Silabs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The assumption is the controller version is the typical use-case for ZRADmini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51"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52"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3"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2024-10-22 – GeoLocCC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2024-08-06 – GeoLoc CC</w:t>
      </w:r>
    </w:p>
    <w:p w14:paraId="33CC8A24" w14:textId="0744A2AE" w:rsidR="00EE290A" w:rsidRDefault="00EE290A" w:rsidP="00EE290A">
      <w:r>
        <w:t xml:space="preserve">GeoLoc is working well. I added an Indicator CC so the LEDs will blink on the DUT to know if it is out-of-range. </w:t>
      </w:r>
    </w:p>
    <w:p w14:paraId="6F3A462E" w14:textId="63AE0F82" w:rsidR="00986892" w:rsidRPr="00EE290A" w:rsidRDefault="00986892" w:rsidP="00EE290A">
      <w:r>
        <w:t xml:space="preserve">See this </w:t>
      </w:r>
      <w:hyperlink r:id="rId54" w:history="1">
        <w:r w:rsidRPr="00986892">
          <w:rPr>
            <w:rStyle w:val="Hyperlink"/>
          </w:rPr>
          <w:t>SparkFun</w:t>
        </w:r>
      </w:hyperlink>
      <w:r>
        <w:t xml:space="preserve"> page for various GPS mapping software solutions. Downloaded </w:t>
      </w:r>
      <w:hyperlink r:id="rId55" w:history="1">
        <w:r w:rsidRPr="00986892">
          <w:rPr>
            <w:rStyle w:val="Hyperlink"/>
          </w:rPr>
          <w:t>QGIS</w:t>
        </w:r>
      </w:hyperlink>
      <w:r>
        <w:t xml:space="preserve"> to see if that works.</w:t>
      </w:r>
    </w:p>
    <w:p w14:paraId="5F78F729" w14:textId="4270A16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7"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8"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9">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60">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lastRenderedPageBreak/>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61">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62"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3"/>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4"/>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65"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6"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7">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8"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9" w:history="1">
        <w:r w:rsidR="00203908" w:rsidRPr="00203908">
          <w:rPr>
            <w:rStyle w:val="Hyperlink"/>
          </w:rPr>
          <w:t>here</w:t>
        </w:r>
      </w:hyperlink>
      <w:r w:rsidR="00203908">
        <w:t xml:space="preserve"> and </w:t>
      </w:r>
      <w:hyperlink r:id="rId70"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71"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72"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3"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6F26B699" w:rsidR="00C263F1" w:rsidRDefault="00837BAB" w:rsidP="00806040">
      <w:r>
        <w:t>The setup shown here has the GND PCB attached. The QuickCal calibration of the N9912A was used to zero out the effect of the connectors and ground plane prior to testing.</w:t>
      </w:r>
    </w:p>
    <w:p w14:paraId="3B38093D" w14:textId="77777777" w:rsidR="00C263F1" w:rsidRDefault="00C263F1">
      <w:r>
        <w:br w:type="page"/>
      </w:r>
    </w:p>
    <w:tbl>
      <w:tblPr>
        <w:tblStyle w:val="TableGrid"/>
        <w:tblW w:w="11430" w:type="dxa"/>
        <w:jc w:val="center"/>
        <w:tblLayout w:type="fixed"/>
        <w:tblLook w:val="04A0" w:firstRow="1" w:lastRow="0" w:firstColumn="1" w:lastColumn="0" w:noHBand="0" w:noVBand="1"/>
      </w:tblPr>
      <w:tblGrid>
        <w:gridCol w:w="1728"/>
        <w:gridCol w:w="4842"/>
        <w:gridCol w:w="4860"/>
      </w:tblGrid>
      <w:tr w:rsidR="00D05B20" w14:paraId="69DF2899" w14:textId="77777777" w:rsidTr="00C263F1">
        <w:trPr>
          <w:jc w:val="center"/>
        </w:trPr>
        <w:tc>
          <w:tcPr>
            <w:tcW w:w="1728" w:type="dxa"/>
          </w:tcPr>
          <w:p w14:paraId="4DB56B95" w14:textId="77777777" w:rsidR="00D05B20" w:rsidRPr="00D05B20" w:rsidRDefault="00D05B20" w:rsidP="00254258">
            <w:pPr>
              <w:keepNext/>
              <w:keepLines/>
              <w:rPr>
                <w:b/>
                <w:bCs/>
              </w:rPr>
            </w:pPr>
            <w:r w:rsidRPr="00D05B20">
              <w:rPr>
                <w:b/>
                <w:bCs/>
              </w:rPr>
              <w:lastRenderedPageBreak/>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C263F1">
        <w:trPr>
          <w:jc w:val="center"/>
        </w:trPr>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C263F1">
        <w:trPr>
          <w:jc w:val="center"/>
        </w:trPr>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6"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C263F1">
        <w:trPr>
          <w:jc w:val="center"/>
        </w:trPr>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8"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C263F1">
        <w:trPr>
          <w:jc w:val="center"/>
        </w:trPr>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81"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C263F1">
        <w:trPr>
          <w:jc w:val="center"/>
        </w:trPr>
        <w:tc>
          <w:tcPr>
            <w:tcW w:w="1728" w:type="dxa"/>
          </w:tcPr>
          <w:p w14:paraId="10691E08" w14:textId="4F6154B4" w:rsidR="00C2470E" w:rsidRPr="00C2470E" w:rsidRDefault="00C2470E" w:rsidP="00254258">
            <w:pPr>
              <w:keepNext/>
              <w:keepLines/>
              <w:rPr>
                <w:sz w:val="6"/>
                <w:szCs w:val="6"/>
              </w:rPr>
            </w:pPr>
            <w:hyperlink r:id="rId84"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C263F1">
        <w:trPr>
          <w:trHeight w:val="3302"/>
          <w:jc w:val="center"/>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7"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C263F1">
        <w:trPr>
          <w:jc w:val="center"/>
        </w:trPr>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C263F1">
        <w:trPr>
          <w:jc w:val="center"/>
        </w:trPr>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C263F1">
        <w:trPr>
          <w:jc w:val="center"/>
        </w:trPr>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C263F1">
        <w:trPr>
          <w:jc w:val="center"/>
        </w:trPr>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6"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C263F1">
        <w:trPr>
          <w:jc w:val="center"/>
        </w:trPr>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C263F1">
        <w:trPr>
          <w:jc w:val="center"/>
        </w:trPr>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02"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6"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7"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9" w:history="1">
        <w:r w:rsidRPr="004F5E19">
          <w:rPr>
            <w:rStyle w:val="Hyperlink"/>
          </w:rPr>
          <w:t>JCG402LR-2</w:t>
        </w:r>
      </w:hyperlink>
      <w:r>
        <w:t xml:space="preserve"> - </w:t>
      </w:r>
      <w:hyperlink r:id="rId110"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11"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3" w:history="1">
        <w:r w:rsidRPr="00190B71">
          <w:rPr>
            <w:rStyle w:val="Hyperlink"/>
          </w:rPr>
          <w:t>ANT-8/9-MMG1-SMA-1</w:t>
        </w:r>
      </w:hyperlink>
      <w:r>
        <w:t xml:space="preserve"> – $</w:t>
      </w:r>
      <w:hyperlink r:id="rId114"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115"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6"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7517D1" w:rsidP="00416696">
      <w:hyperlink r:id="rId117"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8" w:history="1">
        <w:r w:rsidR="00C03EF2" w:rsidRPr="00C03EF2">
          <w:rPr>
            <w:rStyle w:val="Hyperlink"/>
          </w:rPr>
          <w:t>I2C</w:t>
        </w:r>
      </w:hyperlink>
      <w:r w:rsidR="00C03EF2">
        <w:t xml:space="preserve"> and </w:t>
      </w:r>
      <w:hyperlink r:id="rId119"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20"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21"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22"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3"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8D7681" w:rsidP="002A7781">
            <w:pPr>
              <w:keepNext/>
              <w:keepLines/>
            </w:pPr>
            <w:hyperlink r:id="rId124"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5"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6"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7"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8"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9"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30"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31"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32"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133"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4"/>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5"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6"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7"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8"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9"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40"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41"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42"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43"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4"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0B2B1" w14:textId="77777777" w:rsidR="008951AB" w:rsidRDefault="008951AB" w:rsidP="00614DDD">
      <w:pPr>
        <w:spacing w:after="0" w:line="240" w:lineRule="auto"/>
      </w:pPr>
      <w:r>
        <w:separator/>
      </w:r>
    </w:p>
  </w:endnote>
  <w:endnote w:type="continuationSeparator" w:id="0">
    <w:p w14:paraId="22F1C5F6" w14:textId="77777777" w:rsidR="008951AB" w:rsidRDefault="008951AB"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F9483" w14:textId="77777777" w:rsidR="008951AB" w:rsidRDefault="008951AB" w:rsidP="00614DDD">
      <w:pPr>
        <w:spacing w:after="0" w:line="240" w:lineRule="auto"/>
      </w:pPr>
      <w:r>
        <w:separator/>
      </w:r>
    </w:p>
  </w:footnote>
  <w:footnote w:type="continuationSeparator" w:id="0">
    <w:p w14:paraId="77CE6BC6" w14:textId="77777777" w:rsidR="008951AB" w:rsidRDefault="008951AB"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06CFF"/>
    <w:multiLevelType w:val="hybridMultilevel"/>
    <w:tmpl w:val="60CCD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3"/>
  </w:num>
  <w:num w:numId="3" w16cid:durableId="1468666034">
    <w:abstractNumId w:val="3"/>
  </w:num>
  <w:num w:numId="4" w16cid:durableId="1178739723">
    <w:abstractNumId w:val="26"/>
  </w:num>
  <w:num w:numId="5" w16cid:durableId="962073322">
    <w:abstractNumId w:val="18"/>
  </w:num>
  <w:num w:numId="6" w16cid:durableId="414204911">
    <w:abstractNumId w:val="16"/>
  </w:num>
  <w:num w:numId="7" w16cid:durableId="1560243198">
    <w:abstractNumId w:val="28"/>
  </w:num>
  <w:num w:numId="8" w16cid:durableId="2027246189">
    <w:abstractNumId w:val="14"/>
  </w:num>
  <w:num w:numId="9" w16cid:durableId="1040861228">
    <w:abstractNumId w:val="27"/>
  </w:num>
  <w:num w:numId="10" w16cid:durableId="885917454">
    <w:abstractNumId w:val="17"/>
  </w:num>
  <w:num w:numId="11" w16cid:durableId="1484662994">
    <w:abstractNumId w:val="7"/>
  </w:num>
  <w:num w:numId="12" w16cid:durableId="1094474029">
    <w:abstractNumId w:val="21"/>
  </w:num>
  <w:num w:numId="13" w16cid:durableId="1429619420">
    <w:abstractNumId w:val="21"/>
  </w:num>
  <w:num w:numId="14" w16cid:durableId="587425564">
    <w:abstractNumId w:val="24"/>
  </w:num>
  <w:num w:numId="15" w16cid:durableId="1435709470">
    <w:abstractNumId w:val="4"/>
  </w:num>
  <w:num w:numId="16" w16cid:durableId="1488474169">
    <w:abstractNumId w:val="22"/>
  </w:num>
  <w:num w:numId="17" w16cid:durableId="634023087">
    <w:abstractNumId w:val="8"/>
  </w:num>
  <w:num w:numId="18" w16cid:durableId="1966815772">
    <w:abstractNumId w:val="1"/>
  </w:num>
  <w:num w:numId="19" w16cid:durableId="1829438149">
    <w:abstractNumId w:val="23"/>
  </w:num>
  <w:num w:numId="20" w16cid:durableId="632099852">
    <w:abstractNumId w:val="12"/>
  </w:num>
  <w:num w:numId="21" w16cid:durableId="1300838464">
    <w:abstractNumId w:val="11"/>
  </w:num>
  <w:num w:numId="22" w16cid:durableId="1356007079">
    <w:abstractNumId w:val="25"/>
  </w:num>
  <w:num w:numId="23" w16cid:durableId="560675081">
    <w:abstractNumId w:val="9"/>
  </w:num>
  <w:num w:numId="24" w16cid:durableId="466706660">
    <w:abstractNumId w:val="19"/>
  </w:num>
  <w:num w:numId="25" w16cid:durableId="2065374856">
    <w:abstractNumId w:val="0"/>
  </w:num>
  <w:num w:numId="26" w16cid:durableId="1915313852">
    <w:abstractNumId w:val="2"/>
  </w:num>
  <w:num w:numId="27" w16cid:durableId="708070723">
    <w:abstractNumId w:val="15"/>
  </w:num>
  <w:num w:numId="28" w16cid:durableId="333411712">
    <w:abstractNumId w:val="29"/>
  </w:num>
  <w:num w:numId="29" w16cid:durableId="36702233">
    <w:abstractNumId w:val="20"/>
  </w:num>
  <w:num w:numId="30" w16cid:durableId="899244333">
    <w:abstractNumId w:val="10"/>
  </w:num>
  <w:num w:numId="31" w16cid:durableId="7957613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821FC"/>
    <w:rsid w:val="00087B58"/>
    <w:rsid w:val="0009456E"/>
    <w:rsid w:val="00095265"/>
    <w:rsid w:val="00096294"/>
    <w:rsid w:val="000A08DC"/>
    <w:rsid w:val="000A1D26"/>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6C0E"/>
    <w:rsid w:val="001272FD"/>
    <w:rsid w:val="00127EF5"/>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75602"/>
    <w:rsid w:val="00182D47"/>
    <w:rsid w:val="001846B2"/>
    <w:rsid w:val="0018749C"/>
    <w:rsid w:val="00187F01"/>
    <w:rsid w:val="00190B71"/>
    <w:rsid w:val="00191F97"/>
    <w:rsid w:val="00192203"/>
    <w:rsid w:val="0019694F"/>
    <w:rsid w:val="00197878"/>
    <w:rsid w:val="00197B72"/>
    <w:rsid w:val="001A5317"/>
    <w:rsid w:val="001A5B10"/>
    <w:rsid w:val="001A5CA2"/>
    <w:rsid w:val="001A7F46"/>
    <w:rsid w:val="001A7FF8"/>
    <w:rsid w:val="001B7055"/>
    <w:rsid w:val="001C1388"/>
    <w:rsid w:val="001D6BC3"/>
    <w:rsid w:val="001E6CFD"/>
    <w:rsid w:val="00203908"/>
    <w:rsid w:val="00203F91"/>
    <w:rsid w:val="0020589E"/>
    <w:rsid w:val="00212C64"/>
    <w:rsid w:val="002135FD"/>
    <w:rsid w:val="00215A52"/>
    <w:rsid w:val="00215A6F"/>
    <w:rsid w:val="0021727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57C5D"/>
    <w:rsid w:val="00261200"/>
    <w:rsid w:val="002632EE"/>
    <w:rsid w:val="00265FF0"/>
    <w:rsid w:val="002700F3"/>
    <w:rsid w:val="0027390F"/>
    <w:rsid w:val="00276CC5"/>
    <w:rsid w:val="00283164"/>
    <w:rsid w:val="002879EA"/>
    <w:rsid w:val="00287F73"/>
    <w:rsid w:val="00291F88"/>
    <w:rsid w:val="00292166"/>
    <w:rsid w:val="00294B1A"/>
    <w:rsid w:val="0029708A"/>
    <w:rsid w:val="002A33BE"/>
    <w:rsid w:val="002A72CC"/>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B511B"/>
    <w:rsid w:val="003C1C75"/>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82C0C"/>
    <w:rsid w:val="004842C7"/>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124A"/>
    <w:rsid w:val="00514EAB"/>
    <w:rsid w:val="00522D51"/>
    <w:rsid w:val="0052319B"/>
    <w:rsid w:val="0052419F"/>
    <w:rsid w:val="00524613"/>
    <w:rsid w:val="00524916"/>
    <w:rsid w:val="00525DDF"/>
    <w:rsid w:val="0052773B"/>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86649"/>
    <w:rsid w:val="00593227"/>
    <w:rsid w:val="00594543"/>
    <w:rsid w:val="005A0D16"/>
    <w:rsid w:val="005A7493"/>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C4FD3"/>
    <w:rsid w:val="006D0AE8"/>
    <w:rsid w:val="006D2780"/>
    <w:rsid w:val="006D2A56"/>
    <w:rsid w:val="006D41D6"/>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4169"/>
    <w:rsid w:val="0083544F"/>
    <w:rsid w:val="008362EC"/>
    <w:rsid w:val="00836BF2"/>
    <w:rsid w:val="00837BAB"/>
    <w:rsid w:val="00840E7B"/>
    <w:rsid w:val="00842348"/>
    <w:rsid w:val="00842F8E"/>
    <w:rsid w:val="0084344B"/>
    <w:rsid w:val="00844604"/>
    <w:rsid w:val="00844AA4"/>
    <w:rsid w:val="00845834"/>
    <w:rsid w:val="0085244D"/>
    <w:rsid w:val="00854174"/>
    <w:rsid w:val="00855DA7"/>
    <w:rsid w:val="008561B9"/>
    <w:rsid w:val="00857B13"/>
    <w:rsid w:val="00861468"/>
    <w:rsid w:val="008615C8"/>
    <w:rsid w:val="00862631"/>
    <w:rsid w:val="00863297"/>
    <w:rsid w:val="0087091A"/>
    <w:rsid w:val="008718CD"/>
    <w:rsid w:val="00873F09"/>
    <w:rsid w:val="00875F62"/>
    <w:rsid w:val="00876A06"/>
    <w:rsid w:val="00877CCE"/>
    <w:rsid w:val="008830DD"/>
    <w:rsid w:val="0088555C"/>
    <w:rsid w:val="00886F10"/>
    <w:rsid w:val="008951AB"/>
    <w:rsid w:val="008A063C"/>
    <w:rsid w:val="008A064E"/>
    <w:rsid w:val="008C1565"/>
    <w:rsid w:val="008C523A"/>
    <w:rsid w:val="008C6E5B"/>
    <w:rsid w:val="008C7327"/>
    <w:rsid w:val="008C7814"/>
    <w:rsid w:val="008D7648"/>
    <w:rsid w:val="008D7681"/>
    <w:rsid w:val="008E57F1"/>
    <w:rsid w:val="008F2FA7"/>
    <w:rsid w:val="008F4F25"/>
    <w:rsid w:val="00901226"/>
    <w:rsid w:val="009158E8"/>
    <w:rsid w:val="00920B72"/>
    <w:rsid w:val="00922DE4"/>
    <w:rsid w:val="0092668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58C"/>
    <w:rsid w:val="009E6D63"/>
    <w:rsid w:val="009E74E1"/>
    <w:rsid w:val="009F208D"/>
    <w:rsid w:val="009F3147"/>
    <w:rsid w:val="009F46B8"/>
    <w:rsid w:val="009F6246"/>
    <w:rsid w:val="00A0108B"/>
    <w:rsid w:val="00A03779"/>
    <w:rsid w:val="00A03EAF"/>
    <w:rsid w:val="00A07A26"/>
    <w:rsid w:val="00A133AB"/>
    <w:rsid w:val="00A143B2"/>
    <w:rsid w:val="00A14828"/>
    <w:rsid w:val="00A16DF0"/>
    <w:rsid w:val="00A20DF4"/>
    <w:rsid w:val="00A23705"/>
    <w:rsid w:val="00A23BA7"/>
    <w:rsid w:val="00A261AF"/>
    <w:rsid w:val="00A272BE"/>
    <w:rsid w:val="00A32348"/>
    <w:rsid w:val="00A326AA"/>
    <w:rsid w:val="00A35B98"/>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C706D"/>
    <w:rsid w:val="00AD2517"/>
    <w:rsid w:val="00AD3770"/>
    <w:rsid w:val="00AD60FD"/>
    <w:rsid w:val="00AD78B8"/>
    <w:rsid w:val="00AF57BF"/>
    <w:rsid w:val="00AF63E3"/>
    <w:rsid w:val="00B00AC8"/>
    <w:rsid w:val="00B00DD1"/>
    <w:rsid w:val="00B0207C"/>
    <w:rsid w:val="00B05C43"/>
    <w:rsid w:val="00B06BBF"/>
    <w:rsid w:val="00B074B9"/>
    <w:rsid w:val="00B1138C"/>
    <w:rsid w:val="00B117F8"/>
    <w:rsid w:val="00B12C93"/>
    <w:rsid w:val="00B24B83"/>
    <w:rsid w:val="00B27515"/>
    <w:rsid w:val="00B31D92"/>
    <w:rsid w:val="00B3509A"/>
    <w:rsid w:val="00B40215"/>
    <w:rsid w:val="00B40DD7"/>
    <w:rsid w:val="00B43021"/>
    <w:rsid w:val="00B466F1"/>
    <w:rsid w:val="00B62458"/>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181D"/>
    <w:rsid w:val="00C03BB1"/>
    <w:rsid w:val="00C03EF2"/>
    <w:rsid w:val="00C10552"/>
    <w:rsid w:val="00C1264B"/>
    <w:rsid w:val="00C2470E"/>
    <w:rsid w:val="00C24778"/>
    <w:rsid w:val="00C24ABB"/>
    <w:rsid w:val="00C25F5E"/>
    <w:rsid w:val="00C263F1"/>
    <w:rsid w:val="00C27D55"/>
    <w:rsid w:val="00C30999"/>
    <w:rsid w:val="00C33090"/>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B4953"/>
    <w:rsid w:val="00CC213C"/>
    <w:rsid w:val="00CC37C9"/>
    <w:rsid w:val="00CC5814"/>
    <w:rsid w:val="00CD73F5"/>
    <w:rsid w:val="00CE1934"/>
    <w:rsid w:val="00CE50C9"/>
    <w:rsid w:val="00CF0D53"/>
    <w:rsid w:val="00CF71DB"/>
    <w:rsid w:val="00D012D5"/>
    <w:rsid w:val="00D02C98"/>
    <w:rsid w:val="00D0429A"/>
    <w:rsid w:val="00D05B20"/>
    <w:rsid w:val="00D118A8"/>
    <w:rsid w:val="00D1408C"/>
    <w:rsid w:val="00D175F7"/>
    <w:rsid w:val="00D21E2A"/>
    <w:rsid w:val="00D21E8E"/>
    <w:rsid w:val="00D22CE4"/>
    <w:rsid w:val="00D23F22"/>
    <w:rsid w:val="00D241DE"/>
    <w:rsid w:val="00D25187"/>
    <w:rsid w:val="00D2680A"/>
    <w:rsid w:val="00D32A54"/>
    <w:rsid w:val="00D331C4"/>
    <w:rsid w:val="00D43D77"/>
    <w:rsid w:val="00D51FCE"/>
    <w:rsid w:val="00D5448A"/>
    <w:rsid w:val="00D71654"/>
    <w:rsid w:val="00D72BD7"/>
    <w:rsid w:val="00D748A1"/>
    <w:rsid w:val="00D74F31"/>
    <w:rsid w:val="00D81424"/>
    <w:rsid w:val="00D841CF"/>
    <w:rsid w:val="00D86FEC"/>
    <w:rsid w:val="00D90195"/>
    <w:rsid w:val="00D903D5"/>
    <w:rsid w:val="00D9063D"/>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5369"/>
    <w:rsid w:val="00E209C5"/>
    <w:rsid w:val="00E21065"/>
    <w:rsid w:val="00E26506"/>
    <w:rsid w:val="00E26B5F"/>
    <w:rsid w:val="00E26EB7"/>
    <w:rsid w:val="00E33845"/>
    <w:rsid w:val="00E3605C"/>
    <w:rsid w:val="00E364B1"/>
    <w:rsid w:val="00E4052C"/>
    <w:rsid w:val="00E41D35"/>
    <w:rsid w:val="00E43171"/>
    <w:rsid w:val="00E50766"/>
    <w:rsid w:val="00E522F0"/>
    <w:rsid w:val="00E546C6"/>
    <w:rsid w:val="00E63355"/>
    <w:rsid w:val="00E82F2F"/>
    <w:rsid w:val="00E849CA"/>
    <w:rsid w:val="00E90817"/>
    <w:rsid w:val="00E90EAF"/>
    <w:rsid w:val="00E976FB"/>
    <w:rsid w:val="00EA7E38"/>
    <w:rsid w:val="00EC3445"/>
    <w:rsid w:val="00EC3A5D"/>
    <w:rsid w:val="00ED23B3"/>
    <w:rsid w:val="00ED7335"/>
    <w:rsid w:val="00EE0CBC"/>
    <w:rsid w:val="00EE2877"/>
    <w:rsid w:val="00EE290A"/>
    <w:rsid w:val="00EE3EE6"/>
    <w:rsid w:val="00EE40B6"/>
    <w:rsid w:val="00EE5A53"/>
    <w:rsid w:val="00EE5F94"/>
    <w:rsid w:val="00EE7FA2"/>
    <w:rsid w:val="00EF5F6E"/>
    <w:rsid w:val="00F13BC0"/>
    <w:rsid w:val="00F2047B"/>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CCE"/>
    <w:rsid w:val="00F83BEE"/>
    <w:rsid w:val="00F84622"/>
    <w:rsid w:val="00F853EC"/>
    <w:rsid w:val="00F875D1"/>
    <w:rsid w:val="00F879FC"/>
    <w:rsid w:val="00F9419C"/>
    <w:rsid w:val="00F975B4"/>
    <w:rsid w:val="00FA0BF7"/>
    <w:rsid w:val="00FA1713"/>
    <w:rsid w:val="00FA3E06"/>
    <w:rsid w:val="00FA5282"/>
    <w:rsid w:val="00FB313B"/>
    <w:rsid w:val="00FB4F63"/>
    <w:rsid w:val="00FB58A9"/>
    <w:rsid w:val="00FC1DA0"/>
    <w:rsid w:val="00FC4E11"/>
    <w:rsid w:val="00FD7F68"/>
    <w:rsid w:val="00FE7A8A"/>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91/" TargetMode="External"/><Relationship Id="rId117" Type="http://schemas.openxmlformats.org/officeDocument/2006/relationships/hyperlink" Target="https://cn.silabs.com/documents/public/user-guides/ug489-gecko-bootloader-user-guide-gsdk-4.pdf"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0.png"/><Relationship Id="rId47" Type="http://schemas.openxmlformats.org/officeDocument/2006/relationships/hyperlink" Target="https://www.gpsvisualizer.com/calculators" TargetMode="External"/><Relationship Id="rId63" Type="http://schemas.openxmlformats.org/officeDocument/2006/relationships/image" Target="media/image29.png"/><Relationship Id="rId68" Type="http://schemas.openxmlformats.org/officeDocument/2006/relationships/hyperlink" Target="https://community.silabs.com/s/article/simplicity-studio-v4-watchpoints?language=en_US" TargetMode="External"/><Relationship Id="rId84" Type="http://schemas.openxmlformats.org/officeDocument/2006/relationships/hyperlink" Target="https://www.digikey.com/en/products/detail/taoglas-limited/FW-95-B-SMA-M/6362786" TargetMode="External"/><Relationship Id="rId89" Type="http://schemas.openxmlformats.org/officeDocument/2006/relationships/image" Target="media/image44.png"/><Relationship Id="rId112" Type="http://schemas.openxmlformats.org/officeDocument/2006/relationships/image" Target="media/image57.jpeg"/><Relationship Id="rId133" Type="http://schemas.openxmlformats.org/officeDocument/2006/relationships/hyperlink" Target="https://gitlab.com/kicad/libraries/kicad-symbols/-/merge_requests/4289" TargetMode="External"/><Relationship Id="rId138" Type="http://schemas.openxmlformats.org/officeDocument/2006/relationships/hyperlink" Target="https://docs.oshpark.com/design-tools/kicad/kicad-design-rules/"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taoglas-limited/TI-85-2113/11197203"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digikey.com/en/products/detail/bud-industries/HP-3651-B/2057366" TargetMode="External"/><Relationship Id="rId58" Type="http://schemas.openxmlformats.org/officeDocument/2006/relationships/hyperlink" Target="https://forum.segger.com/index.php/Thread/9495-J-Trace-unable-to-set-STALLENA-on-ARMCM33-from-Silabs-EFR32ZG23-in-JLinkScript-b/" TargetMode="External"/><Relationship Id="rId74" Type="http://schemas.openxmlformats.org/officeDocument/2006/relationships/image" Target="media/image34.png"/><Relationship Id="rId79" Type="http://schemas.openxmlformats.org/officeDocument/2006/relationships/image" Target="media/image37.png"/><Relationship Id="rId102" Type="http://schemas.openxmlformats.org/officeDocument/2006/relationships/hyperlink" Target="https://www.digikey.com/en/products/detail/rf-solutions/FLEXI-SMA-868/5845738" TargetMode="External"/><Relationship Id="rId123" Type="http://schemas.openxmlformats.org/officeDocument/2006/relationships/hyperlink" Target="https://www.digikey.com/en/products/detail/taoglas-limited/TI-92-2113/11197416" TargetMode="External"/><Relationship Id="rId128" Type="http://schemas.openxmlformats.org/officeDocument/2006/relationships/hyperlink" Target="https://www.digikey.com/en/products/detail/jc-antenna/JCG402LR-2/15814458" TargetMode="External"/><Relationship Id="rId144" Type="http://schemas.openxmlformats.org/officeDocument/2006/relationships/hyperlink" Target="https://electrical.codidact.com/posts/279876" TargetMode="External"/><Relationship Id="rId5" Type="http://schemas.openxmlformats.org/officeDocument/2006/relationships/footnotes" Target="footnotes.xml"/><Relationship Id="rId90" Type="http://schemas.openxmlformats.org/officeDocument/2006/relationships/hyperlink" Target="https://www.digikey.com/en/products/detail/jc-antenna/JCG402LR-2/15814458" TargetMode="External"/><Relationship Id="rId95" Type="http://schemas.openxmlformats.org/officeDocument/2006/relationships/image" Target="media/image48.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image" Target="media/image6.png"/><Relationship Id="rId43" Type="http://schemas.openxmlformats.org/officeDocument/2006/relationships/image" Target="media/image21.png"/><Relationship Id="rId48" Type="http://schemas.openxmlformats.org/officeDocument/2006/relationships/hyperlink" Target="https://nmeagen.org/" TargetMode="External"/><Relationship Id="rId64" Type="http://schemas.openxmlformats.org/officeDocument/2006/relationships/image" Target="media/image30.png"/><Relationship Id="rId69" Type="http://schemas.openxmlformats.org/officeDocument/2006/relationships/hyperlink" Target="https://community.silabs.com/s/article/z-wave-700-how-to-use-software-timers?language=en_US" TargetMode="External"/><Relationship Id="rId113" Type="http://schemas.openxmlformats.org/officeDocument/2006/relationships/hyperlink" Target="https://mm.digikey.com/Volume0/opasdata/d220001/medias/docus/6146/ANT-89-MMG1-SMA-1.pdf" TargetMode="External"/><Relationship Id="rId118" Type="http://schemas.openxmlformats.org/officeDocument/2006/relationships/hyperlink" Target="https://community.silabs.com/s/article/z-wave-700-how-to-implement-i2c-into-the-z-wave-embedded-framework?language=en_US" TargetMode="External"/><Relationship Id="rId134" Type="http://schemas.openxmlformats.org/officeDocument/2006/relationships/image" Target="media/image60.png"/><Relationship Id="rId139" Type="http://schemas.openxmlformats.org/officeDocument/2006/relationships/hyperlink" Target="https://www.digikey.com/en/articles/why-usb-type-c-circuit-protection-is-vital" TargetMode="External"/><Relationship Id="rId80" Type="http://schemas.openxmlformats.org/officeDocument/2006/relationships/image" Target="media/image38.png"/><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docs.silabs.com/z-wave/latest/zwave-api/zpal-nvm"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meme.au/nmea-checksum.html" TargetMode="External"/><Relationship Id="rId59" Type="http://schemas.openxmlformats.org/officeDocument/2006/relationships/image" Target="media/image26.png"/><Relationship Id="rId67" Type="http://schemas.openxmlformats.org/officeDocument/2006/relationships/image" Target="media/image31.png"/><Relationship Id="rId103" Type="http://schemas.openxmlformats.org/officeDocument/2006/relationships/image" Target="media/image53.png"/><Relationship Id="rId108" Type="http://schemas.openxmlformats.org/officeDocument/2006/relationships/image" Target="media/image56.jpeg"/><Relationship Id="rId116" Type="http://schemas.openxmlformats.org/officeDocument/2006/relationships/hyperlink" Target="https://community.silabs.com/s/article/z-wave-700-otw-of-controller" TargetMode="External"/><Relationship Id="rId124" Type="http://schemas.openxmlformats.org/officeDocument/2006/relationships/hyperlink" Target="https://www.digikey.com/en/products/detail/taoglas-limited/TS-89-4113/15284364" TargetMode="External"/><Relationship Id="rId129" Type="http://schemas.openxmlformats.org/officeDocument/2006/relationships/hyperlink" Target="https://www.digikey.com/en/products/detail/w%C3%BCrth-elektronik/2600130083/11680415" TargetMode="External"/><Relationship Id="rId137" Type="http://schemas.openxmlformats.org/officeDocument/2006/relationships/hyperlink" Target="https://www.digikey.com/en/products/detail/quelighting-corp/QLSP14RGB-B/15848703"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19.png"/><Relationship Id="rId54" Type="http://schemas.openxmlformats.org/officeDocument/2006/relationships/hyperlink" Target="https://docs.sparkfun.com/SparkFun_RTK_Everywhere_Firmware/" TargetMode="External"/><Relationship Id="rId62" Type="http://schemas.openxmlformats.org/officeDocument/2006/relationships/hyperlink" Target="https://community.silabs.com/s/question/0D58Y0000AWmBmUSQV/trace-overflow-detected-using-segger-jtrace-on-zg23?language=en_US" TargetMode="External"/><Relationship Id="rId70" Type="http://schemas.openxmlformats.org/officeDocument/2006/relationships/hyperlink" Target="https://www.silabs.com/documents/public/user-guides/INS14259.pdf" TargetMode="External"/><Relationship Id="rId75" Type="http://schemas.openxmlformats.org/officeDocument/2006/relationships/image" Target="media/image35.png"/><Relationship Id="rId83" Type="http://schemas.openxmlformats.org/officeDocument/2006/relationships/image" Target="media/image40.png"/><Relationship Id="rId88" Type="http://schemas.openxmlformats.org/officeDocument/2006/relationships/image" Target="media/image43.png"/><Relationship Id="rId91" Type="http://schemas.openxmlformats.org/officeDocument/2006/relationships/image" Target="media/image45.png"/><Relationship Id="rId96" Type="http://schemas.openxmlformats.org/officeDocument/2006/relationships/hyperlink" Target="https://www.digikey.com/en/products/detail/te-connectivity-linx/ANT-868-CW-HW-SMA/5592340" TargetMode="External"/><Relationship Id="rId111" Type="http://schemas.openxmlformats.org/officeDocument/2006/relationships/hyperlink" Target="https://www.digikey.com/en/products/detail/jc-antenna/JCG402LR-1/15814463" TargetMode="External"/><Relationship Id="rId132" Type="http://schemas.openxmlformats.org/officeDocument/2006/relationships/hyperlink" Target="https://www.digikey.com/en/products/detail/rf-solutions/FLEXI-SMA-868/5845738" TargetMode="External"/><Relationship Id="rId140" Type="http://schemas.openxmlformats.org/officeDocument/2006/relationships/hyperlink" Target="https://www.electronicproducts.com/how-to-protect-usb-type-c-connectors-from-esd-and-overtemperature/" TargetMode="External"/><Relationship Id="rId14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www.raypcb.com/how-to-design-pcb-antenna/" TargetMode="External"/><Relationship Id="rId57" Type="http://schemas.openxmlformats.org/officeDocument/2006/relationships/hyperlink" Target="https://community.silabs.com/s/question/0D58Y0000AWmBmUSQV/trace-overflow-detected-using-segger-jtrace-on-zg23?language=en_US" TargetMode="External"/><Relationship Id="rId106" Type="http://schemas.openxmlformats.org/officeDocument/2006/relationships/hyperlink" Target="https://www.digikey.com/en/products/detail/taoglas-limited/TI-92-2113/11197416?s=N4IgTCBcDaICoEkB0BOMSwEZMGYAEIAugL5A" TargetMode="External"/><Relationship Id="rId114" Type="http://schemas.openxmlformats.org/officeDocument/2006/relationships/hyperlink" Target="mailto:5.66@1K" TargetMode="External"/><Relationship Id="rId119" Type="http://schemas.openxmlformats.org/officeDocument/2006/relationships/hyperlink" Target="https://community.silabs.com/s/article/z-wave-700-how-to-implement-spi-into-the-z-wave-embedded-framework?language=en_US" TargetMode="External"/><Relationship Id="rId127" Type="http://schemas.openxmlformats.org/officeDocument/2006/relationships/hyperlink" Target="https://www.digikey.com/en/products/detail/siretta-ltd/DELTA12C-X-SMAM-S-S-17/6096292"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www.digikey.com/en/products/detail/hammond-manufacturing/1551UUFLGY/14556091" TargetMode="External"/><Relationship Id="rId60" Type="http://schemas.openxmlformats.org/officeDocument/2006/relationships/image" Target="media/image27.png"/><Relationship Id="rId65" Type="http://schemas.openxmlformats.org/officeDocument/2006/relationships/hyperlink" Target="https://community.silabs.com/s/question/0D5Vm000008YhPxKAK/code-compiled-for-zg23a-does-not-run-on-a-zg23b" TargetMode="External"/><Relationship Id="rId73" Type="http://schemas.openxmlformats.org/officeDocument/2006/relationships/image" Target="media/image33.jpeg"/><Relationship Id="rId78" Type="http://schemas.openxmlformats.org/officeDocument/2006/relationships/hyperlink" Target="https://www.digikey.com/en/products/detail/te-connectivity-linx/ANT-8-9-MMG1-SMA-1/16592298" TargetMode="External"/><Relationship Id="rId81" Type="http://schemas.openxmlformats.org/officeDocument/2006/relationships/hyperlink" Target="https://www.digikey.com/en/products/detail/te-connectivity-linx/ANT-916-CW-RH-SMA/1962849" TargetMode="External"/><Relationship Id="rId86" Type="http://schemas.openxmlformats.org/officeDocument/2006/relationships/image" Target="media/image42.png"/><Relationship Id="rId94" Type="http://schemas.openxmlformats.org/officeDocument/2006/relationships/image" Target="media/image47.png"/><Relationship Id="rId99" Type="http://schemas.openxmlformats.org/officeDocument/2006/relationships/hyperlink" Target="https://www.digikey.com/en/products/detail/taoglas-limited/FW-86-B-SMA-M/6362785" TargetMode="External"/><Relationship Id="rId101" Type="http://schemas.openxmlformats.org/officeDocument/2006/relationships/image" Target="media/image52.png"/><Relationship Id="rId122" Type="http://schemas.openxmlformats.org/officeDocument/2006/relationships/image" Target="media/image59.png"/><Relationship Id="rId130" Type="http://schemas.openxmlformats.org/officeDocument/2006/relationships/hyperlink" Target="https://www.digikey.com/en/products/detail/te-connectivity-linx/ANT-868-CW-HW-SMA/5592340" TargetMode="External"/><Relationship Id="rId135" Type="http://schemas.openxmlformats.org/officeDocument/2006/relationships/hyperlink" Target="https://www.digikey.com/en/products/detail/gct/USB4110-GF-A/10384547" TargetMode="External"/><Relationship Id="rId143" Type="http://schemas.openxmlformats.org/officeDocument/2006/relationships/hyperlink" Target="https://hackaday.com/2023/08/07/all-about-usb-c-example-circuits/"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s://www.digikey.com/en/products/detail/jc-antenna/JCG402LR-2/15814458" TargetMode="Externa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hyperlink" Target="https://www.qgis.org" TargetMode="External"/><Relationship Id="rId76" Type="http://schemas.openxmlformats.org/officeDocument/2006/relationships/hyperlink" Target="https://www.digikey.com/en/products/detail/taoglas-limited/TS-89-4113/15284364" TargetMode="External"/><Relationship Id="rId97" Type="http://schemas.openxmlformats.org/officeDocument/2006/relationships/image" Target="media/image49.png"/><Relationship Id="rId104" Type="http://schemas.openxmlformats.org/officeDocument/2006/relationships/image" Target="media/image54.png"/><Relationship Id="rId120" Type="http://schemas.openxmlformats.org/officeDocument/2006/relationships/hyperlink" Target="https://community.silabs.com/s/question/0D5Vm000005tCdsKAE/cp2102-unresponsive" TargetMode="External"/><Relationship Id="rId125" Type="http://schemas.openxmlformats.org/officeDocument/2006/relationships/hyperlink" Target="https://www.digikey.com/en/products/detail/te-connectivity-linx/ANT-8-9-MMG1-SMA-1/16592298" TargetMode="External"/><Relationship Id="rId141" Type="http://schemas.openxmlformats.org/officeDocument/2006/relationships/hyperlink" Target="https://www.digikey.com/en/products/detail/diodes-incorporated/AP2125K-3-3TRG1/4470777" TargetMode="External"/><Relationship Id="rId146" Type="http://schemas.openxmlformats.org/officeDocument/2006/relationships/fontTable" Target="fontTable.xml"/><Relationship Id="rId7" Type="http://schemas.openxmlformats.org/officeDocument/2006/relationships/hyperlink" Target="https://github.com/drzwave/ZRAD/blob/main/README.md" TargetMode="External"/><Relationship Id="rId71" Type="http://schemas.openxmlformats.org/officeDocument/2006/relationships/hyperlink" Target="https://community.silabs.com/s/question/0D5Vm000007oaXmKAI/how-do-i-use-the-zwave-target-boards-component-for-my-own-pcb" TargetMode="External"/><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s://www.rfmentor.com/content/smith-chart-matching-app" TargetMode="External"/><Relationship Id="rId24" Type="http://schemas.openxmlformats.org/officeDocument/2006/relationships/hyperlink" Target="https://docs.silabs.com/z-wave/latest/zwave-api/nvm"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docs.silabs.com/z-wave/7.21.1/zwave-api/md-content-how-to-implement-a-new-command-class" TargetMode="External"/><Relationship Id="rId87" Type="http://schemas.openxmlformats.org/officeDocument/2006/relationships/hyperlink" Target="https://www.digikey.com/en/products/detail/siretta-ltd/DELTA12C-X-SMAM-S-S-17/6096292" TargetMode="External"/><Relationship Id="rId110" Type="http://schemas.openxmlformats.org/officeDocument/2006/relationships/hyperlink" Target="mailto:$2.54@1K" TargetMode="External"/><Relationship Id="rId115" Type="http://schemas.openxmlformats.org/officeDocument/2006/relationships/hyperlink" Target="https://community.silabs.com/s/article/Creating-OTA-bootloader-for-Z-Wave-800-series" TargetMode="External"/><Relationship Id="rId131" Type="http://schemas.openxmlformats.org/officeDocument/2006/relationships/hyperlink" Target="https://www.digikey.com/en/products/detail/taoglas-limited/FW-86-B-SMA-M/6362785" TargetMode="External"/><Relationship Id="rId136" Type="http://schemas.openxmlformats.org/officeDocument/2006/relationships/hyperlink" Target="https://abracon.com/Resonators/abm8.pdf" TargetMode="External"/><Relationship Id="rId61" Type="http://schemas.openxmlformats.org/officeDocument/2006/relationships/image" Target="media/image28.png"/><Relationship Id="rId82" Type="http://schemas.openxmlformats.org/officeDocument/2006/relationships/image" Target="media/image39.png"/><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51.png"/><Relationship Id="rId105" Type="http://schemas.openxmlformats.org/officeDocument/2006/relationships/image" Target="media/image55.png"/><Relationship Id="rId126" Type="http://schemas.openxmlformats.org/officeDocument/2006/relationships/hyperlink" Target="https://www.digikey.com/en/products/detail/taoglas-limited/FW-95-B-SMA-M/6362786"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digikey.com/en/products/detail/bud-industries/HP-3653-B/2057368" TargetMode="External"/><Relationship Id="rId72" Type="http://schemas.openxmlformats.org/officeDocument/2006/relationships/image" Target="media/image32.jpeg"/><Relationship Id="rId93" Type="http://schemas.openxmlformats.org/officeDocument/2006/relationships/hyperlink" Target="https://www.digikey.com/en/products/detail/w%C3%BCrth-elektronik/2600130083/11680415" TargetMode="External"/><Relationship Id="rId98" Type="http://schemas.openxmlformats.org/officeDocument/2006/relationships/image" Target="media/image50.png"/><Relationship Id="rId121" Type="http://schemas.openxmlformats.org/officeDocument/2006/relationships/image" Target="media/image58.jpeg"/><Relationship Id="rId142" Type="http://schemas.openxmlformats.org/officeDocument/2006/relationships/hyperlink" Target="https://www.digikey.com/en/products/detail/texas-instruments/TPS7A0333PDBVR/12165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16575</TotalTime>
  <Pages>1</Pages>
  <Words>18766</Words>
  <Characters>106968</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127</cp:revision>
  <dcterms:created xsi:type="dcterms:W3CDTF">2024-02-07T12:55:00Z</dcterms:created>
  <dcterms:modified xsi:type="dcterms:W3CDTF">2025-04-11T18:13:00Z</dcterms:modified>
</cp:coreProperties>
</file>