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5BD6752" w:rsidR="001846B2" w:rsidRDefault="0061202E" w:rsidP="004015CA">
      <w:pPr>
        <w:pStyle w:val="Title"/>
      </w:pPr>
      <w:r>
        <w:t>ZRAD</w:t>
      </w:r>
      <w:r w:rsidR="004015CA">
        <w:t xml:space="preserve"> Z-Wave Reference </w:t>
      </w:r>
      <w:r>
        <w:t xml:space="preserve">Application </w:t>
      </w:r>
      <w:r w:rsidR="004015CA">
        <w:t>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06471193">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w:t>
      </w:r>
      <w:proofErr w:type="gramStart"/>
      <w:r>
        <w:t>100 ohm</w:t>
      </w:r>
      <w:proofErr w:type="gramEnd"/>
      <w:r>
        <w:t xml:space="preserve">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w:t>
      </w:r>
      <w:proofErr w:type="gramStart"/>
      <w:r>
        <w:t>U.FL</w:t>
      </w:r>
      <w:proofErr w:type="gramEnd"/>
      <w:r>
        <w:t xml:space="preserve"> footprint is in this path to make tuning easier via a U.FL cable to a network analyzer. The </w:t>
      </w:r>
      <w:proofErr w:type="gramStart"/>
      <w:r>
        <w:t>U.FL</w:t>
      </w:r>
      <w:proofErr w:type="gramEnd"/>
      <w:r>
        <w:t xml:space="preserve">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proofErr w:type="spellStart"/>
        <w:r w:rsidRPr="00A53B3A">
          <w:rPr>
            <w:rStyle w:val="Hyperlink"/>
          </w:rPr>
          <w:t>OSHPark</w:t>
        </w:r>
        <w:proofErr w:type="spellEnd"/>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545B3737" w14:textId="56BC44B1" w:rsidR="00E90EAF" w:rsidRDefault="00E90EAF" w:rsidP="00E90EAF">
      <w:pPr>
        <w:pStyle w:val="ListParagraph"/>
        <w:numPr>
          <w:ilvl w:val="0"/>
          <w:numId w:val="10"/>
        </w:numPr>
      </w:pPr>
      <w:r>
        <w:t>Red = P</w:t>
      </w:r>
      <w:r w:rsidR="00A272BE">
        <w:t>C04</w:t>
      </w:r>
      <w:r>
        <w:t xml:space="preserve"> – Low=ON, High=off</w:t>
      </w:r>
    </w:p>
    <w:p w14:paraId="6888B98E" w14:textId="09875870" w:rsidR="00E90EAF" w:rsidRDefault="00E90EAF" w:rsidP="00E90EAF">
      <w:pPr>
        <w:pStyle w:val="ListParagraph"/>
        <w:numPr>
          <w:ilvl w:val="0"/>
          <w:numId w:val="10"/>
        </w:numPr>
      </w:pPr>
      <w:r>
        <w:t>Green = PA00</w:t>
      </w:r>
    </w:p>
    <w:p w14:paraId="6408A574" w14:textId="57BBBB79" w:rsidR="00E90EAF" w:rsidRDefault="00E90EAF" w:rsidP="00E90EAF">
      <w:pPr>
        <w:pStyle w:val="ListParagraph"/>
        <w:numPr>
          <w:ilvl w:val="0"/>
          <w:numId w:val="10"/>
        </w:numPr>
      </w:pPr>
      <w:r>
        <w:t>Blue = P</w:t>
      </w:r>
      <w:r w:rsidR="00A272BE">
        <w:t>A10</w:t>
      </w:r>
    </w:p>
    <w:p w14:paraId="231FE906" w14:textId="4F7048EB" w:rsidR="00E90EAF" w:rsidRPr="00813B77" w:rsidRDefault="00A272BE" w:rsidP="00E90EAF">
      <w:r>
        <w:t>DETAILS TO BE ADDED HERE ON USING PWM to change the color. NOTE THE SCHEMATIC has Blue and Red backwards.</w:t>
      </w:r>
    </w:p>
    <w:p w14:paraId="1C054B69" w14:textId="0DDA97B9" w:rsidR="00A272BE" w:rsidRDefault="00A272BE" w:rsidP="00F547CA">
      <w:pPr>
        <w:pStyle w:val="Heading2"/>
      </w:pPr>
      <w:r>
        <w:t>Learn Mode Switch</w:t>
      </w:r>
    </w:p>
    <w:p w14:paraId="62DA632D" w14:textId="6E455A9C" w:rsidR="00A272BE" w:rsidRPr="00A272BE" w:rsidRDefault="001E6CFD" w:rsidP="00A272BE">
      <w:r>
        <w:t>PC05 is connected to a SPST momentary pushbutton switch. This pin is an EM4WU pin so it can wake the chip from EM4. End Devices use this pin to enter Classic Inclusion/exclusion mode and press and hold for more than 5 seconds to factory reset.</w:t>
      </w:r>
    </w:p>
    <w:p w14:paraId="4F388AD8" w14:textId="0429D221" w:rsidR="0088555C" w:rsidRDefault="0088555C" w:rsidP="00F547CA">
      <w:pPr>
        <w:pStyle w:val="Heading2"/>
      </w:pPr>
      <w:r>
        <w:t>I2C via QWIIC connector</w:t>
      </w:r>
    </w:p>
    <w:p w14:paraId="63DC8EC4" w14:textId="1B8E8663" w:rsidR="0088555C" w:rsidRPr="0088555C" w:rsidRDefault="0088555C" w:rsidP="0088555C">
      <w:r>
        <w:t xml:space="preserve">Tons of handy and cheap I2C devices from </w:t>
      </w:r>
      <w:proofErr w:type="spellStart"/>
      <w:r>
        <w:t>Sparkfun</w:t>
      </w:r>
      <w:proofErr w:type="spellEnd"/>
      <w:r>
        <w:t xml:space="preserve"> use the </w:t>
      </w:r>
      <w:r w:rsidR="0061202E">
        <w:t>tiny</w:t>
      </w:r>
      <w:r>
        <w:t xml:space="preserve"> 4 pin QWIIC connector. There are sensors of every type, various displays, and GPS receivers. To add I2C to the </w:t>
      </w:r>
      <w:r w:rsidR="0061202E">
        <w:t>ZRAD</w:t>
      </w:r>
      <w:r>
        <w:t>, install the Platform-&gt;Driver-&gt;I2C-&gt;I2CSPM component. Configure it with: Leave the Reference clock frequency at 0</w:t>
      </w:r>
      <w:r w:rsidR="0062021B">
        <w:t>,</w:t>
      </w:r>
      <w:r>
        <w:t xml:space="preserve"> Speed Mode=Fast Mode (400kbits/s), Selected Module=I2C0 (or I2C1), SCL=PB00, SDA=PB02.</w:t>
      </w:r>
      <w:r w:rsidR="00095265">
        <w:t xml:space="preserve"> Reference clock frequency of 0 sets the reference frequency to the same as the I2C peripheral clock which is usually the HF clock (39MHz) (based on following the code). Once configured, the pins should show up in the </w:t>
      </w:r>
      <w:proofErr w:type="spellStart"/>
      <w:r w:rsidR="00095265">
        <w:t>PinTool</w:t>
      </w:r>
      <w:proofErr w:type="spellEnd"/>
      <w:r w:rsidR="00095265">
        <w:t xml:space="preserve">. </w:t>
      </w:r>
      <w:proofErr w:type="spellStart"/>
      <w:r w:rsidR="00095265">
        <w:t>sl_system_</w:t>
      </w:r>
      <w:proofErr w:type="gramStart"/>
      <w:r w:rsidR="00095265">
        <w:t>init</w:t>
      </w:r>
      <w:proofErr w:type="spellEnd"/>
      <w:r w:rsidR="00095265">
        <w:t>(</w:t>
      </w:r>
      <w:proofErr w:type="gramEnd"/>
      <w:r w:rsidR="00095265">
        <w:t xml:space="preserve">) calls </w:t>
      </w:r>
      <w:proofErr w:type="spellStart"/>
      <w:r w:rsidR="00095265">
        <w:t>sl_driver_init</w:t>
      </w:r>
      <w:proofErr w:type="spellEnd"/>
      <w:r w:rsidR="00095265">
        <w:t xml:space="preserve">() calls sl_i2cspm_init_instances() which then configures the I2C block on startup. </w:t>
      </w:r>
      <w:r w:rsidR="0062021B">
        <w:t xml:space="preserve">The only function is the </w:t>
      </w:r>
      <w:hyperlink r:id="rId12" w:history="1">
        <w:r w:rsidR="0062021B" w:rsidRPr="0062021B">
          <w:rPr>
            <w:rStyle w:val="Hyperlink"/>
          </w:rPr>
          <w:t>I2CSPM_Transfer</w:t>
        </w:r>
      </w:hyperlink>
      <w:r w:rsidR="0062021B">
        <w:t>(). The Z-Wave Multilevel Sensor sample app uses the I2CSPM which can be used as an example to see how it works.</w:t>
      </w:r>
    </w:p>
    <w:p w14:paraId="73B93A88" w14:textId="11471492" w:rsidR="003F2179" w:rsidRDefault="003F2179" w:rsidP="00F547CA">
      <w:pPr>
        <w:pStyle w:val="Heading2"/>
      </w:pPr>
      <w:r>
        <w:t>DEBUGPRINT</w:t>
      </w:r>
    </w:p>
    <w:p w14:paraId="0E609B75" w14:textId="3BD8968C" w:rsidR="003F2179" w:rsidRPr="003F2179" w:rsidRDefault="003F2179" w:rsidP="003F2179">
      <w:r>
        <w:t xml:space="preserve">DEBUGPRINT can be defined and used to print messages via the </w:t>
      </w:r>
      <w:proofErr w:type="spellStart"/>
      <w:r>
        <w:t>MiniSimplicity</w:t>
      </w:r>
      <w:proofErr w:type="spellEnd"/>
      <w:r>
        <w:t xml:space="preserve"> headers VCOM pins. Typically</w:t>
      </w:r>
      <w:r w:rsidR="00152471">
        <w:t>,</w:t>
      </w:r>
      <w:r>
        <w:t xml:space="preserve"> the USART is used for this purpose. </w:t>
      </w:r>
      <w:r w:rsidR="00BF6323">
        <w:t>First i</w:t>
      </w:r>
      <w:r w:rsidR="00152471">
        <w:t xml:space="preserve">nstall the Services-&gt;IO Stream: USART component. Configure for 115200 baud, USART0, RTS/CTS=none, Rx=PA09, Tx=PA08. </w:t>
      </w:r>
      <w:r w:rsidR="00BF6323">
        <w:t>Then</w:t>
      </w:r>
      <w:r w:rsidR="00152471">
        <w:t xml:space="preserve"> install Z-Wave-&gt; Debug Print and uncomment the #define DEBUGPRINT in </w:t>
      </w:r>
      <w:proofErr w:type="spellStart"/>
      <w:r w:rsidR="00152471">
        <w:t>app.c</w:t>
      </w:r>
      <w:proofErr w:type="spellEnd"/>
      <w:r w:rsidR="00152471">
        <w:t xml:space="preserve"> or as a </w:t>
      </w:r>
      <w:r w:rsidR="00603678">
        <w:t xml:space="preserve">compiler </w:t>
      </w:r>
      <w:r w:rsidR="00152471">
        <w:t xml:space="preserve">symbol </w:t>
      </w:r>
      <w:r w:rsidR="00603678">
        <w:t xml:space="preserve">which will enable all </w:t>
      </w:r>
      <w:proofErr w:type="spellStart"/>
      <w:r w:rsidR="00603678">
        <w:t>printfs</w:t>
      </w:r>
      <w:proofErr w:type="spellEnd"/>
      <w:r w:rsidR="00603678">
        <w:t xml:space="preserve"> in every file.</w:t>
      </w:r>
    </w:p>
    <w:p w14:paraId="27F438C4" w14:textId="7468CE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7E7A44A" w14:textId="1F5F7321" w:rsidR="00416696" w:rsidRDefault="00416696" w:rsidP="004015CA">
      <w:pPr>
        <w:pStyle w:val="Heading1"/>
      </w:pPr>
      <w:r>
        <w:t>Board Status:</w:t>
      </w:r>
    </w:p>
    <w:p w14:paraId="7B0B0748" w14:textId="046D6508" w:rsidR="00416696" w:rsidRDefault="00416696" w:rsidP="00416696">
      <w:r>
        <w:t>Rev A: scrapped – USB chip difficult to solder due to pads under the IC.</w:t>
      </w:r>
    </w:p>
    <w:p w14:paraId="19E383B4" w14:textId="27D32DD6" w:rsidR="00416696" w:rsidRDefault="00416696" w:rsidP="00416696">
      <w:r>
        <w:t>Rev B:</w:t>
      </w:r>
    </w:p>
    <w:p w14:paraId="634731DB" w14:textId="3EDE3816" w:rsidR="00416696" w:rsidRDefault="00416696" w:rsidP="00416696">
      <w:pPr>
        <w:pStyle w:val="ListParagraph"/>
        <w:numPr>
          <w:ilvl w:val="0"/>
          <w:numId w:val="9"/>
        </w:numPr>
      </w:pPr>
      <w:r>
        <w:t xml:space="preserve">1: </w:t>
      </w:r>
      <w:r w:rsidR="00F9419C">
        <w:t>Working</w:t>
      </w:r>
      <w:r w:rsidR="00307AC7">
        <w:t xml:space="preserve"> – </w:t>
      </w:r>
      <w:proofErr w:type="spellStart"/>
      <w:r w:rsidR="00307AC7">
        <w:t>CTuned</w:t>
      </w:r>
      <w:proofErr w:type="spellEnd"/>
      <w:r w:rsidR="00854174">
        <w:t>=0x87</w:t>
      </w:r>
      <w:r w:rsidR="00035FF6">
        <w:t xml:space="preserve"> – ZG23A</w:t>
      </w:r>
    </w:p>
    <w:p w14:paraId="5E966A43" w14:textId="2F638F80" w:rsidR="00416696" w:rsidRDefault="00416696" w:rsidP="00416696">
      <w:pPr>
        <w:pStyle w:val="ListParagraph"/>
        <w:numPr>
          <w:ilvl w:val="0"/>
          <w:numId w:val="9"/>
        </w:numPr>
      </w:pPr>
      <w:r>
        <w:t>2: Working</w:t>
      </w:r>
      <w:r w:rsidR="00307AC7">
        <w:t xml:space="preserve"> – </w:t>
      </w:r>
      <w:proofErr w:type="spellStart"/>
      <w:r w:rsidR="00307AC7">
        <w:t>CTuned</w:t>
      </w:r>
      <w:proofErr w:type="spellEnd"/>
      <w:r w:rsidR="00854174">
        <w:t>=0x89</w:t>
      </w:r>
      <w:r w:rsidR="00035FF6">
        <w:t xml:space="preserve"> – ZG23A</w:t>
      </w:r>
    </w:p>
    <w:p w14:paraId="60AB7753" w14:textId="250B8CD6" w:rsidR="0061202E" w:rsidRDefault="0061202E" w:rsidP="00416696">
      <w:pPr>
        <w:pStyle w:val="ListParagraph"/>
        <w:numPr>
          <w:ilvl w:val="0"/>
          <w:numId w:val="9"/>
        </w:numPr>
      </w:pPr>
      <w:r>
        <w:t xml:space="preserve">3: </w:t>
      </w:r>
      <w:r w:rsidR="00524916">
        <w:t>ZG23B</w:t>
      </w:r>
      <w:r w:rsidR="00073835">
        <w:t xml:space="preserve">, SE=2.2.4, </w:t>
      </w:r>
      <w:r w:rsidR="002C0ABC">
        <w:t xml:space="preserve">Ctune=0x98 – shipped to David Zima 4/19/2024 with </w:t>
      </w:r>
      <w:proofErr w:type="spellStart"/>
      <w:r w:rsidR="002C0ABC">
        <w:t>Railtest</w:t>
      </w:r>
      <w:proofErr w:type="spellEnd"/>
    </w:p>
    <w:p w14:paraId="6B1C3F89" w14:textId="7E3B5589" w:rsidR="003E3DBB" w:rsidRDefault="003E3DBB" w:rsidP="00416696">
      <w:pPr>
        <w:pStyle w:val="ListParagraph"/>
        <w:numPr>
          <w:ilvl w:val="0"/>
          <w:numId w:val="9"/>
        </w:numPr>
      </w:pPr>
      <w:r>
        <w:lastRenderedPageBreak/>
        <w:t>4: ZG23B</w:t>
      </w:r>
      <w:r w:rsidR="00073835">
        <w:t xml:space="preserve"> – Programmed but the CP2102 isn’t connecting via USB. Suspect a short under the USB connector on one of the data pins</w:t>
      </w:r>
    </w:p>
    <w:p w14:paraId="0A7386C1" w14:textId="5001C5D3" w:rsidR="003E3DBB" w:rsidRDefault="003E3DBB" w:rsidP="00416696">
      <w:pPr>
        <w:pStyle w:val="ListParagraph"/>
        <w:numPr>
          <w:ilvl w:val="0"/>
          <w:numId w:val="9"/>
        </w:numPr>
      </w:pPr>
      <w:r>
        <w:t>5:</w:t>
      </w:r>
      <w:r w:rsidR="00035FF6">
        <w:t xml:space="preserve"> ZG23B</w:t>
      </w:r>
    </w:p>
    <w:p w14:paraId="3AB66B03" w14:textId="0F35EC37" w:rsidR="00AF57BF" w:rsidRPr="00416696" w:rsidRDefault="003E3DBB" w:rsidP="00416696">
      <w:pPr>
        <w:pStyle w:val="ListParagraph"/>
        <w:numPr>
          <w:ilvl w:val="0"/>
          <w:numId w:val="9"/>
        </w:numPr>
      </w:pPr>
      <w:r>
        <w:t>6</w:t>
      </w:r>
      <w:r w:rsidR="00AF57BF">
        <w:t>-12: bare boards</w:t>
      </w:r>
    </w:p>
    <w:p w14:paraId="58439E6F" w14:textId="6AD71258"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69B19F73" w:rsidR="005F5D4B" w:rsidRDefault="005F5D4B" w:rsidP="005F5D4B">
      <w:pPr>
        <w:pStyle w:val="ListParagraph"/>
        <w:numPr>
          <w:ilvl w:val="0"/>
          <w:numId w:val="2"/>
        </w:numPr>
      </w:pPr>
      <w:r>
        <w:t>Z</w:t>
      </w:r>
      <w:r w:rsidR="00073835">
        <w:t>RAD</w:t>
      </w:r>
      <w:r>
        <w:t xml:space="preserve"> </w:t>
      </w:r>
      <w:proofErr w:type="spellStart"/>
      <w:r w:rsidR="00073835">
        <w:t>G</w:t>
      </w:r>
      <w:r>
        <w:t>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3" w:history="1">
        <w:r w:rsidR="000D6B98" w:rsidRPr="00065182">
          <w:rPr>
            <w:rStyle w:val="Hyperlink"/>
          </w:rPr>
          <w:t>CP2102</w:t>
        </w:r>
        <w:r w:rsidR="00065182" w:rsidRPr="00065182">
          <w:rPr>
            <w:rStyle w:val="Hyperlink"/>
          </w:rPr>
          <w:t>N</w:t>
        </w:r>
      </w:hyperlink>
      <w:r w:rsidR="000D6B98">
        <w:t xml:space="preserve"> Datasheet</w:t>
      </w:r>
    </w:p>
    <w:p w14:paraId="0D275E83" w14:textId="364DD3CA" w:rsidR="00AF57BF" w:rsidRDefault="00AF57BF" w:rsidP="004015CA">
      <w:pPr>
        <w:pStyle w:val="Heading1"/>
      </w:pPr>
      <w:r>
        <w:t>Issues:</w:t>
      </w:r>
    </w:p>
    <w:p w14:paraId="0B534C52" w14:textId="36F80273" w:rsidR="00073835" w:rsidRDefault="00073835" w:rsidP="00AF57BF">
      <w:pPr>
        <w:pStyle w:val="ListParagraph"/>
        <w:numPr>
          <w:ilvl w:val="0"/>
          <w:numId w:val="18"/>
        </w:numPr>
      </w:pPr>
      <w:r>
        <w:t xml:space="preserve">Send 1 </w:t>
      </w:r>
      <w:proofErr w:type="spellStart"/>
      <w:r>
        <w:t>railtest</w:t>
      </w:r>
      <w:proofErr w:type="spellEnd"/>
      <w:r>
        <w:t xml:space="preserve"> board, </w:t>
      </w:r>
      <w:proofErr w:type="gramStart"/>
      <w:r>
        <w:t>antenna</w:t>
      </w:r>
      <w:proofErr w:type="gramEnd"/>
      <w:r>
        <w:t xml:space="preserve"> and bare board to David Zima</w:t>
      </w:r>
    </w:p>
    <w:p w14:paraId="63E259E5" w14:textId="452A8594" w:rsidR="00AF57BF" w:rsidRDefault="00AF57BF" w:rsidP="00AF57BF">
      <w:pPr>
        <w:pStyle w:val="ListParagraph"/>
        <w:numPr>
          <w:ilvl w:val="0"/>
          <w:numId w:val="18"/>
        </w:numPr>
      </w:pPr>
      <w:r>
        <w:t xml:space="preserve">Get </w:t>
      </w:r>
      <w:proofErr w:type="spellStart"/>
      <w:r>
        <w:t>GeoLocCC</w:t>
      </w:r>
      <w:proofErr w:type="spellEnd"/>
      <w:r>
        <w:t xml:space="preserve"> working</w:t>
      </w:r>
    </w:p>
    <w:p w14:paraId="6889B042" w14:textId="76249555" w:rsidR="006F6112" w:rsidRDefault="006F6112" w:rsidP="00AF57BF">
      <w:pPr>
        <w:pStyle w:val="ListParagraph"/>
        <w:numPr>
          <w:ilvl w:val="0"/>
          <w:numId w:val="18"/>
        </w:numPr>
      </w:pPr>
      <w:r>
        <w:t>Order 868 antennas for the EU testing</w:t>
      </w:r>
    </w:p>
    <w:p w14:paraId="2CAFAF92" w14:textId="15C1C18A" w:rsidR="00073835" w:rsidRDefault="00073835" w:rsidP="00AF57BF">
      <w:pPr>
        <w:pStyle w:val="ListParagraph"/>
        <w:numPr>
          <w:ilvl w:val="0"/>
          <w:numId w:val="18"/>
        </w:numPr>
      </w:pPr>
      <w:r>
        <w:t>Order more TAG connect cables on the 3 pin holders</w:t>
      </w:r>
    </w:p>
    <w:p w14:paraId="4A3C2779" w14:textId="5293D66D" w:rsidR="00AF57BF" w:rsidRDefault="00AF57BF" w:rsidP="00AF57BF">
      <w:pPr>
        <w:pStyle w:val="ListParagraph"/>
        <w:numPr>
          <w:ilvl w:val="0"/>
          <w:numId w:val="18"/>
        </w:numPr>
      </w:pPr>
      <w:r>
        <w:t xml:space="preserve">Code scripts to capture </w:t>
      </w:r>
      <w:proofErr w:type="spellStart"/>
      <w:r>
        <w:t>GeoLocCC</w:t>
      </w:r>
      <w:proofErr w:type="spellEnd"/>
      <w:r>
        <w:t xml:space="preserve"> and plot on a map</w:t>
      </w:r>
    </w:p>
    <w:p w14:paraId="6EABB464" w14:textId="337FCF91" w:rsidR="00AF57BF" w:rsidRDefault="00AF57BF" w:rsidP="00AF57BF">
      <w:pPr>
        <w:pStyle w:val="ListParagraph"/>
        <w:numPr>
          <w:ilvl w:val="1"/>
          <w:numId w:val="18"/>
        </w:numPr>
      </w:pPr>
      <w:r>
        <w:t xml:space="preserve">The challenge is ZWLR must use S2Auth so I can </w:t>
      </w:r>
      <w:r w:rsidR="00A133AB">
        <w:t xml:space="preserve">NOT </w:t>
      </w:r>
      <w:r>
        <w:t xml:space="preserve">use raw </w:t>
      </w:r>
      <w:proofErr w:type="spellStart"/>
      <w:r>
        <w:t>SerialAPI</w:t>
      </w:r>
      <w:proofErr w:type="spellEnd"/>
      <w:r w:rsidR="00A133AB">
        <w:t xml:space="preserve"> as encryption is hard</w:t>
      </w:r>
    </w:p>
    <w:p w14:paraId="5425A384" w14:textId="4A80ADA0" w:rsidR="00A133AB" w:rsidRDefault="00A133AB" w:rsidP="00AF57BF">
      <w:pPr>
        <w:pStyle w:val="ListParagraph"/>
        <w:numPr>
          <w:ilvl w:val="1"/>
          <w:numId w:val="18"/>
        </w:numPr>
      </w:pPr>
      <w:r>
        <w:t xml:space="preserve">Can the </w:t>
      </w:r>
      <w:proofErr w:type="spellStart"/>
      <w:r>
        <w:t>SerialAPI</w:t>
      </w:r>
      <w:proofErr w:type="spellEnd"/>
      <w:r>
        <w:t xml:space="preserve"> do the encryption for me?</w:t>
      </w:r>
    </w:p>
    <w:p w14:paraId="32ED2B9D" w14:textId="6BB31223" w:rsidR="00AF57BF" w:rsidRDefault="00AF57BF" w:rsidP="00AF57BF">
      <w:pPr>
        <w:pStyle w:val="ListParagraph"/>
        <w:numPr>
          <w:ilvl w:val="1"/>
          <w:numId w:val="18"/>
        </w:numPr>
      </w:pPr>
      <w:r>
        <w:t xml:space="preserve">Can I get Unify to send/receive </w:t>
      </w:r>
      <w:proofErr w:type="spellStart"/>
      <w:r>
        <w:t>GeoLoc</w:t>
      </w:r>
      <w:proofErr w:type="spellEnd"/>
      <w:r>
        <w:t>? The PCC DLL?</w:t>
      </w:r>
    </w:p>
    <w:p w14:paraId="5E56ABEE" w14:textId="09031AEC" w:rsidR="00AF57BF" w:rsidRDefault="00AF57BF" w:rsidP="00AF57BF">
      <w:pPr>
        <w:pStyle w:val="ListParagraph"/>
        <w:numPr>
          <w:ilvl w:val="0"/>
          <w:numId w:val="18"/>
        </w:numPr>
      </w:pPr>
      <w:r>
        <w:t>Measure RF range in ZW, ZWLR, EU and several antennas</w:t>
      </w:r>
    </w:p>
    <w:p w14:paraId="5F25FDA5" w14:textId="193045B6" w:rsidR="00AF57BF" w:rsidRDefault="00AF57BF" w:rsidP="00AF57BF">
      <w:pPr>
        <w:pStyle w:val="ListParagraph"/>
        <w:numPr>
          <w:ilvl w:val="0"/>
          <w:numId w:val="18"/>
        </w:numPr>
      </w:pPr>
      <w:r>
        <w:t>Measure RF Range with smaller GND plane?</w:t>
      </w:r>
    </w:p>
    <w:p w14:paraId="2426D4D2" w14:textId="6E26FED4" w:rsidR="00AF57BF" w:rsidRDefault="00AF57BF" w:rsidP="00AF57BF">
      <w:pPr>
        <w:pStyle w:val="ListParagraph"/>
        <w:numPr>
          <w:ilvl w:val="0"/>
          <w:numId w:val="18"/>
        </w:numPr>
      </w:pPr>
      <w:r>
        <w:t>Antenna review by David Zima</w:t>
      </w:r>
      <w:r w:rsidR="003E59C2">
        <w:t xml:space="preserve"> – will review by summit – ping him 4/24</w:t>
      </w:r>
    </w:p>
    <w:p w14:paraId="4B9EA497" w14:textId="4878E878" w:rsidR="00AF57BF" w:rsidRDefault="00AF57BF" w:rsidP="00AF57BF">
      <w:pPr>
        <w:pStyle w:val="ListParagraph"/>
        <w:numPr>
          <w:ilvl w:val="0"/>
          <w:numId w:val="18"/>
        </w:numPr>
      </w:pPr>
      <w:r>
        <w:t>RF pre-scan from David Zima – any big problems?</w:t>
      </w:r>
    </w:p>
    <w:p w14:paraId="46DE545A" w14:textId="499CD966" w:rsidR="003E59C2" w:rsidRDefault="003E59C2" w:rsidP="003E59C2">
      <w:pPr>
        <w:pStyle w:val="ListParagraph"/>
        <w:numPr>
          <w:ilvl w:val="1"/>
          <w:numId w:val="18"/>
        </w:numPr>
      </w:pPr>
      <w:r>
        <w:t>Talked to David 4/17 – he said send him a board and he’ll test it.</w:t>
      </w:r>
    </w:p>
    <w:p w14:paraId="75478706" w14:textId="092E7DCA" w:rsidR="00AF57BF" w:rsidRPr="00AF57BF" w:rsidRDefault="00AF57BF" w:rsidP="00AF57BF">
      <w:pPr>
        <w:pStyle w:val="ListParagraph"/>
        <w:numPr>
          <w:ilvl w:val="0"/>
          <w:numId w:val="18"/>
        </w:numPr>
      </w:pPr>
      <w:r>
        <w:t xml:space="preserve">RF review from </w:t>
      </w:r>
      <w:proofErr w:type="spellStart"/>
      <w:r>
        <w:t>Silabs</w:t>
      </w:r>
      <w:proofErr w:type="spellEnd"/>
      <w:r>
        <w:t xml:space="preserve"> – emailed to Mark 4/5/2024</w:t>
      </w:r>
    </w:p>
    <w:p w14:paraId="68C033F5" w14:textId="5E3AB465" w:rsidR="004015CA" w:rsidRDefault="004015CA" w:rsidP="004015CA">
      <w:pPr>
        <w:pStyle w:val="Heading1"/>
      </w:pPr>
      <w:r>
        <w:t>Journal</w:t>
      </w:r>
    </w:p>
    <w:p w14:paraId="5329E937" w14:textId="77777777" w:rsidR="001272FD" w:rsidRDefault="004015CA" w:rsidP="004015CA">
      <w:r>
        <w:t>Details of the development and timeline are described here in reverse chronological order.</w:t>
      </w:r>
      <w:r w:rsidR="006F667E">
        <w:t xml:space="preserve"> </w:t>
      </w:r>
    </w:p>
    <w:p w14:paraId="292F1ED0" w14:textId="44CBEC72" w:rsidR="001272FD" w:rsidRDefault="001272FD" w:rsidP="004015CA"/>
    <w:p w14:paraId="06A64504" w14:textId="0BC84BB4" w:rsidR="00B82FB3" w:rsidRDefault="00B82FB3" w:rsidP="004015CA">
      <w:pPr>
        <w:pStyle w:val="Heading2"/>
      </w:pPr>
      <w:r>
        <w:t xml:space="preserve">2024-04-19 – </w:t>
      </w:r>
      <w:proofErr w:type="spellStart"/>
      <w:r>
        <w:t>GeoLocCC</w:t>
      </w:r>
      <w:proofErr w:type="spellEnd"/>
    </w:p>
    <w:p w14:paraId="4D54110B" w14:textId="40CC261F" w:rsidR="00B82FB3" w:rsidRDefault="00B82FB3" w:rsidP="00B82FB3">
      <w:r>
        <w:t xml:space="preserve">Back to </w:t>
      </w:r>
      <w:proofErr w:type="spellStart"/>
      <w:r>
        <w:t>GeoLocCC</w:t>
      </w:r>
      <w:proofErr w:type="spellEnd"/>
      <w:r>
        <w:t xml:space="preserve"> since the ZG23B boards will require customized firmware just for B boards. I only have maybe 1 or 2 more ZG23A parts. I might have to order some. The other option is to rebuild </w:t>
      </w:r>
      <w:proofErr w:type="spellStart"/>
      <w:r>
        <w:t>GeoLoc</w:t>
      </w:r>
      <w:proofErr w:type="spellEnd"/>
      <w:r>
        <w:t xml:space="preserve"> for B boards since I’m unable to go any further with the current project since the SDK is giving me garbage.</w:t>
      </w:r>
    </w:p>
    <w:p w14:paraId="7A645E36" w14:textId="0704E637" w:rsidR="00B82FB3" w:rsidRDefault="00366C25" w:rsidP="00366C25">
      <w:pPr>
        <w:pStyle w:val="ListParagraph"/>
        <w:numPr>
          <w:ilvl w:val="0"/>
          <w:numId w:val="19"/>
        </w:numPr>
      </w:pPr>
      <w:r>
        <w:t xml:space="preserve">Start with the wizard again with </w:t>
      </w:r>
      <w:proofErr w:type="spellStart"/>
      <w:r>
        <w:t>SwOnOff</w:t>
      </w:r>
      <w:proofErr w:type="spellEnd"/>
      <w:r>
        <w:t xml:space="preserve"> but with the ZG23B connected via Wstk2 mini simplicity header</w:t>
      </w:r>
    </w:p>
    <w:p w14:paraId="4AA0D5AB" w14:textId="2F8482ED" w:rsidR="00366C25" w:rsidRDefault="00366C25" w:rsidP="00366C25">
      <w:pPr>
        <w:pStyle w:val="ListParagraph"/>
        <w:numPr>
          <w:ilvl w:val="0"/>
          <w:numId w:val="19"/>
        </w:numPr>
      </w:pPr>
      <w:r>
        <w:t>Configure RF Region for ZWLR</w:t>
      </w:r>
    </w:p>
    <w:p w14:paraId="49544F99" w14:textId="1548659F" w:rsidR="00366C25" w:rsidRDefault="00366C25" w:rsidP="00366C25">
      <w:pPr>
        <w:pStyle w:val="ListParagraph"/>
        <w:numPr>
          <w:ilvl w:val="0"/>
          <w:numId w:val="19"/>
        </w:numPr>
      </w:pPr>
      <w:proofErr w:type="spellStart"/>
      <w:r>
        <w:t>SwOnOff</w:t>
      </w:r>
      <w:proofErr w:type="spellEnd"/>
      <w:r>
        <w:t xml:space="preserve"> project fails to build due to APP_BUTTON_A and LED not being defined. This is caused by the compiler setting the Preprocessor symbol RADIO_BOARD_EFR32ZG23=1. Note that RADIO_NO_BOARD is also set. Delete the RADIO_BOARD_EFR32ZG23 symbol and the project builds and runs (sitting in the </w:t>
      </w:r>
      <w:proofErr w:type="gramStart"/>
      <w:r>
        <w:t>WFI  instruction</w:t>
      </w:r>
      <w:proofErr w:type="gramEnd"/>
      <w:r>
        <w:t>).</w:t>
      </w:r>
    </w:p>
    <w:p w14:paraId="6A3446A5" w14:textId="593D90B7" w:rsidR="00366C25" w:rsidRDefault="0019694F" w:rsidP="00366C25">
      <w:pPr>
        <w:pStyle w:val="ListParagraph"/>
        <w:numPr>
          <w:ilvl w:val="0"/>
          <w:numId w:val="19"/>
        </w:numPr>
      </w:pPr>
      <w:r>
        <w:t xml:space="preserve">Install </w:t>
      </w:r>
      <w:proofErr w:type="spellStart"/>
      <w:r>
        <w:t>DebugPrint</w:t>
      </w:r>
      <w:proofErr w:type="spellEnd"/>
      <w:r>
        <w:t xml:space="preserve"> as described in the ZRAD ReadMe.md</w:t>
      </w:r>
    </w:p>
    <w:p w14:paraId="6BA44CD7" w14:textId="6CE0A0EB" w:rsidR="0019694F" w:rsidRDefault="00C24778" w:rsidP="00366C25">
      <w:pPr>
        <w:pStyle w:val="ListParagraph"/>
        <w:numPr>
          <w:ilvl w:val="0"/>
          <w:numId w:val="19"/>
        </w:numPr>
      </w:pPr>
      <w:r>
        <w:t>Configure LEDs/Buttons</w:t>
      </w:r>
    </w:p>
    <w:p w14:paraId="5332380C" w14:textId="11A9363C" w:rsidR="00C24778" w:rsidRDefault="00C24778" w:rsidP="00366C25">
      <w:pPr>
        <w:pStyle w:val="ListParagraph"/>
        <w:numPr>
          <w:ilvl w:val="0"/>
          <w:numId w:val="19"/>
        </w:numPr>
      </w:pPr>
      <w:r>
        <w:lastRenderedPageBreak/>
        <w:t>Join the DUT to a controller</w:t>
      </w:r>
      <w:r w:rsidR="006C48CF">
        <w:t xml:space="preserve"> – basic </w:t>
      </w:r>
      <w:proofErr w:type="gramStart"/>
      <w:r w:rsidR="006C48CF">
        <w:t>On</w:t>
      </w:r>
      <w:proofErr w:type="gramEnd"/>
      <w:r w:rsidR="006C48CF">
        <w:t>/Off toggles the green LED</w:t>
      </w:r>
    </w:p>
    <w:p w14:paraId="3DA4D15D" w14:textId="7EB591E1" w:rsidR="006C48CF" w:rsidRDefault="006C48CF" w:rsidP="00366C25">
      <w:pPr>
        <w:pStyle w:val="ListParagraph"/>
        <w:numPr>
          <w:ilvl w:val="0"/>
          <w:numId w:val="19"/>
        </w:numPr>
      </w:pPr>
      <w:r>
        <w:t>Install I2CSPM for QWIIC interface</w:t>
      </w:r>
    </w:p>
    <w:p w14:paraId="23D7ED50" w14:textId="7B550E5F" w:rsidR="007B18A7" w:rsidRDefault="007B18A7" w:rsidP="007B18A7">
      <w:pPr>
        <w:pStyle w:val="ListParagraph"/>
        <w:numPr>
          <w:ilvl w:val="1"/>
          <w:numId w:val="19"/>
        </w:numPr>
      </w:pPr>
      <w:r>
        <w:t>Basic set still works</w:t>
      </w:r>
    </w:p>
    <w:p w14:paraId="1343BA86" w14:textId="52D2010E" w:rsidR="007B18A7" w:rsidRDefault="007B18A7" w:rsidP="007B18A7">
      <w:pPr>
        <w:pStyle w:val="ListParagraph"/>
        <w:numPr>
          <w:ilvl w:val="1"/>
          <w:numId w:val="19"/>
        </w:numPr>
      </w:pPr>
      <w:r>
        <w:t>I had to remove the RADIO_BOARD_EFR32ZG23 again</w:t>
      </w:r>
    </w:p>
    <w:p w14:paraId="7B0CC788" w14:textId="09E19A8C" w:rsidR="007B18A7" w:rsidRDefault="00A07A26" w:rsidP="007B18A7">
      <w:pPr>
        <w:pStyle w:val="ListParagraph"/>
        <w:numPr>
          <w:ilvl w:val="0"/>
          <w:numId w:val="19"/>
        </w:numPr>
      </w:pPr>
      <w:r>
        <w:t>Follow the instructions in the Geographic Location ReadMe.md</w:t>
      </w:r>
    </w:p>
    <w:p w14:paraId="2FAFB5E1" w14:textId="238B0100" w:rsidR="00A07A26" w:rsidRDefault="00A07A26" w:rsidP="00A07A26">
      <w:pPr>
        <w:pStyle w:val="ListParagraph"/>
        <w:numPr>
          <w:ilvl w:val="1"/>
          <w:numId w:val="19"/>
        </w:numPr>
      </w:pPr>
      <w:r>
        <w:t xml:space="preserve">Edit </w:t>
      </w:r>
      <w:proofErr w:type="spellStart"/>
      <w:r>
        <w:t>ZW_ClassCmd.h</w:t>
      </w:r>
      <w:proofErr w:type="spellEnd"/>
      <w:r>
        <w:t xml:space="preserve"> file and soft link the files</w:t>
      </w:r>
    </w:p>
    <w:p w14:paraId="1C481ACA" w14:textId="31A452A2" w:rsidR="00A07A26" w:rsidRDefault="00A07A26" w:rsidP="00A07A26">
      <w:pPr>
        <w:pStyle w:val="ListParagraph"/>
        <w:numPr>
          <w:ilvl w:val="1"/>
          <w:numId w:val="19"/>
        </w:numPr>
      </w:pPr>
      <w:r>
        <w:t>Had to remove RADIO_BOARD_EFR32ZG23 again</w:t>
      </w:r>
    </w:p>
    <w:p w14:paraId="7212240F" w14:textId="77777777" w:rsidR="00A07A26" w:rsidRDefault="00A07A26" w:rsidP="00A07A26">
      <w:pPr>
        <w:pStyle w:val="ListParagraph"/>
        <w:numPr>
          <w:ilvl w:val="0"/>
          <w:numId w:val="19"/>
        </w:numPr>
      </w:pPr>
    </w:p>
    <w:p w14:paraId="4B2D4A62" w14:textId="0125E91B" w:rsidR="00B82FB3" w:rsidRDefault="006F6112" w:rsidP="00B82FB3">
      <w:r>
        <w:t xml:space="preserve">I ordered 2 more GPS boards </w:t>
      </w:r>
      <w:r w:rsidR="005548B3">
        <w:t>– 1 XA1110 and a slightly more expensive one to see if it has more accuracy</w:t>
      </w:r>
      <w:r>
        <w:t xml:space="preserve">. </w:t>
      </w:r>
      <w:proofErr w:type="spellStart"/>
      <w:r>
        <w:t>Sparkfun</w:t>
      </w:r>
      <w:proofErr w:type="spellEnd"/>
      <w:r>
        <w:t xml:space="preserve"> has a board that’s $179.95 that </w:t>
      </w:r>
      <w:r w:rsidR="005548B3">
        <w:t>they claim is</w:t>
      </w:r>
      <w:r>
        <w:t xml:space="preserve"> accurate to within 24mm!</w:t>
      </w:r>
      <w:r w:rsidR="00E4052C">
        <w:t xml:space="preserve"> I also ordered 2 more Tag-Connect debug cables as they seem to disappear!</w:t>
      </w:r>
    </w:p>
    <w:p w14:paraId="543834FD" w14:textId="30F52827" w:rsidR="002C0ABC" w:rsidRPr="00B82FB3" w:rsidRDefault="002C0ABC" w:rsidP="00B82FB3">
      <w:r>
        <w:t xml:space="preserve">Tested and </w:t>
      </w:r>
      <w:proofErr w:type="spellStart"/>
      <w:r>
        <w:t>CTUN</w:t>
      </w:r>
      <w:r w:rsidR="00E4052C">
        <w:t>E</w:t>
      </w:r>
      <w:r>
        <w:t>d</w:t>
      </w:r>
      <w:proofErr w:type="spellEnd"/>
      <w:r>
        <w:t xml:space="preserve"> board #3. Shipped it and a bare board to David Zima for testing.</w:t>
      </w:r>
    </w:p>
    <w:p w14:paraId="1FC61FEA" w14:textId="713E85F7" w:rsidR="00BE0D11" w:rsidRDefault="00BE0D11" w:rsidP="004015CA">
      <w:pPr>
        <w:pStyle w:val="Heading2"/>
      </w:pPr>
      <w:r>
        <w:t>2024-04-18 – ZG23B debug</w:t>
      </w:r>
    </w:p>
    <w:p w14:paraId="40A82E05" w14:textId="6A292755" w:rsidR="00BE0D11" w:rsidRDefault="00BE0D11" w:rsidP="00BE0D11">
      <w:r>
        <w:t xml:space="preserve">The 3 new boards I built yesterday don’t run the firmware but get stuck in </w:t>
      </w:r>
      <w:proofErr w:type="gramStart"/>
      <w:r>
        <w:t>some sort of reset</w:t>
      </w:r>
      <w:proofErr w:type="gramEnd"/>
      <w:r>
        <w:t xml:space="preserve"> loop. I rewired an ETM_ZWAVE adaptor board to fix the Trace debugging wiring mistake on the ZRAD (easier to rewire a </w:t>
      </w:r>
      <w:proofErr w:type="gramStart"/>
      <w:r>
        <w:t>2 layer</w:t>
      </w:r>
      <w:proofErr w:type="gramEnd"/>
      <w:r>
        <w:t xml:space="preserve"> PCB than the 4 layer ZRAD board). Trace is working fine but it’s not easy to find the failure as the trace overflows. The task switch goes to a RAILINT which then unpacks a long list of stacked functions so I suspect there is a stack overflow somewhere. Single stepping with Trace tends to cause a </w:t>
      </w:r>
      <w:proofErr w:type="spellStart"/>
      <w:r>
        <w:t>hardfault</w:t>
      </w:r>
      <w:proofErr w:type="spellEnd"/>
      <w:r>
        <w:t xml:space="preserve"> accessing peripherals for some reason.</w:t>
      </w:r>
    </w:p>
    <w:p w14:paraId="03D6C604" w14:textId="4D69A894" w:rsidR="00510BFF" w:rsidRDefault="00510BFF" w:rsidP="00BE0D11">
      <w:r>
        <w:t>I get:</w:t>
      </w:r>
    </w:p>
    <w:p w14:paraId="1E7A229C" w14:textId="77777777" w:rsidR="00510BFF" w:rsidRPr="00510BFF" w:rsidRDefault="00510BFF" w:rsidP="00510BFF">
      <w:pPr>
        <w:rPr>
          <w:rFonts w:ascii="Courier New" w:hAnsi="Courier New" w:cs="Courier New"/>
          <w:sz w:val="16"/>
          <w:szCs w:val="16"/>
        </w:rPr>
      </w:pPr>
      <w:proofErr w:type="spellStart"/>
      <w:proofErr w:type="gramStart"/>
      <w:r w:rsidRPr="00510BFF">
        <w:rPr>
          <w:rFonts w:ascii="Courier New" w:hAnsi="Courier New" w:cs="Courier New"/>
          <w:sz w:val="16"/>
          <w:szCs w:val="16"/>
        </w:rPr>
        <w:t>OnTraceStart</w:t>
      </w:r>
      <w:proofErr w:type="spellEnd"/>
      <w:r w:rsidRPr="00510BFF">
        <w:rPr>
          <w:rFonts w:ascii="Courier New" w:hAnsi="Courier New" w:cs="Courier New"/>
          <w:sz w:val="16"/>
          <w:szCs w:val="16"/>
        </w:rPr>
        <w:t>(</w:t>
      </w:r>
      <w:proofErr w:type="gramEnd"/>
      <w:r w:rsidRPr="00510BFF">
        <w:rPr>
          <w:rFonts w:ascii="Courier New" w:hAnsi="Courier New" w:cs="Courier New"/>
          <w:sz w:val="16"/>
          <w:szCs w:val="16"/>
        </w:rPr>
        <w:t>) end - Took 5.22ms</w:t>
      </w:r>
    </w:p>
    <w:p w14:paraId="4E8E8812" w14:textId="77777777" w:rsidR="00510BFF" w:rsidRPr="00510BFF" w:rsidRDefault="00510BFF" w:rsidP="00510BFF">
      <w:pPr>
        <w:rPr>
          <w:rFonts w:ascii="Courier New" w:hAnsi="Courier New" w:cs="Courier New"/>
          <w:sz w:val="16"/>
          <w:szCs w:val="16"/>
        </w:rPr>
      </w:pPr>
      <w:r w:rsidRPr="00510BFF">
        <w:rPr>
          <w:rFonts w:ascii="Courier New" w:hAnsi="Courier New" w:cs="Courier New"/>
          <w:sz w:val="16"/>
          <w:szCs w:val="16"/>
        </w:rPr>
        <w:t>LTRACE (Time since start: 0.112 578, Thread=ETM4): Trace overflow detected. Trace packets may have been lost.</w:t>
      </w:r>
    </w:p>
    <w:p w14:paraId="4D070CBB" w14:textId="77777777" w:rsidR="00510BFF" w:rsidRPr="00510BFF" w:rsidRDefault="00510BFF" w:rsidP="00510BFF">
      <w:pPr>
        <w:rPr>
          <w:rFonts w:ascii="Courier New" w:hAnsi="Courier New" w:cs="Courier New"/>
          <w:sz w:val="16"/>
          <w:szCs w:val="16"/>
        </w:rPr>
      </w:pPr>
      <w:r w:rsidRPr="00510BFF">
        <w:rPr>
          <w:rFonts w:ascii="Courier New" w:hAnsi="Courier New" w:cs="Courier New"/>
          <w:sz w:val="16"/>
          <w:szCs w:val="16"/>
        </w:rPr>
        <w:t>For more information on how to avoid overflows see the following article: https://wiki.segger.com/J-Trace_overflow_error</w:t>
      </w:r>
    </w:p>
    <w:p w14:paraId="4D79A13C" w14:textId="228034E2" w:rsidR="00510BFF" w:rsidRPr="00510BFF" w:rsidRDefault="00510BFF" w:rsidP="00510BFF">
      <w:pPr>
        <w:rPr>
          <w:rFonts w:ascii="Courier New" w:hAnsi="Courier New" w:cs="Courier New"/>
          <w:sz w:val="16"/>
          <w:szCs w:val="16"/>
        </w:rPr>
      </w:pPr>
      <w:proofErr w:type="spellStart"/>
      <w:r w:rsidRPr="00510BFF">
        <w:rPr>
          <w:rFonts w:ascii="Courier New" w:hAnsi="Courier New" w:cs="Courier New"/>
          <w:sz w:val="16"/>
          <w:szCs w:val="16"/>
        </w:rPr>
        <w:t>Debug.Halt</w:t>
      </w:r>
      <w:proofErr w:type="spellEnd"/>
      <w:r w:rsidRPr="00510BFF">
        <w:rPr>
          <w:rFonts w:ascii="Courier New" w:hAnsi="Courier New" w:cs="Courier New"/>
          <w:sz w:val="16"/>
          <w:szCs w:val="16"/>
        </w:rPr>
        <w:t>();</w:t>
      </w:r>
    </w:p>
    <w:p w14:paraId="6E109B64" w14:textId="22024C99" w:rsidR="00510BFF" w:rsidRDefault="00510BFF" w:rsidP="00510BFF">
      <w:r>
        <w:t xml:space="preserve">From Ozone with Trace enabled. Seems like the CPU might not have </w:t>
      </w:r>
      <w:r w:rsidR="00DE79A7">
        <w:t>STALLENA</w:t>
      </w:r>
      <w:r>
        <w:t xml:space="preserve"> enabled? I went thru this before with </w:t>
      </w:r>
      <w:proofErr w:type="spellStart"/>
      <w:r>
        <w:t>Segger</w:t>
      </w:r>
      <w:proofErr w:type="spellEnd"/>
      <w:r>
        <w:t xml:space="preserve"> and tried to get an answer from the </w:t>
      </w:r>
      <w:proofErr w:type="spellStart"/>
      <w:r>
        <w:t>Silabs</w:t>
      </w:r>
      <w:proofErr w:type="spellEnd"/>
      <w:r>
        <w:t xml:space="preserve"> CPU group but they had no idea. The Wiki page suggests: </w:t>
      </w:r>
      <w:proofErr w:type="spellStart"/>
      <w:r w:rsidRPr="00510BFF">
        <w:t>TRACE_SetEnableStalling</w:t>
      </w:r>
      <w:proofErr w:type="spellEnd"/>
      <w:r w:rsidRPr="00510BFF">
        <w:t xml:space="preserve"> = 1</w:t>
      </w:r>
      <w:r>
        <w:t xml:space="preserve"> but it’s not a command. I recall that when Trace is enabled this is set by default (maybe?). </w:t>
      </w:r>
    </w:p>
    <w:p w14:paraId="492C3687" w14:textId="75CD6962" w:rsidR="00510BFF" w:rsidRDefault="00510BFF" w:rsidP="00510BFF">
      <w:r>
        <w:t xml:space="preserve">This </w:t>
      </w:r>
      <w:hyperlink r:id="rId14" w:history="1">
        <w:r w:rsidRPr="00510BFF">
          <w:rPr>
            <w:rStyle w:val="Hyperlink"/>
          </w:rPr>
          <w:t>Community</w:t>
        </w:r>
      </w:hyperlink>
      <w:r>
        <w:t xml:space="preserve"> page </w:t>
      </w:r>
      <w:r w:rsidR="00A326AA">
        <w:t>asks</w:t>
      </w:r>
      <w:r>
        <w:t xml:space="preserve"> the question</w:t>
      </w:r>
      <w:r w:rsidR="00A326AA">
        <w:t xml:space="preserve"> is the STALLENA feature available in HW?</w:t>
      </w:r>
      <w:r>
        <w:t xml:space="preserve"> </w:t>
      </w:r>
      <w:r w:rsidR="00A326AA">
        <w:t xml:space="preserve"> The only other option is to </w:t>
      </w:r>
      <w:proofErr w:type="spellStart"/>
      <w:r w:rsidR="00A326AA">
        <w:t>prescale</w:t>
      </w:r>
      <w:proofErr w:type="spellEnd"/>
      <w:r w:rsidR="00A326AA">
        <w:t xml:space="preserve"> the CPU clock by 2 to slow it down to reduce the amount of trace data.</w:t>
      </w:r>
      <w:r w:rsidR="006B4CF7">
        <w:t xml:space="preserve"> </w:t>
      </w:r>
      <w:r w:rsidR="00F341EB">
        <w:t>Another option is to lower the CPU clock. The xG23 RM shows that the ETM is from SYSCLK but the CPU is based on HCLK so it should be possible to lower the clock speed by powers of 2.</w:t>
      </w:r>
    </w:p>
    <w:p w14:paraId="0A4BC83E" w14:textId="41023A08" w:rsidR="00497160" w:rsidRDefault="00BB677F" w:rsidP="00510BFF">
      <w:r>
        <w:t>R</w:t>
      </w:r>
      <w:r w:rsidR="00497160">
        <w:t>educe the CPU clock speed and then trace does not overflow. But the clock speed isn’t sticky as the CPU overwrites the clock register on occasion.</w:t>
      </w:r>
      <w:r>
        <w:t xml:space="preserve"> Add these lines to the JLINK script:</w:t>
      </w:r>
    </w:p>
    <w:p w14:paraId="79716A5F" w14:textId="6F657721" w:rsidR="00BB677F" w:rsidRDefault="00BB677F" w:rsidP="00BB677F">
      <w:pPr>
        <w:spacing w:after="0" w:line="240" w:lineRule="auto"/>
        <w:rPr>
          <w:rFonts w:ascii="Courier New" w:hAnsi="Courier New" w:cs="Courier New"/>
          <w:sz w:val="16"/>
          <w:szCs w:val="16"/>
        </w:rPr>
      </w:pPr>
      <w:r w:rsidRPr="00BB677F">
        <w:rPr>
          <w:rFonts w:ascii="Courier New" w:hAnsi="Courier New" w:cs="Courier New"/>
          <w:sz w:val="16"/>
          <w:szCs w:val="16"/>
        </w:rPr>
        <w:t>U32 CMU_SYSCLKCTRL;</w:t>
      </w:r>
    </w:p>
    <w:p w14:paraId="55BA901F" w14:textId="16168823" w:rsidR="00BB677F" w:rsidRPr="00BB677F" w:rsidRDefault="00BB677F" w:rsidP="00BB677F">
      <w:pPr>
        <w:spacing w:after="0" w:line="240" w:lineRule="auto"/>
        <w:rPr>
          <w:rFonts w:ascii="Courier New" w:hAnsi="Courier New" w:cs="Courier New"/>
          <w:sz w:val="16"/>
          <w:szCs w:val="16"/>
        </w:rPr>
      </w:pPr>
      <w:r w:rsidRPr="00BB677F">
        <w:rPr>
          <w:rFonts w:ascii="Courier New" w:hAnsi="Courier New" w:cs="Courier New"/>
          <w:sz w:val="16"/>
          <w:szCs w:val="16"/>
        </w:rPr>
        <w:t>CMU_SYSCLKCTRL               = CMU_BASE + 0x070;</w:t>
      </w:r>
    </w:p>
    <w:p w14:paraId="6959D0C7" w14:textId="5DCA9C8B" w:rsidR="00BB677F" w:rsidRPr="00BB677F" w:rsidRDefault="00BB677F" w:rsidP="00BB677F">
      <w:pPr>
        <w:spacing w:after="0" w:line="240" w:lineRule="auto"/>
        <w:rPr>
          <w:rFonts w:ascii="Courier New" w:hAnsi="Courier New" w:cs="Courier New"/>
          <w:sz w:val="16"/>
          <w:szCs w:val="16"/>
        </w:rPr>
      </w:pPr>
      <w:r w:rsidRPr="00BB677F">
        <w:rPr>
          <w:rFonts w:ascii="Courier New" w:hAnsi="Courier New" w:cs="Courier New"/>
          <w:sz w:val="16"/>
          <w:szCs w:val="16"/>
        </w:rPr>
        <w:t>JLINK_MEM_WriteU32(CMU_SYSCLKCTRL, 0x03001);</w:t>
      </w:r>
    </w:p>
    <w:p w14:paraId="4F704F42" w14:textId="04AE5BBE" w:rsidR="00BB677F" w:rsidRPr="00BB677F" w:rsidRDefault="00BB677F" w:rsidP="00BB677F">
      <w:pPr>
        <w:spacing w:after="0" w:line="240" w:lineRule="auto"/>
        <w:rPr>
          <w:rFonts w:ascii="Courier New" w:hAnsi="Courier New" w:cs="Courier New"/>
          <w:sz w:val="16"/>
          <w:szCs w:val="16"/>
        </w:rPr>
      </w:pPr>
      <w:r w:rsidRPr="00BB677F">
        <w:rPr>
          <w:rFonts w:ascii="Courier New" w:hAnsi="Courier New" w:cs="Courier New"/>
          <w:sz w:val="16"/>
          <w:szCs w:val="16"/>
        </w:rPr>
        <w:t>JLINK_SYS_Report1("CMU_SYSCLKCTRL: ", JLINK_MEM_ReadU32(CMU_SYSCLKCTRL));</w:t>
      </w:r>
    </w:p>
    <w:p w14:paraId="12ED7A99" w14:textId="418349ED" w:rsidR="00BB677F" w:rsidRDefault="00BB677F" w:rsidP="00BB677F">
      <w:r>
        <w:t xml:space="preserve">But it does seem to prevent overrunning trace. </w:t>
      </w:r>
    </w:p>
    <w:p w14:paraId="7CE8EA19" w14:textId="779AD618" w:rsidR="00BB677F" w:rsidRDefault="00BB677F" w:rsidP="00BB677F">
      <w:r>
        <w:t>The problem remains that it seems like the stack is overflowing somewhere.</w:t>
      </w:r>
    </w:p>
    <w:p w14:paraId="45525BC8" w14:textId="270B8840" w:rsidR="00BB677F" w:rsidRDefault="00BB677F" w:rsidP="00BB677F">
      <w:r w:rsidRPr="00BB677F">
        <w:rPr>
          <w:noProof/>
        </w:rPr>
        <w:lastRenderedPageBreak/>
        <w:drawing>
          <wp:inline distT="0" distB="0" distL="0" distR="0" wp14:anchorId="0076CFCD" wp14:editId="74E34601">
            <wp:extent cx="6400800" cy="2407920"/>
            <wp:effectExtent l="0" t="0" r="0" b="0"/>
            <wp:docPr id="80803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37861" name=""/>
                    <pic:cNvPicPr/>
                  </pic:nvPicPr>
                  <pic:blipFill>
                    <a:blip r:embed="rId15"/>
                    <a:stretch>
                      <a:fillRect/>
                    </a:stretch>
                  </pic:blipFill>
                  <pic:spPr>
                    <a:xfrm>
                      <a:off x="0" y="0"/>
                      <a:ext cx="6400800" cy="2407920"/>
                    </a:xfrm>
                    <a:prstGeom prst="rect">
                      <a:avLst/>
                    </a:prstGeom>
                  </pic:spPr>
                </pic:pic>
              </a:graphicData>
            </a:graphic>
          </wp:inline>
        </w:drawing>
      </w:r>
    </w:p>
    <w:p w14:paraId="7467CB11" w14:textId="77777777" w:rsidR="00B00DD1" w:rsidRDefault="00BB677F" w:rsidP="00BB677F">
      <w:r>
        <w:t xml:space="preserve">The task switches </w:t>
      </w:r>
      <w:r w:rsidR="009366EF">
        <w:t xml:space="preserve">to a huge stack of RAIL interrupts it seems. </w:t>
      </w:r>
      <w:r w:rsidR="009366EF" w:rsidRPr="009366EF">
        <w:t>.</w:t>
      </w:r>
      <w:proofErr w:type="gramStart"/>
      <w:r w:rsidR="009366EF" w:rsidRPr="009366EF">
        <w:t>text.RAILINT</w:t>
      </w:r>
      <w:proofErr w:type="gramEnd"/>
      <w:r w:rsidR="009366EF" w:rsidRPr="009366EF">
        <w:t>_6433f1eb5ac17efd72f74a695e677e55</w:t>
      </w:r>
      <w:r w:rsidR="009366EF">
        <w:t xml:space="preserve"> which all return but you would think that would cause stack overflows. This function is executed during startup inside of </w:t>
      </w:r>
      <w:proofErr w:type="spellStart"/>
      <w:r w:rsidR="009366EF">
        <w:t>ZW_</w:t>
      </w:r>
      <w:proofErr w:type="gramStart"/>
      <w:r w:rsidR="009366EF">
        <w:t>RadioPhyInit</w:t>
      </w:r>
      <w:proofErr w:type="spellEnd"/>
      <w:r w:rsidR="009366EF">
        <w:t>(</w:t>
      </w:r>
      <w:proofErr w:type="gramEnd"/>
      <w:r w:rsidR="009366EF">
        <w:t>). When I break at function e55 I get different trace results</w:t>
      </w:r>
      <w:r w:rsidR="00B00DD1">
        <w:t>:</w:t>
      </w:r>
    </w:p>
    <w:p w14:paraId="0E652168" w14:textId="77777777" w:rsidR="00B00DD1" w:rsidRDefault="00B00DD1" w:rsidP="00BB677F">
      <w:r w:rsidRPr="00B00DD1">
        <w:rPr>
          <w:noProof/>
        </w:rPr>
        <w:drawing>
          <wp:inline distT="0" distB="0" distL="0" distR="0" wp14:anchorId="5442ADD2" wp14:editId="454D0FE9">
            <wp:extent cx="6400800" cy="2929255"/>
            <wp:effectExtent l="0" t="0" r="0" b="4445"/>
            <wp:docPr id="42493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36979" name=""/>
                    <pic:cNvPicPr/>
                  </pic:nvPicPr>
                  <pic:blipFill>
                    <a:blip r:embed="rId16"/>
                    <a:stretch>
                      <a:fillRect/>
                    </a:stretch>
                  </pic:blipFill>
                  <pic:spPr>
                    <a:xfrm>
                      <a:off x="0" y="0"/>
                      <a:ext cx="6400800" cy="2929255"/>
                    </a:xfrm>
                    <a:prstGeom prst="rect">
                      <a:avLst/>
                    </a:prstGeom>
                  </pic:spPr>
                </pic:pic>
              </a:graphicData>
            </a:graphic>
          </wp:inline>
        </w:drawing>
      </w:r>
    </w:p>
    <w:p w14:paraId="2D993141" w14:textId="3FEDF4AD" w:rsidR="00BB677F" w:rsidRDefault="00B00DD1" w:rsidP="00BB677F">
      <w:r>
        <w:t xml:space="preserve">Note we are inside </w:t>
      </w:r>
      <w:proofErr w:type="spellStart"/>
      <w:r>
        <w:t>ZW_RadioPhyInit</w:t>
      </w:r>
      <w:proofErr w:type="spellEnd"/>
      <w:r>
        <w:t xml:space="preserve"> and everything is OK. No task switch and crazy stack. Trying to step thru the code from here ends up getting back thru reset at 0x0800170</w:t>
      </w:r>
      <w:r w:rsidR="00E522F0">
        <w:t xml:space="preserve"> which is the bootloader first instruction after the vector table. </w:t>
      </w:r>
      <w:r w:rsidR="007E7019">
        <w:t xml:space="preserve">I suspect we’re </w:t>
      </w:r>
      <w:proofErr w:type="gramStart"/>
      <w:r w:rsidR="007E7019">
        <w:t>actually underflowing</w:t>
      </w:r>
      <w:proofErr w:type="gramEnd"/>
      <w:r w:rsidR="007E7019">
        <w:t xml:space="preserve"> the stack which is why Ozone thinks the stack is so deep.</w:t>
      </w:r>
    </w:p>
    <w:p w14:paraId="15E9CF02" w14:textId="1100A502" w:rsidR="00E522F0" w:rsidRDefault="00E522F0" w:rsidP="00BB677F">
      <w:r>
        <w:t>Unfortunately</w:t>
      </w:r>
      <w:r w:rsidR="00A0108B">
        <w:t>,</w:t>
      </w:r>
      <w:r>
        <w:t xml:space="preserve"> Trace isn’t providing me much help here as something is completely messed up. </w:t>
      </w:r>
      <w:proofErr w:type="gramStart"/>
      <w:r>
        <w:t>Well</w:t>
      </w:r>
      <w:proofErr w:type="gramEnd"/>
      <w:r>
        <w:t xml:space="preserve"> the good thing is that running the A code on a B devkit does exactly the same thing! </w:t>
      </w:r>
      <w:proofErr w:type="gramStart"/>
      <w:r>
        <w:t>So</w:t>
      </w:r>
      <w:proofErr w:type="gramEnd"/>
      <w:r>
        <w:t xml:space="preserve"> it seems code compiled for an A part will NOT run on a B part!</w:t>
      </w:r>
      <w:r w:rsidR="00A0108B">
        <w:t xml:space="preserve"> I need to make a copy of the project and change the target to a B part. This also means I can use a devkit with trace with all 4 pins. Maybe that will give me more info? I also don’t have time to debug this!</w:t>
      </w:r>
    </w:p>
    <w:p w14:paraId="2EBC8F22" w14:textId="780B9735" w:rsidR="00510BFF" w:rsidRDefault="007E7019" w:rsidP="00510BFF">
      <w:r>
        <w:t xml:space="preserve">I built </w:t>
      </w:r>
      <w:proofErr w:type="spellStart"/>
      <w:r>
        <w:t>SwOnOff</w:t>
      </w:r>
      <w:proofErr w:type="spellEnd"/>
      <w:r>
        <w:t xml:space="preserve"> using a B devkit. Then changed the target board to Custom Board and the part to an EFR32ZG23A and that project runs on a B part just fine. So</w:t>
      </w:r>
      <w:r w:rsidR="009E74E1">
        <w:t>,</w:t>
      </w:r>
      <w:r>
        <w:t xml:space="preserve"> it’s not the fact that it’s an A build on a B part at least for the off-the-shelf </w:t>
      </w:r>
      <w:proofErr w:type="spellStart"/>
      <w:r>
        <w:t>SwOnOff</w:t>
      </w:r>
      <w:proofErr w:type="spellEnd"/>
      <w:r>
        <w:t xml:space="preserve">. I enabled </w:t>
      </w:r>
      <w:proofErr w:type="spellStart"/>
      <w:r>
        <w:t>debugprint</w:t>
      </w:r>
      <w:proofErr w:type="spellEnd"/>
      <w:r>
        <w:t xml:space="preserve"> and set to US_LR were the only customizations.</w:t>
      </w:r>
      <w:r w:rsidR="00BD5E08">
        <w:t xml:space="preserve"> The same code runs OK </w:t>
      </w:r>
      <w:r w:rsidR="00BD5E08">
        <w:lastRenderedPageBreak/>
        <w:t xml:space="preserve">on my new boards so it’s not something special about the board it would seem. </w:t>
      </w:r>
      <w:r w:rsidR="009E74E1">
        <w:t>Nope, it works</w:t>
      </w:r>
      <w:r w:rsidR="00BD5E08">
        <w:t xml:space="preserve"> because the B is still listed as a symbol. So</w:t>
      </w:r>
      <w:r w:rsidR="009E74E1">
        <w:t>,</w:t>
      </w:r>
      <w:r w:rsidR="00BD5E08">
        <w:t xml:space="preserve"> switching </w:t>
      </w:r>
      <w:r w:rsidR="009E74E1">
        <w:t xml:space="preserve">the </w:t>
      </w:r>
      <w:r w:rsidR="00BD5E08">
        <w:t xml:space="preserve">“target” </w:t>
      </w:r>
      <w:r w:rsidR="009E74E1">
        <w:t xml:space="preserve">in the Properties </w:t>
      </w:r>
      <w:r w:rsidR="00BD5E08">
        <w:t xml:space="preserve">isn’t a valid way of </w:t>
      </w:r>
      <w:r w:rsidR="009E74E1">
        <w:t>switching the target</w:t>
      </w:r>
      <w:r w:rsidR="00BD5E08">
        <w:t xml:space="preserve"> as it doesn’t change the target (which is also a SSv5 bug). I used the .SLCP file to change the target.</w:t>
      </w:r>
      <w:r w:rsidR="009E74E1">
        <w:t xml:space="preserve"> Then the project doesn’t compile because all the GPIOs and EUSART settings were lost. Ugh.</w:t>
      </w:r>
    </w:p>
    <w:p w14:paraId="34FC2422" w14:textId="6128CD8C" w:rsidR="004B1D22" w:rsidRPr="00BE0D11" w:rsidRDefault="004B1D22" w:rsidP="00510BFF">
      <w:r>
        <w:t xml:space="preserve">One more </w:t>
      </w:r>
      <w:proofErr w:type="gramStart"/>
      <w:r>
        <w:t>try</w:t>
      </w:r>
      <w:proofErr w:type="gramEnd"/>
      <w:r>
        <w:t xml:space="preserve"> of running A firmware on a B part. Start with a RB4202D in a WSTK (ZG23B). In My Products of the Launcher perspective select an EFR32ZG23A010F512IM48 part. Select the GSDK 4.4.2 SDK. New-&gt;</w:t>
      </w:r>
      <w:proofErr w:type="spellStart"/>
      <w:r>
        <w:t>NewProjectWizard</w:t>
      </w:r>
      <w:proofErr w:type="spellEnd"/>
      <w:r>
        <w:t xml:space="preserve">, Next, Select Z-Wave then the </w:t>
      </w:r>
      <w:proofErr w:type="spellStart"/>
      <w:r>
        <w:t>SwitchOnOff</w:t>
      </w:r>
      <w:proofErr w:type="spellEnd"/>
      <w:r>
        <w:t xml:space="preserve"> project and CREATE it and name it SwOnOff_ZG23A_441_runsonB. Click on Build – it should build OK. Click on the bug icon to download it and run it. It will run to main, but it then gets stuck in a reset loop forever. Click on Pause and the code should be sitting at the WFI instruction in EM1 waiting for something to do. Instead the code is often in a RAILINT doing a </w:t>
      </w:r>
      <w:proofErr w:type="spellStart"/>
      <w:proofErr w:type="gramStart"/>
      <w:r>
        <w:t>RequestIRCalibration</w:t>
      </w:r>
      <w:proofErr w:type="spellEnd"/>
      <w:r>
        <w:t>(</w:t>
      </w:r>
      <w:proofErr w:type="gramEnd"/>
      <w:r>
        <w:t xml:space="preserve">) or waiting for the BURTC to sync or one of the other longer startup routines. If you then enable DEBUGPRINT (which requires some effort to enable the USART and assign the Ios) you will see it prints out just a few lines and then resets </w:t>
      </w:r>
      <w:proofErr w:type="gramStart"/>
      <w:r>
        <w:t>over and over again</w:t>
      </w:r>
      <w:proofErr w:type="gramEnd"/>
      <w:r>
        <w:t>.</w:t>
      </w:r>
      <w:r w:rsidR="000751CB">
        <w:t xml:space="preserve"> I entered this </w:t>
      </w:r>
      <w:hyperlink r:id="rId17" w:history="1">
        <w:r w:rsidR="000751CB" w:rsidRPr="00696B65">
          <w:rPr>
            <w:rStyle w:val="Hyperlink"/>
          </w:rPr>
          <w:t>case</w:t>
        </w:r>
      </w:hyperlink>
      <w:r w:rsidR="000751CB">
        <w:t>.</w:t>
      </w:r>
      <w:r w:rsidR="00BC2018">
        <w:t xml:space="preserve"> Seems when you create a project it loads a RADIO_BOARD_EFR32ZG21=1 as a Setting in Project Properties which might be what is blocking LED/Buttons.</w:t>
      </w:r>
    </w:p>
    <w:p w14:paraId="46A4889A" w14:textId="382287F2" w:rsidR="005D2DE2" w:rsidRDefault="005D2DE2" w:rsidP="004015CA">
      <w:pPr>
        <w:pStyle w:val="Heading2"/>
      </w:pPr>
      <w:r>
        <w:t xml:space="preserve">2024-04-17 – </w:t>
      </w:r>
      <w:proofErr w:type="spellStart"/>
      <w:r>
        <w:t>GeoLocCC</w:t>
      </w:r>
      <w:proofErr w:type="spellEnd"/>
      <w:r w:rsidR="00035FF6">
        <w:t xml:space="preserve"> &amp; 3 more boards</w:t>
      </w:r>
    </w:p>
    <w:p w14:paraId="1CF96288" w14:textId="01E3C87D" w:rsidR="005D2DE2" w:rsidRDefault="005D2DE2" w:rsidP="005D2DE2">
      <w:r>
        <w:t>Call with Christian Salmony-Olsen to get Geographic Location CC V2 installed in a sample project.</w:t>
      </w:r>
    </w:p>
    <w:p w14:paraId="7E42B613" w14:textId="493CE501" w:rsidR="005D2DE2" w:rsidRDefault="00000000" w:rsidP="005D2DE2">
      <w:pPr>
        <w:pStyle w:val="ListParagraph"/>
        <w:numPr>
          <w:ilvl w:val="0"/>
          <w:numId w:val="17"/>
        </w:numPr>
      </w:pPr>
      <w:hyperlink r:id="rId18" w:history="1">
        <w:r w:rsidR="005D2DE2" w:rsidRPr="005D2DE2">
          <w:rPr>
            <w:rStyle w:val="Hyperlink"/>
          </w:rPr>
          <w:t>How to implement a new command class</w:t>
        </w:r>
      </w:hyperlink>
      <w:r w:rsidR="005D2DE2">
        <w:t xml:space="preserve"> on docs.silabs.com</w:t>
      </w:r>
    </w:p>
    <w:p w14:paraId="2C249B48" w14:textId="1C311ACF" w:rsidR="005D2DE2" w:rsidRDefault="00DF28CB" w:rsidP="005D2DE2">
      <w:pPr>
        <w:pStyle w:val="ListParagraph"/>
        <w:numPr>
          <w:ilvl w:val="1"/>
          <w:numId w:val="17"/>
        </w:numPr>
      </w:pPr>
      <w:r>
        <w:t>Is a bit light on details but is a good start</w:t>
      </w:r>
    </w:p>
    <w:p w14:paraId="3FC78424" w14:textId="2EB74E0C" w:rsidR="00DF28CB" w:rsidRDefault="00DF28CB" w:rsidP="00DF28CB">
      <w:pPr>
        <w:pStyle w:val="ListParagraph"/>
        <w:numPr>
          <w:ilvl w:val="0"/>
          <w:numId w:val="17"/>
        </w:numPr>
      </w:pPr>
      <w:r>
        <w:t>Linker Magic is the trick for adding CC to the NIF. Linux does this sort of thing which is where the concept came from</w:t>
      </w:r>
    </w:p>
    <w:p w14:paraId="4F119345" w14:textId="41501598" w:rsidR="00DF28CB" w:rsidRDefault="00DF28CB" w:rsidP="00DF28CB">
      <w:pPr>
        <w:pStyle w:val="ListParagraph"/>
        <w:numPr>
          <w:ilvl w:val="0"/>
          <w:numId w:val="17"/>
        </w:numPr>
      </w:pPr>
      <w:r>
        <w:t>All CO could suggest is look at what is coming in from the queue and there might be a bug in the SDK</w:t>
      </w:r>
    </w:p>
    <w:p w14:paraId="427FF112" w14:textId="709569E3" w:rsidR="00DF28CB" w:rsidRDefault="00DF28CB" w:rsidP="00DF28CB">
      <w:pPr>
        <w:pStyle w:val="ListParagraph"/>
        <w:numPr>
          <w:ilvl w:val="0"/>
          <w:numId w:val="17"/>
        </w:numPr>
      </w:pPr>
      <w:r>
        <w:t xml:space="preserve">I did share </w:t>
      </w:r>
      <w:proofErr w:type="spellStart"/>
      <w:r>
        <w:t>GeoCC</w:t>
      </w:r>
      <w:proofErr w:type="spellEnd"/>
      <w:r>
        <w:t xml:space="preserve"> with CO and he will try implementing in the Trident stack</w:t>
      </w:r>
    </w:p>
    <w:p w14:paraId="0FE7B934" w14:textId="4BD6BF75" w:rsidR="00DF28CB" w:rsidRDefault="00DF28CB" w:rsidP="00DF28CB">
      <w:r>
        <w:t xml:space="preserve">Join the </w:t>
      </w:r>
      <w:proofErr w:type="spellStart"/>
      <w:r>
        <w:t>GeoCC</w:t>
      </w:r>
      <w:proofErr w:type="spellEnd"/>
      <w:r>
        <w:t xml:space="preserve"> version classic without any keys. Still doesn’t turn the LED on via Basic. But the DPRINTs do say the command is supported. Sending a </w:t>
      </w:r>
      <w:proofErr w:type="spellStart"/>
      <w:r>
        <w:t>GeoLoc</w:t>
      </w:r>
      <w:proofErr w:type="spellEnd"/>
      <w:r>
        <w:t xml:space="preserve"> works! So at least I can get the </w:t>
      </w:r>
      <w:proofErr w:type="spellStart"/>
      <w:r>
        <w:t>GeoLoc</w:t>
      </w:r>
      <w:proofErr w:type="spellEnd"/>
      <w:r>
        <w:t xml:space="preserve"> debugged then figure out what the problem is with security later. ZWLR requires security so it will have to work eventually. But it doesn’t return the report. CO stated I just had to make the length non-zero and ZAF would send it.</w:t>
      </w:r>
      <w:r w:rsidR="00A5460E">
        <w:t xml:space="preserve"> The reason it doesn’t send is because the </w:t>
      </w:r>
      <w:proofErr w:type="spellStart"/>
      <w:r w:rsidR="00A5460E">
        <w:t>rxStatus</w:t>
      </w:r>
      <w:proofErr w:type="spellEnd"/>
      <w:r w:rsidR="00A5460E">
        <w:t xml:space="preserve"> is 0xE5 which fails the </w:t>
      </w:r>
      <w:proofErr w:type="spellStart"/>
      <w:r w:rsidR="00A5460E">
        <w:t>is_multicast</w:t>
      </w:r>
      <w:proofErr w:type="spellEnd"/>
      <w:r w:rsidR="00A5460E">
        <w:t xml:space="preserve"> function RECEIVE_STATUS_TYPE_BROAD (0x04) so my code drops the frame. Obviously the </w:t>
      </w:r>
      <w:proofErr w:type="spellStart"/>
      <w:r w:rsidR="00A5460E">
        <w:t>rxStatus</w:t>
      </w:r>
      <w:proofErr w:type="spellEnd"/>
      <w:r w:rsidR="00A5460E">
        <w:t xml:space="preserve"> has garbage in it as E5 is an invalid value. Tracing that back to the </w:t>
      </w:r>
      <w:proofErr w:type="spellStart"/>
      <w:r w:rsidR="00A5460E">
        <w:t>xQueueZwRx</w:t>
      </w:r>
      <w:proofErr w:type="spellEnd"/>
      <w:r w:rsidR="00AF57BF">
        <w:t xml:space="preserve"> and it is giving me 0xE5 so garbage coming from the SDK. I emailed CO asking what I do next.</w:t>
      </w:r>
    </w:p>
    <w:p w14:paraId="10AA62FF" w14:textId="1F3EFFD7" w:rsidR="00AF57BF" w:rsidRDefault="00AF57BF" w:rsidP="00DF28CB">
      <w:r>
        <w:t>Meanwhile I built 3 more boards.</w:t>
      </w:r>
      <w:r w:rsidR="003142BD">
        <w:t xml:space="preserve"> Board #5 removed about ½ the solder under the ZG23 EP so it would be less likely to lift seemed to help. But board 3 and 4 have the ZG23 down tight to the PCB</w:t>
      </w:r>
      <w:r w:rsidR="00F21903">
        <w:t xml:space="preserve"> even with all the solder paste</w:t>
      </w:r>
      <w:r w:rsidR="003142BD">
        <w:t xml:space="preserve">. </w:t>
      </w:r>
      <w:r w:rsidR="00F21903">
        <w:t>On a</w:t>
      </w:r>
      <w:r w:rsidR="003142BD">
        <w:t xml:space="preserve">ll 3 boards I scraped off the excess paste to have just the thickness of the mylar and pressed the ZG23 down </w:t>
      </w:r>
      <w:r w:rsidR="00F21903">
        <w:t>firmly</w:t>
      </w:r>
      <w:r w:rsidR="003142BD">
        <w:t>. Much less solder shorts in general. None on the CP2102.</w:t>
      </w:r>
      <w:r w:rsidR="003E3DBB">
        <w:t xml:space="preserve"> Boards 3</w:t>
      </w:r>
      <w:r w:rsidR="00F21903">
        <w:t>-5</w:t>
      </w:r>
      <w:r w:rsidR="003E3DBB">
        <w:t xml:space="preserve"> cycle thru </w:t>
      </w:r>
      <w:proofErr w:type="spellStart"/>
      <w:r w:rsidR="003E3DBB">
        <w:t>eResetReason</w:t>
      </w:r>
      <w:proofErr w:type="spellEnd"/>
      <w:r w:rsidR="003E3DBB">
        <w:t xml:space="preserve"> 7 quickly – a few hundred </w:t>
      </w:r>
      <w:proofErr w:type="spellStart"/>
      <w:r w:rsidR="003E3DBB">
        <w:t>ms</w:t>
      </w:r>
      <w:proofErr w:type="spellEnd"/>
      <w:r w:rsidR="003E3DBB">
        <w:t xml:space="preserve"> so </w:t>
      </w:r>
      <w:proofErr w:type="spellStart"/>
      <w:r w:rsidR="003E3DBB">
        <w:t>its</w:t>
      </w:r>
      <w:proofErr w:type="spellEnd"/>
      <w:r w:rsidR="003E3DBB">
        <w:t xml:space="preserve"> not the watchdog. They do print out messages. Board #3</w:t>
      </w:r>
      <w:r w:rsidR="00035FF6">
        <w:t>-5</w:t>
      </w:r>
      <w:r w:rsidR="003E3DBB">
        <w:t xml:space="preserve"> have ZG23</w:t>
      </w:r>
      <w:r w:rsidR="003E3DBB" w:rsidRPr="003E3DBB">
        <w:rPr>
          <w:b/>
          <w:bCs/>
        </w:rPr>
        <w:t>B</w:t>
      </w:r>
      <w:r w:rsidR="003E3DBB">
        <w:t xml:space="preserve">. </w:t>
      </w:r>
      <w:r w:rsidR="00F21903">
        <w:t>They have SE firmware 2.1.7 – Updated to 2.2.4 but that made no difference.</w:t>
      </w:r>
    </w:p>
    <w:p w14:paraId="62DF543B" w14:textId="47A17C5E" w:rsidR="005820D5" w:rsidRPr="005D2DE2" w:rsidRDefault="005820D5" w:rsidP="00DF28CB">
      <w:r>
        <w:t xml:space="preserve">I tried to single step to find what’s causing the reset but it’s something after the </w:t>
      </w:r>
      <w:proofErr w:type="spellStart"/>
      <w:r>
        <w:t>init</w:t>
      </w:r>
      <w:proofErr w:type="spellEnd"/>
      <w:r>
        <w:t xml:space="preserve"> routines when </w:t>
      </w:r>
      <w:proofErr w:type="spellStart"/>
      <w:r>
        <w:t>FreeRTOS</w:t>
      </w:r>
      <w:proofErr w:type="spellEnd"/>
      <w:r>
        <w:t xml:space="preserve"> starts up. </w:t>
      </w:r>
      <w:proofErr w:type="gramStart"/>
      <w:r>
        <w:t>So</w:t>
      </w:r>
      <w:proofErr w:type="gramEnd"/>
      <w:r>
        <w:t xml:space="preserve"> I tried to setup trace but the J-Trace is not showing any target power.</w:t>
      </w:r>
      <w:r w:rsidR="00A23BA7">
        <w:t xml:space="preserve"> Loose connection. Now have power but trace isn’t capturing. The TRACECLK is only 2.3MHz which is way lower than it should be. That’s because D2 is the </w:t>
      </w:r>
      <w:proofErr w:type="spellStart"/>
      <w:r w:rsidR="00A23BA7">
        <w:t>traceclk</w:t>
      </w:r>
      <w:proofErr w:type="spellEnd"/>
      <w:r w:rsidR="00A23BA7">
        <w:t xml:space="preserve"> since it’s at 10mhz. </w:t>
      </w:r>
      <w:r w:rsidR="00700399">
        <w:t>T</w:t>
      </w:r>
      <w:r w:rsidR="00A23BA7">
        <w:t xml:space="preserve">he board has the </w:t>
      </w:r>
      <w:proofErr w:type="spellStart"/>
      <w:r w:rsidR="00A23BA7">
        <w:t>tracelk</w:t>
      </w:r>
      <w:proofErr w:type="spellEnd"/>
      <w:r w:rsidR="00A23BA7">
        <w:t xml:space="preserve"> and D2 backwards</w:t>
      </w:r>
      <w:r w:rsidR="00700399">
        <w:t>. So, no trace until Rev C</w:t>
      </w:r>
      <w:r w:rsidR="00AC2596">
        <w:t>. I entered an Issue to fix that</w:t>
      </w:r>
      <w:r w:rsidR="00700399">
        <w:t xml:space="preserve">. The PCB is hard to rework since the trace layer is on an inner layer and not the bottom. I could rework an ETM adapter board but even that is </w:t>
      </w:r>
      <w:proofErr w:type="gramStart"/>
      <w:r w:rsidR="00700399">
        <w:t>pretty hard</w:t>
      </w:r>
      <w:proofErr w:type="gramEnd"/>
      <w:r w:rsidR="00700399">
        <w:t xml:space="preserve"> to do. I may go there if nothing else works.</w:t>
      </w:r>
    </w:p>
    <w:p w14:paraId="2ED5E4BA" w14:textId="6FDB2EEF" w:rsidR="003D341E" w:rsidRDefault="003D341E" w:rsidP="004015CA">
      <w:pPr>
        <w:pStyle w:val="Heading2"/>
      </w:pPr>
      <w:r>
        <w:lastRenderedPageBreak/>
        <w:t xml:space="preserve">2024-04-16 – </w:t>
      </w:r>
      <w:proofErr w:type="spellStart"/>
      <w:r>
        <w:t>GeoLocCC</w:t>
      </w:r>
      <w:proofErr w:type="spellEnd"/>
    </w:p>
    <w:p w14:paraId="641BA733" w14:textId="2449F5C3" w:rsidR="003D341E" w:rsidRDefault="003D341E" w:rsidP="003D341E">
      <w:r>
        <w:t xml:space="preserve">After installing the Geographic Location CC, a Basic SET no longer works nor does the binary switch set! This is likely due to the NULLs used in declaring </w:t>
      </w:r>
      <w:proofErr w:type="spellStart"/>
      <w:r>
        <w:t>GeoLocCC</w:t>
      </w:r>
      <w:proofErr w:type="spellEnd"/>
      <w:r>
        <w:t xml:space="preserve"> support for Basic CC. But that shouldn’t impact the binary switch set but it does. Seems like the </w:t>
      </w:r>
      <w:proofErr w:type="spellStart"/>
      <w:r>
        <w:t>geoloc</w:t>
      </w:r>
      <w:proofErr w:type="spellEnd"/>
      <w:r>
        <w:t xml:space="preserve"> handler isn’t being called at all. </w:t>
      </w:r>
    </w:p>
    <w:p w14:paraId="1ED5CF89" w14:textId="4B56D082" w:rsidR="00215A52" w:rsidRDefault="00215A52" w:rsidP="003D341E">
      <w:r>
        <w:t xml:space="preserve">Apparently by adding </w:t>
      </w:r>
      <w:proofErr w:type="spellStart"/>
      <w:r>
        <w:t>GeoLocCC</w:t>
      </w:r>
      <w:proofErr w:type="spellEnd"/>
      <w:r>
        <w:t xml:space="preserve"> I need to add a function called </w:t>
      </w:r>
      <w:proofErr w:type="spellStart"/>
      <w:r>
        <w:t>zaf_event_distributor_zw_</w:t>
      </w:r>
      <w:proofErr w:type="gramStart"/>
      <w:r>
        <w:t>rx</w:t>
      </w:r>
      <w:proofErr w:type="spellEnd"/>
      <w:r>
        <w:t>(</w:t>
      </w:r>
      <w:proofErr w:type="spellStart"/>
      <w:proofErr w:type="gramEnd"/>
      <w:r>
        <w:t>SZwaveReceivePackage</w:t>
      </w:r>
      <w:proofErr w:type="spellEnd"/>
      <w:r>
        <w:t xml:space="preserve"> </w:t>
      </w:r>
      <w:proofErr w:type="spellStart"/>
      <w:r>
        <w:t>RxPkg</w:t>
      </w:r>
      <w:proofErr w:type="spellEnd"/>
      <w:r>
        <w:t>) which there is a weak version that does nothing.</w:t>
      </w:r>
      <w:r w:rsidR="006D0AE8">
        <w:t xml:space="preserve"> This function is here as an extra call to anything not handled by the command class handler in the next paragraph.</w:t>
      </w:r>
    </w:p>
    <w:p w14:paraId="267F75A1" w14:textId="42FD10C2" w:rsidR="00215A52" w:rsidRDefault="00215A52" w:rsidP="003D341E">
      <w:r>
        <w:t xml:space="preserve">I expect the </w:t>
      </w:r>
      <w:proofErr w:type="spellStart"/>
      <w:r>
        <w:t>ZAF_CP_CommandPublish</w:t>
      </w:r>
      <w:proofErr w:type="spellEnd"/>
      <w:r>
        <w:t xml:space="preserve"> to handle the </w:t>
      </w:r>
      <w:proofErr w:type="spellStart"/>
      <w:r>
        <w:t>GeoLocCC</w:t>
      </w:r>
      <w:proofErr w:type="spellEnd"/>
      <w:r>
        <w:t xml:space="preserve"> since it is a subscribed CC.</w:t>
      </w:r>
      <w:r w:rsidR="006D0AE8">
        <w:t xml:space="preserve"> But it is quite difficult to step thru this code. </w:t>
      </w:r>
      <w:proofErr w:type="gramStart"/>
      <w:r w:rsidR="006D0AE8">
        <w:t>So</w:t>
      </w:r>
      <w:proofErr w:type="gramEnd"/>
      <w:r w:rsidR="006D0AE8">
        <w:t xml:space="preserve"> switch to Ozone. </w:t>
      </w:r>
      <w:proofErr w:type="spellStart"/>
      <w:proofErr w:type="gramStart"/>
      <w:r w:rsidR="006D0AE8">
        <w:t>EventHandlerZwRx</w:t>
      </w:r>
      <w:proofErr w:type="spellEnd"/>
      <w:r w:rsidR="006D0AE8">
        <w:t>(</w:t>
      </w:r>
      <w:proofErr w:type="gramEnd"/>
      <w:r w:rsidR="006D0AE8">
        <w:t>) is the main function for handling the ZW Rx queue.</w:t>
      </w:r>
      <w:r w:rsidR="0027390F">
        <w:t xml:space="preserve"> Made a copy of </w:t>
      </w:r>
      <w:proofErr w:type="spellStart"/>
      <w:r w:rsidR="0027390F">
        <w:t>ZAF_CmdPublisher.c</w:t>
      </w:r>
      <w:proofErr w:type="spellEnd"/>
      <w:r w:rsidR="0027390F">
        <w:t xml:space="preserve"> to enable </w:t>
      </w:r>
      <w:proofErr w:type="spellStart"/>
      <w:r w:rsidR="0027390F">
        <w:t>debugprints</w:t>
      </w:r>
      <w:proofErr w:type="spellEnd"/>
      <w:r w:rsidR="0027390F">
        <w:t xml:space="preserve"> in it.</w:t>
      </w:r>
      <w:r w:rsidR="0068423C">
        <w:t xml:space="preserve"> I commented out the registration of </w:t>
      </w:r>
      <w:proofErr w:type="spellStart"/>
      <w:r w:rsidR="0068423C">
        <w:t>GeoLocCC</w:t>
      </w:r>
      <w:proofErr w:type="spellEnd"/>
      <w:r w:rsidR="0068423C">
        <w:t xml:space="preserve"> and turned off the timer to get the CC to work. There are still 3 CCs registered even though </w:t>
      </w:r>
      <w:proofErr w:type="spellStart"/>
      <w:r w:rsidR="0068423C">
        <w:t>GeoLoc</w:t>
      </w:r>
      <w:proofErr w:type="spellEnd"/>
      <w:r w:rsidR="0068423C">
        <w:t xml:space="preserve"> no longer shows up in the NIF. The CC and </w:t>
      </w:r>
      <w:proofErr w:type="spellStart"/>
      <w:r w:rsidR="0068423C">
        <w:t>Cmd</w:t>
      </w:r>
      <w:proofErr w:type="spellEnd"/>
      <w:r w:rsidR="0068423C">
        <w:t xml:space="preserve"> are 00 for all 3. Basic and binary switch don’t work. Something has blown up the CC registration. But that code is super hard to follow.</w:t>
      </w:r>
      <w:r w:rsidR="00355172">
        <w:t xml:space="preserve"> Had to create yet another </w:t>
      </w:r>
      <w:proofErr w:type="spellStart"/>
      <w:r w:rsidR="00355172">
        <w:t>SwOnOff</w:t>
      </w:r>
      <w:proofErr w:type="spellEnd"/>
      <w:r w:rsidR="00355172">
        <w:t xml:space="preserve"> to figure out what these are supposed to have in them.</w:t>
      </w:r>
      <w:r w:rsidR="00D1408C">
        <w:t xml:space="preserve"> This involved redoing the LEDs, USART, DEBUGPRINT which takes upwards of an hour to plug back in each time.</w:t>
      </w:r>
      <w:r w:rsidR="00265FF0">
        <w:t xml:space="preserve"> The DPRINTs in the temporary project also list the </w:t>
      </w:r>
      <w:proofErr w:type="spellStart"/>
      <w:r w:rsidR="00265FF0">
        <w:t>CmdClass</w:t>
      </w:r>
      <w:proofErr w:type="spellEnd"/>
      <w:r w:rsidR="00265FF0">
        <w:t xml:space="preserve"> and </w:t>
      </w:r>
      <w:proofErr w:type="spellStart"/>
      <w:r w:rsidR="00265FF0">
        <w:t>Cmd</w:t>
      </w:r>
      <w:proofErr w:type="spellEnd"/>
      <w:r w:rsidR="00265FF0">
        <w:t xml:space="preserve"> as 0. And yet somehow it </w:t>
      </w:r>
      <w:proofErr w:type="gramStart"/>
      <w:r w:rsidR="00265FF0">
        <w:t>is able to</w:t>
      </w:r>
      <w:proofErr w:type="gramEnd"/>
      <w:r w:rsidR="00265FF0">
        <w:t xml:space="preserve"> process the correct binary switch command class. Aha, the subscriber list is not for the CCs but instead Application, Security, Multicast as line 40 of </w:t>
      </w:r>
      <w:proofErr w:type="spellStart"/>
      <w:r w:rsidR="00265FF0">
        <w:t>ZAF_Common_helper.c</w:t>
      </w:r>
      <w:proofErr w:type="spellEnd"/>
      <w:r w:rsidR="00265FF0">
        <w:t xml:space="preserve"> describes.</w:t>
      </w:r>
      <w:r w:rsidR="000245CB">
        <w:t xml:space="preserve"> The key is the call to </w:t>
      </w:r>
      <w:proofErr w:type="spellStart"/>
      <w:r w:rsidR="000245CB">
        <w:t>Transport_</w:t>
      </w:r>
      <w:proofErr w:type="gramStart"/>
      <w:r w:rsidR="000245CB">
        <w:t>ApplicationCommandHandler</w:t>
      </w:r>
      <w:proofErr w:type="spellEnd"/>
      <w:r w:rsidR="000245CB">
        <w:t>(</w:t>
      </w:r>
      <w:proofErr w:type="gramEnd"/>
      <w:r w:rsidR="000245CB">
        <w:t xml:space="preserve">) which in turn calls </w:t>
      </w:r>
      <w:proofErr w:type="spellStart"/>
      <w:r w:rsidR="000245CB">
        <w:t>invoke_cc_handler</w:t>
      </w:r>
      <w:proofErr w:type="spellEnd"/>
      <w:r w:rsidR="000245CB">
        <w:t xml:space="preserve">() which then finally goes thru the list of command classes. The list is from </w:t>
      </w:r>
      <w:proofErr w:type="spellStart"/>
      <w:r w:rsidR="000245CB">
        <w:t>ZAF_type.h</w:t>
      </w:r>
      <w:proofErr w:type="spellEnd"/>
      <w:r w:rsidR="000245CB">
        <w:t xml:space="preserve"> using extern const </w:t>
      </w:r>
      <w:proofErr w:type="spellStart"/>
      <w:r w:rsidR="000245CB">
        <w:t>CC_handler_map_latest_t</w:t>
      </w:r>
      <w:proofErr w:type="spellEnd"/>
      <w:r w:rsidR="000245CB">
        <w:t>. _cc_handlers_v3 are identified in the .map file so this is created at compile time.</w:t>
      </w:r>
      <w:r w:rsidR="000F6276">
        <w:t xml:space="preserve"> The </w:t>
      </w:r>
      <w:proofErr w:type="spellStart"/>
      <w:r w:rsidR="000F6276">
        <w:t>SwOnOffTmp</w:t>
      </w:r>
      <w:proofErr w:type="spellEnd"/>
      <w:r w:rsidR="000F6276">
        <w:t xml:space="preserve"> </w:t>
      </w:r>
      <w:proofErr w:type="gramStart"/>
      <w:r w:rsidR="000F6276">
        <w:t>is able to</w:t>
      </w:r>
      <w:proofErr w:type="gramEnd"/>
      <w:r w:rsidR="000F6276">
        <w:t xml:space="preserve"> control the LEDs via a </w:t>
      </w:r>
      <w:proofErr w:type="spellStart"/>
      <w:r w:rsidR="000F6276">
        <w:t>SwOnOff</w:t>
      </w:r>
      <w:proofErr w:type="spellEnd"/>
      <w:r w:rsidR="000F6276">
        <w:t xml:space="preserve"> or Basic so it’s CCs are working fine. So why isn’t the version that I put the </w:t>
      </w:r>
      <w:proofErr w:type="spellStart"/>
      <w:r w:rsidR="000F6276">
        <w:t>GeoLocCC</w:t>
      </w:r>
      <w:proofErr w:type="spellEnd"/>
      <w:r w:rsidR="000F6276">
        <w:t xml:space="preserve"> into? The GPIOs are still wired up it seems. Never gets to </w:t>
      </w:r>
      <w:proofErr w:type="spellStart"/>
      <w:r w:rsidR="000F6276">
        <w:t>invoke_cc_handler</w:t>
      </w:r>
      <w:proofErr w:type="spellEnd"/>
      <w:r w:rsidR="000F6276">
        <w:t xml:space="preserve"> for some reason.</w:t>
      </w:r>
      <w:r w:rsidR="00455CD1">
        <w:t xml:space="preserve"> Gets to </w:t>
      </w:r>
      <w:proofErr w:type="spellStart"/>
      <w:proofErr w:type="gramStart"/>
      <w:r w:rsidR="00455CD1">
        <w:t>ApplicationCommandHandler</w:t>
      </w:r>
      <w:proofErr w:type="spellEnd"/>
      <w:r w:rsidR="00455CD1">
        <w:t>(</w:t>
      </w:r>
      <w:proofErr w:type="gramEnd"/>
      <w:r w:rsidR="00455CD1">
        <w:t>)</w:t>
      </w:r>
      <w:r w:rsidR="003E5D27">
        <w:t xml:space="preserve">. Eventually gets to </w:t>
      </w:r>
      <w:proofErr w:type="spellStart"/>
      <w:r w:rsidR="003E5D27">
        <w:t>TransportCmdClassSupported</w:t>
      </w:r>
      <w:proofErr w:type="spellEnd"/>
      <w:r w:rsidR="003E5D27">
        <w:t xml:space="preserve"> and for some reason fails searching thru the secure list (the device is joined S2Auth). </w:t>
      </w:r>
      <w:r w:rsidR="00DF404A">
        <w:t xml:space="preserve">I send the command from the PCC securely but the </w:t>
      </w:r>
      <w:proofErr w:type="spellStart"/>
      <w:r w:rsidR="00DF404A">
        <w:t>securityKey</w:t>
      </w:r>
      <w:proofErr w:type="spellEnd"/>
      <w:r w:rsidR="00DF404A">
        <w:t xml:space="preserve"> is </w:t>
      </w:r>
      <w:proofErr w:type="spellStart"/>
      <w:r w:rsidR="00DF404A">
        <w:t>security_key_none</w:t>
      </w:r>
      <w:proofErr w:type="spellEnd"/>
      <w:r w:rsidR="00DF404A">
        <w:t xml:space="preserve">? WTF. </w:t>
      </w:r>
      <w:r w:rsidR="00951E6D">
        <w:t xml:space="preserve">The whole </w:t>
      </w:r>
      <w:proofErr w:type="spellStart"/>
      <w:r w:rsidR="00951E6D">
        <w:t>RxPayload</w:t>
      </w:r>
      <w:proofErr w:type="spellEnd"/>
      <w:r w:rsidR="00951E6D">
        <w:t xml:space="preserve"> directly out of the </w:t>
      </w:r>
      <w:proofErr w:type="spellStart"/>
      <w:r w:rsidR="00951E6D">
        <w:t>xQueueReceive</w:t>
      </w:r>
      <w:proofErr w:type="spellEnd"/>
      <w:r w:rsidR="00951E6D">
        <w:t xml:space="preserve"> is all zeroes so something is blown up</w:t>
      </w:r>
      <w:r w:rsidR="00B24B83">
        <w:t xml:space="preserve">? </w:t>
      </w:r>
      <w:proofErr w:type="gramStart"/>
      <w:r w:rsidR="00B24B83">
        <w:t>Well</w:t>
      </w:r>
      <w:proofErr w:type="gramEnd"/>
      <w:r w:rsidR="00B24B83">
        <w:t xml:space="preserve"> the TMP version (which works) also gets all zeroes? So how does it get past the security check? It’s the 2</w:t>
      </w:r>
      <w:r w:rsidR="00B24B83" w:rsidRPr="00B24B83">
        <w:rPr>
          <w:vertAlign w:val="superscript"/>
        </w:rPr>
        <w:t>nd</w:t>
      </w:r>
      <w:r w:rsidR="00B24B83">
        <w:t xml:space="preserve"> time thru that is all filled in. I think the first time thru just strips off the security stuff. Sometimes it’s the 2</w:t>
      </w:r>
      <w:r w:rsidR="00B24B83" w:rsidRPr="00B24B83">
        <w:rPr>
          <w:vertAlign w:val="superscript"/>
        </w:rPr>
        <w:t>nd</w:t>
      </w:r>
      <w:r w:rsidR="00B24B83">
        <w:t xml:space="preserve"> pass? In the </w:t>
      </w:r>
      <w:proofErr w:type="spellStart"/>
      <w:r w:rsidR="00B24B83">
        <w:t>GeoLoc</w:t>
      </w:r>
      <w:proofErr w:type="spellEnd"/>
      <w:r w:rsidR="00B24B83">
        <w:t xml:space="preserve"> version the 2</w:t>
      </w:r>
      <w:r w:rsidR="00B24B83" w:rsidRPr="00B24B83">
        <w:rPr>
          <w:vertAlign w:val="superscript"/>
        </w:rPr>
        <w:t>nd</w:t>
      </w:r>
      <w:r w:rsidR="00B24B83">
        <w:t xml:space="preserve"> pass how various non-zero values but security is still None. The first time the </w:t>
      </w:r>
      <w:proofErr w:type="spellStart"/>
      <w:r w:rsidR="00B24B83">
        <w:t>EZwaveReceiveType</w:t>
      </w:r>
      <w:proofErr w:type="spellEnd"/>
      <w:r w:rsidR="00B24B83">
        <w:t xml:space="preserve"> is 128, the 2</w:t>
      </w:r>
      <w:r w:rsidR="00B24B83" w:rsidRPr="00B24B83">
        <w:rPr>
          <w:vertAlign w:val="superscript"/>
        </w:rPr>
        <w:t>nd</w:t>
      </w:r>
      <w:r w:rsidR="00B24B83">
        <w:t xml:space="preserve"> is 132</w:t>
      </w:r>
      <w:r w:rsidR="001A5CA2">
        <w:t xml:space="preserve"> but </w:t>
      </w:r>
      <w:proofErr w:type="spellStart"/>
      <w:r w:rsidR="001A5CA2">
        <w:t>iLength</w:t>
      </w:r>
      <w:proofErr w:type="spellEnd"/>
      <w:r w:rsidR="001A5CA2">
        <w:t xml:space="preserve"> is 0 and key is None. The temp project gets type=128 with Key=Auth and source/</w:t>
      </w:r>
      <w:proofErr w:type="spellStart"/>
      <w:r w:rsidR="001A5CA2">
        <w:t>dest</w:t>
      </w:r>
      <w:proofErr w:type="spellEnd"/>
      <w:r w:rsidR="001A5CA2">
        <w:t xml:space="preserve"> and other fields filled in, then type=132 key=None. </w:t>
      </w:r>
      <w:r w:rsidR="00951E6D">
        <w:t xml:space="preserve"> </w:t>
      </w:r>
      <w:r w:rsidR="001A5CA2">
        <w:t xml:space="preserve">Type=132 is </w:t>
      </w:r>
      <w:proofErr w:type="spellStart"/>
      <w:r w:rsidR="001A5CA2">
        <w:t>StayAwake</w:t>
      </w:r>
      <w:proofErr w:type="spellEnd"/>
      <w:r w:rsidR="001A5CA2">
        <w:t xml:space="preserve">. The </w:t>
      </w:r>
      <w:proofErr w:type="spellStart"/>
      <w:r w:rsidR="001A5CA2">
        <w:t>StayAwake</w:t>
      </w:r>
      <w:proofErr w:type="spellEnd"/>
      <w:r w:rsidR="001A5CA2">
        <w:t xml:space="preserve"> can be ignored since this is an AOS. Seems like the Geo project is broken inside the SDK as the queue is delivering garbage. My choice is to start over again but I could use the </w:t>
      </w:r>
      <w:proofErr w:type="spellStart"/>
      <w:r w:rsidR="001A5CA2">
        <w:t>zaf_event_distributor_zw_rx</w:t>
      </w:r>
      <w:proofErr w:type="spellEnd"/>
      <w:r w:rsidR="001A5CA2">
        <w:t xml:space="preserve"> to hack in the </w:t>
      </w:r>
      <w:proofErr w:type="spellStart"/>
      <w:r w:rsidR="001A5CA2">
        <w:t>GeoCC</w:t>
      </w:r>
      <w:proofErr w:type="spellEnd"/>
      <w:r w:rsidR="001A5CA2">
        <w:t xml:space="preserve"> and not try to insert it via </w:t>
      </w:r>
      <w:r w:rsidR="00CD73F5">
        <w:t xml:space="preserve">other code? This was a solid ½ day of debugging that got me nowhere. How does </w:t>
      </w:r>
      <w:proofErr w:type="spellStart"/>
      <w:r w:rsidR="00CD73F5">
        <w:t>Silabs</w:t>
      </w:r>
      <w:proofErr w:type="spellEnd"/>
      <w:r w:rsidR="00CD73F5">
        <w:t xml:space="preserve"> expect people to add code to their sample projects?</w:t>
      </w:r>
    </w:p>
    <w:p w14:paraId="4CE65CD6" w14:textId="47140672" w:rsidR="00AD78B8" w:rsidRPr="003D341E" w:rsidRDefault="00AD78B8" w:rsidP="003D341E">
      <w:r>
        <w:t xml:space="preserve">I emailed Christian to see if he can help tomorrow. I will need to build more boards tomorrow and do some preliminary testing and cannot spend much more time on getting </w:t>
      </w:r>
      <w:proofErr w:type="spellStart"/>
      <w:r>
        <w:t>GeoCC</w:t>
      </w:r>
      <w:proofErr w:type="spellEnd"/>
      <w:r>
        <w:t xml:space="preserve"> working.</w:t>
      </w:r>
    </w:p>
    <w:p w14:paraId="28FE7295" w14:textId="259A6308" w:rsidR="00385E47" w:rsidRDefault="00385E47" w:rsidP="004015CA">
      <w:pPr>
        <w:pStyle w:val="Heading2"/>
      </w:pPr>
      <w:r>
        <w:t xml:space="preserve">2024-04-15 – I2C &amp; </w:t>
      </w:r>
      <w:proofErr w:type="spellStart"/>
      <w:r>
        <w:t>GeoLocCC</w:t>
      </w:r>
      <w:proofErr w:type="spellEnd"/>
    </w:p>
    <w:p w14:paraId="746CF194" w14:textId="60A30592" w:rsidR="00385E47" w:rsidRPr="00385E47" w:rsidRDefault="008012B5" w:rsidP="00385E47">
      <w:r>
        <w:t xml:space="preserve">Followed the instructions for install I2CSPM which I had to manually fix the sl_i2cspm_QWIIC_config.h file but it was easy enough. </w:t>
      </w:r>
      <w:r w:rsidR="00EF5F6E">
        <w:t xml:space="preserve">Next step is to install </w:t>
      </w:r>
      <w:proofErr w:type="spellStart"/>
      <w:r w:rsidR="00EF5F6E">
        <w:t>GeoLocCC</w:t>
      </w:r>
      <w:proofErr w:type="spellEnd"/>
      <w:r w:rsidR="00EF5F6E">
        <w:t xml:space="preserve"> by following the instructions in the ReadMe.md.</w:t>
      </w:r>
    </w:p>
    <w:p w14:paraId="7532D974" w14:textId="62CB36B4" w:rsidR="00AA68EA" w:rsidRDefault="00AA68EA" w:rsidP="004015CA">
      <w:pPr>
        <w:pStyle w:val="Heading2"/>
      </w:pPr>
      <w:r>
        <w:t xml:space="preserve">2024-04-12 – </w:t>
      </w:r>
      <w:proofErr w:type="spellStart"/>
      <w:r>
        <w:t>GeoLocCC</w:t>
      </w:r>
      <w:proofErr w:type="spellEnd"/>
      <w:r>
        <w:t xml:space="preserve"> – rename project from ZReach to ZRAD</w:t>
      </w:r>
    </w:p>
    <w:p w14:paraId="5A2C1F25" w14:textId="12CA1F53" w:rsidR="0061202E" w:rsidRDefault="0061202E" w:rsidP="00AA68EA">
      <w:r>
        <w:t>ZWA Marketing didn’t like the name ZReach so they came up with ZRAD for Z-Wave Reference Application Design. Thus, the Repo was renamed</w:t>
      </w:r>
      <w:r w:rsidR="00413647">
        <w:t xml:space="preserve"> to ZRAD as were several files but not all yet</w:t>
      </w:r>
      <w:r>
        <w:t>.</w:t>
      </w:r>
    </w:p>
    <w:p w14:paraId="2A7E05D3" w14:textId="268512BA" w:rsidR="0061202E" w:rsidRDefault="0061202E" w:rsidP="00AA68EA">
      <w:r>
        <w:lastRenderedPageBreak/>
        <w:t xml:space="preserve">One of the main purposes of ZRAD is to give an example of a best-in-class RF range device. Thus, we need to measure the range in real world locations. Start with testing at an open-field site. Open-field sites are hard to find in New England as we have lots of hills, </w:t>
      </w:r>
      <w:proofErr w:type="gramStart"/>
      <w:r>
        <w:t>trees</w:t>
      </w:r>
      <w:proofErr w:type="gramEnd"/>
      <w:r>
        <w:t xml:space="preserve"> and buildings. There are few sites with more than 1 mile of open space.</w:t>
      </w:r>
    </w:p>
    <w:p w14:paraId="548D8FE1" w14:textId="1A32D0B9" w:rsidR="00AA68EA" w:rsidRDefault="00AA68EA" w:rsidP="00AA68EA">
      <w:r>
        <w:t>Plan for RF testing:</w:t>
      </w:r>
    </w:p>
    <w:p w14:paraId="6C13493A" w14:textId="785AC6B0" w:rsidR="00AA68EA" w:rsidRDefault="00AA68EA" w:rsidP="00AA68EA">
      <w:pPr>
        <w:pStyle w:val="ListParagraph"/>
        <w:numPr>
          <w:ilvl w:val="0"/>
          <w:numId w:val="16"/>
        </w:numPr>
      </w:pPr>
      <w:r>
        <w:t xml:space="preserve">Location – Merrimack River in Haverhill MA – 1+mi LOS down river with </w:t>
      </w:r>
      <w:r w:rsidR="005E37C6">
        <w:t xml:space="preserve">adjacent </w:t>
      </w:r>
      <w:r>
        <w:t xml:space="preserve">sidewalk </w:t>
      </w:r>
    </w:p>
    <w:p w14:paraId="1B2BD76B" w14:textId="1447E1D4" w:rsidR="005D1967" w:rsidRDefault="005D1967" w:rsidP="005D1967">
      <w:pPr>
        <w:pStyle w:val="ListParagraph"/>
        <w:numPr>
          <w:ilvl w:val="1"/>
          <w:numId w:val="16"/>
        </w:numPr>
      </w:pPr>
      <w:r>
        <w:t>Initially head west toward bridge – if connection remains strong</w:t>
      </w:r>
    </w:p>
    <w:p w14:paraId="6F67C2AB" w14:textId="4AFBA521" w:rsidR="005D1967" w:rsidRDefault="005D1967" w:rsidP="005D1967">
      <w:pPr>
        <w:pStyle w:val="ListParagraph"/>
        <w:numPr>
          <w:ilvl w:val="1"/>
          <w:numId w:val="16"/>
        </w:numPr>
      </w:pPr>
      <w:r>
        <w:t>Head east down river – note the buildings in the way at the beginning</w:t>
      </w:r>
    </w:p>
    <w:p w14:paraId="17D9C582" w14:textId="20C03CFE" w:rsidR="00AA68EA" w:rsidRDefault="00AA68EA" w:rsidP="00AA68EA">
      <w:pPr>
        <w:pStyle w:val="ListParagraph"/>
        <w:numPr>
          <w:ilvl w:val="0"/>
          <w:numId w:val="16"/>
        </w:numPr>
      </w:pPr>
      <w:r>
        <w:t xml:space="preserve">Geographic Location CC loaded into a </w:t>
      </w:r>
      <w:proofErr w:type="spellStart"/>
      <w:r>
        <w:t>SwOnOff</w:t>
      </w:r>
      <w:proofErr w:type="spellEnd"/>
      <w:r>
        <w:t xml:space="preserve"> ZRAD</w:t>
      </w:r>
    </w:p>
    <w:p w14:paraId="6C770E0A" w14:textId="5AFC5E19" w:rsidR="00AA68EA" w:rsidRDefault="00AA68EA" w:rsidP="00AA68EA">
      <w:pPr>
        <w:pStyle w:val="ListParagraph"/>
        <w:numPr>
          <w:ilvl w:val="1"/>
          <w:numId w:val="16"/>
        </w:numPr>
      </w:pPr>
      <w:r>
        <w:t>Read out the exact GPS location while the DUT is moving</w:t>
      </w:r>
    </w:p>
    <w:p w14:paraId="49EBBA10" w14:textId="0E2AED94" w:rsidR="00AA68EA" w:rsidRDefault="00AA68EA" w:rsidP="00AA68EA">
      <w:pPr>
        <w:pStyle w:val="ListParagraph"/>
        <w:numPr>
          <w:ilvl w:val="1"/>
          <w:numId w:val="16"/>
        </w:numPr>
      </w:pPr>
      <w:r>
        <w:t>Controller will GET the GPS location and store it with Tx power and stats</w:t>
      </w:r>
    </w:p>
    <w:p w14:paraId="489B4546" w14:textId="75E7A550" w:rsidR="00AA68EA" w:rsidRDefault="00AA68EA" w:rsidP="00AA68EA">
      <w:pPr>
        <w:pStyle w:val="ListParagraph"/>
        <w:numPr>
          <w:ilvl w:val="2"/>
          <w:numId w:val="16"/>
        </w:numPr>
      </w:pPr>
      <w:r>
        <w:t>S2 Security encrypted = zero bits corrupted</w:t>
      </w:r>
    </w:p>
    <w:p w14:paraId="5A39C628" w14:textId="70137F39" w:rsidR="00AA68EA" w:rsidRDefault="00AA68EA" w:rsidP="00AA68EA">
      <w:pPr>
        <w:pStyle w:val="ListParagraph"/>
        <w:numPr>
          <w:ilvl w:val="2"/>
          <w:numId w:val="16"/>
        </w:numPr>
      </w:pPr>
      <w:r>
        <w:t>SDK Retries are OK – no application retries</w:t>
      </w:r>
    </w:p>
    <w:p w14:paraId="24834D97" w14:textId="703C7445" w:rsidR="00AA68EA" w:rsidRDefault="00AA68EA" w:rsidP="00AA68EA">
      <w:pPr>
        <w:pStyle w:val="ListParagraph"/>
        <w:numPr>
          <w:ilvl w:val="2"/>
          <w:numId w:val="16"/>
        </w:numPr>
      </w:pPr>
      <w:r>
        <w:t>Quantitative threshold for communication vs. subjective (led blinking)</w:t>
      </w:r>
    </w:p>
    <w:p w14:paraId="3266A821" w14:textId="3EE2D9E8" w:rsidR="00AA68EA" w:rsidRDefault="00AA68EA" w:rsidP="00AA68EA">
      <w:pPr>
        <w:pStyle w:val="ListParagraph"/>
        <w:numPr>
          <w:ilvl w:val="2"/>
          <w:numId w:val="16"/>
        </w:numPr>
      </w:pPr>
      <w:r>
        <w:t>Store .csv file which can then be plotted on a map in excel</w:t>
      </w:r>
    </w:p>
    <w:p w14:paraId="485D0327" w14:textId="30276B30" w:rsidR="00AA68EA" w:rsidRDefault="00AA68EA" w:rsidP="00AA68EA">
      <w:pPr>
        <w:pStyle w:val="ListParagraph"/>
        <w:numPr>
          <w:ilvl w:val="1"/>
          <w:numId w:val="16"/>
        </w:numPr>
      </w:pPr>
      <w:r>
        <w:t xml:space="preserve">GPS sensor is the </w:t>
      </w:r>
      <w:proofErr w:type="spellStart"/>
      <w:r>
        <w:t>SparkFun</w:t>
      </w:r>
      <w:proofErr w:type="spellEnd"/>
      <w:r>
        <w:t xml:space="preserve"> XA1110 with a small antenna</w:t>
      </w:r>
    </w:p>
    <w:p w14:paraId="27330BA4" w14:textId="1007A2B8" w:rsidR="00AA68EA" w:rsidRDefault="00AA68EA" w:rsidP="00AA68EA">
      <w:pPr>
        <w:pStyle w:val="ListParagraph"/>
        <w:numPr>
          <w:ilvl w:val="2"/>
          <w:numId w:val="16"/>
        </w:numPr>
      </w:pPr>
      <w:r>
        <w:t>Ensure the Blue LED is blinking indicating it has satellite lock</w:t>
      </w:r>
    </w:p>
    <w:p w14:paraId="0D00F592" w14:textId="2BBC29A4" w:rsidR="00AA68EA" w:rsidRDefault="00AA68EA" w:rsidP="00AA68EA">
      <w:pPr>
        <w:pStyle w:val="ListParagraph"/>
        <w:numPr>
          <w:ilvl w:val="2"/>
          <w:numId w:val="16"/>
        </w:numPr>
      </w:pPr>
      <w:r>
        <w:t>Should not be a problem since testing is outdoors in open space</w:t>
      </w:r>
    </w:p>
    <w:p w14:paraId="386F00EF" w14:textId="77777777" w:rsidR="005E37C6" w:rsidRDefault="005E37C6" w:rsidP="005E37C6">
      <w:pPr>
        <w:pStyle w:val="ListParagraph"/>
        <w:numPr>
          <w:ilvl w:val="0"/>
          <w:numId w:val="16"/>
        </w:numPr>
      </w:pPr>
      <w:r>
        <w:t>All trials are joined with S2 Authenticated requiring 100% perfect data or frame cannot be decrypted</w:t>
      </w:r>
    </w:p>
    <w:p w14:paraId="5D0F8BB2" w14:textId="3511DAF5" w:rsidR="005E37C6" w:rsidRDefault="005E37C6" w:rsidP="005E37C6">
      <w:pPr>
        <w:pStyle w:val="ListParagraph"/>
        <w:numPr>
          <w:ilvl w:val="0"/>
          <w:numId w:val="16"/>
        </w:numPr>
      </w:pPr>
      <w:r>
        <w:t xml:space="preserve">Devices without </w:t>
      </w:r>
      <w:proofErr w:type="spellStart"/>
      <w:r>
        <w:t>GeoLoc</w:t>
      </w:r>
      <w:proofErr w:type="spellEnd"/>
      <w:r>
        <w:t xml:space="preserve"> CC are done using ERTT sending Basic On/Off to blink LED</w:t>
      </w:r>
    </w:p>
    <w:p w14:paraId="56E665BE" w14:textId="6617DB69" w:rsidR="005E37C6" w:rsidRDefault="005E37C6" w:rsidP="005E37C6">
      <w:pPr>
        <w:pStyle w:val="ListParagraph"/>
        <w:numPr>
          <w:ilvl w:val="1"/>
          <w:numId w:val="16"/>
        </w:numPr>
      </w:pPr>
      <w:r>
        <w:t>Location data is recorded manually and threshold is subjective</w:t>
      </w:r>
    </w:p>
    <w:p w14:paraId="57571CD6" w14:textId="1F0EE9FA" w:rsidR="0061202E" w:rsidRDefault="0061202E" w:rsidP="005E37C6">
      <w:pPr>
        <w:pStyle w:val="ListParagraph"/>
        <w:numPr>
          <w:ilvl w:val="1"/>
          <w:numId w:val="16"/>
        </w:numPr>
      </w:pPr>
      <w:r>
        <w:t>Seems to be a way to share via Google maps? Apple maps will not give GPS coords</w:t>
      </w:r>
    </w:p>
    <w:p w14:paraId="3C0AB35B" w14:textId="66C14207" w:rsidR="0061202E" w:rsidRDefault="0061202E" w:rsidP="005E37C6">
      <w:pPr>
        <w:pStyle w:val="ListParagraph"/>
        <w:numPr>
          <w:ilvl w:val="1"/>
          <w:numId w:val="16"/>
        </w:numPr>
      </w:pPr>
      <w:r>
        <w:t>Turn on location sharing and share with a google account then they can see it on google maps</w:t>
      </w:r>
    </w:p>
    <w:p w14:paraId="5A3B8EB4" w14:textId="6C858084" w:rsidR="00AA68EA" w:rsidRDefault="00AA68EA" w:rsidP="00AA68EA">
      <w:pPr>
        <w:pStyle w:val="ListParagraph"/>
        <w:numPr>
          <w:ilvl w:val="0"/>
          <w:numId w:val="16"/>
        </w:numPr>
      </w:pPr>
      <w:r>
        <w:t>Trials:</w:t>
      </w:r>
    </w:p>
    <w:p w14:paraId="162E2D2D" w14:textId="71571D79" w:rsidR="00AA68EA" w:rsidRDefault="00AA68EA" w:rsidP="00AA68EA">
      <w:pPr>
        <w:pStyle w:val="ListParagraph"/>
        <w:numPr>
          <w:ilvl w:val="1"/>
          <w:numId w:val="16"/>
        </w:numPr>
      </w:pPr>
      <w:r>
        <w:t xml:space="preserve">ZRAD </w:t>
      </w:r>
      <w:r w:rsidR="005D1967">
        <w:t>C</w:t>
      </w:r>
      <w:r>
        <w:t xml:space="preserve">ontroller ZWLR </w:t>
      </w:r>
      <w:r w:rsidR="005D1967">
        <w:t xml:space="preserve">antenna #2 </w:t>
      </w:r>
      <w:r>
        <w:t xml:space="preserve">+ ZRAD </w:t>
      </w:r>
      <w:proofErr w:type="spellStart"/>
      <w:r>
        <w:t>SwOnOff</w:t>
      </w:r>
      <w:proofErr w:type="spellEnd"/>
      <w:r>
        <w:t xml:space="preserve"> antenna #2</w:t>
      </w:r>
    </w:p>
    <w:p w14:paraId="029A37B0" w14:textId="77777777" w:rsidR="005D1967" w:rsidRDefault="005D1967" w:rsidP="005D1967">
      <w:pPr>
        <w:pStyle w:val="ListParagraph"/>
        <w:numPr>
          <w:ilvl w:val="1"/>
          <w:numId w:val="16"/>
        </w:numPr>
      </w:pPr>
      <w:r>
        <w:t xml:space="preserve">ZRAD Controller antenna #2 + ZRAD </w:t>
      </w:r>
      <w:proofErr w:type="spellStart"/>
      <w:r>
        <w:t>SwOnOff</w:t>
      </w:r>
      <w:proofErr w:type="spellEnd"/>
      <w:r>
        <w:t xml:space="preserve"> antenna #2 – classic ZW instead of ZWLR</w:t>
      </w:r>
    </w:p>
    <w:p w14:paraId="0B6B36AD" w14:textId="498C0B4C" w:rsidR="005D1967" w:rsidRDefault="005D1967" w:rsidP="00AA68EA">
      <w:pPr>
        <w:pStyle w:val="ListParagraph"/>
        <w:numPr>
          <w:ilvl w:val="1"/>
          <w:numId w:val="16"/>
        </w:numPr>
      </w:pPr>
      <w:r>
        <w:t xml:space="preserve">ZRAD Controller EU +14dBm + ZRAD </w:t>
      </w:r>
      <w:proofErr w:type="spellStart"/>
      <w:r>
        <w:t>SwOnOff</w:t>
      </w:r>
      <w:proofErr w:type="spellEnd"/>
      <w:r>
        <w:t xml:space="preserve"> antenna #2 EU</w:t>
      </w:r>
    </w:p>
    <w:p w14:paraId="38347A8F" w14:textId="4713F46D" w:rsidR="005D1967" w:rsidRDefault="005D1967" w:rsidP="00AA68EA">
      <w:pPr>
        <w:pStyle w:val="ListParagraph"/>
        <w:numPr>
          <w:ilvl w:val="1"/>
          <w:numId w:val="16"/>
        </w:numPr>
      </w:pPr>
      <w:r>
        <w:t>Same as above but with antenna #1</w:t>
      </w:r>
    </w:p>
    <w:p w14:paraId="5CD9DFE1" w14:textId="2B8B84F5" w:rsidR="005D1967" w:rsidRDefault="005D1967" w:rsidP="00AA68EA">
      <w:pPr>
        <w:pStyle w:val="ListParagraph"/>
        <w:numPr>
          <w:ilvl w:val="1"/>
          <w:numId w:val="16"/>
        </w:numPr>
      </w:pPr>
      <w:r>
        <w:t xml:space="preserve">Same as above but with poor antenna on ZRAD </w:t>
      </w:r>
      <w:proofErr w:type="spellStart"/>
      <w:r>
        <w:t>SwOnOff</w:t>
      </w:r>
      <w:proofErr w:type="spellEnd"/>
    </w:p>
    <w:p w14:paraId="042B688B" w14:textId="38BB1864" w:rsidR="005D1967" w:rsidRDefault="005D1967" w:rsidP="00AA68EA">
      <w:pPr>
        <w:pStyle w:val="ListParagraph"/>
        <w:numPr>
          <w:ilvl w:val="1"/>
          <w:numId w:val="16"/>
        </w:numPr>
      </w:pPr>
      <w:r>
        <w:t xml:space="preserve">TBZ Controller ZWLR + ZRAD </w:t>
      </w:r>
      <w:proofErr w:type="spellStart"/>
      <w:r>
        <w:t>SwOnOff</w:t>
      </w:r>
      <w:proofErr w:type="spellEnd"/>
      <w:r>
        <w:t xml:space="preserve"> antenna #2</w:t>
      </w:r>
    </w:p>
    <w:p w14:paraId="2B04A89D" w14:textId="02985502" w:rsidR="005D1967" w:rsidRDefault="005D1967" w:rsidP="00AA68EA">
      <w:pPr>
        <w:pStyle w:val="ListParagraph"/>
        <w:numPr>
          <w:ilvl w:val="1"/>
          <w:numId w:val="16"/>
        </w:numPr>
      </w:pPr>
      <w:r>
        <w:t xml:space="preserve">ZG28 devkit ZWLR (chip antenna) + ZRAD </w:t>
      </w:r>
      <w:proofErr w:type="spellStart"/>
      <w:r>
        <w:t>SwOnOff</w:t>
      </w:r>
      <w:proofErr w:type="spellEnd"/>
      <w:r>
        <w:t xml:space="preserve"> antenna #2</w:t>
      </w:r>
    </w:p>
    <w:p w14:paraId="515BB948" w14:textId="286F20DF" w:rsidR="005D1967" w:rsidRDefault="005D1967" w:rsidP="00AA68EA">
      <w:pPr>
        <w:pStyle w:val="ListParagraph"/>
        <w:numPr>
          <w:ilvl w:val="1"/>
          <w:numId w:val="16"/>
        </w:numPr>
      </w:pPr>
      <w:r>
        <w:t xml:space="preserve">UZB + ZRAD </w:t>
      </w:r>
      <w:proofErr w:type="spellStart"/>
      <w:r>
        <w:t>SwOnOff</w:t>
      </w:r>
      <w:proofErr w:type="spellEnd"/>
      <w:r>
        <w:t xml:space="preserve"> antenna #2</w:t>
      </w:r>
    </w:p>
    <w:p w14:paraId="4A9BFD5F" w14:textId="4ED967BC" w:rsidR="005D1967" w:rsidRDefault="005D1967" w:rsidP="00AA68EA">
      <w:pPr>
        <w:pStyle w:val="ListParagraph"/>
        <w:numPr>
          <w:ilvl w:val="1"/>
          <w:numId w:val="16"/>
        </w:numPr>
      </w:pPr>
      <w:r>
        <w:t>ZRAD Controller EU antenna #1 + off-the-shelf EU device</w:t>
      </w:r>
    </w:p>
    <w:p w14:paraId="6C21B040" w14:textId="6E3266F0" w:rsidR="005D1967" w:rsidRDefault="005D1967" w:rsidP="005D1967">
      <w:pPr>
        <w:pStyle w:val="ListParagraph"/>
        <w:numPr>
          <w:ilvl w:val="1"/>
          <w:numId w:val="16"/>
        </w:numPr>
      </w:pPr>
      <w:r>
        <w:t>ZRAD Controller ZWLR antenna #1 + off-the-shelf ZWLR device (</w:t>
      </w:r>
      <w:proofErr w:type="spellStart"/>
      <w:r>
        <w:t>homeseer</w:t>
      </w:r>
      <w:proofErr w:type="spellEnd"/>
      <w:r>
        <w:t xml:space="preserve"> PS100) PCB antenna</w:t>
      </w:r>
    </w:p>
    <w:p w14:paraId="618B55C0" w14:textId="112C0C0C" w:rsidR="005D1967" w:rsidRDefault="005D1967" w:rsidP="00D8517B">
      <w:pPr>
        <w:pStyle w:val="ListParagraph"/>
        <w:numPr>
          <w:ilvl w:val="1"/>
          <w:numId w:val="16"/>
        </w:numPr>
      </w:pPr>
      <w:r>
        <w:t>ZRAD Controller ZWLR antenna #1 + other ZWLR device</w:t>
      </w:r>
    </w:p>
    <w:p w14:paraId="205A891A" w14:textId="5C6542E3" w:rsidR="00A51ABE" w:rsidRDefault="00A51ABE" w:rsidP="00A51ABE">
      <w:r>
        <w:t xml:space="preserve">Ongoing work with </w:t>
      </w:r>
      <w:proofErr w:type="spellStart"/>
      <w:r>
        <w:t>GeoLocCC</w:t>
      </w:r>
      <w:proofErr w:type="spellEnd"/>
      <w:r>
        <w:t>.</w:t>
      </w:r>
      <w:r w:rsidR="002B78A3">
        <w:t xml:space="preserve"> Adding </w:t>
      </w:r>
      <w:proofErr w:type="spellStart"/>
      <w:r w:rsidR="002B78A3">
        <w:t>GeoLocCC</w:t>
      </w:r>
      <w:proofErr w:type="spellEnd"/>
      <w:r w:rsidR="002B78A3">
        <w:t xml:space="preserve"> to my SwOnOff_ZG23_441_GeoCC project. The previous </w:t>
      </w:r>
      <w:proofErr w:type="spellStart"/>
      <w:r w:rsidR="002B78A3">
        <w:t>GeoCC</w:t>
      </w:r>
      <w:proofErr w:type="spellEnd"/>
      <w:r w:rsidR="002B78A3">
        <w:t xml:space="preserve"> project was for a ZG230B so there are </w:t>
      </w:r>
      <w:proofErr w:type="gramStart"/>
      <w:r w:rsidR="002B78A3">
        <w:t>a number of</w:t>
      </w:r>
      <w:proofErr w:type="gramEnd"/>
      <w:r w:rsidR="002B78A3">
        <w:t xml:space="preserve"> challenges with that though it does seem to work on the ZRAD board. Renaming projects seems to blow up SSv5. </w:t>
      </w:r>
      <w:proofErr w:type="gramStart"/>
      <w:r w:rsidR="002B78A3">
        <w:t>So</w:t>
      </w:r>
      <w:proofErr w:type="gramEnd"/>
      <w:r w:rsidR="002B78A3">
        <w:t xml:space="preserve"> I started a new project using 442.</w:t>
      </w:r>
      <w:r w:rsidR="00A32348">
        <w:t xml:space="preserve"> Struggling just getting DEBUGPRINT installed. I configure the USART pins but doesn’t seem to change the config files.</w:t>
      </w:r>
      <w:r w:rsidR="00553E93">
        <w:t xml:space="preserve"> Click on SOURCE then manually edit the USART pins to connect them and then it compiles OK.</w:t>
      </w:r>
      <w:r w:rsidR="00DF0E24">
        <w:t xml:space="preserve"> The LED and button </w:t>
      </w:r>
      <w:proofErr w:type="gramStart"/>
      <w:r w:rsidR="00DF0E24">
        <w:t>pins</w:t>
      </w:r>
      <w:proofErr w:type="gramEnd"/>
      <w:r w:rsidR="00DF0E24">
        <w:t xml:space="preserve"> also had to be manually edited. </w:t>
      </w:r>
    </w:p>
    <w:p w14:paraId="2D1E7DFF" w14:textId="0CC824A7" w:rsidR="00B766DC" w:rsidRDefault="00B766DC" w:rsidP="004015CA">
      <w:pPr>
        <w:pStyle w:val="Heading2"/>
      </w:pPr>
      <w:r>
        <w:lastRenderedPageBreak/>
        <w:t>2024-04-11 – I2C Debug</w:t>
      </w:r>
      <w:r w:rsidR="006313D5">
        <w:t xml:space="preserve"> – set </w:t>
      </w:r>
      <w:proofErr w:type="spellStart"/>
      <w:r w:rsidR="006313D5">
        <w:t>ctune</w:t>
      </w:r>
      <w:proofErr w:type="spellEnd"/>
    </w:p>
    <w:p w14:paraId="45631167" w14:textId="3E126C26" w:rsidR="00B766DC" w:rsidRDefault="00B766DC" w:rsidP="00B766DC">
      <w:r>
        <w:rPr>
          <w:noProof/>
        </w:rPr>
        <w:drawing>
          <wp:anchor distT="0" distB="0" distL="114300" distR="114300" simplePos="0" relativeHeight="251691008" behindDoc="1" locked="0" layoutInCell="1" allowOverlap="1" wp14:anchorId="6C470452" wp14:editId="0510788B">
            <wp:simplePos x="685800" y="4419600"/>
            <wp:positionH relativeFrom="column">
              <wp:align>right</wp:align>
            </wp:positionH>
            <wp:positionV relativeFrom="paragraph">
              <wp:posOffset>0</wp:posOffset>
            </wp:positionV>
            <wp:extent cx="2121408" cy="1380744"/>
            <wp:effectExtent l="0" t="0" r="0" b="0"/>
            <wp:wrapTight wrapText="bothSides">
              <wp:wrapPolygon edited="0">
                <wp:start x="0" y="0"/>
                <wp:lineTo x="0" y="21163"/>
                <wp:lineTo x="21341" y="21163"/>
                <wp:lineTo x="21341" y="0"/>
                <wp:lineTo x="0" y="0"/>
              </wp:wrapPolygon>
            </wp:wrapTight>
            <wp:docPr id="19351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11233" name=""/>
                    <pic:cNvPicPr/>
                  </pic:nvPicPr>
                  <pic:blipFill>
                    <a:blip r:embed="rId19">
                      <a:extLst>
                        <a:ext uri="{28A0092B-C50C-407E-A947-70E740481C1C}">
                          <a14:useLocalDpi xmlns:a14="http://schemas.microsoft.com/office/drawing/2010/main" val="0"/>
                        </a:ext>
                      </a:extLst>
                    </a:blip>
                    <a:stretch>
                      <a:fillRect/>
                    </a:stretch>
                  </pic:blipFill>
                  <pic:spPr>
                    <a:xfrm>
                      <a:off x="0" y="0"/>
                      <a:ext cx="2121408" cy="1380744"/>
                    </a:xfrm>
                    <a:prstGeom prst="rect">
                      <a:avLst/>
                    </a:prstGeom>
                  </pic:spPr>
                </pic:pic>
              </a:graphicData>
            </a:graphic>
            <wp14:sizeRelH relativeFrom="margin">
              <wp14:pctWidth>0</wp14:pctWidth>
            </wp14:sizeRelH>
            <wp14:sizeRelV relativeFrom="margin">
              <wp14:pctHeight>0</wp14:pctHeight>
            </wp14:sizeRelV>
          </wp:anchor>
        </w:drawing>
      </w:r>
      <w:r>
        <w:t xml:space="preserve">The spaces in the NMEA are from i2c_read=32 which should never happen. Tried to set a </w:t>
      </w:r>
      <w:hyperlink r:id="rId20" w:history="1">
        <w:r w:rsidRPr="00B766DC">
          <w:rPr>
            <w:rStyle w:val="Hyperlink"/>
          </w:rPr>
          <w:t>watchpoint</w:t>
        </w:r>
      </w:hyperlink>
      <w:r>
        <w:t xml:space="preserve"> on </w:t>
      </w:r>
      <w:r w:rsidR="00FB313B">
        <w:t>i2c_read</w:t>
      </w:r>
      <w:r>
        <w:t>&gt;31 but it doesn’t work.</w:t>
      </w:r>
      <w:r w:rsidR="00FB313B">
        <w:t xml:space="preserve"> Ozone is also not able to set a watchpoint expression. Ozone can set breakpoints on a write or a read of a variable but not on an expression so I suspect the issue is the HW debugging logic doesn’t support it.</w:t>
      </w:r>
    </w:p>
    <w:p w14:paraId="2BE2A39F" w14:textId="2159F9A9" w:rsidR="000E5369" w:rsidRDefault="000E5369" w:rsidP="00B766DC">
      <w:r>
        <w:t>The problem was comparing with &lt;= instead of &lt;. Found this by inspection. Trace probably could have found it quickly but I haven’t set that up yet. Fetching the NMEA sentence reliable now.</w:t>
      </w:r>
    </w:p>
    <w:p w14:paraId="201A8BA2"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w:t>
      </w:r>
      <w:proofErr w:type="gramStart"/>
      <w:r w:rsidRPr="000E5369">
        <w:rPr>
          <w:rFonts w:ascii="Courier" w:hAnsi="Courier" w:cs="Courier"/>
          <w:kern w:val="0"/>
          <w:sz w:val="16"/>
          <w:szCs w:val="16"/>
        </w:rPr>
        <w:t>....NMEA</w:t>
      </w:r>
      <w:proofErr w:type="gramEnd"/>
      <w:r w:rsidRPr="000E5369">
        <w:rPr>
          <w:rFonts w:ascii="Courier" w:hAnsi="Courier" w:cs="Courier"/>
          <w:kern w:val="0"/>
          <w:sz w:val="16"/>
          <w:szCs w:val="16"/>
        </w:rPr>
        <w:t>=$GNGGA,133700.000,4310.242586,N,07052.281637,W,1,9,1.11,42.117,M,-32.898,M,,*4A</w:t>
      </w:r>
    </w:p>
    <w:p w14:paraId="356B7AD4"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+.........NMEA=$GNGGA,133701.000,4310.</w:t>
      </w:r>
      <w:proofErr w:type="gramStart"/>
      <w:r w:rsidRPr="000E5369">
        <w:rPr>
          <w:rFonts w:ascii="Courier" w:hAnsi="Courier" w:cs="Courier"/>
          <w:kern w:val="0"/>
          <w:sz w:val="16"/>
          <w:szCs w:val="16"/>
        </w:rPr>
        <w:t>242974,N</w:t>
      </w:r>
      <w:proofErr w:type="gramEnd"/>
      <w:r w:rsidRPr="000E5369">
        <w:rPr>
          <w:rFonts w:ascii="Courier" w:hAnsi="Courier" w:cs="Courier"/>
          <w:kern w:val="0"/>
          <w:sz w:val="16"/>
          <w:szCs w:val="16"/>
        </w:rPr>
        <w:t>,07052.281336,W,1,9,1.11,42.052,M,-32.898,M,,*4E</w:t>
      </w:r>
    </w:p>
    <w:p w14:paraId="7753DA99"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+.........NMEA=$GNGGA,133702.000,4310.</w:t>
      </w:r>
      <w:proofErr w:type="gramStart"/>
      <w:r w:rsidRPr="000E5369">
        <w:rPr>
          <w:rFonts w:ascii="Courier" w:hAnsi="Courier" w:cs="Courier"/>
          <w:kern w:val="0"/>
          <w:sz w:val="16"/>
          <w:szCs w:val="16"/>
        </w:rPr>
        <w:t>242672,N</w:t>
      </w:r>
      <w:proofErr w:type="gramEnd"/>
      <w:r w:rsidRPr="000E5369">
        <w:rPr>
          <w:rFonts w:ascii="Courier" w:hAnsi="Courier" w:cs="Courier"/>
          <w:kern w:val="0"/>
          <w:sz w:val="16"/>
          <w:szCs w:val="16"/>
        </w:rPr>
        <w:t>,07052.281168,W,1,9,1.11,41.993,M,-32.898,M,,*4A</w:t>
      </w:r>
    </w:p>
    <w:p w14:paraId="66F619A3"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+..........NMEA=$GNGGA,133703.000,4310.</w:t>
      </w:r>
      <w:proofErr w:type="gramStart"/>
      <w:r w:rsidRPr="000E5369">
        <w:rPr>
          <w:rFonts w:ascii="Courier" w:hAnsi="Courier" w:cs="Courier"/>
          <w:kern w:val="0"/>
          <w:sz w:val="16"/>
          <w:szCs w:val="16"/>
        </w:rPr>
        <w:t>242547,N</w:t>
      </w:r>
      <w:proofErr w:type="gramEnd"/>
      <w:r w:rsidRPr="000E5369">
        <w:rPr>
          <w:rFonts w:ascii="Courier" w:hAnsi="Courier" w:cs="Courier"/>
          <w:kern w:val="0"/>
          <w:sz w:val="16"/>
          <w:szCs w:val="16"/>
        </w:rPr>
        <w:t>,07052.281174,W,1,8,1.18,41.942,M,-32.898,M,,*47</w:t>
      </w:r>
    </w:p>
    <w:p w14:paraId="0A427E60"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+....................NMEA=$GNGGA,133704.000,4310.</w:t>
      </w:r>
      <w:proofErr w:type="gramStart"/>
      <w:r w:rsidRPr="000E5369">
        <w:rPr>
          <w:rFonts w:ascii="Courier" w:hAnsi="Courier" w:cs="Courier"/>
          <w:kern w:val="0"/>
          <w:sz w:val="16"/>
          <w:szCs w:val="16"/>
        </w:rPr>
        <w:t>241100,N</w:t>
      </w:r>
      <w:proofErr w:type="gramEnd"/>
      <w:r w:rsidRPr="000E5369">
        <w:rPr>
          <w:rFonts w:ascii="Courier" w:hAnsi="Courier" w:cs="Courier"/>
          <w:kern w:val="0"/>
          <w:sz w:val="16"/>
          <w:szCs w:val="16"/>
        </w:rPr>
        <w:t>,07052.280788,W,1,8,1.18,42.034,M,-32.898,M,,*4B</w:t>
      </w:r>
    </w:p>
    <w:p w14:paraId="33F6DB87"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+.........NMEA=$GNGGA,133705.000,4310.</w:t>
      </w:r>
      <w:proofErr w:type="gramStart"/>
      <w:r w:rsidRPr="000E5369">
        <w:rPr>
          <w:rFonts w:ascii="Courier" w:hAnsi="Courier" w:cs="Courier"/>
          <w:kern w:val="0"/>
          <w:sz w:val="16"/>
          <w:szCs w:val="16"/>
        </w:rPr>
        <w:t>239380,N</w:t>
      </w:r>
      <w:proofErr w:type="gramEnd"/>
      <w:r w:rsidRPr="000E5369">
        <w:rPr>
          <w:rFonts w:ascii="Courier" w:hAnsi="Courier" w:cs="Courier"/>
          <w:kern w:val="0"/>
          <w:sz w:val="16"/>
          <w:szCs w:val="16"/>
        </w:rPr>
        <w:t>,07052.279957,W,1,7,1.27,42.113,M,-32.898,M,,*42</w:t>
      </w:r>
    </w:p>
    <w:p w14:paraId="20509BCB"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+.........NMEA=$GNGGA,133706.000,4310.</w:t>
      </w:r>
      <w:proofErr w:type="gramStart"/>
      <w:r w:rsidRPr="000E5369">
        <w:rPr>
          <w:rFonts w:ascii="Courier" w:hAnsi="Courier" w:cs="Courier"/>
          <w:kern w:val="0"/>
          <w:sz w:val="16"/>
          <w:szCs w:val="16"/>
        </w:rPr>
        <w:t>239013,N</w:t>
      </w:r>
      <w:proofErr w:type="gramEnd"/>
      <w:r w:rsidRPr="000E5369">
        <w:rPr>
          <w:rFonts w:ascii="Courier" w:hAnsi="Courier" w:cs="Courier"/>
          <w:kern w:val="0"/>
          <w:sz w:val="16"/>
          <w:szCs w:val="16"/>
        </w:rPr>
        <w:t>,07052.279833,W,1,7,1.27,42.342,M,-32.898,M,,*4D</w:t>
      </w:r>
    </w:p>
    <w:p w14:paraId="049D5AAC" w14:textId="4F7574BD" w:rsidR="000E5369" w:rsidRPr="000E5369" w:rsidRDefault="000E5369" w:rsidP="000E5369">
      <w:pPr>
        <w:rPr>
          <w:rFonts w:ascii="Courier" w:hAnsi="Courier" w:cs="Courier"/>
          <w:kern w:val="0"/>
          <w:sz w:val="16"/>
          <w:szCs w:val="16"/>
        </w:rPr>
      </w:pPr>
      <w:r w:rsidRPr="000E5369">
        <w:rPr>
          <w:rFonts w:ascii="Courier" w:hAnsi="Courier" w:cs="Courier"/>
          <w:kern w:val="0"/>
          <w:sz w:val="16"/>
          <w:szCs w:val="16"/>
        </w:rPr>
        <w:t>+..........NMEA=$GNGGA,133707.000,4310.</w:t>
      </w:r>
      <w:proofErr w:type="gramStart"/>
      <w:r w:rsidRPr="000E5369">
        <w:rPr>
          <w:rFonts w:ascii="Courier" w:hAnsi="Courier" w:cs="Courier"/>
          <w:kern w:val="0"/>
          <w:sz w:val="16"/>
          <w:szCs w:val="16"/>
        </w:rPr>
        <w:t>239051,N</w:t>
      </w:r>
      <w:proofErr w:type="gramEnd"/>
      <w:r w:rsidRPr="000E5369">
        <w:rPr>
          <w:rFonts w:ascii="Courier" w:hAnsi="Courier" w:cs="Courier"/>
          <w:kern w:val="0"/>
          <w:sz w:val="16"/>
          <w:szCs w:val="16"/>
        </w:rPr>
        <w:t>,07052.280373,W,1,6,1.34,42.311,M,-32.898,M,,*46</w:t>
      </w:r>
    </w:p>
    <w:p w14:paraId="579F9644" w14:textId="70276329" w:rsidR="000E5369" w:rsidRDefault="000E5369" w:rsidP="000E5369">
      <w:r>
        <w:t xml:space="preserve">The + is the timer which is set to 933ms. </w:t>
      </w:r>
      <w:proofErr w:type="gramStart"/>
      <w:r>
        <w:t>Each .</w:t>
      </w:r>
      <w:proofErr w:type="gramEnd"/>
      <w:r>
        <w:t xml:space="preserve"> is another I2C buffer of 32 bytes. Once the NMEA is found, then the sentence is printed.</w:t>
      </w:r>
    </w:p>
    <w:p w14:paraId="2B5B7851" w14:textId="129A4634" w:rsidR="006313D5" w:rsidRDefault="006313D5" w:rsidP="000E5369">
      <w:r>
        <w:t xml:space="preserve">Need to set CTUNE for the 2 boards built so far. </w:t>
      </w:r>
    </w:p>
    <w:p w14:paraId="39208C06" w14:textId="5CFD29D2" w:rsidR="006313D5" w:rsidRDefault="006313D5" w:rsidP="006313D5">
      <w:pPr>
        <w:pStyle w:val="ListParagraph"/>
        <w:numPr>
          <w:ilvl w:val="0"/>
          <w:numId w:val="15"/>
        </w:numPr>
      </w:pPr>
      <w:r>
        <w:t xml:space="preserve">Download </w:t>
      </w:r>
      <w:proofErr w:type="spellStart"/>
      <w:r>
        <w:t>RailTest</w:t>
      </w:r>
      <w:proofErr w:type="spellEnd"/>
      <w:r>
        <w:t xml:space="preserve"> into the DUT</w:t>
      </w:r>
    </w:p>
    <w:p w14:paraId="0F35CF70" w14:textId="7ACF369C" w:rsidR="00F83BEE" w:rsidRDefault="00F83BEE" w:rsidP="006313D5">
      <w:pPr>
        <w:pStyle w:val="ListParagraph"/>
        <w:numPr>
          <w:ilvl w:val="0"/>
          <w:numId w:val="15"/>
        </w:numPr>
      </w:pPr>
      <w:r>
        <w:t>Rx 0</w:t>
      </w:r>
    </w:p>
    <w:p w14:paraId="141BE838" w14:textId="30AD9B91" w:rsidR="006313D5" w:rsidRDefault="006313D5" w:rsidP="006313D5">
      <w:pPr>
        <w:pStyle w:val="ListParagraph"/>
        <w:numPr>
          <w:ilvl w:val="0"/>
          <w:numId w:val="15"/>
        </w:numPr>
      </w:pPr>
      <w:proofErr w:type="spellStart"/>
      <w:r>
        <w:t>Setzwavemode</w:t>
      </w:r>
      <w:proofErr w:type="spellEnd"/>
      <w:r>
        <w:t xml:space="preserve"> 1 3</w:t>
      </w:r>
    </w:p>
    <w:p w14:paraId="42112C60" w14:textId="1E3F3F68" w:rsidR="006313D5" w:rsidRDefault="006313D5" w:rsidP="006313D5">
      <w:pPr>
        <w:pStyle w:val="ListParagraph"/>
        <w:numPr>
          <w:ilvl w:val="0"/>
          <w:numId w:val="15"/>
        </w:numPr>
      </w:pPr>
      <w:proofErr w:type="spellStart"/>
      <w:r>
        <w:t>Setzwaveregion</w:t>
      </w:r>
      <w:proofErr w:type="spellEnd"/>
      <w:r>
        <w:t xml:space="preserve"> 1</w:t>
      </w:r>
    </w:p>
    <w:p w14:paraId="18F17691" w14:textId="69183134" w:rsidR="006313D5" w:rsidRDefault="006313D5" w:rsidP="006313D5">
      <w:pPr>
        <w:pStyle w:val="ListParagraph"/>
        <w:numPr>
          <w:ilvl w:val="0"/>
          <w:numId w:val="15"/>
        </w:numPr>
      </w:pPr>
      <w:proofErr w:type="spellStart"/>
      <w:r>
        <w:t>Setchannel</w:t>
      </w:r>
      <w:proofErr w:type="spellEnd"/>
      <w:r>
        <w:t xml:space="preserve"> 2</w:t>
      </w:r>
    </w:p>
    <w:p w14:paraId="7467BF5B" w14:textId="2D0479BE" w:rsidR="006313D5" w:rsidRDefault="006313D5" w:rsidP="006313D5">
      <w:pPr>
        <w:pStyle w:val="ListParagraph"/>
        <w:numPr>
          <w:ilvl w:val="0"/>
          <w:numId w:val="15"/>
        </w:numPr>
      </w:pPr>
      <w:proofErr w:type="spellStart"/>
      <w:r>
        <w:t>Settxtone</w:t>
      </w:r>
      <w:proofErr w:type="spellEnd"/>
      <w:r>
        <w:t xml:space="preserve"> 1 – turns on the radio carrier</w:t>
      </w:r>
    </w:p>
    <w:p w14:paraId="7414D975" w14:textId="3DD9FA00" w:rsidR="006313D5" w:rsidRDefault="006313D5" w:rsidP="006313D5">
      <w:pPr>
        <w:pStyle w:val="ListParagraph"/>
        <w:numPr>
          <w:ilvl w:val="0"/>
          <w:numId w:val="15"/>
        </w:numPr>
      </w:pPr>
      <w:proofErr w:type="spellStart"/>
      <w:r>
        <w:t>Getctune</w:t>
      </w:r>
      <w:proofErr w:type="spellEnd"/>
      <w:r>
        <w:t xml:space="preserve"> – record the CTUNEXIANA value in hex</w:t>
      </w:r>
    </w:p>
    <w:p w14:paraId="061E1304" w14:textId="455A7632" w:rsidR="006313D5" w:rsidRDefault="006313D5" w:rsidP="006313D5">
      <w:pPr>
        <w:pStyle w:val="ListParagraph"/>
        <w:numPr>
          <w:ilvl w:val="0"/>
          <w:numId w:val="15"/>
        </w:numPr>
      </w:pPr>
      <w:r>
        <w:t xml:space="preserve">Use </w:t>
      </w:r>
      <w:proofErr w:type="spellStart"/>
      <w:r>
        <w:t>TinySA</w:t>
      </w:r>
      <w:proofErr w:type="spellEnd"/>
      <w:r>
        <w:t xml:space="preserve"> Ultra with start=908.3 stop=908.6</w:t>
      </w:r>
    </w:p>
    <w:p w14:paraId="3ADCB61C" w14:textId="27B1A467" w:rsidR="006313D5" w:rsidRDefault="006313D5" w:rsidP="006313D5">
      <w:pPr>
        <w:pStyle w:val="ListParagraph"/>
        <w:numPr>
          <w:ilvl w:val="0"/>
          <w:numId w:val="15"/>
        </w:numPr>
      </w:pPr>
      <w:r>
        <w:t xml:space="preserve">Measure the peak which the </w:t>
      </w:r>
      <w:proofErr w:type="spellStart"/>
      <w:r>
        <w:t>TinySA</w:t>
      </w:r>
      <w:proofErr w:type="spellEnd"/>
      <w:r>
        <w:t xml:space="preserve"> should display – goal is to be within 1ppm of 908.420</w:t>
      </w:r>
      <w:r w:rsidR="00F83BEE">
        <w:t>MHz (1000Hz)</w:t>
      </w:r>
    </w:p>
    <w:p w14:paraId="5287ACBE" w14:textId="12DE2561" w:rsidR="00F83BEE" w:rsidRDefault="00F83BEE" w:rsidP="006313D5">
      <w:pPr>
        <w:pStyle w:val="ListParagraph"/>
        <w:numPr>
          <w:ilvl w:val="0"/>
          <w:numId w:val="15"/>
        </w:numPr>
      </w:pPr>
      <w:r>
        <w:t xml:space="preserve">If the peak is high, set </w:t>
      </w:r>
      <w:proofErr w:type="spellStart"/>
      <w:r>
        <w:t>ctune</w:t>
      </w:r>
      <w:proofErr w:type="spellEnd"/>
      <w:r>
        <w:t xml:space="preserve"> to be a higher value, if low, try a lower value</w:t>
      </w:r>
    </w:p>
    <w:p w14:paraId="797BA828" w14:textId="77777777" w:rsidR="00F83BEE" w:rsidRDefault="00F83BEE" w:rsidP="006313D5">
      <w:pPr>
        <w:pStyle w:val="ListParagraph"/>
        <w:numPr>
          <w:ilvl w:val="0"/>
          <w:numId w:val="15"/>
        </w:numPr>
      </w:pPr>
      <w:proofErr w:type="spellStart"/>
      <w:r>
        <w:t>Settxtone</w:t>
      </w:r>
      <w:proofErr w:type="spellEnd"/>
      <w:r>
        <w:t xml:space="preserve"> 0</w:t>
      </w:r>
    </w:p>
    <w:p w14:paraId="6D0447E4" w14:textId="6A77300F" w:rsidR="00F83BEE" w:rsidRDefault="00F83BEE" w:rsidP="006313D5">
      <w:pPr>
        <w:pStyle w:val="ListParagraph"/>
        <w:numPr>
          <w:ilvl w:val="0"/>
          <w:numId w:val="15"/>
        </w:numPr>
      </w:pPr>
      <w:r>
        <w:t>Rx 0</w:t>
      </w:r>
    </w:p>
    <w:p w14:paraId="0DD5F8E7" w14:textId="52F605A2" w:rsidR="00F83BEE" w:rsidRDefault="00F83BEE" w:rsidP="006313D5">
      <w:pPr>
        <w:pStyle w:val="ListParagraph"/>
        <w:numPr>
          <w:ilvl w:val="0"/>
          <w:numId w:val="15"/>
        </w:numPr>
      </w:pPr>
      <w:proofErr w:type="spellStart"/>
      <w:r>
        <w:t>Setctune</w:t>
      </w:r>
      <w:proofErr w:type="spellEnd"/>
      <w:r>
        <w:t xml:space="preserve"> XXX</w:t>
      </w:r>
    </w:p>
    <w:p w14:paraId="7B3EB976" w14:textId="7A28CFAA" w:rsidR="00F83BEE" w:rsidRDefault="00F83BEE" w:rsidP="006313D5">
      <w:pPr>
        <w:pStyle w:val="ListParagraph"/>
        <w:numPr>
          <w:ilvl w:val="0"/>
          <w:numId w:val="15"/>
        </w:numPr>
      </w:pPr>
      <w:proofErr w:type="spellStart"/>
      <w:r>
        <w:t>Settxtone</w:t>
      </w:r>
      <w:proofErr w:type="spellEnd"/>
    </w:p>
    <w:p w14:paraId="005A6688" w14:textId="50229BE6" w:rsidR="00F83BEE" w:rsidRDefault="00F83BEE" w:rsidP="006313D5">
      <w:pPr>
        <w:pStyle w:val="ListParagraph"/>
        <w:numPr>
          <w:ilvl w:val="0"/>
          <w:numId w:val="15"/>
        </w:numPr>
      </w:pPr>
      <w:r>
        <w:t>Measure – go back to step 11 until within 1000Hz</w:t>
      </w:r>
    </w:p>
    <w:p w14:paraId="1909626A" w14:textId="5706DE44" w:rsidR="00F83BEE" w:rsidRDefault="00F83BEE" w:rsidP="00F83BEE">
      <w:r>
        <w:t>Board 1 started at 0x6a which measured at 908.4376. 0x78=908.4289, 0x83=908.4226, 0x89=908.4192 which is close enough</w:t>
      </w:r>
      <w:r w:rsidR="00D841CF">
        <w:t>, 0x87=908.4202.</w:t>
      </w:r>
    </w:p>
    <w:p w14:paraId="6A73E60E" w14:textId="6F49BA54" w:rsidR="00D841CF" w:rsidRDefault="00D841CF" w:rsidP="00F83BEE">
      <w:proofErr w:type="spellStart"/>
      <w:r>
        <w:t>RailTest</w:t>
      </w:r>
      <w:proofErr w:type="spellEnd"/>
      <w:r>
        <w:t xml:space="preserve"> does NOT program the CTUNE value in the NVM. It just sets it in RAM. Execute the following command to set it permanently (in NVM) – </w:t>
      </w:r>
      <w:r w:rsidRPr="00D841CF">
        <w:rPr>
          <w:rFonts w:ascii="Courier New" w:hAnsi="Courier New" w:cs="Courier New"/>
        </w:rPr>
        <w:t xml:space="preserve">commander </w:t>
      </w:r>
      <w:proofErr w:type="spellStart"/>
      <w:r w:rsidRPr="00D841CF">
        <w:rPr>
          <w:rFonts w:ascii="Courier New" w:hAnsi="Courier New" w:cs="Courier New"/>
        </w:rPr>
        <w:t>ctune</w:t>
      </w:r>
      <w:proofErr w:type="spellEnd"/>
      <w:r w:rsidRPr="00D841CF">
        <w:rPr>
          <w:rFonts w:ascii="Courier New" w:hAnsi="Courier New" w:cs="Courier New"/>
        </w:rPr>
        <w:t xml:space="preserve"> set –</w:t>
      </w:r>
      <w:r>
        <w:rPr>
          <w:rFonts w:ascii="Courier New" w:hAnsi="Courier New" w:cs="Courier New"/>
        </w:rPr>
        <w:t>-</w:t>
      </w:r>
      <w:r w:rsidRPr="00D841CF">
        <w:rPr>
          <w:rFonts w:ascii="Courier New" w:hAnsi="Courier New" w:cs="Courier New"/>
        </w:rPr>
        <w:t xml:space="preserve">value </w:t>
      </w:r>
      <w:r>
        <w:rPr>
          <w:rFonts w:ascii="Courier New" w:hAnsi="Courier New" w:cs="Courier New"/>
        </w:rPr>
        <w:t>&lt;</w:t>
      </w:r>
      <w:proofErr w:type="spellStart"/>
      <w:r>
        <w:rPr>
          <w:rFonts w:ascii="Courier New" w:hAnsi="Courier New" w:cs="Courier New"/>
        </w:rPr>
        <w:t>ctunevalue</w:t>
      </w:r>
      <w:proofErr w:type="spellEnd"/>
      <w:r>
        <w:rPr>
          <w:rFonts w:ascii="Courier New" w:hAnsi="Courier New" w:cs="Courier New"/>
        </w:rPr>
        <w:t>&gt;</w:t>
      </w:r>
      <w:r w:rsidRPr="00D841CF">
        <w:rPr>
          <w:rFonts w:ascii="Courier New" w:hAnsi="Courier New" w:cs="Courier New"/>
        </w:rPr>
        <w:t xml:space="preserve"> -d EFR32ZG23</w:t>
      </w:r>
    </w:p>
    <w:p w14:paraId="45B76514" w14:textId="6E996510" w:rsidR="00F83BEE" w:rsidRDefault="00D841CF" w:rsidP="00F83BEE">
      <w:r>
        <w:t xml:space="preserve">Always do a </w:t>
      </w:r>
      <w:proofErr w:type="spellStart"/>
      <w:r w:rsidRPr="00D841CF">
        <w:rPr>
          <w:rFonts w:ascii="Courier New" w:hAnsi="Courier New" w:cs="Courier New"/>
        </w:rPr>
        <w:t>ctune</w:t>
      </w:r>
      <w:proofErr w:type="spellEnd"/>
      <w:r w:rsidRPr="00D841CF">
        <w:rPr>
          <w:rFonts w:ascii="Courier New" w:hAnsi="Courier New" w:cs="Courier New"/>
        </w:rPr>
        <w:t xml:space="preserve"> get</w:t>
      </w:r>
      <w:r>
        <w:t xml:space="preserve"> to check the value was programmed in the Token.</w:t>
      </w:r>
    </w:p>
    <w:p w14:paraId="70BF1A76" w14:textId="74478305" w:rsidR="00D841CF" w:rsidRDefault="00D841CF" w:rsidP="00F83BEE">
      <w:r>
        <w:t>Board 2: 0x6a=908.4379</w:t>
      </w:r>
      <w:r w:rsidR="0074069F">
        <w:t>, 0x87=908.4212, 0x89=908.4199.</w:t>
      </w:r>
    </w:p>
    <w:p w14:paraId="0B9AD161" w14:textId="4094DC5C" w:rsidR="005D6A22" w:rsidRDefault="005D6A22" w:rsidP="00F83BEE">
      <w:r>
        <w:t>Board 3: 0x6a=908.4453, 0x99=908.4192, 0x98-908.4199.</w:t>
      </w:r>
    </w:p>
    <w:p w14:paraId="01CB6304" w14:textId="10793C6F" w:rsidR="00FD7F68" w:rsidRPr="00B766DC" w:rsidRDefault="00FD7F68" w:rsidP="00F83BEE">
      <w:r>
        <w:t>SDK 4.4.2 released yesterday but does not appear to have the lockup fix in it according to the release notes.</w:t>
      </w:r>
    </w:p>
    <w:p w14:paraId="370C4E1B" w14:textId="343695D3" w:rsidR="008830DD" w:rsidRDefault="008830DD" w:rsidP="004015CA">
      <w:pPr>
        <w:pStyle w:val="Heading2"/>
      </w:pPr>
      <w:r>
        <w:lastRenderedPageBreak/>
        <w:t>2024-04-10 – I2C debug</w:t>
      </w:r>
    </w:p>
    <w:p w14:paraId="6D68DCFF" w14:textId="65682AAD" w:rsidR="008830DD" w:rsidRPr="008830DD" w:rsidRDefault="008830DD" w:rsidP="008830DD">
      <w:r>
        <w:t xml:space="preserve">The </w:t>
      </w:r>
      <w:proofErr w:type="spellStart"/>
      <w:r>
        <w:t>sparkfun</w:t>
      </w:r>
      <w:proofErr w:type="spellEnd"/>
      <w:r>
        <w:t xml:space="preserve"> XA1110 GPS interface is simply terrible. You have to read out a </w:t>
      </w:r>
      <w:proofErr w:type="gramStart"/>
      <w:r>
        <w:t>255 byte</w:t>
      </w:r>
      <w:proofErr w:type="gramEnd"/>
      <w:r>
        <w:t xml:space="preserve"> buffer then parse thru it to try to find the NMEA sentence you want and piece it back together.</w:t>
      </w:r>
      <w:r w:rsidR="00237391">
        <w:t xml:space="preserve"> The Arduino example code breaks up the I2C transfers into </w:t>
      </w:r>
      <w:proofErr w:type="gramStart"/>
      <w:r w:rsidR="00237391">
        <w:t>32 byte</w:t>
      </w:r>
      <w:proofErr w:type="gramEnd"/>
      <w:r w:rsidR="00237391">
        <w:t xml:space="preserve"> chunks so we can do the same. Seems like you just keep reading data out like it’s a UART until you get an entire frame of 0x0A which will indicate there is no more data? I just love debugging by trial and error! </w:t>
      </w:r>
      <w:r w:rsidR="00203908">
        <w:t xml:space="preserve">After many hours I finally have the NMEA sentence capturing. I need to start a timer to fetch the GPS value every few seconds. Use the ZAF software Timers as described </w:t>
      </w:r>
      <w:hyperlink r:id="rId21" w:history="1">
        <w:r w:rsidR="00203908" w:rsidRPr="00203908">
          <w:rPr>
            <w:rStyle w:val="Hyperlink"/>
          </w:rPr>
          <w:t>here</w:t>
        </w:r>
      </w:hyperlink>
      <w:r w:rsidR="00203908">
        <w:t xml:space="preserve"> and </w:t>
      </w:r>
      <w:hyperlink r:id="rId22" w:history="1">
        <w:r w:rsidR="00203908" w:rsidRPr="00203908">
          <w:rPr>
            <w:rStyle w:val="Hyperlink"/>
          </w:rPr>
          <w:t>here</w:t>
        </w:r>
      </w:hyperlink>
      <w:r w:rsidR="00203908">
        <w:t xml:space="preserve">. </w:t>
      </w:r>
      <w:r w:rsidR="00261200">
        <w:t xml:space="preserve"> I am getting the NMEA sentence every 1.3s but sometimes there is a space in it which there should not be. I do get buffers of all 0x0a which means we are out of data. The spaces do seem to be coming from the GPS module. Do I need to remove them to match the checksum or not? The spaces are in bad places just random locations in the middle of a number. Is this a bug in the GPS module or my code?</w:t>
      </w:r>
    </w:p>
    <w:p w14:paraId="126A8A58" w14:textId="303D344D" w:rsidR="001272FD" w:rsidRDefault="001272FD" w:rsidP="004015CA">
      <w:pPr>
        <w:pStyle w:val="Heading2"/>
      </w:pPr>
      <w:r>
        <w:t>2024-04-09 – I2C</w:t>
      </w:r>
      <w:r w:rsidR="00132E38">
        <w:t xml:space="preserve"> QWIIC debug</w:t>
      </w:r>
    </w:p>
    <w:p w14:paraId="3D229AD1" w14:textId="65AF6F71" w:rsidR="00132E38" w:rsidRDefault="00132E38" w:rsidP="00132E38">
      <w:r>
        <w:t xml:space="preserve">Back to I2C debug via QWIIC connector to a GPS module so we can use </w:t>
      </w:r>
      <w:proofErr w:type="spellStart"/>
      <w:r>
        <w:t>GeoLocCC</w:t>
      </w:r>
      <w:proofErr w:type="spellEnd"/>
      <w:r>
        <w:t xml:space="preserve"> to pull the exact location of the DUT and measure the range. While the ERTT is easy, determining the point where the LED stops blinking is subjective. Often the blinking will stop, the person stops walking, the LED starts again or vice versa. Is that the edge of the RF range or not? You can walk another 50 meters and the blinking can come and go. With GPS coordinates we can also capture the TX power and background RSSI.</w:t>
      </w:r>
    </w:p>
    <w:p w14:paraId="0F44B5C7" w14:textId="50DBE88D" w:rsidR="00132E38" w:rsidRDefault="00132E38" w:rsidP="00132E38">
      <w:r>
        <w:t xml:space="preserve">The project I am working with is: SwOnOff_ZG23A_441. This is a temporary one to get the I2C working. </w:t>
      </w:r>
      <w:r w:rsidR="00B05C43">
        <w:t xml:space="preserve">As is typical with all </w:t>
      </w:r>
      <w:proofErr w:type="spellStart"/>
      <w:r w:rsidR="00B05C43">
        <w:t>Silabs</w:t>
      </w:r>
      <w:proofErr w:type="spellEnd"/>
      <w:r w:rsidR="00B05C43">
        <w:t xml:space="preserve"> APIs, the I2CSPM looks </w:t>
      </w:r>
      <w:proofErr w:type="gramStart"/>
      <w:r w:rsidR="00B05C43">
        <w:t>simple</w:t>
      </w:r>
      <w:proofErr w:type="gramEnd"/>
      <w:r w:rsidR="00B05C43">
        <w:t xml:space="preserve"> but has these enormous structures inside with little to no documentation. Thus, I </w:t>
      </w:r>
      <w:proofErr w:type="gramStart"/>
      <w:r w:rsidR="00B05C43">
        <w:t>have to</w:t>
      </w:r>
      <w:proofErr w:type="gramEnd"/>
      <w:r w:rsidR="00B05C43">
        <w:t xml:space="preserve"> spend a lot of time tracing thru the code to figure out what to fill out and how it works. Almost quicker to write my own! I2CSPM_Transfer sits in the While loop calling I2C_Transfer waiting for the transfer to complete. This is a blocking call and since each I2C bit is 3us this can add up to upwards of a millisecond for a large transfer. But it is easy to use and we have spare CPU cycles.</w:t>
      </w:r>
      <w:r w:rsidR="003F2179">
        <w:t xml:space="preserve"> Wandering thru the code for Multilevel Sensor sample app – wow! So much complexity for such a simple task. Very hard to follow. It sends a sensor report when the button is pressed which is the only event. Unclear how a sensor GET is handled. Somehow some giant structure is initialized with a function pointer I assume. That’s way more complicated than we need for now. Can I just use I2CSPM_Transfer? </w:t>
      </w:r>
      <w:r w:rsidR="00F879FC">
        <w:t>The I2CSPM_Transfer is always returning -1 from all addresses. But is it doing anything on the I2C bus? I’ll have to hook up my scope.</w:t>
      </w:r>
      <w:r w:rsidR="00114820">
        <w:t xml:space="preserve"> SCL and SDA are toggling but it always does the same </w:t>
      </w:r>
      <w:proofErr w:type="spellStart"/>
      <w:r w:rsidR="00114820">
        <w:t>addr</w:t>
      </w:r>
      <w:proofErr w:type="spellEnd"/>
      <w:r w:rsidR="00114820">
        <w:t xml:space="preserve"> of 0. Because I wasn’t changing it in the code! I can probe all addresses and it finds 0x</w:t>
      </w:r>
      <w:r w:rsidR="00827B8B">
        <w:t>1</w:t>
      </w:r>
      <w:r w:rsidR="00114820">
        <w:t>0.</w:t>
      </w:r>
      <w:r w:rsidR="00827B8B">
        <w:t xml:space="preserve"> The I2C address of the </w:t>
      </w:r>
      <w:proofErr w:type="spellStart"/>
      <w:r w:rsidR="00827B8B">
        <w:t>SparkFun</w:t>
      </w:r>
      <w:proofErr w:type="spellEnd"/>
      <w:r w:rsidR="00827B8B">
        <w:t xml:space="preserve"> XA1110 GPS breakout board is supposed to be 0x10 (</w:t>
      </w:r>
      <w:proofErr w:type="gramStart"/>
      <w:r w:rsidR="00827B8B">
        <w:t>7 bit</w:t>
      </w:r>
      <w:proofErr w:type="gramEnd"/>
      <w:r w:rsidR="00827B8B">
        <w:t xml:space="preserve"> </w:t>
      </w:r>
      <w:proofErr w:type="spellStart"/>
      <w:r w:rsidR="00827B8B">
        <w:t>addr</w:t>
      </w:r>
      <w:proofErr w:type="spellEnd"/>
      <w:r w:rsidR="00827B8B">
        <w:t xml:space="preserve">). The GTOP_NEMA_over_I2C_ software guide explains how to get the NMEA sentence over I2C. I can see the transfers on the </w:t>
      </w:r>
      <w:proofErr w:type="spellStart"/>
      <w:r w:rsidR="00827B8B">
        <w:t>PicoScope</w:t>
      </w:r>
      <w:proofErr w:type="spellEnd"/>
      <w:r w:rsidR="00827B8B">
        <w:t xml:space="preserve"> which probe just the address and return a 0 when the GPS ACKs the </w:t>
      </w:r>
      <w:proofErr w:type="spellStart"/>
      <w:r w:rsidR="00827B8B">
        <w:t>addr</w:t>
      </w:r>
      <w:proofErr w:type="spellEnd"/>
      <w:r w:rsidR="00827B8B">
        <w:t>. The I2CSPM then sends the data byte which is zero for now. It appears you just read the NMEA sentence every 500ms and one of the 2 will be a complete sentence. The other might be partial while it is being filled out.</w:t>
      </w:r>
      <w:r w:rsidR="00017AE2">
        <w:t xml:space="preserve"> Data of the packet will be 0x0A if the data is invalid. Either the end, the beginning, or the entire buffer will be 0x0A. Merge the packets together while discarding the 0x0A to get a complete sentence.</w:t>
      </w:r>
    </w:p>
    <w:p w14:paraId="39406E9E" w14:textId="4A80C2ED" w:rsidR="00603678" w:rsidRDefault="00603678" w:rsidP="00132E38">
      <w:r>
        <w:t xml:space="preserve">Enabled DEBUGPRINT. When I press the LEARN button the code goes into </w:t>
      </w:r>
      <w:proofErr w:type="spellStart"/>
      <w:r>
        <w:t>Board_DefaultHandler</w:t>
      </w:r>
      <w:proofErr w:type="spellEnd"/>
      <w:r>
        <w:t xml:space="preserve"> because the button handler is not defined which takes an assert. </w:t>
      </w:r>
      <w:r w:rsidR="008718CD">
        <w:t xml:space="preserve">I did define PB1_GPIO=PC05 via Z-Wave Target Boards component. </w:t>
      </w:r>
      <w:proofErr w:type="spellStart"/>
      <w:r w:rsidR="00327F6F">
        <w:t>Board.h</w:t>
      </w:r>
      <w:proofErr w:type="spellEnd"/>
      <w:r w:rsidR="00327F6F">
        <w:t xml:space="preserve"> has settings for PB1 which is the one I am using and defined in the Z-Wave Target Boards. </w:t>
      </w:r>
      <w:r w:rsidR="00F33EC1">
        <w:t xml:space="preserve">Set a breakpoint in </w:t>
      </w:r>
      <w:proofErr w:type="spellStart"/>
      <w:r w:rsidR="00F33EC1">
        <w:t>Board_IsButtonAvailable</w:t>
      </w:r>
      <w:proofErr w:type="spellEnd"/>
      <w:r w:rsidR="00F33EC1">
        <w:t xml:space="preserve">. Run thru the </w:t>
      </w:r>
      <w:proofErr w:type="spellStart"/>
      <w:r w:rsidR="00F33EC1">
        <w:t>init</w:t>
      </w:r>
      <w:proofErr w:type="spellEnd"/>
      <w:r w:rsidR="00F33EC1">
        <w:t xml:space="preserve">, then when pressed the breakpoint fires. </w:t>
      </w:r>
      <w:proofErr w:type="spellStart"/>
      <w:r w:rsidR="00F33EC1">
        <w:t>Btn</w:t>
      </w:r>
      <w:proofErr w:type="spellEnd"/>
      <w:r w:rsidR="00F33EC1">
        <w:t xml:space="preserve">=BOARD_BUTTON_PB1[0]. This is APP_BUTTON_A but I need it to be APP_BUTTON_LEARN_RESET which is BOARD_BUTTON_PB2. </w:t>
      </w:r>
      <w:r w:rsidR="00F27444">
        <w:t xml:space="preserve">I filed this </w:t>
      </w:r>
      <w:hyperlink r:id="rId23" w:history="1">
        <w:r w:rsidR="00F27444" w:rsidRPr="00F27444">
          <w:rPr>
            <w:rStyle w:val="Hyperlink"/>
          </w:rPr>
          <w:t>case</w:t>
        </w:r>
      </w:hyperlink>
      <w:r w:rsidR="00F27444">
        <w:t xml:space="preserve"> to get an answer. I enabled PB2 as with PC05 and just made PC03 on the header PB1.</w:t>
      </w:r>
      <w:r w:rsidR="004107F5">
        <w:t xml:space="preserve"> That got the Learn button to work. Blinks the blue LED while in Learn mode. </w:t>
      </w:r>
    </w:p>
    <w:p w14:paraId="50E9501D" w14:textId="77777777" w:rsidR="00132E38" w:rsidRPr="00A96631" w:rsidRDefault="00132E38" w:rsidP="00132E38"/>
    <w:p w14:paraId="02CEC498" w14:textId="77777777" w:rsidR="001272FD" w:rsidRPr="001272FD" w:rsidRDefault="001272FD" w:rsidP="001272FD"/>
    <w:p w14:paraId="252F6BF6" w14:textId="726B1DFE" w:rsidR="00F875D1" w:rsidRDefault="00F875D1" w:rsidP="004015CA">
      <w:pPr>
        <w:pStyle w:val="Heading2"/>
      </w:pPr>
      <w:r>
        <w:t>2024-04-04 – Rev B PCB Debug</w:t>
      </w:r>
    </w:p>
    <w:p w14:paraId="456E7B5D" w14:textId="034267B1" w:rsidR="00D05B20" w:rsidRDefault="00D05B20" w:rsidP="00D05B20">
      <w:pPr>
        <w:pStyle w:val="Heading3"/>
      </w:pPr>
      <w:r>
        <w:t>Antenna Smith Charts</w:t>
      </w:r>
    </w:p>
    <w:p w14:paraId="58BFD735" w14:textId="7B542A8C" w:rsidR="00806040" w:rsidRDefault="009C05BD" w:rsidP="00806040">
      <w:r>
        <w:rPr>
          <w:noProof/>
        </w:rPr>
        <w:drawing>
          <wp:anchor distT="0" distB="0" distL="114300" distR="114300" simplePos="0" relativeHeight="251684864" behindDoc="0" locked="0" layoutInCell="1" allowOverlap="1" wp14:anchorId="46686B3C" wp14:editId="6F79E4C4">
            <wp:simplePos x="0" y="0"/>
            <wp:positionH relativeFrom="margin">
              <wp:align>center</wp:align>
            </wp:positionH>
            <wp:positionV relativeFrom="paragraph">
              <wp:posOffset>1087120</wp:posOffset>
            </wp:positionV>
            <wp:extent cx="3886200" cy="5175250"/>
            <wp:effectExtent l="3175" t="0" r="3175" b="3175"/>
            <wp:wrapTopAndBottom/>
            <wp:docPr id="15501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1809" name="Picture 1550111809"/>
                    <pic:cNvPicPr/>
                  </pic:nvPicPr>
                  <pic:blipFill>
                    <a:blip r:embed="rId24" cstate="screen">
                      <a:extLst>
                        <a:ext uri="{28A0092B-C50C-407E-A947-70E740481C1C}">
                          <a14:useLocalDpi xmlns:a14="http://schemas.microsoft.com/office/drawing/2010/main"/>
                        </a:ext>
                      </a:extLst>
                    </a:blip>
                    <a:stretch>
                      <a:fillRect/>
                    </a:stretch>
                  </pic:blipFill>
                  <pic:spPr>
                    <a:xfrm rot="16200000">
                      <a:off x="0" y="0"/>
                      <a:ext cx="3886200" cy="5175250"/>
                    </a:xfrm>
                    <a:prstGeom prst="rect">
                      <a:avLst/>
                    </a:prstGeom>
                  </pic:spPr>
                </pic:pic>
              </a:graphicData>
            </a:graphic>
            <wp14:sizeRelH relativeFrom="margin">
              <wp14:pctWidth>0</wp14:pctWidth>
            </wp14:sizeRelH>
            <wp14:sizeRelV relativeFrom="margin">
              <wp14:pctHeight>0</wp14:pctHeight>
            </wp14:sizeRelV>
          </wp:anchor>
        </w:drawing>
      </w:r>
      <w:r w:rsidR="00806040">
        <w:t>David Zima mentioned that some antennas may assume a ground plane but other may not. Thus, I used one of the Rev A boards, cut the trace to the SMA, soldered another SMA to the bottom of the board which then can be screwed into my VNA to generate a Smith chart for each specific antenna below.</w:t>
      </w:r>
      <w:r w:rsidR="00E137B2">
        <w:t xml:space="preserve"> I used my Agilent N9921A </w:t>
      </w:r>
      <w:proofErr w:type="spellStart"/>
      <w:r w:rsidR="00E137B2">
        <w:t>FieldFox</w:t>
      </w:r>
      <w:proofErr w:type="spellEnd"/>
      <w:r w:rsidR="00E137B2">
        <w:t xml:space="preserve"> spectrum analyzer in VNA mode. Calibrated the open connector (or the connector with the GND plane) to zero out the connector, then screwed the antenna into the N9912A and had it plot the smith chart from 850 to 950MHz. Used the Log Mag chart to find the minimum and set the marker there. </w:t>
      </w:r>
    </w:p>
    <w:p w14:paraId="309DBCCA" w14:textId="42F30289" w:rsidR="009C05BD" w:rsidRDefault="009C05BD" w:rsidP="00806040">
      <w:r>
        <w:t>SETUP:</w:t>
      </w:r>
    </w:p>
    <w:p w14:paraId="1BB1C9F3" w14:textId="09541FC9" w:rsidR="009C05BD" w:rsidRDefault="009C05BD" w:rsidP="00806040">
      <w:r>
        <w:t>Eleven antennas were tested of various sizes and cost:</w:t>
      </w:r>
    </w:p>
    <w:p w14:paraId="47ABB41F" w14:textId="77777777" w:rsidR="009C05BD" w:rsidRDefault="009C05BD">
      <w:r>
        <w:br w:type="page"/>
      </w:r>
    </w:p>
    <w:p w14:paraId="26CFCF64" w14:textId="6E40D156" w:rsidR="009C05BD" w:rsidRDefault="009C05BD" w:rsidP="00806040">
      <w:r>
        <w:rPr>
          <w:noProof/>
        </w:rPr>
        <w:lastRenderedPageBreak/>
        <w:drawing>
          <wp:anchor distT="0" distB="0" distL="114300" distR="114300" simplePos="0" relativeHeight="251685888" behindDoc="1" locked="0" layoutInCell="1" allowOverlap="1" wp14:anchorId="30D2C4F6" wp14:editId="00FAB5A9">
            <wp:simplePos x="684398" y="684398"/>
            <wp:positionH relativeFrom="column">
              <wp:align>right</wp:align>
            </wp:positionH>
            <wp:positionV relativeFrom="paragraph">
              <wp:posOffset>0</wp:posOffset>
            </wp:positionV>
            <wp:extent cx="2907792" cy="3877056"/>
            <wp:effectExtent l="0" t="0" r="6985" b="9525"/>
            <wp:wrapTight wrapText="bothSides">
              <wp:wrapPolygon edited="0">
                <wp:start x="0" y="0"/>
                <wp:lineTo x="0" y="21547"/>
                <wp:lineTo x="21510" y="21547"/>
                <wp:lineTo x="21510" y="0"/>
                <wp:lineTo x="0" y="0"/>
              </wp:wrapPolygon>
            </wp:wrapTight>
            <wp:docPr id="6135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8897" name="Picture 613508897"/>
                    <pic:cNvPicPr/>
                  </pic:nvPicPr>
                  <pic:blipFill>
                    <a:blip r:embed="rId25" cstate="screen">
                      <a:extLst>
                        <a:ext uri="{28A0092B-C50C-407E-A947-70E740481C1C}">
                          <a14:useLocalDpi xmlns:a14="http://schemas.microsoft.com/office/drawing/2010/main"/>
                        </a:ext>
                      </a:extLst>
                    </a:blip>
                    <a:stretch>
                      <a:fillRect/>
                    </a:stretch>
                  </pic:blipFill>
                  <pic:spPr>
                    <a:xfrm>
                      <a:off x="0" y="0"/>
                      <a:ext cx="2907792" cy="3877056"/>
                    </a:xfrm>
                    <a:prstGeom prst="rect">
                      <a:avLst/>
                    </a:prstGeom>
                  </pic:spPr>
                </pic:pic>
              </a:graphicData>
            </a:graphic>
            <wp14:sizeRelH relativeFrom="margin">
              <wp14:pctWidth>0</wp14:pctWidth>
            </wp14:sizeRelH>
            <wp14:sizeRelV relativeFrom="margin">
              <wp14:pctHeight>0</wp14:pctHeight>
            </wp14:sizeRelV>
          </wp:anchor>
        </w:drawing>
      </w:r>
      <w:r>
        <w:t>The setup used an Agilent N9912A Vector Network Analyzer. Two passes were made with each antenna, one with a GND plane and one without. The GND plane used is a Rev A PCB with an SMA connector soldered to the bottom of the board and the RF trace on the PCB was cut.</w:t>
      </w:r>
    </w:p>
    <w:p w14:paraId="2C1E23AE" w14:textId="752D2153" w:rsidR="00837BAB" w:rsidRPr="00806040" w:rsidRDefault="00837BAB" w:rsidP="00806040">
      <w:r>
        <w:t xml:space="preserve">The setup shown here has the GND PCB attached. The </w:t>
      </w:r>
      <w:proofErr w:type="spellStart"/>
      <w:r>
        <w:t>QuickCal</w:t>
      </w:r>
      <w:proofErr w:type="spellEnd"/>
      <w:r>
        <w:t xml:space="preserve"> calibration of the N9912A was used to zero out the effect of the connectors and ground plane prior to testing.</w:t>
      </w:r>
    </w:p>
    <w:tbl>
      <w:tblPr>
        <w:tblStyle w:val="TableGrid"/>
        <w:tblW w:w="11430" w:type="dxa"/>
        <w:tblInd w:w="-635" w:type="dxa"/>
        <w:tblLayout w:type="fixed"/>
        <w:tblLook w:val="04A0" w:firstRow="1" w:lastRow="0" w:firstColumn="1" w:lastColumn="0" w:noHBand="0" w:noVBand="1"/>
      </w:tblPr>
      <w:tblGrid>
        <w:gridCol w:w="1728"/>
        <w:gridCol w:w="4842"/>
        <w:gridCol w:w="4860"/>
      </w:tblGrid>
      <w:tr w:rsidR="00D05B20" w14:paraId="69DF2899" w14:textId="77777777" w:rsidTr="005D7282">
        <w:tc>
          <w:tcPr>
            <w:tcW w:w="1728" w:type="dxa"/>
          </w:tcPr>
          <w:p w14:paraId="4DB56B95" w14:textId="77777777" w:rsidR="00D05B20" w:rsidRPr="00D05B20" w:rsidRDefault="00D05B20" w:rsidP="005A5563">
            <w:pPr>
              <w:keepNext/>
              <w:keepLines/>
              <w:rPr>
                <w:b/>
                <w:bCs/>
              </w:rPr>
            </w:pPr>
            <w:r w:rsidRPr="00D05B20">
              <w:rPr>
                <w:b/>
                <w:bCs/>
              </w:rPr>
              <w:lastRenderedPageBreak/>
              <w:t>Part Number</w:t>
            </w:r>
          </w:p>
        </w:tc>
        <w:tc>
          <w:tcPr>
            <w:tcW w:w="4842" w:type="dxa"/>
          </w:tcPr>
          <w:p w14:paraId="7A4D9E49" w14:textId="1CA9D3FF" w:rsidR="00D05B20" w:rsidRPr="00D05B20" w:rsidRDefault="00736F69" w:rsidP="005A5563">
            <w:pPr>
              <w:keepNext/>
              <w:keepLines/>
              <w:rPr>
                <w:b/>
                <w:bCs/>
              </w:rPr>
            </w:pPr>
            <w:r>
              <w:rPr>
                <w:b/>
                <w:bCs/>
              </w:rPr>
              <w:t>With GND Plane</w:t>
            </w:r>
          </w:p>
        </w:tc>
        <w:tc>
          <w:tcPr>
            <w:tcW w:w="4860" w:type="dxa"/>
          </w:tcPr>
          <w:p w14:paraId="3611F48A" w14:textId="0A7DF197" w:rsidR="00D05B20" w:rsidRPr="00D05B20" w:rsidRDefault="00736F69" w:rsidP="005A5563">
            <w:pPr>
              <w:keepNext/>
              <w:keepLines/>
              <w:rPr>
                <w:b/>
                <w:bCs/>
              </w:rPr>
            </w:pPr>
            <w:r>
              <w:rPr>
                <w:b/>
                <w:bCs/>
              </w:rPr>
              <w:t>Without GND Plane</w:t>
            </w:r>
          </w:p>
        </w:tc>
      </w:tr>
      <w:bookmarkStart w:id="0" w:name="_Hlk163201699"/>
      <w:tr w:rsidR="00D05B20" w14:paraId="2786DABD" w14:textId="77777777" w:rsidTr="005D7282">
        <w:tc>
          <w:tcPr>
            <w:tcW w:w="1728" w:type="dxa"/>
          </w:tcPr>
          <w:p w14:paraId="441A6132" w14:textId="77777777" w:rsidR="00736F69" w:rsidRDefault="00000000" w:rsidP="005A5563">
            <w:pPr>
              <w:keepNext/>
              <w:keepLines/>
              <w:rPr>
                <w:rStyle w:val="Hyperlink"/>
                <w:rFonts w:ascii="Roboto" w:hAnsi="Roboto"/>
                <w:b/>
                <w:bCs/>
                <w:color w:val="221ABB"/>
                <w:sz w:val="12"/>
                <w:szCs w:val="12"/>
                <w:shd w:val="clear" w:color="auto" w:fill="FFFFFF"/>
              </w:rPr>
            </w:pPr>
            <w:r>
              <w:fldChar w:fldCharType="begin"/>
            </w:r>
            <w:r>
              <w:instrText>HYPERLINK "https://www.digikey.com/en/products/detail/taoglas-limited/TI-92-2113/11197416"</w:instrText>
            </w:r>
            <w:r>
              <w:fldChar w:fldCharType="separate"/>
            </w:r>
            <w:r w:rsidR="00D05B20" w:rsidRPr="00D05B20">
              <w:rPr>
                <w:rStyle w:val="Hyperlink"/>
                <w:rFonts w:ascii="Roboto" w:hAnsi="Roboto"/>
                <w:b/>
                <w:bCs/>
                <w:color w:val="221ABB"/>
                <w:sz w:val="12"/>
                <w:szCs w:val="12"/>
                <w:shd w:val="clear" w:color="auto" w:fill="FFFFFF"/>
              </w:rPr>
              <w:t>TI.92.2113</w:t>
            </w:r>
            <w:r>
              <w:rPr>
                <w:rStyle w:val="Hyperlink"/>
                <w:rFonts w:ascii="Roboto" w:hAnsi="Roboto"/>
                <w:b/>
                <w:bCs/>
                <w:color w:val="221ABB"/>
                <w:sz w:val="12"/>
                <w:szCs w:val="12"/>
                <w:shd w:val="clear" w:color="auto" w:fill="FFFFFF"/>
              </w:rPr>
              <w:fldChar w:fldCharType="end"/>
            </w:r>
          </w:p>
          <w:bookmarkEnd w:id="0"/>
          <w:p w14:paraId="60A66561" w14:textId="18063BB3" w:rsidR="00D05B20" w:rsidRDefault="00736F69" w:rsidP="005A5563">
            <w:pPr>
              <w:keepNext/>
              <w:keepLines/>
              <w:rPr>
                <w:sz w:val="16"/>
                <w:szCs w:val="16"/>
              </w:rPr>
            </w:pPr>
            <w:r w:rsidRPr="00D05B20">
              <w:rPr>
                <w:sz w:val="16"/>
                <w:szCs w:val="16"/>
              </w:rPr>
              <w:t>$6.20</w:t>
            </w:r>
            <w:r w:rsidR="006949E2">
              <w:rPr>
                <w:sz w:val="16"/>
                <w:szCs w:val="16"/>
              </w:rPr>
              <w:t xml:space="preserve"> – gain 1.21dBi – 198mm</w:t>
            </w:r>
          </w:p>
          <w:p w14:paraId="546569EB" w14:textId="77777777" w:rsidR="006949E2" w:rsidRDefault="006949E2" w:rsidP="005A5563">
            <w:pPr>
              <w:keepNext/>
              <w:keepLines/>
              <w:rPr>
                <w:sz w:val="16"/>
                <w:szCs w:val="16"/>
              </w:rPr>
            </w:pPr>
          </w:p>
          <w:p w14:paraId="19718D8E" w14:textId="538DF935" w:rsidR="006949E2" w:rsidRDefault="006949E2" w:rsidP="005A5563">
            <w:pPr>
              <w:keepNext/>
              <w:keepLines/>
              <w:rPr>
                <w:sz w:val="16"/>
                <w:szCs w:val="16"/>
              </w:rPr>
            </w:pPr>
            <w:r>
              <w:rPr>
                <w:sz w:val="16"/>
                <w:szCs w:val="16"/>
              </w:rPr>
              <w:t>Comments:</w:t>
            </w:r>
          </w:p>
          <w:p w14:paraId="72AA62C8" w14:textId="3FADF201" w:rsidR="00D2680A" w:rsidRDefault="00D2680A" w:rsidP="00D2680A">
            <w:pPr>
              <w:keepNext/>
              <w:keepLines/>
              <w:rPr>
                <w:sz w:val="16"/>
                <w:szCs w:val="16"/>
              </w:rPr>
            </w:pPr>
            <w:r>
              <w:rPr>
                <w:sz w:val="12"/>
                <w:szCs w:val="12"/>
              </w:rPr>
              <w:t>L</w:t>
            </w:r>
            <w:r w:rsidRPr="00D05B20">
              <w:rPr>
                <w:sz w:val="16"/>
                <w:szCs w:val="16"/>
              </w:rPr>
              <w:t xml:space="preserve">ooks like the one shipped with </w:t>
            </w:r>
            <w:proofErr w:type="spellStart"/>
            <w:r w:rsidRPr="00D05B20">
              <w:rPr>
                <w:sz w:val="16"/>
                <w:szCs w:val="16"/>
              </w:rPr>
              <w:t>Silabs</w:t>
            </w:r>
            <w:proofErr w:type="spellEnd"/>
            <w:r w:rsidRPr="00D05B20">
              <w:rPr>
                <w:sz w:val="16"/>
                <w:szCs w:val="16"/>
              </w:rPr>
              <w:t xml:space="preserve"> </w:t>
            </w:r>
            <w:proofErr w:type="spellStart"/>
            <w:r w:rsidRPr="00D05B20">
              <w:rPr>
                <w:sz w:val="16"/>
                <w:szCs w:val="16"/>
              </w:rPr>
              <w:t>DevKits</w:t>
            </w:r>
            <w:proofErr w:type="spellEnd"/>
          </w:p>
          <w:p w14:paraId="3A3BA852" w14:textId="77777777" w:rsidR="006949E2" w:rsidRDefault="006949E2" w:rsidP="00D2680A">
            <w:pPr>
              <w:keepNext/>
              <w:keepLines/>
              <w:rPr>
                <w:sz w:val="16"/>
                <w:szCs w:val="16"/>
              </w:rPr>
            </w:pPr>
          </w:p>
          <w:p w14:paraId="4BE43F50" w14:textId="36092CBB" w:rsidR="006949E2" w:rsidRDefault="006949E2" w:rsidP="00D2680A">
            <w:pPr>
              <w:keepNext/>
              <w:keepLines/>
              <w:rPr>
                <w:sz w:val="16"/>
                <w:szCs w:val="16"/>
              </w:rPr>
            </w:pPr>
            <w:r>
              <w:rPr>
                <w:sz w:val="16"/>
                <w:szCs w:val="16"/>
              </w:rPr>
              <w:t>Relatively insensitive to hand nearby unless touching.</w:t>
            </w:r>
          </w:p>
          <w:p w14:paraId="0DD90E9E" w14:textId="77777777" w:rsidR="006949E2" w:rsidRDefault="006949E2" w:rsidP="00D2680A">
            <w:pPr>
              <w:keepNext/>
              <w:keepLines/>
              <w:rPr>
                <w:sz w:val="16"/>
                <w:szCs w:val="16"/>
              </w:rPr>
            </w:pPr>
          </w:p>
          <w:p w14:paraId="6FC8D123" w14:textId="24F66658" w:rsidR="006949E2" w:rsidRDefault="006949E2" w:rsidP="00D2680A">
            <w:pPr>
              <w:keepNext/>
              <w:keepLines/>
              <w:rPr>
                <w:sz w:val="16"/>
                <w:szCs w:val="16"/>
              </w:rPr>
            </w:pPr>
            <w:r>
              <w:rPr>
                <w:sz w:val="16"/>
                <w:szCs w:val="16"/>
              </w:rPr>
              <w:t>VSWR under 1.5</w:t>
            </w:r>
          </w:p>
          <w:p w14:paraId="312566F3" w14:textId="0D9C836D" w:rsidR="00D2680A" w:rsidRPr="00D05B20" w:rsidRDefault="00D2680A" w:rsidP="005A5563">
            <w:pPr>
              <w:keepNext/>
              <w:keepLines/>
              <w:rPr>
                <w:sz w:val="12"/>
                <w:szCs w:val="12"/>
              </w:rPr>
            </w:pPr>
          </w:p>
        </w:tc>
        <w:tc>
          <w:tcPr>
            <w:tcW w:w="4842" w:type="dxa"/>
          </w:tcPr>
          <w:p w14:paraId="02EB4B4D" w14:textId="3C84B87A" w:rsidR="00D05B20" w:rsidRPr="00D05B20" w:rsidRDefault="006949E2" w:rsidP="005A5563">
            <w:pPr>
              <w:keepNext/>
              <w:keepLines/>
              <w:rPr>
                <w:sz w:val="16"/>
                <w:szCs w:val="16"/>
              </w:rPr>
            </w:pPr>
            <w:r>
              <w:rPr>
                <w:noProof/>
              </w:rPr>
              <w:drawing>
                <wp:anchor distT="0" distB="0" distL="114300" distR="114300" simplePos="0" relativeHeight="251680768" behindDoc="0" locked="0" layoutInCell="1" allowOverlap="1" wp14:anchorId="4AA5E208" wp14:editId="4EF75167">
                  <wp:simplePos x="0" y="0"/>
                  <wp:positionH relativeFrom="column">
                    <wp:posOffset>1332</wp:posOffset>
                  </wp:positionH>
                  <wp:positionV relativeFrom="paragraph">
                    <wp:posOffset>206</wp:posOffset>
                  </wp:positionV>
                  <wp:extent cx="3054096" cy="1984248"/>
                  <wp:effectExtent l="0" t="0" r="0" b="0"/>
                  <wp:wrapTopAndBottom/>
                  <wp:docPr id="16875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3233"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3928862" w14:textId="0F29DA05" w:rsidR="00237559" w:rsidRPr="00D05B20" w:rsidRDefault="00237559" w:rsidP="00D2680A">
            <w:pPr>
              <w:keepNext/>
              <w:keepLines/>
              <w:rPr>
                <w:sz w:val="16"/>
                <w:szCs w:val="16"/>
              </w:rPr>
            </w:pPr>
            <w:r>
              <w:rPr>
                <w:noProof/>
              </w:rPr>
              <w:drawing>
                <wp:anchor distT="0" distB="0" distL="114300" distR="114300" simplePos="0" relativeHeight="251666432" behindDoc="0" locked="0" layoutInCell="1" allowOverlap="1" wp14:anchorId="5AE0A0E7" wp14:editId="3DB7CB19">
                  <wp:simplePos x="0" y="0"/>
                  <wp:positionH relativeFrom="column">
                    <wp:posOffset>-33659</wp:posOffset>
                  </wp:positionH>
                  <wp:positionV relativeFrom="paragraph">
                    <wp:posOffset>25801</wp:posOffset>
                  </wp:positionV>
                  <wp:extent cx="3054096" cy="1984248"/>
                  <wp:effectExtent l="0" t="0" r="0" b="0"/>
                  <wp:wrapTopAndBottom/>
                  <wp:docPr id="11698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6168"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05EA19E7" w14:textId="77777777" w:rsidTr="005D7282">
        <w:tc>
          <w:tcPr>
            <w:tcW w:w="1728" w:type="dxa"/>
          </w:tcPr>
          <w:p w14:paraId="0791B774" w14:textId="77777777" w:rsidR="00D05B20" w:rsidRDefault="00000000" w:rsidP="005A5563">
            <w:pPr>
              <w:keepNext/>
              <w:keepLines/>
              <w:rPr>
                <w:rStyle w:val="Hyperlink"/>
                <w:rFonts w:ascii="Roboto" w:hAnsi="Roboto"/>
                <w:b/>
                <w:bCs/>
                <w:color w:val="221ABB"/>
                <w:sz w:val="12"/>
                <w:szCs w:val="12"/>
                <w:shd w:val="clear" w:color="auto" w:fill="FFFFFF"/>
              </w:rPr>
            </w:pPr>
            <w:hyperlink r:id="rId28" w:history="1">
              <w:r w:rsidR="00D05B20" w:rsidRPr="00D05B20">
                <w:rPr>
                  <w:rStyle w:val="Hyperlink"/>
                  <w:rFonts w:ascii="Roboto" w:hAnsi="Roboto"/>
                  <w:b/>
                  <w:bCs/>
                  <w:color w:val="221ABB"/>
                  <w:sz w:val="12"/>
                  <w:szCs w:val="12"/>
                  <w:shd w:val="clear" w:color="auto" w:fill="FFFFFF"/>
                </w:rPr>
                <w:t>TS.89.4113</w:t>
              </w:r>
            </w:hyperlink>
          </w:p>
          <w:p w14:paraId="206C885C" w14:textId="09502E58" w:rsidR="00D2680A" w:rsidRDefault="00D2680A" w:rsidP="005A5563">
            <w:pPr>
              <w:keepNext/>
              <w:keepLines/>
              <w:rPr>
                <w:sz w:val="16"/>
                <w:szCs w:val="16"/>
              </w:rPr>
            </w:pPr>
            <w:r w:rsidRPr="00D05B20">
              <w:rPr>
                <w:sz w:val="16"/>
                <w:szCs w:val="16"/>
              </w:rPr>
              <w:t>$40.56</w:t>
            </w:r>
            <w:r w:rsidR="006949E2">
              <w:rPr>
                <w:sz w:val="16"/>
                <w:szCs w:val="16"/>
              </w:rPr>
              <w:t xml:space="preserve"> – gain 3.5dBi</w:t>
            </w:r>
          </w:p>
          <w:p w14:paraId="1E8EE2AF" w14:textId="77777777" w:rsidR="006949E2" w:rsidRDefault="006949E2" w:rsidP="005A5563">
            <w:pPr>
              <w:keepNext/>
              <w:keepLines/>
              <w:rPr>
                <w:sz w:val="16"/>
                <w:szCs w:val="16"/>
              </w:rPr>
            </w:pPr>
          </w:p>
          <w:p w14:paraId="5B19507C" w14:textId="44D1AEBB" w:rsidR="006949E2" w:rsidRDefault="006949E2" w:rsidP="005A5563">
            <w:pPr>
              <w:keepNext/>
              <w:keepLines/>
              <w:rPr>
                <w:sz w:val="16"/>
                <w:szCs w:val="16"/>
              </w:rPr>
            </w:pPr>
            <w:r>
              <w:rPr>
                <w:sz w:val="16"/>
                <w:szCs w:val="16"/>
              </w:rPr>
              <w:t>Comments:</w:t>
            </w:r>
          </w:p>
          <w:p w14:paraId="31797279" w14:textId="0BDB7EBF" w:rsidR="00D2680A" w:rsidRDefault="00D2680A" w:rsidP="00D2680A">
            <w:pPr>
              <w:keepNext/>
              <w:keepLines/>
              <w:rPr>
                <w:sz w:val="16"/>
                <w:szCs w:val="16"/>
              </w:rPr>
            </w:pPr>
            <w:r w:rsidRPr="00D05B20">
              <w:rPr>
                <w:sz w:val="16"/>
                <w:szCs w:val="16"/>
              </w:rPr>
              <w:t>Directional antenna with 3.5/2.7dBi gain in 1 direction</w:t>
            </w:r>
            <w:r>
              <w:rPr>
                <w:sz w:val="16"/>
                <w:szCs w:val="16"/>
              </w:rPr>
              <w:t xml:space="preserve"> </w:t>
            </w:r>
            <w:r w:rsidR="006949E2">
              <w:rPr>
                <w:sz w:val="16"/>
                <w:szCs w:val="16"/>
              </w:rPr>
              <w:t>–</w:t>
            </w:r>
            <w:r>
              <w:rPr>
                <w:sz w:val="16"/>
                <w:szCs w:val="16"/>
              </w:rPr>
              <w:t xml:space="preserve"> Tomahawk</w:t>
            </w:r>
            <w:r w:rsidR="006949E2">
              <w:rPr>
                <w:sz w:val="16"/>
                <w:szCs w:val="16"/>
              </w:rPr>
              <w:t xml:space="preserve"> shaped.</w:t>
            </w:r>
          </w:p>
          <w:p w14:paraId="79C9BBAB" w14:textId="77777777" w:rsidR="006949E2" w:rsidRDefault="006949E2" w:rsidP="00D2680A">
            <w:pPr>
              <w:keepNext/>
              <w:keepLines/>
              <w:rPr>
                <w:sz w:val="16"/>
                <w:szCs w:val="16"/>
              </w:rPr>
            </w:pPr>
          </w:p>
          <w:p w14:paraId="46180320" w14:textId="1FA686F9" w:rsidR="006949E2" w:rsidRDefault="006949E2" w:rsidP="00D2680A">
            <w:pPr>
              <w:keepNext/>
              <w:keepLines/>
              <w:rPr>
                <w:sz w:val="16"/>
                <w:szCs w:val="16"/>
              </w:rPr>
            </w:pPr>
            <w:r>
              <w:rPr>
                <w:sz w:val="16"/>
                <w:szCs w:val="16"/>
              </w:rPr>
              <w:t xml:space="preserve">Not a </w:t>
            </w:r>
            <w:r w:rsidR="00C2470E">
              <w:rPr>
                <w:sz w:val="16"/>
                <w:szCs w:val="16"/>
              </w:rPr>
              <w:t>candidate for Z-Reach but interesting for comparison purposes.</w:t>
            </w:r>
          </w:p>
          <w:p w14:paraId="30F047AA" w14:textId="77777777" w:rsidR="00C2470E" w:rsidRDefault="00C2470E" w:rsidP="00D2680A">
            <w:pPr>
              <w:keepNext/>
              <w:keepLines/>
              <w:rPr>
                <w:sz w:val="16"/>
                <w:szCs w:val="16"/>
              </w:rPr>
            </w:pPr>
          </w:p>
          <w:p w14:paraId="71E4EBB8" w14:textId="51E71B3E" w:rsidR="00C2470E" w:rsidRDefault="00C2470E" w:rsidP="00D2680A">
            <w:pPr>
              <w:keepNext/>
              <w:keepLines/>
              <w:rPr>
                <w:sz w:val="16"/>
                <w:szCs w:val="16"/>
              </w:rPr>
            </w:pPr>
            <w:r>
              <w:rPr>
                <w:sz w:val="16"/>
                <w:szCs w:val="16"/>
              </w:rPr>
              <w:t>Not sensitive to nearby hand until touching</w:t>
            </w:r>
          </w:p>
          <w:p w14:paraId="7B8254E8" w14:textId="7C37835A" w:rsidR="00D2680A" w:rsidRPr="00D05B20" w:rsidRDefault="00D2680A" w:rsidP="005A5563">
            <w:pPr>
              <w:keepNext/>
              <w:keepLines/>
              <w:rPr>
                <w:sz w:val="12"/>
                <w:szCs w:val="12"/>
              </w:rPr>
            </w:pPr>
          </w:p>
        </w:tc>
        <w:tc>
          <w:tcPr>
            <w:tcW w:w="4842" w:type="dxa"/>
          </w:tcPr>
          <w:p w14:paraId="520036BA" w14:textId="3A3C1DB4" w:rsidR="00D05B20" w:rsidRPr="00D05B20" w:rsidRDefault="00536231" w:rsidP="005A5563">
            <w:pPr>
              <w:keepNext/>
              <w:keepLines/>
              <w:rPr>
                <w:sz w:val="16"/>
                <w:szCs w:val="16"/>
              </w:rPr>
            </w:pPr>
            <w:r>
              <w:rPr>
                <w:sz w:val="16"/>
                <w:szCs w:val="16"/>
              </w:rPr>
              <w:t>Basically,</w:t>
            </w:r>
            <w:r w:rsidR="00D2680A">
              <w:rPr>
                <w:sz w:val="16"/>
                <w:szCs w:val="16"/>
              </w:rPr>
              <w:t xml:space="preserve"> the same</w:t>
            </w:r>
            <w:r>
              <w:rPr>
                <w:sz w:val="16"/>
                <w:szCs w:val="16"/>
              </w:rPr>
              <w:t xml:space="preserve"> since the antenna is on a short cable so the GND plane is not close enough to impact the response.</w:t>
            </w:r>
          </w:p>
        </w:tc>
        <w:tc>
          <w:tcPr>
            <w:tcW w:w="4860" w:type="dxa"/>
          </w:tcPr>
          <w:p w14:paraId="56EAB9E3" w14:textId="7ECB5B2B" w:rsidR="00197878" w:rsidRPr="00D05B20" w:rsidRDefault="00197878" w:rsidP="005A5563">
            <w:pPr>
              <w:keepNext/>
              <w:keepLines/>
              <w:rPr>
                <w:sz w:val="16"/>
                <w:szCs w:val="16"/>
              </w:rPr>
            </w:pPr>
            <w:r>
              <w:rPr>
                <w:noProof/>
              </w:rPr>
              <w:drawing>
                <wp:anchor distT="0" distB="0" distL="114300" distR="114300" simplePos="0" relativeHeight="251673600" behindDoc="0" locked="0" layoutInCell="1" allowOverlap="1" wp14:anchorId="0D95405A" wp14:editId="367B92B4">
                  <wp:simplePos x="0" y="0"/>
                  <wp:positionH relativeFrom="column">
                    <wp:posOffset>-2065</wp:posOffset>
                  </wp:positionH>
                  <wp:positionV relativeFrom="paragraph">
                    <wp:posOffset>1145</wp:posOffset>
                  </wp:positionV>
                  <wp:extent cx="3054096" cy="1984248"/>
                  <wp:effectExtent l="0" t="0" r="0" b="0"/>
                  <wp:wrapTopAndBottom/>
                  <wp:docPr id="25095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9612"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Adding the ground plane made little difference</w:t>
            </w:r>
          </w:p>
        </w:tc>
      </w:tr>
      <w:tr w:rsidR="00D05B20" w14:paraId="0F215822" w14:textId="77777777" w:rsidTr="005D7282">
        <w:tc>
          <w:tcPr>
            <w:tcW w:w="1728" w:type="dxa"/>
          </w:tcPr>
          <w:p w14:paraId="01F48EC1" w14:textId="77777777" w:rsidR="00D05B20" w:rsidRDefault="00000000" w:rsidP="005A5563">
            <w:pPr>
              <w:keepNext/>
              <w:keepLines/>
              <w:rPr>
                <w:rStyle w:val="Hyperlink"/>
                <w:rFonts w:ascii="Roboto" w:hAnsi="Roboto"/>
                <w:b/>
                <w:bCs/>
                <w:color w:val="221ABB"/>
                <w:sz w:val="12"/>
                <w:szCs w:val="12"/>
                <w:shd w:val="clear" w:color="auto" w:fill="FFFFFF"/>
              </w:rPr>
            </w:pPr>
            <w:hyperlink r:id="rId30" w:history="1">
              <w:r w:rsidR="00D05B20" w:rsidRPr="00D05B20">
                <w:rPr>
                  <w:rStyle w:val="Hyperlink"/>
                  <w:rFonts w:ascii="Roboto" w:hAnsi="Roboto"/>
                  <w:b/>
                  <w:bCs/>
                  <w:color w:val="221ABB"/>
                  <w:sz w:val="12"/>
                  <w:szCs w:val="12"/>
                  <w:shd w:val="clear" w:color="auto" w:fill="FFFFFF"/>
                </w:rPr>
                <w:t>ANT-8/9-MMG1-SMA-1</w:t>
              </w:r>
            </w:hyperlink>
          </w:p>
          <w:p w14:paraId="15D560A8" w14:textId="77777777" w:rsidR="000821FC" w:rsidRDefault="000821FC" w:rsidP="005A5563">
            <w:pPr>
              <w:keepNext/>
              <w:keepLines/>
              <w:rPr>
                <w:sz w:val="12"/>
                <w:szCs w:val="12"/>
              </w:rPr>
            </w:pPr>
          </w:p>
          <w:p w14:paraId="4534A39E" w14:textId="77777777" w:rsidR="000821FC" w:rsidRDefault="000821FC" w:rsidP="005A5563">
            <w:pPr>
              <w:keepNext/>
              <w:keepLines/>
              <w:rPr>
                <w:sz w:val="12"/>
                <w:szCs w:val="12"/>
              </w:rPr>
            </w:pPr>
            <w:r>
              <w:rPr>
                <w:sz w:val="12"/>
                <w:szCs w:val="12"/>
              </w:rPr>
              <w:t>$5.66 – gain 2dBi – 83mm</w:t>
            </w:r>
          </w:p>
          <w:p w14:paraId="34C7C80C" w14:textId="77777777" w:rsidR="000821FC" w:rsidRDefault="000821FC" w:rsidP="005A5563">
            <w:pPr>
              <w:keepNext/>
              <w:keepLines/>
              <w:rPr>
                <w:sz w:val="12"/>
                <w:szCs w:val="12"/>
              </w:rPr>
            </w:pPr>
          </w:p>
          <w:p w14:paraId="10560E4D" w14:textId="77777777" w:rsidR="000821FC" w:rsidRDefault="000821FC" w:rsidP="005A5563">
            <w:pPr>
              <w:keepNext/>
              <w:keepLines/>
              <w:rPr>
                <w:sz w:val="12"/>
                <w:szCs w:val="12"/>
              </w:rPr>
            </w:pPr>
            <w:r>
              <w:rPr>
                <w:sz w:val="12"/>
                <w:szCs w:val="12"/>
              </w:rPr>
              <w:t>Comments:</w:t>
            </w:r>
          </w:p>
          <w:p w14:paraId="7953B126" w14:textId="77777777" w:rsidR="000821FC" w:rsidRDefault="000821FC" w:rsidP="005A5563">
            <w:pPr>
              <w:keepNext/>
              <w:keepLines/>
              <w:rPr>
                <w:sz w:val="12"/>
                <w:szCs w:val="12"/>
              </w:rPr>
            </w:pPr>
            <w:r>
              <w:rPr>
                <w:sz w:val="12"/>
                <w:szCs w:val="12"/>
              </w:rPr>
              <w:t>Cable to a small magnetic mount that will stick to iron.</w:t>
            </w:r>
          </w:p>
          <w:p w14:paraId="20065A6A" w14:textId="77777777" w:rsidR="005D7282" w:rsidRDefault="005D7282" w:rsidP="005A5563">
            <w:pPr>
              <w:keepNext/>
              <w:keepLines/>
              <w:rPr>
                <w:sz w:val="12"/>
                <w:szCs w:val="12"/>
              </w:rPr>
            </w:pPr>
          </w:p>
          <w:p w14:paraId="32C1AAF0" w14:textId="41A87205" w:rsidR="005D7282" w:rsidRDefault="005D7282" w:rsidP="005A5563">
            <w:pPr>
              <w:keepNext/>
              <w:keepLines/>
              <w:rPr>
                <w:sz w:val="12"/>
                <w:szCs w:val="12"/>
              </w:rPr>
            </w:pPr>
            <w:r>
              <w:rPr>
                <w:sz w:val="12"/>
                <w:szCs w:val="12"/>
              </w:rPr>
              <w:t>Insensitive to hand unless almost touching the antenna.</w:t>
            </w:r>
          </w:p>
          <w:p w14:paraId="6C772758" w14:textId="77777777" w:rsidR="005D7282" w:rsidRDefault="005D7282" w:rsidP="005A5563">
            <w:pPr>
              <w:keepNext/>
              <w:keepLines/>
              <w:rPr>
                <w:sz w:val="12"/>
                <w:szCs w:val="12"/>
              </w:rPr>
            </w:pPr>
          </w:p>
          <w:p w14:paraId="11713456" w14:textId="0A8DC575" w:rsidR="005D7282" w:rsidRDefault="005D7282" w:rsidP="005A5563">
            <w:pPr>
              <w:keepNext/>
              <w:keepLines/>
              <w:rPr>
                <w:sz w:val="12"/>
                <w:szCs w:val="12"/>
              </w:rPr>
            </w:pPr>
            <w:r>
              <w:rPr>
                <w:sz w:val="12"/>
                <w:szCs w:val="12"/>
              </w:rPr>
              <w:t>Advantage here is the PCB could be quite small but include a metal disk to stick it to.</w:t>
            </w:r>
          </w:p>
          <w:p w14:paraId="5456B072" w14:textId="77777777" w:rsidR="005D7282" w:rsidRDefault="005D7282" w:rsidP="005A5563">
            <w:pPr>
              <w:keepNext/>
              <w:keepLines/>
              <w:rPr>
                <w:sz w:val="12"/>
                <w:szCs w:val="12"/>
              </w:rPr>
            </w:pPr>
          </w:p>
          <w:p w14:paraId="71CEEB7C" w14:textId="224EDA63" w:rsidR="005D7282" w:rsidRDefault="005D7282" w:rsidP="005A5563">
            <w:pPr>
              <w:keepNext/>
              <w:keepLines/>
              <w:rPr>
                <w:sz w:val="12"/>
                <w:szCs w:val="12"/>
              </w:rPr>
            </w:pPr>
            <w:r>
              <w:rPr>
                <w:sz w:val="12"/>
                <w:szCs w:val="12"/>
              </w:rPr>
              <w:t>VSWR is under 2 (m</w:t>
            </w:r>
            <w:r w:rsidR="00837BAB">
              <w:rPr>
                <w:sz w:val="12"/>
                <w:szCs w:val="12"/>
              </w:rPr>
              <w:t>in</w:t>
            </w:r>
            <w:r>
              <w:rPr>
                <w:sz w:val="12"/>
                <w:szCs w:val="12"/>
              </w:rPr>
              <w:t xml:space="preserve"> of 1.5) for much of the range</w:t>
            </w:r>
          </w:p>
          <w:p w14:paraId="45684780" w14:textId="2A65ABB8" w:rsidR="005D7282" w:rsidRDefault="005D7282" w:rsidP="005A5563">
            <w:pPr>
              <w:keepNext/>
              <w:keepLines/>
              <w:rPr>
                <w:sz w:val="12"/>
                <w:szCs w:val="12"/>
              </w:rPr>
            </w:pPr>
          </w:p>
          <w:p w14:paraId="502B7E21" w14:textId="65D650FA" w:rsidR="000821FC" w:rsidRDefault="005D7282" w:rsidP="005A5563">
            <w:pPr>
              <w:keepNext/>
              <w:keepLines/>
              <w:rPr>
                <w:sz w:val="12"/>
                <w:szCs w:val="12"/>
              </w:rPr>
            </w:pPr>
            <w:r>
              <w:rPr>
                <w:sz w:val="12"/>
                <w:szCs w:val="12"/>
              </w:rPr>
              <w:t>Wide frequency range so the same antenna is OK for EU and US</w:t>
            </w:r>
          </w:p>
          <w:p w14:paraId="00F05DA2" w14:textId="13152114" w:rsidR="000821FC" w:rsidRPr="00D05B20" w:rsidRDefault="000821FC" w:rsidP="005A5563">
            <w:pPr>
              <w:keepNext/>
              <w:keepLines/>
              <w:rPr>
                <w:sz w:val="12"/>
                <w:szCs w:val="12"/>
              </w:rPr>
            </w:pPr>
          </w:p>
        </w:tc>
        <w:tc>
          <w:tcPr>
            <w:tcW w:w="4842" w:type="dxa"/>
          </w:tcPr>
          <w:p w14:paraId="2044B17F" w14:textId="3F96A076" w:rsidR="00D05B20" w:rsidRPr="00D05B20" w:rsidRDefault="005D7282" w:rsidP="005A5563">
            <w:pPr>
              <w:keepNext/>
              <w:keepLines/>
              <w:rPr>
                <w:sz w:val="16"/>
                <w:szCs w:val="16"/>
              </w:rPr>
            </w:pPr>
            <w:r>
              <w:rPr>
                <w:noProof/>
              </w:rPr>
              <w:drawing>
                <wp:anchor distT="0" distB="0" distL="114300" distR="114300" simplePos="0" relativeHeight="251683840" behindDoc="0" locked="0" layoutInCell="1" allowOverlap="1" wp14:anchorId="1096A3D7" wp14:editId="33008859">
                  <wp:simplePos x="0" y="0"/>
                  <wp:positionH relativeFrom="column">
                    <wp:posOffset>1332</wp:posOffset>
                  </wp:positionH>
                  <wp:positionV relativeFrom="paragraph">
                    <wp:posOffset>487</wp:posOffset>
                  </wp:positionV>
                  <wp:extent cx="3054096" cy="1984248"/>
                  <wp:effectExtent l="0" t="0" r="0" b="0"/>
                  <wp:wrapTopAndBottom/>
                  <wp:docPr id="2029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670" name=""/>
                          <pic:cNvPicPr/>
                        </pic:nvPicPr>
                        <pic:blipFill>
                          <a:blip r:embed="rId3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A3C875A" w14:textId="1956C7A5" w:rsidR="00197878" w:rsidRPr="00D05B20" w:rsidRDefault="00197878" w:rsidP="000821FC">
            <w:pPr>
              <w:keepNext/>
              <w:keepLines/>
              <w:rPr>
                <w:sz w:val="16"/>
                <w:szCs w:val="16"/>
              </w:rPr>
            </w:pPr>
            <w:r>
              <w:rPr>
                <w:noProof/>
              </w:rPr>
              <w:drawing>
                <wp:anchor distT="0" distB="0" distL="114300" distR="114300" simplePos="0" relativeHeight="251672576" behindDoc="0" locked="0" layoutInCell="1" allowOverlap="1" wp14:anchorId="0DC78714" wp14:editId="42041E05">
                  <wp:simplePos x="0" y="0"/>
                  <wp:positionH relativeFrom="column">
                    <wp:posOffset>-52705</wp:posOffset>
                  </wp:positionH>
                  <wp:positionV relativeFrom="paragraph">
                    <wp:posOffset>27184</wp:posOffset>
                  </wp:positionV>
                  <wp:extent cx="3054096" cy="1984248"/>
                  <wp:effectExtent l="0" t="0" r="0" b="0"/>
                  <wp:wrapTopAndBottom/>
                  <wp:docPr id="70169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6237"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584D8F" w14:paraId="25FC88D5" w14:textId="77777777" w:rsidTr="005D7282">
        <w:tc>
          <w:tcPr>
            <w:tcW w:w="1728" w:type="dxa"/>
          </w:tcPr>
          <w:p w14:paraId="41489676" w14:textId="77777777" w:rsidR="00584D8F" w:rsidRDefault="00000000" w:rsidP="005A5563">
            <w:pPr>
              <w:keepNext/>
              <w:keepLines/>
              <w:rPr>
                <w:rStyle w:val="Hyperlink"/>
                <w:rFonts w:ascii="Roboto" w:hAnsi="Roboto"/>
                <w:b/>
                <w:bCs/>
                <w:color w:val="221ABB"/>
                <w:sz w:val="12"/>
                <w:szCs w:val="12"/>
                <w:shd w:val="clear" w:color="auto" w:fill="FFFFFF"/>
              </w:rPr>
            </w:pPr>
            <w:hyperlink r:id="rId33" w:history="1">
              <w:r w:rsidR="00584D8F" w:rsidRPr="00584D8F">
                <w:rPr>
                  <w:rStyle w:val="Hyperlink"/>
                  <w:rFonts w:ascii="Roboto" w:hAnsi="Roboto"/>
                  <w:b/>
                  <w:bCs/>
                  <w:color w:val="221ABB"/>
                  <w:sz w:val="12"/>
                  <w:szCs w:val="12"/>
                  <w:shd w:val="clear" w:color="auto" w:fill="FFFFFF"/>
                </w:rPr>
                <w:t>ANT-916-CW-RH-SMA</w:t>
              </w:r>
            </w:hyperlink>
          </w:p>
          <w:p w14:paraId="73E9121E" w14:textId="28404E5F" w:rsidR="005D7282" w:rsidRDefault="00736F69" w:rsidP="005A5563">
            <w:pPr>
              <w:keepNext/>
              <w:keepLines/>
              <w:rPr>
                <w:sz w:val="16"/>
                <w:szCs w:val="16"/>
              </w:rPr>
            </w:pPr>
            <w:r>
              <w:rPr>
                <w:sz w:val="16"/>
                <w:szCs w:val="16"/>
              </w:rPr>
              <w:t>$8.89</w:t>
            </w:r>
            <w:r w:rsidR="00D2680A">
              <w:rPr>
                <w:sz w:val="16"/>
                <w:szCs w:val="16"/>
              </w:rPr>
              <w:t xml:space="preserve"> </w:t>
            </w:r>
            <w:r w:rsidR="005D7282">
              <w:rPr>
                <w:sz w:val="16"/>
                <w:szCs w:val="16"/>
              </w:rPr>
              <w:t>– gain -1.3dBi – 51mm</w:t>
            </w:r>
          </w:p>
          <w:p w14:paraId="2B8B413E" w14:textId="77777777" w:rsidR="00736F69" w:rsidRDefault="00736F69" w:rsidP="005A5563">
            <w:pPr>
              <w:keepNext/>
              <w:keepLines/>
              <w:rPr>
                <w:sz w:val="16"/>
                <w:szCs w:val="16"/>
              </w:rPr>
            </w:pPr>
          </w:p>
          <w:p w14:paraId="01657052" w14:textId="77777777" w:rsidR="00736F69" w:rsidRDefault="00736F69" w:rsidP="005A5563">
            <w:pPr>
              <w:keepNext/>
              <w:keepLines/>
              <w:rPr>
                <w:sz w:val="16"/>
                <w:szCs w:val="16"/>
              </w:rPr>
            </w:pPr>
            <w:r>
              <w:rPr>
                <w:sz w:val="16"/>
                <w:szCs w:val="16"/>
              </w:rPr>
              <w:t>Comments:</w:t>
            </w:r>
          </w:p>
          <w:p w14:paraId="4572A818" w14:textId="11250F7A" w:rsidR="00736F69" w:rsidRDefault="00736F69" w:rsidP="005A5563">
            <w:pPr>
              <w:keepNext/>
              <w:keepLines/>
              <w:rPr>
                <w:sz w:val="12"/>
                <w:szCs w:val="12"/>
              </w:rPr>
            </w:pPr>
            <w:r>
              <w:rPr>
                <w:sz w:val="12"/>
                <w:szCs w:val="12"/>
              </w:rPr>
              <w:t>Very Small</w:t>
            </w:r>
            <w:r w:rsidR="005D7282">
              <w:rPr>
                <w:sz w:val="12"/>
                <w:szCs w:val="12"/>
              </w:rPr>
              <w:t>.</w:t>
            </w:r>
            <w:r w:rsidR="00D2680A">
              <w:rPr>
                <w:sz w:val="12"/>
                <w:szCs w:val="12"/>
              </w:rPr>
              <w:t xml:space="preserve"> </w:t>
            </w:r>
          </w:p>
          <w:p w14:paraId="299E30AE" w14:textId="7330C09F" w:rsidR="00D2680A" w:rsidRDefault="00D2680A" w:rsidP="005A5563">
            <w:pPr>
              <w:keepNext/>
              <w:keepLines/>
              <w:rPr>
                <w:sz w:val="12"/>
                <w:szCs w:val="12"/>
              </w:rPr>
            </w:pPr>
            <w:r>
              <w:rPr>
                <w:sz w:val="12"/>
                <w:szCs w:val="12"/>
              </w:rPr>
              <w:t xml:space="preserve">Hand closer than </w:t>
            </w:r>
            <w:r w:rsidR="005D7282">
              <w:rPr>
                <w:sz w:val="12"/>
                <w:szCs w:val="12"/>
              </w:rPr>
              <w:t>1”</w:t>
            </w:r>
            <w:r>
              <w:rPr>
                <w:sz w:val="12"/>
                <w:szCs w:val="12"/>
              </w:rPr>
              <w:t xml:space="preserve"> to make a significant difference in smith chart</w:t>
            </w:r>
          </w:p>
          <w:p w14:paraId="6612A7FD" w14:textId="77777777" w:rsidR="00D2680A" w:rsidRDefault="00D2680A" w:rsidP="005A5563">
            <w:pPr>
              <w:keepNext/>
              <w:keepLines/>
              <w:rPr>
                <w:sz w:val="12"/>
                <w:szCs w:val="12"/>
              </w:rPr>
            </w:pPr>
          </w:p>
          <w:p w14:paraId="5650DAA5" w14:textId="4839B8D6" w:rsidR="005D70D8" w:rsidRDefault="005D70D8" w:rsidP="005A5563">
            <w:pPr>
              <w:keepNext/>
              <w:keepLines/>
              <w:rPr>
                <w:sz w:val="12"/>
                <w:szCs w:val="12"/>
              </w:rPr>
            </w:pPr>
            <w:r>
              <w:rPr>
                <w:sz w:val="12"/>
                <w:szCs w:val="12"/>
              </w:rPr>
              <w:t>Price is the same for 1 or 10,000.</w:t>
            </w:r>
          </w:p>
          <w:p w14:paraId="59586DF9" w14:textId="155BB9DD" w:rsidR="00D2680A" w:rsidRPr="00D05B20" w:rsidRDefault="00D2680A" w:rsidP="005A5563">
            <w:pPr>
              <w:keepNext/>
              <w:keepLines/>
              <w:rPr>
                <w:sz w:val="12"/>
                <w:szCs w:val="12"/>
              </w:rPr>
            </w:pPr>
          </w:p>
        </w:tc>
        <w:tc>
          <w:tcPr>
            <w:tcW w:w="4842" w:type="dxa"/>
          </w:tcPr>
          <w:p w14:paraId="307FCAA4" w14:textId="67C05092" w:rsidR="00584D8F" w:rsidRPr="00D05B20" w:rsidRDefault="00736F69" w:rsidP="005A5563">
            <w:pPr>
              <w:keepNext/>
              <w:keepLines/>
              <w:rPr>
                <w:sz w:val="16"/>
                <w:szCs w:val="16"/>
              </w:rPr>
            </w:pPr>
            <w:r>
              <w:rPr>
                <w:noProof/>
              </w:rPr>
              <w:drawing>
                <wp:anchor distT="0" distB="0" distL="114300" distR="114300" simplePos="0" relativeHeight="251674624" behindDoc="0" locked="0" layoutInCell="1" allowOverlap="1" wp14:anchorId="7D930CB4" wp14:editId="7ECAB80F">
                  <wp:simplePos x="0" y="0"/>
                  <wp:positionH relativeFrom="column">
                    <wp:posOffset>-65300</wp:posOffset>
                  </wp:positionH>
                  <wp:positionV relativeFrom="paragraph">
                    <wp:posOffset>32662</wp:posOffset>
                  </wp:positionV>
                  <wp:extent cx="3053715" cy="1983740"/>
                  <wp:effectExtent l="0" t="0" r="0" b="0"/>
                  <wp:wrapTopAndBottom/>
                  <wp:docPr id="20125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35754" name=""/>
                          <pic:cNvPicPr/>
                        </pic:nvPicPr>
                        <pic:blipFill>
                          <a:blip r:embed="rId34"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18DBF9C" w14:textId="375050C6" w:rsidR="00584D8F" w:rsidRPr="00D05B20" w:rsidRDefault="00584D8F" w:rsidP="00736F69">
            <w:pPr>
              <w:keepNext/>
              <w:keepLines/>
              <w:rPr>
                <w:sz w:val="16"/>
                <w:szCs w:val="16"/>
              </w:rPr>
            </w:pPr>
            <w:r>
              <w:rPr>
                <w:noProof/>
              </w:rPr>
              <w:drawing>
                <wp:anchor distT="0" distB="0" distL="114300" distR="114300" simplePos="0" relativeHeight="251667456" behindDoc="0" locked="0" layoutInCell="1" allowOverlap="1" wp14:anchorId="6C3354A4" wp14:editId="4E6E76A7">
                  <wp:simplePos x="0" y="0"/>
                  <wp:positionH relativeFrom="column">
                    <wp:posOffset>-36199</wp:posOffset>
                  </wp:positionH>
                  <wp:positionV relativeFrom="paragraph">
                    <wp:posOffset>26545</wp:posOffset>
                  </wp:positionV>
                  <wp:extent cx="3054096" cy="1984248"/>
                  <wp:effectExtent l="0" t="0" r="0" b="0"/>
                  <wp:wrapTopAndBottom/>
                  <wp:docPr id="206297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753"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758FA477" w14:textId="77777777" w:rsidTr="005D7282">
        <w:tc>
          <w:tcPr>
            <w:tcW w:w="1728" w:type="dxa"/>
          </w:tcPr>
          <w:p w14:paraId="10691E08" w14:textId="4F6154B4" w:rsidR="00C2470E" w:rsidRPr="00C2470E" w:rsidRDefault="00000000" w:rsidP="005A5563">
            <w:pPr>
              <w:keepNext/>
              <w:keepLines/>
              <w:rPr>
                <w:sz w:val="6"/>
                <w:szCs w:val="6"/>
              </w:rPr>
            </w:pPr>
            <w:hyperlink r:id="rId36" w:history="1">
              <w:r w:rsidR="00C2470E" w:rsidRPr="00C2470E">
                <w:rPr>
                  <w:rStyle w:val="Hyperlink"/>
                  <w:rFonts w:ascii="Roboto" w:hAnsi="Roboto"/>
                  <w:b/>
                  <w:bCs/>
                  <w:color w:val="221ABB"/>
                  <w:sz w:val="16"/>
                  <w:szCs w:val="16"/>
                  <w:shd w:val="clear" w:color="auto" w:fill="FFFFFF"/>
                </w:rPr>
                <w:t>FW.95.B.SMA.M</w:t>
              </w:r>
            </w:hyperlink>
          </w:p>
          <w:p w14:paraId="20E9F162" w14:textId="77777777" w:rsidR="00CF71DB" w:rsidRDefault="00CF71DB" w:rsidP="005A5563">
            <w:pPr>
              <w:keepNext/>
              <w:keepLines/>
              <w:rPr>
                <w:sz w:val="12"/>
                <w:szCs w:val="12"/>
              </w:rPr>
            </w:pPr>
            <w:r>
              <w:rPr>
                <w:sz w:val="12"/>
                <w:szCs w:val="12"/>
              </w:rPr>
              <w:t xml:space="preserve">$9.13 </w:t>
            </w:r>
            <w:r w:rsidR="00C2470E">
              <w:rPr>
                <w:sz w:val="12"/>
                <w:szCs w:val="12"/>
              </w:rPr>
              <w:t>–</w:t>
            </w:r>
            <w:r>
              <w:rPr>
                <w:sz w:val="12"/>
                <w:szCs w:val="12"/>
              </w:rPr>
              <w:t xml:space="preserve"> </w:t>
            </w:r>
            <w:r w:rsidR="00C2470E">
              <w:rPr>
                <w:sz w:val="12"/>
                <w:szCs w:val="12"/>
              </w:rPr>
              <w:t xml:space="preserve">gain 2.7 </w:t>
            </w:r>
            <w:proofErr w:type="spellStart"/>
            <w:r w:rsidR="00C2470E">
              <w:rPr>
                <w:sz w:val="12"/>
                <w:szCs w:val="12"/>
              </w:rPr>
              <w:t>dBi</w:t>
            </w:r>
            <w:proofErr w:type="spellEnd"/>
            <w:r w:rsidR="00C2470E">
              <w:rPr>
                <w:sz w:val="12"/>
                <w:szCs w:val="12"/>
              </w:rPr>
              <w:t xml:space="preserve"> – 226mm</w:t>
            </w:r>
          </w:p>
          <w:p w14:paraId="660A5600" w14:textId="77777777" w:rsidR="00C2470E" w:rsidRDefault="00C2470E" w:rsidP="005A5563">
            <w:pPr>
              <w:keepNext/>
              <w:keepLines/>
              <w:rPr>
                <w:sz w:val="12"/>
                <w:szCs w:val="12"/>
              </w:rPr>
            </w:pPr>
          </w:p>
          <w:p w14:paraId="2CDF097B" w14:textId="77777777" w:rsidR="00C2470E" w:rsidRDefault="00C2470E" w:rsidP="005A5563">
            <w:pPr>
              <w:keepNext/>
              <w:keepLines/>
              <w:rPr>
                <w:sz w:val="12"/>
                <w:szCs w:val="12"/>
              </w:rPr>
            </w:pPr>
            <w:r>
              <w:rPr>
                <w:sz w:val="12"/>
                <w:szCs w:val="12"/>
              </w:rPr>
              <w:t>Comments:</w:t>
            </w:r>
          </w:p>
          <w:p w14:paraId="08501DBE" w14:textId="77777777" w:rsidR="00C2470E" w:rsidRDefault="00C2470E" w:rsidP="005A5563">
            <w:pPr>
              <w:keepNext/>
              <w:keepLines/>
              <w:rPr>
                <w:sz w:val="12"/>
                <w:szCs w:val="12"/>
              </w:rPr>
            </w:pPr>
            <w:r>
              <w:rPr>
                <w:sz w:val="12"/>
                <w:szCs w:val="12"/>
              </w:rPr>
              <w:t>With GND VSWR is 1.1</w:t>
            </w:r>
          </w:p>
          <w:p w14:paraId="6434C972" w14:textId="77777777" w:rsidR="000821FC" w:rsidRDefault="000821FC" w:rsidP="005A5563">
            <w:pPr>
              <w:keepNext/>
              <w:keepLines/>
              <w:rPr>
                <w:sz w:val="12"/>
                <w:szCs w:val="12"/>
              </w:rPr>
            </w:pPr>
          </w:p>
          <w:p w14:paraId="6B6FCB3B" w14:textId="77777777" w:rsidR="000821FC" w:rsidRDefault="000821FC" w:rsidP="005A5563">
            <w:pPr>
              <w:keepNext/>
              <w:keepLines/>
              <w:rPr>
                <w:sz w:val="12"/>
                <w:szCs w:val="12"/>
              </w:rPr>
            </w:pPr>
            <w:r>
              <w:rPr>
                <w:sz w:val="12"/>
                <w:szCs w:val="12"/>
              </w:rPr>
              <w:t>Sensitive to hand 1” away</w:t>
            </w:r>
          </w:p>
          <w:p w14:paraId="08A3BCF7" w14:textId="77777777" w:rsidR="000821FC" w:rsidRDefault="000821FC" w:rsidP="005A5563">
            <w:pPr>
              <w:keepNext/>
              <w:keepLines/>
              <w:rPr>
                <w:sz w:val="12"/>
                <w:szCs w:val="12"/>
              </w:rPr>
            </w:pPr>
          </w:p>
          <w:p w14:paraId="0D3ED6A3" w14:textId="5BCD7BFE" w:rsidR="000821FC" w:rsidRPr="00D05B20" w:rsidRDefault="000821FC" w:rsidP="005A5563">
            <w:pPr>
              <w:keepNext/>
              <w:keepLines/>
              <w:rPr>
                <w:sz w:val="12"/>
                <w:szCs w:val="12"/>
              </w:rPr>
            </w:pPr>
            <w:r>
              <w:rPr>
                <w:sz w:val="12"/>
                <w:szCs w:val="12"/>
              </w:rPr>
              <w:t>Slim and st</w:t>
            </w:r>
            <w:r w:rsidR="00837BAB">
              <w:rPr>
                <w:sz w:val="12"/>
                <w:szCs w:val="12"/>
              </w:rPr>
              <w:t>i</w:t>
            </w:r>
            <w:r>
              <w:rPr>
                <w:sz w:val="12"/>
                <w:szCs w:val="12"/>
              </w:rPr>
              <w:t>ff but quite long</w:t>
            </w:r>
          </w:p>
        </w:tc>
        <w:tc>
          <w:tcPr>
            <w:tcW w:w="4842" w:type="dxa"/>
          </w:tcPr>
          <w:p w14:paraId="3EBCED3A" w14:textId="3BA5ED9E" w:rsidR="00D05B20" w:rsidRPr="00D05B20" w:rsidRDefault="00C2470E" w:rsidP="005A5563">
            <w:pPr>
              <w:keepNext/>
              <w:keepLines/>
              <w:rPr>
                <w:sz w:val="16"/>
                <w:szCs w:val="16"/>
              </w:rPr>
            </w:pPr>
            <w:r>
              <w:rPr>
                <w:noProof/>
              </w:rPr>
              <w:drawing>
                <wp:anchor distT="0" distB="0" distL="114300" distR="114300" simplePos="0" relativeHeight="251681792" behindDoc="0" locked="0" layoutInCell="1" allowOverlap="1" wp14:anchorId="0D4F1264" wp14:editId="5C5F4888">
                  <wp:simplePos x="0" y="0"/>
                  <wp:positionH relativeFrom="column">
                    <wp:posOffset>65885</wp:posOffset>
                  </wp:positionH>
                  <wp:positionV relativeFrom="paragraph">
                    <wp:posOffset>526</wp:posOffset>
                  </wp:positionV>
                  <wp:extent cx="3054096" cy="1984248"/>
                  <wp:effectExtent l="0" t="0" r="0" b="0"/>
                  <wp:wrapTopAndBottom/>
                  <wp:docPr id="11959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062" name=""/>
                          <pic:cNvPicPr/>
                        </pic:nvPicPr>
                        <pic:blipFill>
                          <a:blip r:embed="rId3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4F351A3" w14:textId="0DFCBB48" w:rsidR="0075498F" w:rsidRPr="00D05B20" w:rsidRDefault="0075498F" w:rsidP="00C2470E">
            <w:pPr>
              <w:keepNext/>
              <w:keepLines/>
              <w:rPr>
                <w:sz w:val="16"/>
                <w:szCs w:val="16"/>
              </w:rPr>
            </w:pPr>
            <w:r>
              <w:rPr>
                <w:noProof/>
              </w:rPr>
              <w:drawing>
                <wp:anchor distT="0" distB="0" distL="114300" distR="114300" simplePos="0" relativeHeight="251670528" behindDoc="0" locked="0" layoutInCell="1" allowOverlap="1" wp14:anchorId="59F9D223" wp14:editId="664E13ED">
                  <wp:simplePos x="0" y="0"/>
                  <wp:positionH relativeFrom="column">
                    <wp:posOffset>-8890</wp:posOffset>
                  </wp:positionH>
                  <wp:positionV relativeFrom="paragraph">
                    <wp:posOffset>47625</wp:posOffset>
                  </wp:positionV>
                  <wp:extent cx="3053715" cy="1983740"/>
                  <wp:effectExtent l="0" t="0" r="0" b="0"/>
                  <wp:wrapTopAndBottom/>
                  <wp:docPr id="19841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3832" name=""/>
                          <pic:cNvPicPr/>
                        </pic:nvPicPr>
                        <pic:blipFill>
                          <a:blip r:embed="rId38"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EA631D4" w14:textId="77777777" w:rsidTr="005D7282">
        <w:trPr>
          <w:trHeight w:val="3302"/>
        </w:trPr>
        <w:tc>
          <w:tcPr>
            <w:tcW w:w="1728" w:type="dxa"/>
          </w:tcPr>
          <w:p w14:paraId="0B029A6A" w14:textId="77777777" w:rsidR="00D05B20" w:rsidRDefault="00000000" w:rsidP="005A5563">
            <w:pPr>
              <w:keepNext/>
              <w:keepLines/>
              <w:rPr>
                <w:rStyle w:val="Hyperlink"/>
                <w:rFonts w:ascii="Roboto" w:hAnsi="Roboto"/>
                <w:b/>
                <w:bCs/>
                <w:color w:val="221ABB"/>
                <w:sz w:val="12"/>
                <w:szCs w:val="12"/>
                <w:shd w:val="clear" w:color="auto" w:fill="FFFFFF"/>
              </w:rPr>
            </w:pPr>
            <w:hyperlink r:id="rId39" w:history="1">
              <w:r w:rsidR="00D05B20" w:rsidRPr="00D05B20">
                <w:rPr>
                  <w:rStyle w:val="Hyperlink"/>
                  <w:rFonts w:ascii="Roboto" w:hAnsi="Roboto"/>
                  <w:b/>
                  <w:bCs/>
                  <w:color w:val="221ABB"/>
                  <w:sz w:val="12"/>
                  <w:szCs w:val="12"/>
                  <w:shd w:val="clear" w:color="auto" w:fill="FFFFFF"/>
                </w:rPr>
                <w:t>DELTA12C/X/SMAM/S/S/17</w:t>
              </w:r>
            </w:hyperlink>
          </w:p>
          <w:p w14:paraId="6200A979" w14:textId="05B47AE0" w:rsidR="00AC0DFB" w:rsidRDefault="00AC0DFB" w:rsidP="005A5563">
            <w:pPr>
              <w:keepNext/>
              <w:keepLines/>
              <w:rPr>
                <w:sz w:val="16"/>
                <w:szCs w:val="16"/>
              </w:rPr>
            </w:pPr>
            <w:r w:rsidRPr="00D05B20">
              <w:rPr>
                <w:sz w:val="16"/>
                <w:szCs w:val="16"/>
              </w:rPr>
              <w:t>$9.65</w:t>
            </w:r>
            <w:r>
              <w:rPr>
                <w:sz w:val="16"/>
                <w:szCs w:val="16"/>
              </w:rPr>
              <w:t xml:space="preserve"> – gain 3dBi – 130mm</w:t>
            </w:r>
          </w:p>
          <w:p w14:paraId="1644C419" w14:textId="77777777" w:rsidR="00AC0DFB" w:rsidRDefault="00AC0DFB" w:rsidP="005A5563">
            <w:pPr>
              <w:keepNext/>
              <w:keepLines/>
              <w:rPr>
                <w:sz w:val="16"/>
                <w:szCs w:val="16"/>
              </w:rPr>
            </w:pPr>
          </w:p>
          <w:p w14:paraId="609F2C41" w14:textId="52574ECA" w:rsidR="00AC0DFB" w:rsidRDefault="00AC0DFB" w:rsidP="005A5563">
            <w:pPr>
              <w:keepNext/>
              <w:keepLines/>
              <w:rPr>
                <w:sz w:val="16"/>
                <w:szCs w:val="16"/>
              </w:rPr>
            </w:pPr>
            <w:r>
              <w:rPr>
                <w:sz w:val="16"/>
                <w:szCs w:val="16"/>
              </w:rPr>
              <w:t>Comments:</w:t>
            </w:r>
          </w:p>
          <w:p w14:paraId="2CE943FA" w14:textId="5C5FB76A" w:rsidR="00AC0DFB" w:rsidRDefault="00AC0DFB" w:rsidP="005A5563">
            <w:pPr>
              <w:keepNext/>
              <w:keepLines/>
              <w:rPr>
                <w:sz w:val="16"/>
                <w:szCs w:val="16"/>
              </w:rPr>
            </w:pPr>
            <w:r>
              <w:rPr>
                <w:sz w:val="16"/>
                <w:szCs w:val="16"/>
              </w:rPr>
              <w:t>Classic Rubber Ducky</w:t>
            </w:r>
          </w:p>
          <w:p w14:paraId="73499C47" w14:textId="77777777" w:rsidR="00AC0DFB" w:rsidRDefault="00AC0DFB" w:rsidP="005A5563">
            <w:pPr>
              <w:keepNext/>
              <w:keepLines/>
              <w:rPr>
                <w:sz w:val="16"/>
                <w:szCs w:val="16"/>
              </w:rPr>
            </w:pPr>
          </w:p>
          <w:p w14:paraId="37A9FE86" w14:textId="6FDEAE8F" w:rsidR="00CF71DB" w:rsidRDefault="00CF71DB" w:rsidP="005A5563">
            <w:pPr>
              <w:keepNext/>
              <w:keepLines/>
              <w:rPr>
                <w:sz w:val="16"/>
                <w:szCs w:val="16"/>
              </w:rPr>
            </w:pPr>
            <w:r>
              <w:rPr>
                <w:sz w:val="16"/>
                <w:szCs w:val="16"/>
              </w:rPr>
              <w:t>Terrible VSWR barely below 3</w:t>
            </w:r>
          </w:p>
          <w:p w14:paraId="20B9A367" w14:textId="77777777" w:rsidR="00CF71DB" w:rsidRDefault="00CF71DB" w:rsidP="005A5563">
            <w:pPr>
              <w:keepNext/>
              <w:keepLines/>
              <w:rPr>
                <w:sz w:val="16"/>
                <w:szCs w:val="16"/>
              </w:rPr>
            </w:pPr>
          </w:p>
          <w:p w14:paraId="01096FA6" w14:textId="63D11638" w:rsidR="00CF71DB" w:rsidRDefault="00CF71DB" w:rsidP="005A5563">
            <w:pPr>
              <w:keepNext/>
              <w:keepLines/>
              <w:rPr>
                <w:sz w:val="16"/>
                <w:szCs w:val="16"/>
              </w:rPr>
            </w:pPr>
            <w:r>
              <w:rPr>
                <w:sz w:val="16"/>
                <w:szCs w:val="16"/>
              </w:rPr>
              <w:t>Very little sensitivity to a hand but it’s not good in the first place</w:t>
            </w:r>
          </w:p>
          <w:p w14:paraId="328322F5" w14:textId="77777777" w:rsidR="00AC0DFB" w:rsidRDefault="00AC0DFB" w:rsidP="005A5563">
            <w:pPr>
              <w:keepNext/>
              <w:keepLines/>
              <w:rPr>
                <w:sz w:val="16"/>
                <w:szCs w:val="16"/>
              </w:rPr>
            </w:pPr>
          </w:p>
          <w:p w14:paraId="18C0F833" w14:textId="77777777" w:rsidR="00AC0DFB" w:rsidRDefault="00AC0DFB" w:rsidP="005A5563">
            <w:pPr>
              <w:keepNext/>
              <w:keepLines/>
              <w:rPr>
                <w:sz w:val="12"/>
                <w:szCs w:val="12"/>
              </w:rPr>
            </w:pPr>
          </w:p>
          <w:p w14:paraId="22A569A9" w14:textId="7DEA7E9D" w:rsidR="00AC0DFB" w:rsidRPr="00D05B20" w:rsidRDefault="00AC0DFB" w:rsidP="005A5563">
            <w:pPr>
              <w:keepNext/>
              <w:keepLines/>
              <w:rPr>
                <w:sz w:val="12"/>
                <w:szCs w:val="12"/>
              </w:rPr>
            </w:pPr>
          </w:p>
        </w:tc>
        <w:tc>
          <w:tcPr>
            <w:tcW w:w="4842" w:type="dxa"/>
          </w:tcPr>
          <w:p w14:paraId="3ED338C2" w14:textId="49CECE30" w:rsidR="00D05B20" w:rsidRPr="00D05B20" w:rsidRDefault="00CF71DB" w:rsidP="005A5563">
            <w:pPr>
              <w:keepNext/>
              <w:keepLines/>
              <w:rPr>
                <w:sz w:val="16"/>
                <w:szCs w:val="16"/>
              </w:rPr>
            </w:pPr>
            <w:r>
              <w:rPr>
                <w:noProof/>
              </w:rPr>
              <w:drawing>
                <wp:anchor distT="0" distB="0" distL="114300" distR="114300" simplePos="0" relativeHeight="251677696" behindDoc="0" locked="0" layoutInCell="1" allowOverlap="1" wp14:anchorId="1DC8F0B7" wp14:editId="717666AE">
                  <wp:simplePos x="0" y="0"/>
                  <wp:positionH relativeFrom="column">
                    <wp:posOffset>401</wp:posOffset>
                  </wp:positionH>
                  <wp:positionV relativeFrom="paragraph">
                    <wp:posOffset>50488</wp:posOffset>
                  </wp:positionV>
                  <wp:extent cx="3054096" cy="1984248"/>
                  <wp:effectExtent l="0" t="0" r="0" b="0"/>
                  <wp:wrapTopAndBottom/>
                  <wp:docPr id="679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6811" name=""/>
                          <pic:cNvPicPr/>
                        </pic:nvPicPr>
                        <pic:blipFill>
                          <a:blip r:embed="rId4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EB5C728" w14:textId="6FCB0220" w:rsidR="00796AC8" w:rsidRPr="00D05B20" w:rsidRDefault="00CF71DB" w:rsidP="005A5563">
            <w:pPr>
              <w:keepNext/>
              <w:keepLines/>
              <w:rPr>
                <w:sz w:val="16"/>
                <w:szCs w:val="16"/>
              </w:rPr>
            </w:pPr>
            <w:r>
              <w:rPr>
                <w:noProof/>
              </w:rPr>
              <w:drawing>
                <wp:anchor distT="0" distB="0" distL="114300" distR="114300" simplePos="0" relativeHeight="251669504" behindDoc="0" locked="0" layoutInCell="1" allowOverlap="1" wp14:anchorId="41D0CB40" wp14:editId="62D07070">
                  <wp:simplePos x="0" y="0"/>
                  <wp:positionH relativeFrom="column">
                    <wp:posOffset>-38868</wp:posOffset>
                  </wp:positionH>
                  <wp:positionV relativeFrom="paragraph">
                    <wp:posOffset>22848</wp:posOffset>
                  </wp:positionV>
                  <wp:extent cx="3054096" cy="1984248"/>
                  <wp:effectExtent l="0" t="0" r="0" b="0"/>
                  <wp:wrapTopAndBottom/>
                  <wp:docPr id="18061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9338"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3DCEE8E6" w14:textId="77777777" w:rsidTr="005D7282">
        <w:tc>
          <w:tcPr>
            <w:tcW w:w="1728" w:type="dxa"/>
          </w:tcPr>
          <w:p w14:paraId="670E92A7" w14:textId="77777777" w:rsidR="00D05B20" w:rsidRDefault="00000000" w:rsidP="005A5563">
            <w:pPr>
              <w:keepNext/>
              <w:keepLines/>
              <w:rPr>
                <w:rStyle w:val="Hyperlink"/>
                <w:rFonts w:ascii="Roboto" w:hAnsi="Roboto"/>
                <w:b/>
                <w:bCs/>
                <w:color w:val="221ABB"/>
                <w:sz w:val="12"/>
                <w:szCs w:val="12"/>
                <w:shd w:val="clear" w:color="auto" w:fill="FFFFFF"/>
              </w:rPr>
            </w:pPr>
            <w:hyperlink r:id="rId42" w:history="1">
              <w:r w:rsidR="00D05B20" w:rsidRPr="00D05B20">
                <w:rPr>
                  <w:rStyle w:val="Hyperlink"/>
                  <w:rFonts w:ascii="Roboto" w:hAnsi="Roboto"/>
                  <w:b/>
                  <w:bCs/>
                  <w:color w:val="221ABB"/>
                  <w:sz w:val="12"/>
                  <w:szCs w:val="12"/>
                  <w:shd w:val="clear" w:color="auto" w:fill="FFFFFF"/>
                </w:rPr>
                <w:t>JCG402LR-2</w:t>
              </w:r>
            </w:hyperlink>
          </w:p>
          <w:p w14:paraId="25CBCB9D" w14:textId="77777777" w:rsidR="006949E2" w:rsidRDefault="006949E2" w:rsidP="005A5563">
            <w:pPr>
              <w:keepNext/>
              <w:keepLines/>
              <w:rPr>
                <w:sz w:val="16"/>
                <w:szCs w:val="16"/>
              </w:rPr>
            </w:pPr>
            <w:r w:rsidRPr="00D05B20">
              <w:rPr>
                <w:sz w:val="16"/>
                <w:szCs w:val="16"/>
              </w:rPr>
              <w:t>$2.42</w:t>
            </w:r>
            <w:r>
              <w:rPr>
                <w:sz w:val="16"/>
                <w:szCs w:val="16"/>
              </w:rPr>
              <w:t xml:space="preserve"> – gain 2dBi – 110mm tiltable</w:t>
            </w:r>
          </w:p>
          <w:p w14:paraId="740DEB7A" w14:textId="77777777" w:rsidR="006949E2" w:rsidRDefault="006949E2" w:rsidP="005A5563">
            <w:pPr>
              <w:keepNext/>
              <w:keepLines/>
              <w:rPr>
                <w:sz w:val="12"/>
                <w:szCs w:val="12"/>
              </w:rPr>
            </w:pPr>
          </w:p>
          <w:p w14:paraId="20C83A21" w14:textId="77777777" w:rsidR="006949E2" w:rsidRDefault="006949E2" w:rsidP="005A5563">
            <w:pPr>
              <w:keepNext/>
              <w:keepLines/>
              <w:rPr>
                <w:sz w:val="12"/>
                <w:szCs w:val="12"/>
              </w:rPr>
            </w:pPr>
            <w:r>
              <w:rPr>
                <w:sz w:val="12"/>
                <w:szCs w:val="12"/>
              </w:rPr>
              <w:t>Comments:</w:t>
            </w:r>
          </w:p>
          <w:p w14:paraId="476593A2" w14:textId="765D22E4" w:rsidR="006949E2" w:rsidRDefault="006949E2" w:rsidP="005A5563">
            <w:pPr>
              <w:keepNext/>
              <w:keepLines/>
              <w:rPr>
                <w:sz w:val="12"/>
                <w:szCs w:val="12"/>
              </w:rPr>
            </w:pPr>
            <w:r>
              <w:rPr>
                <w:sz w:val="12"/>
                <w:szCs w:val="12"/>
              </w:rPr>
              <w:t xml:space="preserve">Relatively insensitive to hand nearby until touching the base. The tip was not sensitive implying there’s no wire up there. Touching close to the base brings the impedance down right to 50 ohms. </w:t>
            </w:r>
            <w:proofErr w:type="gramStart"/>
            <w:r>
              <w:rPr>
                <w:sz w:val="12"/>
                <w:szCs w:val="12"/>
              </w:rPr>
              <w:t>Thus</w:t>
            </w:r>
            <w:proofErr w:type="gramEnd"/>
            <w:r>
              <w:rPr>
                <w:sz w:val="12"/>
                <w:szCs w:val="12"/>
              </w:rPr>
              <w:t xml:space="preserve"> it should be possible to tune the antenna to the desired band.</w:t>
            </w:r>
          </w:p>
          <w:p w14:paraId="3169B3F9" w14:textId="77777777" w:rsidR="006949E2" w:rsidRDefault="006949E2" w:rsidP="005A5563">
            <w:pPr>
              <w:keepNext/>
              <w:keepLines/>
              <w:rPr>
                <w:sz w:val="12"/>
                <w:szCs w:val="12"/>
              </w:rPr>
            </w:pPr>
          </w:p>
          <w:p w14:paraId="2ACC0471" w14:textId="77777777" w:rsidR="006949E2" w:rsidRDefault="006949E2" w:rsidP="005A5563">
            <w:pPr>
              <w:keepNext/>
              <w:keepLines/>
              <w:rPr>
                <w:sz w:val="12"/>
                <w:szCs w:val="12"/>
              </w:rPr>
            </w:pPr>
            <w:r>
              <w:rPr>
                <w:sz w:val="12"/>
                <w:szCs w:val="12"/>
              </w:rPr>
              <w:t xml:space="preserve">Lowest cost antenna. </w:t>
            </w:r>
          </w:p>
          <w:p w14:paraId="146998CC" w14:textId="77777777" w:rsidR="000821FC" w:rsidRDefault="000821FC" w:rsidP="005A5563">
            <w:pPr>
              <w:keepNext/>
              <w:keepLines/>
              <w:rPr>
                <w:sz w:val="12"/>
                <w:szCs w:val="12"/>
              </w:rPr>
            </w:pPr>
          </w:p>
          <w:p w14:paraId="28D28C3A" w14:textId="188D7DEB" w:rsidR="000821FC" w:rsidRPr="00D05B20" w:rsidRDefault="00837BAB" w:rsidP="005A5563">
            <w:pPr>
              <w:keepNext/>
              <w:keepLines/>
              <w:rPr>
                <w:sz w:val="12"/>
                <w:szCs w:val="12"/>
              </w:rPr>
            </w:pPr>
            <w:r>
              <w:rPr>
                <w:sz w:val="12"/>
                <w:szCs w:val="12"/>
              </w:rPr>
              <w:t>B</w:t>
            </w:r>
            <w:r w:rsidR="000821FC">
              <w:rPr>
                <w:sz w:val="12"/>
                <w:szCs w:val="12"/>
              </w:rPr>
              <w:t>etter without the ground plane!</w:t>
            </w:r>
          </w:p>
        </w:tc>
        <w:tc>
          <w:tcPr>
            <w:tcW w:w="4842" w:type="dxa"/>
          </w:tcPr>
          <w:p w14:paraId="305A4A5D" w14:textId="5B861AAD" w:rsidR="00D05B20" w:rsidRPr="00D05B20" w:rsidRDefault="006949E2" w:rsidP="005A5563">
            <w:pPr>
              <w:keepNext/>
              <w:keepLines/>
              <w:rPr>
                <w:sz w:val="16"/>
                <w:szCs w:val="16"/>
              </w:rPr>
            </w:pPr>
            <w:r>
              <w:rPr>
                <w:noProof/>
              </w:rPr>
              <w:drawing>
                <wp:anchor distT="0" distB="0" distL="114300" distR="114300" simplePos="0" relativeHeight="251679744" behindDoc="0" locked="0" layoutInCell="1" allowOverlap="1" wp14:anchorId="42BA35FD" wp14:editId="6A97F64A">
                  <wp:simplePos x="0" y="0"/>
                  <wp:positionH relativeFrom="column">
                    <wp:posOffset>1332</wp:posOffset>
                  </wp:positionH>
                  <wp:positionV relativeFrom="paragraph">
                    <wp:posOffset>397</wp:posOffset>
                  </wp:positionV>
                  <wp:extent cx="3054096" cy="1984248"/>
                  <wp:effectExtent l="0" t="0" r="0" b="0"/>
                  <wp:wrapTopAndBottom/>
                  <wp:docPr id="17442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7895" name=""/>
                          <pic:cNvPicPr/>
                        </pic:nvPicPr>
                        <pic:blipFill>
                          <a:blip r:embed="rId43"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0D4C679" w14:textId="6DDBC219" w:rsidR="00D05B20" w:rsidRPr="00D05B20" w:rsidRDefault="000821FC" w:rsidP="005A5563">
            <w:pPr>
              <w:keepNext/>
              <w:keepLines/>
              <w:rPr>
                <w:sz w:val="16"/>
                <w:szCs w:val="16"/>
              </w:rPr>
            </w:pPr>
            <w:r>
              <w:rPr>
                <w:noProof/>
              </w:rPr>
              <w:drawing>
                <wp:anchor distT="0" distB="0" distL="114300" distR="114300" simplePos="0" relativeHeight="251682816" behindDoc="0" locked="0" layoutInCell="1" allowOverlap="1" wp14:anchorId="22B22668" wp14:editId="4A599AE4">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8473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79901"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97913FC" w14:textId="77777777" w:rsidTr="005D7282">
        <w:tc>
          <w:tcPr>
            <w:tcW w:w="1728" w:type="dxa"/>
          </w:tcPr>
          <w:p w14:paraId="5BF87EE0" w14:textId="77777777" w:rsidR="00D05B20" w:rsidRDefault="00000000" w:rsidP="005A5563">
            <w:pPr>
              <w:keepNext/>
              <w:keepLines/>
              <w:rPr>
                <w:rStyle w:val="Hyperlink"/>
                <w:rFonts w:ascii="Roboto" w:hAnsi="Roboto"/>
                <w:b/>
                <w:bCs/>
                <w:color w:val="221ABB"/>
                <w:sz w:val="12"/>
                <w:szCs w:val="12"/>
                <w:shd w:val="clear" w:color="auto" w:fill="FFFFFF"/>
              </w:rPr>
            </w:pPr>
            <w:hyperlink r:id="rId45" w:history="1">
              <w:r w:rsidR="00D05B20" w:rsidRPr="00D05B20">
                <w:rPr>
                  <w:rStyle w:val="Hyperlink"/>
                  <w:rFonts w:ascii="Roboto" w:hAnsi="Roboto"/>
                  <w:b/>
                  <w:bCs/>
                  <w:color w:val="221ABB"/>
                  <w:sz w:val="12"/>
                  <w:szCs w:val="12"/>
                  <w:shd w:val="clear" w:color="auto" w:fill="FFFFFF"/>
                </w:rPr>
                <w:t>2600130083</w:t>
              </w:r>
            </w:hyperlink>
          </w:p>
          <w:p w14:paraId="5AF90134" w14:textId="77777777" w:rsidR="00CF71DB" w:rsidRDefault="00CF71DB" w:rsidP="005A5563">
            <w:pPr>
              <w:keepNext/>
              <w:keepLines/>
              <w:rPr>
                <w:sz w:val="16"/>
                <w:szCs w:val="16"/>
              </w:rPr>
            </w:pPr>
            <w:r w:rsidRPr="00D05B20">
              <w:rPr>
                <w:sz w:val="16"/>
                <w:szCs w:val="16"/>
              </w:rPr>
              <w:t>$14.88</w:t>
            </w:r>
            <w:r>
              <w:rPr>
                <w:sz w:val="16"/>
                <w:szCs w:val="16"/>
              </w:rPr>
              <w:t xml:space="preserve"> – gain 0.9dBi – 179mm</w:t>
            </w:r>
          </w:p>
          <w:p w14:paraId="06F9B52F" w14:textId="77777777" w:rsidR="00CF71DB" w:rsidRDefault="00CF71DB" w:rsidP="005A5563">
            <w:pPr>
              <w:keepNext/>
              <w:keepLines/>
              <w:rPr>
                <w:sz w:val="16"/>
                <w:szCs w:val="16"/>
              </w:rPr>
            </w:pPr>
          </w:p>
          <w:p w14:paraId="364A1459" w14:textId="2B90BB6C" w:rsidR="00CF71DB" w:rsidRDefault="00CF71DB" w:rsidP="005A5563">
            <w:pPr>
              <w:keepNext/>
              <w:keepLines/>
              <w:rPr>
                <w:sz w:val="16"/>
                <w:szCs w:val="16"/>
              </w:rPr>
            </w:pPr>
            <w:r>
              <w:rPr>
                <w:sz w:val="16"/>
                <w:szCs w:val="16"/>
              </w:rPr>
              <w:t>Comments:</w:t>
            </w:r>
          </w:p>
          <w:p w14:paraId="5EB6DD78" w14:textId="77777777" w:rsidR="00CF71DB" w:rsidRDefault="00CF71DB" w:rsidP="00CF71DB">
            <w:pPr>
              <w:keepNext/>
              <w:keepLines/>
              <w:rPr>
                <w:sz w:val="16"/>
                <w:szCs w:val="16"/>
              </w:rPr>
            </w:pPr>
            <w:r w:rsidRPr="00D05B20">
              <w:rPr>
                <w:sz w:val="16"/>
                <w:szCs w:val="16"/>
              </w:rPr>
              <w:t>Covers 868 thru 928</w:t>
            </w:r>
            <w:r>
              <w:rPr>
                <w:sz w:val="16"/>
                <w:szCs w:val="16"/>
              </w:rPr>
              <w:t>.</w:t>
            </w:r>
          </w:p>
          <w:p w14:paraId="37FF4D4F" w14:textId="7F4AF57F" w:rsidR="00CF71DB" w:rsidRDefault="00CF71DB" w:rsidP="00CF71DB">
            <w:pPr>
              <w:keepNext/>
              <w:keepLines/>
              <w:rPr>
                <w:sz w:val="16"/>
                <w:szCs w:val="16"/>
              </w:rPr>
            </w:pPr>
            <w:r>
              <w:rPr>
                <w:sz w:val="16"/>
                <w:szCs w:val="16"/>
              </w:rPr>
              <w:t>Highly impacted by a hand nearby without a GND, less so with GND.</w:t>
            </w:r>
          </w:p>
          <w:p w14:paraId="49F8C851" w14:textId="77777777" w:rsidR="00CF71DB" w:rsidRDefault="00CF71DB" w:rsidP="00CF71DB">
            <w:pPr>
              <w:keepNext/>
              <w:keepLines/>
              <w:rPr>
                <w:sz w:val="16"/>
                <w:szCs w:val="16"/>
              </w:rPr>
            </w:pPr>
          </w:p>
          <w:p w14:paraId="202BF996" w14:textId="13D14B21" w:rsidR="00CF71DB" w:rsidRDefault="00CF71DB" w:rsidP="00CF71DB">
            <w:pPr>
              <w:keepNext/>
              <w:keepLines/>
              <w:rPr>
                <w:sz w:val="16"/>
                <w:szCs w:val="16"/>
              </w:rPr>
            </w:pPr>
            <w:r>
              <w:rPr>
                <w:sz w:val="16"/>
                <w:szCs w:val="16"/>
              </w:rPr>
              <w:t>VSWR above 2.</w:t>
            </w:r>
          </w:p>
          <w:p w14:paraId="5564DC70" w14:textId="77777777" w:rsidR="00CF71DB" w:rsidRDefault="00CF71DB" w:rsidP="005A5563">
            <w:pPr>
              <w:keepNext/>
              <w:keepLines/>
              <w:rPr>
                <w:sz w:val="16"/>
                <w:szCs w:val="16"/>
              </w:rPr>
            </w:pPr>
          </w:p>
          <w:p w14:paraId="45C98A55" w14:textId="3A024C83" w:rsidR="00CF71DB" w:rsidRPr="00D05B20" w:rsidRDefault="00CF71DB" w:rsidP="005A5563">
            <w:pPr>
              <w:keepNext/>
              <w:keepLines/>
              <w:rPr>
                <w:sz w:val="12"/>
                <w:szCs w:val="12"/>
              </w:rPr>
            </w:pPr>
          </w:p>
        </w:tc>
        <w:tc>
          <w:tcPr>
            <w:tcW w:w="4842" w:type="dxa"/>
          </w:tcPr>
          <w:p w14:paraId="5FCCC35B" w14:textId="039462AA" w:rsidR="00D05B20" w:rsidRPr="00D05B20" w:rsidRDefault="00CF71DB" w:rsidP="005A5563">
            <w:pPr>
              <w:keepNext/>
              <w:keepLines/>
              <w:rPr>
                <w:sz w:val="16"/>
                <w:szCs w:val="16"/>
              </w:rPr>
            </w:pPr>
            <w:r>
              <w:rPr>
                <w:noProof/>
              </w:rPr>
              <w:drawing>
                <wp:anchor distT="0" distB="0" distL="114300" distR="114300" simplePos="0" relativeHeight="251678720" behindDoc="0" locked="0" layoutInCell="1" allowOverlap="1" wp14:anchorId="6E99BC84" wp14:editId="3393DB87">
                  <wp:simplePos x="0" y="0"/>
                  <wp:positionH relativeFrom="column">
                    <wp:posOffset>1332</wp:posOffset>
                  </wp:positionH>
                  <wp:positionV relativeFrom="paragraph">
                    <wp:posOffset>397</wp:posOffset>
                  </wp:positionV>
                  <wp:extent cx="3054096" cy="1984248"/>
                  <wp:effectExtent l="0" t="0" r="0" b="0"/>
                  <wp:wrapTopAndBottom/>
                  <wp:docPr id="1453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2349" name=""/>
                          <pic:cNvPicPr/>
                        </pic:nvPicPr>
                        <pic:blipFill>
                          <a:blip r:embed="rId4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64829D1" w14:textId="0893B71F" w:rsidR="00237559" w:rsidRPr="00D05B20" w:rsidRDefault="00237559" w:rsidP="005A5563">
            <w:pPr>
              <w:keepNext/>
              <w:keepLines/>
              <w:rPr>
                <w:sz w:val="16"/>
                <w:szCs w:val="16"/>
              </w:rPr>
            </w:pPr>
            <w:r>
              <w:rPr>
                <w:noProof/>
              </w:rPr>
              <w:drawing>
                <wp:anchor distT="0" distB="0" distL="114300" distR="114300" simplePos="0" relativeHeight="251665408" behindDoc="0" locked="0" layoutInCell="1" allowOverlap="1" wp14:anchorId="25E4DBE8" wp14:editId="0E8C332C">
                  <wp:simplePos x="0" y="0"/>
                  <wp:positionH relativeFrom="column">
                    <wp:posOffset>-2065</wp:posOffset>
                  </wp:positionH>
                  <wp:positionV relativeFrom="paragraph">
                    <wp:posOffset>966</wp:posOffset>
                  </wp:positionV>
                  <wp:extent cx="3054096" cy="1984248"/>
                  <wp:effectExtent l="0" t="0" r="0" b="0"/>
                  <wp:wrapTopAndBottom/>
                  <wp:docPr id="15102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4311" name=""/>
                          <pic:cNvPicPr/>
                        </pic:nvPicPr>
                        <pic:blipFill>
                          <a:blip r:embed="rId4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6D25A76F" w14:textId="77777777" w:rsidTr="005D7282">
        <w:tc>
          <w:tcPr>
            <w:tcW w:w="1728" w:type="dxa"/>
          </w:tcPr>
          <w:p w14:paraId="15009B51" w14:textId="77777777" w:rsidR="00D05B20" w:rsidRPr="00D05B20" w:rsidRDefault="00D05B20" w:rsidP="005A5563">
            <w:pPr>
              <w:keepNext/>
              <w:keepLines/>
              <w:rPr>
                <w:sz w:val="12"/>
                <w:szCs w:val="12"/>
              </w:rPr>
            </w:pPr>
            <w:r w:rsidRPr="00D05B20">
              <w:rPr>
                <w:sz w:val="12"/>
                <w:szCs w:val="12"/>
              </w:rPr>
              <w:t>868 antennas:</w:t>
            </w:r>
          </w:p>
        </w:tc>
        <w:tc>
          <w:tcPr>
            <w:tcW w:w="4842" w:type="dxa"/>
          </w:tcPr>
          <w:p w14:paraId="53533410" w14:textId="77777777" w:rsidR="00D05B20" w:rsidRPr="00D05B20" w:rsidRDefault="00D05B20" w:rsidP="005A5563">
            <w:pPr>
              <w:keepNext/>
              <w:keepLines/>
              <w:rPr>
                <w:sz w:val="16"/>
                <w:szCs w:val="16"/>
              </w:rPr>
            </w:pPr>
          </w:p>
        </w:tc>
        <w:tc>
          <w:tcPr>
            <w:tcW w:w="4860" w:type="dxa"/>
          </w:tcPr>
          <w:p w14:paraId="596E0794" w14:textId="77777777" w:rsidR="00D05B20" w:rsidRPr="00D05B20" w:rsidRDefault="00D05B20" w:rsidP="005A5563">
            <w:pPr>
              <w:keepNext/>
              <w:keepLines/>
              <w:rPr>
                <w:sz w:val="16"/>
                <w:szCs w:val="16"/>
              </w:rPr>
            </w:pPr>
          </w:p>
        </w:tc>
      </w:tr>
      <w:tr w:rsidR="00D05B20" w14:paraId="203AEA3C" w14:textId="77777777" w:rsidTr="005D7282">
        <w:tc>
          <w:tcPr>
            <w:tcW w:w="1728" w:type="dxa"/>
          </w:tcPr>
          <w:p w14:paraId="2244A276" w14:textId="77777777" w:rsidR="00D05B20" w:rsidRDefault="00000000" w:rsidP="005A5563">
            <w:pPr>
              <w:keepNext/>
              <w:keepLines/>
              <w:rPr>
                <w:rStyle w:val="Hyperlink"/>
                <w:rFonts w:ascii="Roboto" w:hAnsi="Roboto"/>
                <w:b/>
                <w:bCs/>
                <w:color w:val="221ABB"/>
                <w:sz w:val="12"/>
                <w:szCs w:val="12"/>
                <w:shd w:val="clear" w:color="auto" w:fill="FFFFFF"/>
              </w:rPr>
            </w:pPr>
            <w:hyperlink r:id="rId48" w:history="1">
              <w:r w:rsidR="00D05B20" w:rsidRPr="00D05B20">
                <w:rPr>
                  <w:rStyle w:val="Hyperlink"/>
                  <w:rFonts w:ascii="Roboto" w:hAnsi="Roboto"/>
                  <w:b/>
                  <w:bCs/>
                  <w:color w:val="221ABB"/>
                  <w:sz w:val="12"/>
                  <w:szCs w:val="12"/>
                  <w:shd w:val="clear" w:color="auto" w:fill="FFFFFF"/>
                </w:rPr>
                <w:t>ANT-868-CW-HW-SMA</w:t>
              </w:r>
            </w:hyperlink>
          </w:p>
          <w:p w14:paraId="565D3FFB" w14:textId="77777777" w:rsidR="00AC0DFB" w:rsidRDefault="00AC0DFB" w:rsidP="005A5563">
            <w:pPr>
              <w:keepNext/>
              <w:keepLines/>
              <w:rPr>
                <w:sz w:val="12"/>
                <w:szCs w:val="12"/>
              </w:rPr>
            </w:pPr>
            <w:r>
              <w:rPr>
                <w:sz w:val="12"/>
                <w:szCs w:val="12"/>
              </w:rPr>
              <w:t>$8.74 – gain 0dBi – 135mm</w:t>
            </w:r>
          </w:p>
          <w:p w14:paraId="22E2FD0D" w14:textId="77777777" w:rsidR="00AC0DFB" w:rsidRDefault="00AC0DFB" w:rsidP="005A5563">
            <w:pPr>
              <w:keepNext/>
              <w:keepLines/>
              <w:rPr>
                <w:sz w:val="12"/>
                <w:szCs w:val="12"/>
              </w:rPr>
            </w:pPr>
          </w:p>
          <w:p w14:paraId="36868692" w14:textId="77777777" w:rsidR="00AC0DFB" w:rsidRDefault="00AC0DFB" w:rsidP="005A5563">
            <w:pPr>
              <w:keepNext/>
              <w:keepLines/>
              <w:rPr>
                <w:sz w:val="12"/>
                <w:szCs w:val="12"/>
              </w:rPr>
            </w:pPr>
            <w:r>
              <w:rPr>
                <w:sz w:val="12"/>
                <w:szCs w:val="12"/>
              </w:rPr>
              <w:t>Comments:</w:t>
            </w:r>
          </w:p>
          <w:p w14:paraId="62A1D90B" w14:textId="77777777" w:rsidR="00AC0DFB" w:rsidRDefault="00AC0DFB" w:rsidP="005A5563">
            <w:pPr>
              <w:keepNext/>
              <w:keepLines/>
              <w:rPr>
                <w:sz w:val="12"/>
                <w:szCs w:val="12"/>
              </w:rPr>
            </w:pPr>
            <w:r>
              <w:rPr>
                <w:sz w:val="12"/>
                <w:szCs w:val="12"/>
              </w:rPr>
              <w:t xml:space="preserve">One of the better antennas </w:t>
            </w:r>
          </w:p>
          <w:p w14:paraId="4082750B" w14:textId="77777777" w:rsidR="00AC0DFB" w:rsidRDefault="00AC0DFB" w:rsidP="005A5563">
            <w:pPr>
              <w:keepNext/>
              <w:keepLines/>
              <w:rPr>
                <w:sz w:val="12"/>
                <w:szCs w:val="12"/>
              </w:rPr>
            </w:pPr>
            <w:r>
              <w:rPr>
                <w:sz w:val="12"/>
                <w:szCs w:val="12"/>
              </w:rPr>
              <w:t>VSWR well below 2 for a wide frequency range</w:t>
            </w:r>
          </w:p>
          <w:p w14:paraId="59E8AE97" w14:textId="77777777" w:rsidR="00AC0DFB" w:rsidRDefault="00AC0DFB" w:rsidP="005A5563">
            <w:pPr>
              <w:keepNext/>
              <w:keepLines/>
              <w:rPr>
                <w:sz w:val="12"/>
                <w:szCs w:val="12"/>
              </w:rPr>
            </w:pPr>
          </w:p>
          <w:p w14:paraId="19FE9D7B" w14:textId="77777777" w:rsidR="00AC0DFB" w:rsidRDefault="00AC0DFB" w:rsidP="005A5563">
            <w:pPr>
              <w:keepNext/>
              <w:keepLines/>
              <w:rPr>
                <w:sz w:val="12"/>
                <w:szCs w:val="12"/>
              </w:rPr>
            </w:pPr>
            <w:r>
              <w:rPr>
                <w:sz w:val="12"/>
                <w:szCs w:val="12"/>
              </w:rPr>
              <w:t>Hand has little impact more than 1” away</w:t>
            </w:r>
          </w:p>
          <w:p w14:paraId="1A4EF4EC" w14:textId="77777777" w:rsidR="00AC0DFB" w:rsidRDefault="00AC0DFB" w:rsidP="005A5563">
            <w:pPr>
              <w:keepNext/>
              <w:keepLines/>
              <w:rPr>
                <w:sz w:val="12"/>
                <w:szCs w:val="12"/>
              </w:rPr>
            </w:pPr>
          </w:p>
          <w:p w14:paraId="58953207" w14:textId="7F2A970A" w:rsidR="00AC0DFB" w:rsidRPr="00D05B20" w:rsidRDefault="00AC0DFB" w:rsidP="005A5563">
            <w:pPr>
              <w:keepNext/>
              <w:keepLines/>
              <w:rPr>
                <w:sz w:val="12"/>
                <w:szCs w:val="12"/>
              </w:rPr>
            </w:pPr>
            <w:r>
              <w:rPr>
                <w:sz w:val="12"/>
                <w:szCs w:val="12"/>
              </w:rPr>
              <w:t xml:space="preserve">There is an identical antenna at 916MHz - </w:t>
            </w:r>
            <w:r w:rsidRPr="00AC0DFB">
              <w:rPr>
                <w:sz w:val="12"/>
                <w:szCs w:val="12"/>
              </w:rPr>
              <w:t>ANT-916-CW-HW-SMA</w:t>
            </w:r>
          </w:p>
        </w:tc>
        <w:tc>
          <w:tcPr>
            <w:tcW w:w="4842" w:type="dxa"/>
          </w:tcPr>
          <w:p w14:paraId="6EAD152D" w14:textId="6D4AB78A" w:rsidR="00D05B20" w:rsidRPr="00D05B20" w:rsidRDefault="00AC0DFB" w:rsidP="005A5563">
            <w:pPr>
              <w:keepNext/>
              <w:keepLines/>
              <w:rPr>
                <w:sz w:val="16"/>
                <w:szCs w:val="16"/>
              </w:rPr>
            </w:pPr>
            <w:r>
              <w:rPr>
                <w:noProof/>
              </w:rPr>
              <w:drawing>
                <wp:anchor distT="0" distB="0" distL="114300" distR="114300" simplePos="0" relativeHeight="251664384" behindDoc="0" locked="0" layoutInCell="1" allowOverlap="1" wp14:anchorId="4DE00230" wp14:editId="4F807819">
                  <wp:simplePos x="0" y="0"/>
                  <wp:positionH relativeFrom="column">
                    <wp:posOffset>-65195</wp:posOffset>
                  </wp:positionH>
                  <wp:positionV relativeFrom="paragraph">
                    <wp:posOffset>507</wp:posOffset>
                  </wp:positionV>
                  <wp:extent cx="3054096" cy="1984248"/>
                  <wp:effectExtent l="0" t="0" r="0" b="0"/>
                  <wp:wrapTopAndBottom/>
                  <wp:docPr id="19727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55736" name=""/>
                          <pic:cNvPicPr/>
                        </pic:nvPicPr>
                        <pic:blipFill>
                          <a:blip r:embed="rId4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5873CF9" w14:textId="1C0C8554" w:rsidR="00D05B20" w:rsidRPr="00D05B20" w:rsidRDefault="00E137B2" w:rsidP="005A5563">
            <w:pPr>
              <w:keepNext/>
              <w:keepLines/>
              <w:rPr>
                <w:sz w:val="16"/>
                <w:szCs w:val="16"/>
              </w:rPr>
            </w:pPr>
            <w:r>
              <w:rPr>
                <w:noProof/>
              </w:rPr>
              <w:drawing>
                <wp:anchor distT="0" distB="0" distL="114300" distR="114300" simplePos="0" relativeHeight="251663360" behindDoc="0" locked="0" layoutInCell="1" allowOverlap="1" wp14:anchorId="7E25C7ED" wp14:editId="74E34FFC">
                  <wp:simplePos x="0" y="0"/>
                  <wp:positionH relativeFrom="column">
                    <wp:posOffset>-2065</wp:posOffset>
                  </wp:positionH>
                  <wp:positionV relativeFrom="paragraph">
                    <wp:posOffset>347</wp:posOffset>
                  </wp:positionV>
                  <wp:extent cx="3054096" cy="1984248"/>
                  <wp:effectExtent l="0" t="0" r="0" b="0"/>
                  <wp:wrapTopAndBottom/>
                  <wp:docPr id="20067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9614" name=""/>
                          <pic:cNvPicPr/>
                        </pic:nvPicPr>
                        <pic:blipFill>
                          <a:blip r:embed="rId5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24A6CF6" w14:textId="77777777" w:rsidTr="005D7282">
        <w:tc>
          <w:tcPr>
            <w:tcW w:w="1728" w:type="dxa"/>
          </w:tcPr>
          <w:p w14:paraId="5000126B" w14:textId="77777777" w:rsidR="00D05B20" w:rsidRDefault="00000000" w:rsidP="005A5563">
            <w:pPr>
              <w:keepNext/>
              <w:keepLines/>
              <w:rPr>
                <w:rStyle w:val="Hyperlink"/>
                <w:rFonts w:ascii="Roboto" w:hAnsi="Roboto"/>
                <w:b/>
                <w:bCs/>
                <w:color w:val="221ABB"/>
                <w:sz w:val="12"/>
                <w:szCs w:val="12"/>
                <w:shd w:val="clear" w:color="auto" w:fill="FFFFFF"/>
              </w:rPr>
            </w:pPr>
            <w:hyperlink r:id="rId51" w:history="1">
              <w:r w:rsidR="00D05B20" w:rsidRPr="00D05B20">
                <w:rPr>
                  <w:rStyle w:val="Hyperlink"/>
                  <w:rFonts w:ascii="Roboto" w:hAnsi="Roboto"/>
                  <w:b/>
                  <w:bCs/>
                  <w:color w:val="221ABB"/>
                  <w:sz w:val="12"/>
                  <w:szCs w:val="12"/>
                  <w:shd w:val="clear" w:color="auto" w:fill="FFFFFF"/>
                </w:rPr>
                <w:t>FW.86.B.SMA.M</w:t>
              </w:r>
            </w:hyperlink>
          </w:p>
          <w:p w14:paraId="16730938" w14:textId="61A23793" w:rsidR="00F634AE" w:rsidRDefault="00F634AE" w:rsidP="005A5563">
            <w:pPr>
              <w:keepNext/>
              <w:keepLines/>
              <w:rPr>
                <w:sz w:val="16"/>
                <w:szCs w:val="16"/>
              </w:rPr>
            </w:pPr>
            <w:r w:rsidRPr="00D05B20">
              <w:rPr>
                <w:sz w:val="16"/>
                <w:szCs w:val="16"/>
              </w:rPr>
              <w:t>$9.13</w:t>
            </w:r>
            <w:r w:rsidR="00AC0DFB">
              <w:rPr>
                <w:sz w:val="16"/>
                <w:szCs w:val="16"/>
              </w:rPr>
              <w:t xml:space="preserve"> – gain 2.8dBi</w:t>
            </w:r>
          </w:p>
          <w:p w14:paraId="18902328" w14:textId="562A9A37" w:rsidR="00AC0DFB" w:rsidRDefault="00AC0DFB" w:rsidP="005A5563">
            <w:pPr>
              <w:keepNext/>
              <w:keepLines/>
              <w:rPr>
                <w:sz w:val="16"/>
                <w:szCs w:val="16"/>
              </w:rPr>
            </w:pPr>
            <w:r>
              <w:rPr>
                <w:sz w:val="16"/>
                <w:szCs w:val="16"/>
              </w:rPr>
              <w:t>240mm</w:t>
            </w:r>
          </w:p>
          <w:p w14:paraId="5B4772A7" w14:textId="77777777" w:rsidR="00F634AE" w:rsidRDefault="00F634AE" w:rsidP="005A5563">
            <w:pPr>
              <w:keepNext/>
              <w:keepLines/>
              <w:rPr>
                <w:sz w:val="16"/>
                <w:szCs w:val="16"/>
              </w:rPr>
            </w:pPr>
          </w:p>
          <w:p w14:paraId="7A8B0345" w14:textId="77777777" w:rsidR="00F634AE" w:rsidRDefault="00F634AE" w:rsidP="005A5563">
            <w:pPr>
              <w:keepNext/>
              <w:keepLines/>
              <w:rPr>
                <w:sz w:val="16"/>
                <w:szCs w:val="16"/>
              </w:rPr>
            </w:pPr>
            <w:r>
              <w:rPr>
                <w:sz w:val="16"/>
                <w:szCs w:val="16"/>
              </w:rPr>
              <w:t>Comments:</w:t>
            </w:r>
          </w:p>
          <w:p w14:paraId="0CC42501" w14:textId="77777777" w:rsidR="00F634AE" w:rsidRDefault="00F634AE" w:rsidP="00F634AE">
            <w:pPr>
              <w:keepNext/>
              <w:keepLines/>
              <w:rPr>
                <w:sz w:val="16"/>
                <w:szCs w:val="16"/>
              </w:rPr>
            </w:pPr>
            <w:r w:rsidRPr="00D05B20">
              <w:rPr>
                <w:sz w:val="16"/>
                <w:szCs w:val="16"/>
              </w:rPr>
              <w:t>Thin fixed (</w:t>
            </w:r>
            <w:proofErr w:type="gramStart"/>
            <w:r w:rsidRPr="00D05B20">
              <w:rPr>
                <w:sz w:val="16"/>
                <w:szCs w:val="16"/>
              </w:rPr>
              <w:t>similar to</w:t>
            </w:r>
            <w:proofErr w:type="gramEnd"/>
            <w:r w:rsidRPr="00D05B20">
              <w:rPr>
                <w:sz w:val="16"/>
                <w:szCs w:val="16"/>
              </w:rPr>
              <w:t xml:space="preserve"> the 915 one above)</w:t>
            </w:r>
          </w:p>
          <w:p w14:paraId="6367008C" w14:textId="165EC939" w:rsidR="006D41D6" w:rsidRDefault="006D41D6" w:rsidP="00F634AE">
            <w:pPr>
              <w:keepNext/>
              <w:keepLines/>
              <w:rPr>
                <w:sz w:val="16"/>
                <w:szCs w:val="16"/>
              </w:rPr>
            </w:pPr>
            <w:r>
              <w:rPr>
                <w:sz w:val="16"/>
                <w:szCs w:val="16"/>
              </w:rPr>
              <w:t>Hand has little impact until less than 1” away</w:t>
            </w:r>
          </w:p>
          <w:p w14:paraId="6A9E0378" w14:textId="77777777" w:rsidR="00AC0DFB" w:rsidRDefault="00AC0DFB" w:rsidP="00F634AE">
            <w:pPr>
              <w:keepNext/>
              <w:keepLines/>
              <w:rPr>
                <w:sz w:val="16"/>
                <w:szCs w:val="16"/>
              </w:rPr>
            </w:pPr>
          </w:p>
          <w:p w14:paraId="143970E7" w14:textId="77777777" w:rsidR="00AC0DFB" w:rsidRDefault="00AC0DFB" w:rsidP="00F634AE">
            <w:pPr>
              <w:keepNext/>
              <w:keepLines/>
              <w:rPr>
                <w:sz w:val="16"/>
                <w:szCs w:val="16"/>
              </w:rPr>
            </w:pPr>
            <w:r>
              <w:rPr>
                <w:sz w:val="16"/>
                <w:szCs w:val="16"/>
              </w:rPr>
              <w:t>Needs the ground plane to have VSWR below 2.</w:t>
            </w:r>
          </w:p>
          <w:p w14:paraId="5D8DC9A9" w14:textId="77777777" w:rsidR="00AC0DFB" w:rsidRDefault="00AC0DFB" w:rsidP="00F634AE">
            <w:pPr>
              <w:keepNext/>
              <w:keepLines/>
              <w:rPr>
                <w:sz w:val="16"/>
                <w:szCs w:val="16"/>
              </w:rPr>
            </w:pPr>
          </w:p>
          <w:p w14:paraId="295AB4C4" w14:textId="663629AA" w:rsidR="00AC0DFB" w:rsidRDefault="00AC0DFB" w:rsidP="00F634AE">
            <w:pPr>
              <w:keepNext/>
              <w:keepLines/>
              <w:rPr>
                <w:sz w:val="16"/>
                <w:szCs w:val="16"/>
              </w:rPr>
            </w:pPr>
            <w:r>
              <w:rPr>
                <w:sz w:val="16"/>
                <w:szCs w:val="16"/>
              </w:rPr>
              <w:t xml:space="preserve">One of the larger antennas </w:t>
            </w:r>
          </w:p>
          <w:p w14:paraId="0F38D392" w14:textId="6EB1FDCA" w:rsidR="00F634AE" w:rsidRPr="00D05B20" w:rsidRDefault="00F634AE" w:rsidP="005A5563">
            <w:pPr>
              <w:keepNext/>
              <w:keepLines/>
              <w:rPr>
                <w:sz w:val="12"/>
                <w:szCs w:val="12"/>
              </w:rPr>
            </w:pPr>
          </w:p>
        </w:tc>
        <w:tc>
          <w:tcPr>
            <w:tcW w:w="4842" w:type="dxa"/>
          </w:tcPr>
          <w:p w14:paraId="12193E5D" w14:textId="0C6FBEA7" w:rsidR="00D05B20" w:rsidRPr="00D05B20" w:rsidRDefault="006D41D6" w:rsidP="005A5563">
            <w:pPr>
              <w:keepNext/>
              <w:keepLines/>
              <w:rPr>
                <w:sz w:val="16"/>
                <w:szCs w:val="16"/>
              </w:rPr>
            </w:pPr>
            <w:r>
              <w:rPr>
                <w:noProof/>
              </w:rPr>
              <w:drawing>
                <wp:anchor distT="0" distB="0" distL="114300" distR="114300" simplePos="0" relativeHeight="251676672" behindDoc="0" locked="0" layoutInCell="1" allowOverlap="1" wp14:anchorId="35F1BA26" wp14:editId="397266EC">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034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839" name=""/>
                          <pic:cNvPicPr/>
                        </pic:nvPicPr>
                        <pic:blipFill>
                          <a:blip r:embed="rId5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684735D" w14:textId="565BC7A7" w:rsidR="0075498F" w:rsidRPr="00D05B20" w:rsidRDefault="0075498F" w:rsidP="005A5563">
            <w:pPr>
              <w:keepNext/>
              <w:keepLines/>
              <w:rPr>
                <w:sz w:val="16"/>
                <w:szCs w:val="16"/>
              </w:rPr>
            </w:pPr>
            <w:r>
              <w:rPr>
                <w:noProof/>
              </w:rPr>
              <w:drawing>
                <wp:anchor distT="0" distB="0" distL="114300" distR="114300" simplePos="0" relativeHeight="251671552" behindDoc="0" locked="0" layoutInCell="1" allowOverlap="1" wp14:anchorId="1A07462F" wp14:editId="21118D9C">
                  <wp:simplePos x="0" y="0"/>
                  <wp:positionH relativeFrom="column">
                    <wp:posOffset>-2065</wp:posOffset>
                  </wp:positionH>
                  <wp:positionV relativeFrom="paragraph">
                    <wp:posOffset>569</wp:posOffset>
                  </wp:positionV>
                  <wp:extent cx="3054096" cy="1984248"/>
                  <wp:effectExtent l="0" t="0" r="0" b="0"/>
                  <wp:wrapTopAndBottom/>
                  <wp:docPr id="17293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8418" name=""/>
                          <pic:cNvPicPr/>
                        </pic:nvPicPr>
                        <pic:blipFill>
                          <a:blip r:embed="rId53"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D34F1AA" w14:textId="77777777" w:rsidTr="005D7282">
        <w:tc>
          <w:tcPr>
            <w:tcW w:w="1728" w:type="dxa"/>
          </w:tcPr>
          <w:p w14:paraId="06AC808D" w14:textId="77777777" w:rsidR="00D05B20" w:rsidRDefault="00000000" w:rsidP="005A5563">
            <w:pPr>
              <w:keepNext/>
              <w:keepLines/>
              <w:rPr>
                <w:rStyle w:val="Hyperlink"/>
                <w:rFonts w:ascii="Roboto" w:hAnsi="Roboto"/>
                <w:b/>
                <w:bCs/>
                <w:color w:val="221ABB"/>
                <w:sz w:val="12"/>
                <w:szCs w:val="12"/>
                <w:shd w:val="clear" w:color="auto" w:fill="FFFFFF"/>
              </w:rPr>
            </w:pPr>
            <w:hyperlink r:id="rId54" w:history="1">
              <w:r w:rsidR="00D05B20" w:rsidRPr="00D05B20">
                <w:rPr>
                  <w:rStyle w:val="Hyperlink"/>
                  <w:rFonts w:ascii="Roboto" w:hAnsi="Roboto"/>
                  <w:b/>
                  <w:bCs/>
                  <w:color w:val="221ABB"/>
                  <w:sz w:val="12"/>
                  <w:szCs w:val="12"/>
                  <w:shd w:val="clear" w:color="auto" w:fill="FFFFFF"/>
                </w:rPr>
                <w:t>FLEXI-SMA-868</w:t>
              </w:r>
            </w:hyperlink>
          </w:p>
          <w:p w14:paraId="4105C82F" w14:textId="77777777" w:rsidR="00F634AE" w:rsidRDefault="00F634AE" w:rsidP="005A5563">
            <w:pPr>
              <w:keepNext/>
              <w:keepLines/>
              <w:rPr>
                <w:sz w:val="16"/>
                <w:szCs w:val="16"/>
              </w:rPr>
            </w:pPr>
            <w:r w:rsidRPr="00D05B20">
              <w:rPr>
                <w:sz w:val="16"/>
                <w:szCs w:val="16"/>
              </w:rPr>
              <w:t>$5.12</w:t>
            </w:r>
          </w:p>
          <w:p w14:paraId="70E96DDD" w14:textId="77777777" w:rsidR="00F634AE" w:rsidRDefault="00F634AE" w:rsidP="005A5563">
            <w:pPr>
              <w:keepNext/>
              <w:keepLines/>
              <w:rPr>
                <w:sz w:val="16"/>
                <w:szCs w:val="16"/>
              </w:rPr>
            </w:pPr>
          </w:p>
          <w:p w14:paraId="00971B10" w14:textId="77777777" w:rsidR="00F634AE" w:rsidRDefault="00F634AE" w:rsidP="005A5563">
            <w:pPr>
              <w:keepNext/>
              <w:keepLines/>
              <w:rPr>
                <w:sz w:val="16"/>
                <w:szCs w:val="16"/>
              </w:rPr>
            </w:pPr>
            <w:r>
              <w:rPr>
                <w:sz w:val="16"/>
                <w:szCs w:val="16"/>
              </w:rPr>
              <w:t>Comments:</w:t>
            </w:r>
          </w:p>
          <w:p w14:paraId="47097304" w14:textId="77777777" w:rsidR="00F634AE" w:rsidRDefault="00F634AE" w:rsidP="005A5563">
            <w:pPr>
              <w:keepNext/>
              <w:keepLines/>
              <w:rPr>
                <w:sz w:val="12"/>
                <w:szCs w:val="12"/>
              </w:rPr>
            </w:pPr>
            <w:r>
              <w:rPr>
                <w:sz w:val="12"/>
                <w:szCs w:val="12"/>
              </w:rPr>
              <w:t>Short Rubber Ducky</w:t>
            </w:r>
          </w:p>
          <w:p w14:paraId="7B3F8256" w14:textId="77777777" w:rsidR="00F634AE" w:rsidRDefault="00F634AE" w:rsidP="005A5563">
            <w:pPr>
              <w:keepNext/>
              <w:keepLines/>
              <w:rPr>
                <w:sz w:val="12"/>
                <w:szCs w:val="12"/>
              </w:rPr>
            </w:pPr>
          </w:p>
          <w:p w14:paraId="1C42D95C" w14:textId="34A427BD" w:rsidR="00F634AE" w:rsidRPr="00D05B20" w:rsidRDefault="00F634AE" w:rsidP="005A5563">
            <w:pPr>
              <w:keepNext/>
              <w:keepLines/>
              <w:rPr>
                <w:sz w:val="12"/>
                <w:szCs w:val="12"/>
              </w:rPr>
            </w:pPr>
            <w:r>
              <w:rPr>
                <w:sz w:val="12"/>
                <w:szCs w:val="12"/>
              </w:rPr>
              <w:t>One of the cheap</w:t>
            </w:r>
            <w:r w:rsidR="005D7282">
              <w:rPr>
                <w:sz w:val="12"/>
                <w:szCs w:val="12"/>
              </w:rPr>
              <w:t>er</w:t>
            </w:r>
            <w:r>
              <w:rPr>
                <w:sz w:val="12"/>
                <w:szCs w:val="12"/>
              </w:rPr>
              <w:t xml:space="preserve"> options, it’s also not very good based on the smith charts. Especially with a large GND plane.</w:t>
            </w:r>
          </w:p>
        </w:tc>
        <w:tc>
          <w:tcPr>
            <w:tcW w:w="4842" w:type="dxa"/>
          </w:tcPr>
          <w:p w14:paraId="4B99568B" w14:textId="525C264A" w:rsidR="00D05B20" w:rsidRPr="00D05B20" w:rsidRDefault="00F634AE" w:rsidP="005A5563">
            <w:pPr>
              <w:keepNext/>
              <w:keepLines/>
              <w:rPr>
                <w:sz w:val="16"/>
                <w:szCs w:val="16"/>
              </w:rPr>
            </w:pPr>
            <w:r>
              <w:rPr>
                <w:noProof/>
              </w:rPr>
              <w:drawing>
                <wp:anchor distT="0" distB="0" distL="114300" distR="114300" simplePos="0" relativeHeight="251675648" behindDoc="0" locked="0" layoutInCell="1" allowOverlap="1" wp14:anchorId="3435D8CC" wp14:editId="162B9576">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3983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1080" name=""/>
                          <pic:cNvPicPr/>
                        </pic:nvPicPr>
                        <pic:blipFill>
                          <a:blip r:embed="rId5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785858C2" w14:textId="2300D225" w:rsidR="00D05B20" w:rsidRDefault="00796AC8" w:rsidP="005A5563">
            <w:pPr>
              <w:keepNext/>
              <w:keepLines/>
              <w:rPr>
                <w:sz w:val="16"/>
                <w:szCs w:val="16"/>
              </w:rPr>
            </w:pPr>
            <w:r>
              <w:rPr>
                <w:noProof/>
              </w:rPr>
              <w:drawing>
                <wp:anchor distT="0" distB="0" distL="114300" distR="114300" simplePos="0" relativeHeight="251668480" behindDoc="0" locked="0" layoutInCell="1" allowOverlap="1" wp14:anchorId="3A22C2EA" wp14:editId="468C79DB">
                  <wp:simplePos x="0" y="0"/>
                  <wp:positionH relativeFrom="column">
                    <wp:posOffset>-63500</wp:posOffset>
                  </wp:positionH>
                  <wp:positionV relativeFrom="paragraph">
                    <wp:posOffset>4757</wp:posOffset>
                  </wp:positionV>
                  <wp:extent cx="3054096" cy="1984248"/>
                  <wp:effectExtent l="0" t="0" r="0" b="0"/>
                  <wp:wrapTopAndBottom/>
                  <wp:docPr id="3468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1443" name=""/>
                          <pic:cNvPicPr/>
                        </pic:nvPicPr>
                        <pic:blipFill>
                          <a:blip r:embed="rId5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p w14:paraId="30544DAF" w14:textId="4ABD70C9" w:rsidR="00584D8F" w:rsidRPr="00D05B20" w:rsidRDefault="00584D8F" w:rsidP="005A5563">
            <w:pPr>
              <w:keepNext/>
              <w:keepLines/>
              <w:rPr>
                <w:sz w:val="16"/>
                <w:szCs w:val="16"/>
              </w:rPr>
            </w:pPr>
          </w:p>
        </w:tc>
      </w:tr>
    </w:tbl>
    <w:p w14:paraId="3B447E7E" w14:textId="34D6AE7F" w:rsidR="00D05B20" w:rsidRDefault="00837BAB" w:rsidP="00837BAB">
      <w:pPr>
        <w:pStyle w:val="Heading3"/>
      </w:pPr>
      <w:r>
        <w:t>Conclusion:</w:t>
      </w:r>
    </w:p>
    <w:p w14:paraId="3E5C620F" w14:textId="77777777" w:rsidR="000C624C" w:rsidRPr="007A18E9" w:rsidRDefault="000C624C" w:rsidP="000C624C">
      <w:r>
        <w:t>The Smith chart analysis shows that all antennas are NOT the same. Higher prices do not necessarily mean a better antenna. The cheapest antenna has some of the best results. This initial analysis will be followed up with field tests of the three recommended antennas below. After field testing, the chosen antenna will have the PCB/BOM optimized for maximum RF range while also aligning with the cost budget. This may involve making the PCB smaller and/or altering the matching and filtering components.</w:t>
      </w:r>
    </w:p>
    <w:p w14:paraId="792AC08C" w14:textId="77777777" w:rsidR="000C624C" w:rsidRDefault="000C624C" w:rsidP="000C624C">
      <w:pPr>
        <w:pStyle w:val="ListParagraph"/>
        <w:numPr>
          <w:ilvl w:val="0"/>
          <w:numId w:val="12"/>
        </w:numPr>
      </w:pPr>
      <w:r>
        <w:rPr>
          <w:noProof/>
        </w:rPr>
        <w:drawing>
          <wp:anchor distT="0" distB="0" distL="114300" distR="114300" simplePos="0" relativeHeight="251688960" behindDoc="1" locked="0" layoutInCell="1" allowOverlap="1" wp14:anchorId="02ED4126" wp14:editId="62E8F7A4">
            <wp:simplePos x="1144402" y="684398"/>
            <wp:positionH relativeFrom="column">
              <wp:align>right</wp:align>
            </wp:positionH>
            <wp:positionV relativeFrom="paragraph">
              <wp:posOffset>0</wp:posOffset>
            </wp:positionV>
            <wp:extent cx="1216152" cy="1216152"/>
            <wp:effectExtent l="0" t="0" r="3175" b="3175"/>
            <wp:wrapTight wrapText="bothSides">
              <wp:wrapPolygon edited="0">
                <wp:start x="0" y="0"/>
                <wp:lineTo x="0" y="21318"/>
                <wp:lineTo x="21318" y="21318"/>
                <wp:lineTo x="21318" y="0"/>
                <wp:lineTo x="0" y="0"/>
              </wp:wrapPolygon>
            </wp:wrapTight>
            <wp:docPr id="344028010" name="Picture 3" descr="TI.9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92.211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16152"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Recommended antenna is the same one shipped with the </w:t>
      </w:r>
      <w:proofErr w:type="spellStart"/>
      <w:r>
        <w:t>Silabs</w:t>
      </w:r>
      <w:proofErr w:type="spellEnd"/>
      <w:r>
        <w:t xml:space="preserve"> </w:t>
      </w:r>
      <w:proofErr w:type="spellStart"/>
      <w:r>
        <w:t>DevKit</w:t>
      </w:r>
      <w:proofErr w:type="spellEnd"/>
    </w:p>
    <w:p w14:paraId="7829B8A9" w14:textId="77777777" w:rsidR="000C624C" w:rsidRDefault="00000000" w:rsidP="000C624C">
      <w:pPr>
        <w:pStyle w:val="ListParagraph"/>
        <w:numPr>
          <w:ilvl w:val="1"/>
          <w:numId w:val="12"/>
        </w:numPr>
      </w:pPr>
      <w:hyperlink r:id="rId58" w:history="1">
        <w:r w:rsidR="000C624C" w:rsidRPr="00190B71">
          <w:rPr>
            <w:rStyle w:val="Hyperlink"/>
          </w:rPr>
          <w:t>TI.92.2113</w:t>
        </w:r>
      </w:hyperlink>
      <w:r w:rsidR="000C624C">
        <w:t xml:space="preserve"> - </w:t>
      </w:r>
      <w:hyperlink r:id="rId59" w:history="1">
        <w:r w:rsidR="000C624C" w:rsidRPr="00190B71">
          <w:rPr>
            <w:rStyle w:val="Hyperlink"/>
          </w:rPr>
          <w:t>$6.29</w:t>
        </w:r>
      </w:hyperlink>
      <w:r w:rsidR="000C624C">
        <w:t xml:space="preserve"> @1k – +1.21dBi – 198mm – 915MHz</w:t>
      </w:r>
    </w:p>
    <w:p w14:paraId="739E2AB2" w14:textId="77777777" w:rsidR="000C624C" w:rsidRDefault="00000000" w:rsidP="000C624C">
      <w:pPr>
        <w:pStyle w:val="ListParagraph"/>
        <w:numPr>
          <w:ilvl w:val="1"/>
          <w:numId w:val="12"/>
        </w:numPr>
      </w:pPr>
      <w:hyperlink r:id="rId60" w:history="1">
        <w:r w:rsidR="000C624C">
          <w:rPr>
            <w:rStyle w:val="Hyperlink"/>
            <w:rFonts w:ascii="Roboto" w:hAnsi="Roboto"/>
            <w:b/>
            <w:bCs/>
            <w:color w:val="221ABB"/>
            <w:sz w:val="21"/>
            <w:szCs w:val="21"/>
            <w:shd w:val="clear" w:color="auto" w:fill="FFFFFF"/>
          </w:rPr>
          <w:t>TI.85.2113</w:t>
        </w:r>
      </w:hyperlink>
      <w:r w:rsidR="000C624C">
        <w:t xml:space="preserve"> is the 868 version</w:t>
      </w:r>
    </w:p>
    <w:p w14:paraId="15D8DFE2" w14:textId="77777777" w:rsidR="000C624C" w:rsidRDefault="000C624C" w:rsidP="000C624C">
      <w:pPr>
        <w:pStyle w:val="ListParagraph"/>
        <w:numPr>
          <w:ilvl w:val="1"/>
          <w:numId w:val="12"/>
        </w:numPr>
      </w:pPr>
      <w:r>
        <w:t>Reasonable cost, good response, not overly sensitive to nearby objects</w:t>
      </w:r>
    </w:p>
    <w:p w14:paraId="3C11A643" w14:textId="77777777" w:rsidR="000C624C" w:rsidRDefault="000C624C" w:rsidP="000C624C">
      <w:pPr>
        <w:pStyle w:val="ListParagraph"/>
        <w:numPr>
          <w:ilvl w:val="1"/>
          <w:numId w:val="12"/>
        </w:numPr>
      </w:pPr>
      <w:r>
        <w:t>GND plane didn’t make that much of a difference</w:t>
      </w:r>
    </w:p>
    <w:p w14:paraId="0C2424EC" w14:textId="77777777" w:rsidR="000C624C" w:rsidRDefault="000C624C" w:rsidP="000C624C">
      <w:pPr>
        <w:pStyle w:val="ListParagraph"/>
        <w:numPr>
          <w:ilvl w:val="1"/>
          <w:numId w:val="12"/>
        </w:numPr>
      </w:pPr>
      <w:r>
        <w:t>The PCB size could be made smaller to lower cost</w:t>
      </w:r>
    </w:p>
    <w:p w14:paraId="61A91746" w14:textId="77777777" w:rsidR="000C624C" w:rsidRDefault="000C624C" w:rsidP="000C624C">
      <w:pPr>
        <w:pStyle w:val="ListParagraph"/>
        <w:numPr>
          <w:ilvl w:val="1"/>
          <w:numId w:val="12"/>
        </w:numPr>
      </w:pPr>
      <w:r>
        <w:t>BOM would need to be tuned for this antenna</w:t>
      </w:r>
    </w:p>
    <w:p w14:paraId="2EEEB258" w14:textId="77777777" w:rsidR="000C624C" w:rsidRDefault="000C624C" w:rsidP="000C624C">
      <w:pPr>
        <w:pStyle w:val="ListParagraph"/>
        <w:numPr>
          <w:ilvl w:val="0"/>
          <w:numId w:val="12"/>
        </w:numPr>
      </w:pPr>
      <w:r>
        <w:rPr>
          <w:noProof/>
        </w:rPr>
        <w:drawing>
          <wp:anchor distT="0" distB="0" distL="114300" distR="114300" simplePos="0" relativeHeight="251687936" behindDoc="1" locked="0" layoutInCell="1" allowOverlap="1" wp14:anchorId="1E712832" wp14:editId="761FD9EE">
            <wp:simplePos x="0" y="0"/>
            <wp:positionH relativeFrom="column">
              <wp:align>right</wp:align>
            </wp:positionH>
            <wp:positionV relativeFrom="paragraph">
              <wp:posOffset>-182880</wp:posOffset>
            </wp:positionV>
            <wp:extent cx="1225296" cy="1225296"/>
            <wp:effectExtent l="0" t="0" r="0" b="0"/>
            <wp:wrapTight wrapText="bothSides">
              <wp:wrapPolygon edited="0">
                <wp:start x="0" y="0"/>
                <wp:lineTo x="0" y="21163"/>
                <wp:lineTo x="21163" y="21163"/>
                <wp:lineTo x="21163" y="0"/>
                <wp:lineTo x="0" y="0"/>
              </wp:wrapPolygon>
            </wp:wrapTight>
            <wp:docPr id="445421335" name="Picture 1" descr="JCG402L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G402LR-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25296" cy="1225296"/>
                    </a:xfrm>
                    <a:prstGeom prst="rect">
                      <a:avLst/>
                    </a:prstGeom>
                    <a:noFill/>
                    <a:ln>
                      <a:noFill/>
                    </a:ln>
                  </pic:spPr>
                </pic:pic>
              </a:graphicData>
            </a:graphic>
            <wp14:sizeRelH relativeFrom="margin">
              <wp14:pctWidth>0</wp14:pctWidth>
            </wp14:sizeRelH>
            <wp14:sizeRelV relativeFrom="margin">
              <wp14:pctHeight>0</wp14:pctHeight>
            </wp14:sizeRelV>
          </wp:anchor>
        </w:drawing>
      </w:r>
      <w:r>
        <w:t>Smaller low-cost alternative can be a good choice - bendable</w:t>
      </w:r>
    </w:p>
    <w:p w14:paraId="163CB29D" w14:textId="77777777" w:rsidR="000C624C" w:rsidRDefault="000C624C" w:rsidP="000C624C">
      <w:pPr>
        <w:pStyle w:val="ListParagraph"/>
        <w:numPr>
          <w:ilvl w:val="1"/>
          <w:numId w:val="12"/>
        </w:numPr>
      </w:pPr>
      <w:r>
        <w:t xml:space="preserve">JCG402LR-2 - </w:t>
      </w:r>
      <w:hyperlink r:id="rId62" w:history="1">
        <w:r w:rsidRPr="004801D5">
          <w:rPr>
            <w:rStyle w:val="Hyperlink"/>
          </w:rPr>
          <w:t>$2.54@1K</w:t>
        </w:r>
      </w:hyperlink>
      <w:r>
        <w:t xml:space="preserve"> - +2dBi – 110mm – 915MHz</w:t>
      </w:r>
    </w:p>
    <w:p w14:paraId="319CDFF1" w14:textId="77777777" w:rsidR="000C624C" w:rsidRDefault="00000000" w:rsidP="000C624C">
      <w:pPr>
        <w:pStyle w:val="ListParagraph"/>
        <w:numPr>
          <w:ilvl w:val="1"/>
          <w:numId w:val="12"/>
        </w:numPr>
      </w:pPr>
      <w:hyperlink r:id="rId63" w:history="1">
        <w:r w:rsidR="000C624C">
          <w:rPr>
            <w:rStyle w:val="Hyperlink"/>
            <w:rFonts w:ascii="Roboto" w:hAnsi="Roboto"/>
            <w:b/>
            <w:bCs/>
            <w:color w:val="221ABB"/>
            <w:sz w:val="21"/>
            <w:szCs w:val="21"/>
            <w:shd w:val="clear" w:color="auto" w:fill="FFFFFF"/>
          </w:rPr>
          <w:t>JCG402LR-1</w:t>
        </w:r>
      </w:hyperlink>
      <w:r w:rsidR="000C624C">
        <w:t xml:space="preserve"> is the 868 version</w:t>
      </w:r>
    </w:p>
    <w:p w14:paraId="6A47EF26" w14:textId="77777777" w:rsidR="000C624C" w:rsidRDefault="000C624C" w:rsidP="000C624C">
      <w:pPr>
        <w:pStyle w:val="ListParagraph"/>
        <w:numPr>
          <w:ilvl w:val="1"/>
          <w:numId w:val="12"/>
        </w:numPr>
      </w:pPr>
      <w:r>
        <w:t>Without the GND plane has VSWR of 1.1 thus could make PCB smaller</w:t>
      </w:r>
    </w:p>
    <w:p w14:paraId="64AE7366" w14:textId="77777777" w:rsidR="000C624C" w:rsidRDefault="000C624C" w:rsidP="000C624C">
      <w:pPr>
        <w:pStyle w:val="ListParagraph"/>
        <w:numPr>
          <w:ilvl w:val="0"/>
          <w:numId w:val="12"/>
        </w:numPr>
      </w:pPr>
      <w:r>
        <w:rPr>
          <w:noProof/>
        </w:rPr>
        <w:drawing>
          <wp:anchor distT="0" distB="0" distL="114300" distR="114300" simplePos="0" relativeHeight="251689984" behindDoc="1" locked="0" layoutInCell="1" allowOverlap="1" wp14:anchorId="3EF88283" wp14:editId="5EB3A997">
            <wp:simplePos x="1144402" y="684398"/>
            <wp:positionH relativeFrom="column">
              <wp:align>right</wp:align>
            </wp:positionH>
            <wp:positionV relativeFrom="paragraph">
              <wp:posOffset>0</wp:posOffset>
            </wp:positionV>
            <wp:extent cx="813816" cy="813816"/>
            <wp:effectExtent l="0" t="0" r="5715" b="5715"/>
            <wp:wrapTight wrapText="bothSides">
              <wp:wrapPolygon edited="0">
                <wp:start x="0" y="0"/>
                <wp:lineTo x="0" y="21246"/>
                <wp:lineTo x="21246" y="21246"/>
                <wp:lineTo x="21246" y="0"/>
                <wp:lineTo x="0" y="0"/>
              </wp:wrapPolygon>
            </wp:wrapTight>
            <wp:docPr id="768212024" name="Picture 4" descr="ANT-8/9-MMG1-S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8/9-MMG1-SMA-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138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t>Alternative option is the antenna with a cable and magnetic mount</w:t>
      </w:r>
    </w:p>
    <w:p w14:paraId="138DEDCB" w14:textId="77777777" w:rsidR="000C624C" w:rsidRDefault="00000000" w:rsidP="000C624C">
      <w:pPr>
        <w:pStyle w:val="ListParagraph"/>
        <w:numPr>
          <w:ilvl w:val="1"/>
          <w:numId w:val="12"/>
        </w:numPr>
      </w:pPr>
      <w:hyperlink r:id="rId65" w:history="1">
        <w:r w:rsidR="000C624C" w:rsidRPr="00190B71">
          <w:rPr>
            <w:rStyle w:val="Hyperlink"/>
          </w:rPr>
          <w:t>ANT-8/9-MMG1-SMA-1</w:t>
        </w:r>
      </w:hyperlink>
      <w:r w:rsidR="000C624C">
        <w:t xml:space="preserve"> – $</w:t>
      </w:r>
      <w:hyperlink r:id="rId66" w:history="1">
        <w:r w:rsidR="000C624C" w:rsidRPr="004801D5">
          <w:rPr>
            <w:rStyle w:val="Hyperlink"/>
          </w:rPr>
          <w:t>5.66@1K</w:t>
        </w:r>
      </w:hyperlink>
      <w:r w:rsidR="000C624C">
        <w:t xml:space="preserve"> - +2dBi – 82mm – both 915&amp;868</w:t>
      </w:r>
    </w:p>
    <w:p w14:paraId="46E84123" w14:textId="77777777" w:rsidR="000C624C" w:rsidRDefault="000C624C" w:rsidP="000C624C">
      <w:pPr>
        <w:pStyle w:val="ListParagraph"/>
        <w:numPr>
          <w:ilvl w:val="1"/>
          <w:numId w:val="12"/>
        </w:numPr>
      </w:pPr>
      <w:r>
        <w:t>Could significantly reduce the size of the PCB since the GND plane isn’t needed</w:t>
      </w:r>
    </w:p>
    <w:p w14:paraId="5717C4FD" w14:textId="77777777" w:rsidR="000C624C" w:rsidRDefault="000C624C" w:rsidP="000C624C">
      <w:pPr>
        <w:pStyle w:val="ListParagraph"/>
        <w:numPr>
          <w:ilvl w:val="2"/>
          <w:numId w:val="12"/>
        </w:numPr>
      </w:pPr>
      <w:r>
        <w:t>Lower cost PCB</w:t>
      </w:r>
    </w:p>
    <w:p w14:paraId="45ECFF9E" w14:textId="77777777" w:rsidR="000C624C" w:rsidRDefault="000C624C" w:rsidP="000C624C">
      <w:pPr>
        <w:pStyle w:val="ListParagraph"/>
        <w:numPr>
          <w:ilvl w:val="2"/>
          <w:numId w:val="12"/>
        </w:numPr>
      </w:pPr>
      <w:r>
        <w:t>Lower cost enclosure</w:t>
      </w:r>
    </w:p>
    <w:p w14:paraId="301724D8" w14:textId="77777777" w:rsidR="000C624C" w:rsidRDefault="000C624C" w:rsidP="000C624C">
      <w:pPr>
        <w:pStyle w:val="ListParagraph"/>
        <w:numPr>
          <w:ilvl w:val="1"/>
          <w:numId w:val="12"/>
        </w:numPr>
      </w:pPr>
      <w:r>
        <w:t>PCB would need specific tuning to achieve better results</w:t>
      </w:r>
    </w:p>
    <w:p w14:paraId="2C2E8497" w14:textId="5528B10E" w:rsidR="00A96631" w:rsidRPr="00837BAB" w:rsidRDefault="00A96631" w:rsidP="000C624C">
      <w:pPr>
        <w:pStyle w:val="ListParagraph"/>
        <w:numPr>
          <w:ilvl w:val="1"/>
          <w:numId w:val="12"/>
        </w:numPr>
      </w:pPr>
      <w:r>
        <w:t>Ship a metal disk for mounting and to improve RF range?</w:t>
      </w:r>
    </w:p>
    <w:p w14:paraId="36D7591D" w14:textId="77777777" w:rsidR="00190B71" w:rsidRDefault="00190B71" w:rsidP="00862631"/>
    <w:p w14:paraId="283DAEEC" w14:textId="0B157A99" w:rsidR="00862631" w:rsidRPr="00837BAB" w:rsidRDefault="00862631" w:rsidP="00862631">
      <w:r>
        <w:t>Where to test the RF Range? Testing at the beach is terrible due to sand and sun. Much better if the range can be down a river with a paved sidewalk alongside</w:t>
      </w:r>
      <w:r w:rsidR="00A96631">
        <w:t xml:space="preserve"> and the head end is in the shade</w:t>
      </w:r>
      <w:r>
        <w:t xml:space="preserve">. The River Rest Park in Haverhill MA has a 1+ mi view down the </w:t>
      </w:r>
      <w:proofErr w:type="gramStart"/>
      <w:r>
        <w:t>Merrimack river</w:t>
      </w:r>
      <w:proofErr w:type="gramEnd"/>
      <w:r>
        <w:t xml:space="preserve"> though there are trees in the way at various points. </w:t>
      </w:r>
      <w:r w:rsidR="00A96631">
        <w:t>Follow</w:t>
      </w:r>
      <w:r>
        <w:t xml:space="preserve"> the Buttonwoods Riverside Park.</w:t>
      </w:r>
      <w:r w:rsidR="001272FD">
        <w:t xml:space="preserve"> Need to bring a bike – walking is too slow to be able to test multiple antennas.</w:t>
      </w:r>
    </w:p>
    <w:p w14:paraId="063A2609" w14:textId="0DE1A97A" w:rsidR="000401AD" w:rsidRDefault="000401AD" w:rsidP="004015CA">
      <w:pPr>
        <w:pStyle w:val="Heading2"/>
      </w:pPr>
      <w:r>
        <w:t>2024-04-03 – Rev B PCB debug</w:t>
      </w:r>
    </w:p>
    <w:p w14:paraId="732E1544" w14:textId="2195AA3A" w:rsidR="000401AD" w:rsidRDefault="000401AD" w:rsidP="000401AD">
      <w:r>
        <w:t xml:space="preserve">Still trying to get the </w:t>
      </w:r>
      <w:proofErr w:type="spellStart"/>
      <w:r>
        <w:t>SwOnOff</w:t>
      </w:r>
      <w:proofErr w:type="spellEnd"/>
      <w:r>
        <w:t xml:space="preserve"> project to work. Tried again but this time I just waited for several minutes between each step to see if it’s just SSv5 being so incredibly slow.</w:t>
      </w:r>
      <w:r w:rsidR="0029708A">
        <w:t xml:space="preserve"> To start off, I built just the </w:t>
      </w:r>
      <w:proofErr w:type="spellStart"/>
      <w:r w:rsidR="0029708A">
        <w:t>SwOnOff</w:t>
      </w:r>
      <w:proofErr w:type="spellEnd"/>
      <w:r w:rsidR="0029708A">
        <w:t xml:space="preserve"> and only changed </w:t>
      </w:r>
      <w:r w:rsidR="0029708A">
        <w:lastRenderedPageBreak/>
        <w:t xml:space="preserve">the region to US_LR and it sits in all sorts of odd loops in RAILINT and BURTC. Board #1 does not have a QR code so the code hasn’t finished initialization. It does get to </w:t>
      </w:r>
      <w:proofErr w:type="gramStart"/>
      <w:r w:rsidR="0029708A">
        <w:t>Main(</w:t>
      </w:r>
      <w:proofErr w:type="gramEnd"/>
      <w:r w:rsidR="0029708A">
        <w:t>).</w:t>
      </w:r>
    </w:p>
    <w:p w14:paraId="79244B52" w14:textId="77777777" w:rsidR="00A40C1E" w:rsidRDefault="00A272BE" w:rsidP="000401AD">
      <w:r>
        <w:t>Using Ozone to manually set GPIOs to check out the LED. Green works, Red and blue are backwards but work. I’ll just change the documentation.</w:t>
      </w:r>
      <w:r w:rsidR="001E6CFD">
        <w:t xml:space="preserve"> PC05 the momentary switch for Learn Mode works. </w:t>
      </w:r>
      <w:r w:rsidR="00826C09">
        <w:t xml:space="preserve">I’ll check out I2C later. Right </w:t>
      </w:r>
      <w:proofErr w:type="gramStart"/>
      <w:r w:rsidR="00826C09">
        <w:t>now</w:t>
      </w:r>
      <w:proofErr w:type="gramEnd"/>
      <w:r w:rsidR="00826C09">
        <w:t xml:space="preserve"> I need to connect Basic On/Off with turning on the LEDs so we can run the ERTT. </w:t>
      </w:r>
    </w:p>
    <w:p w14:paraId="02BEC4C9" w14:textId="1760F563" w:rsidR="00A272BE" w:rsidRDefault="00826C09" w:rsidP="000401AD">
      <w:r>
        <w:t xml:space="preserve">Nothing in </w:t>
      </w:r>
      <w:proofErr w:type="gramStart"/>
      <w:r>
        <w:t>the .SLCP</w:t>
      </w:r>
      <w:proofErr w:type="gramEnd"/>
      <w:r>
        <w:t xml:space="preserve"> to configure binary switch CC. Looking thru the code in </w:t>
      </w:r>
      <w:proofErr w:type="spellStart"/>
      <w:r>
        <w:t>app.c</w:t>
      </w:r>
      <w:proofErr w:type="spellEnd"/>
      <w:r>
        <w:t xml:space="preserve"> is a </w:t>
      </w:r>
      <w:proofErr w:type="spellStart"/>
      <w:r>
        <w:t>p_switches</w:t>
      </w:r>
      <w:proofErr w:type="spellEnd"/>
      <w:r>
        <w:t xml:space="preserve"> structure which apparently needs something to connect to. </w:t>
      </w:r>
      <w:proofErr w:type="spellStart"/>
      <w:r>
        <w:t>P_switches</w:t>
      </w:r>
      <w:proofErr w:type="spellEnd"/>
      <w:r>
        <w:t xml:space="preserve"> comes from </w:t>
      </w:r>
      <w:proofErr w:type="spellStart"/>
      <w:r>
        <w:t>cc_binary_switch_get_</w:t>
      </w:r>
      <w:proofErr w:type="gramStart"/>
      <w:r>
        <w:t>config</w:t>
      </w:r>
      <w:proofErr w:type="spellEnd"/>
      <w:r>
        <w:t>(</w:t>
      </w:r>
      <w:proofErr w:type="gramEnd"/>
      <w:r>
        <w:t xml:space="preserve">). This comes from </w:t>
      </w:r>
      <w:proofErr w:type="spellStart"/>
      <w:r>
        <w:t>SwitchOnOff_hw.c</w:t>
      </w:r>
      <w:proofErr w:type="spellEnd"/>
      <w:r>
        <w:t xml:space="preserve"> which again comes from </w:t>
      </w:r>
      <w:proofErr w:type="spellStart"/>
      <w:r>
        <w:t>p_switch</w:t>
      </w:r>
      <w:proofErr w:type="spellEnd"/>
      <w:r>
        <w:t>.</w:t>
      </w:r>
      <w:r w:rsidR="00731556">
        <w:t xml:space="preserve"> How is this then threaded to a GPIO? SWITCH_STATUS_LED is from APP_LED_A which is BOARD_LED1 which is simply an </w:t>
      </w:r>
      <w:proofErr w:type="spellStart"/>
      <w:r w:rsidR="00731556">
        <w:t>enum</w:t>
      </w:r>
      <w:proofErr w:type="spellEnd"/>
      <w:r w:rsidR="00731556">
        <w:t xml:space="preserve"> of 0 (in </w:t>
      </w:r>
      <w:proofErr w:type="spellStart"/>
      <w:r w:rsidR="00731556">
        <w:t>board.h</w:t>
      </w:r>
      <w:proofErr w:type="spellEnd"/>
      <w:r w:rsidR="00731556">
        <w:t xml:space="preserve">). The </w:t>
      </w:r>
      <w:proofErr w:type="spellStart"/>
      <w:r w:rsidR="00731556">
        <w:t>board_getLedPort</w:t>
      </w:r>
      <w:proofErr w:type="spellEnd"/>
      <w:r w:rsidR="00731556">
        <w:t xml:space="preserve"> uses </w:t>
      </w:r>
      <w:proofErr w:type="spellStart"/>
      <w:r w:rsidR="00731556">
        <w:t>m_led_info</w:t>
      </w:r>
      <w:proofErr w:type="spellEnd"/>
      <w:r w:rsidR="00731556">
        <w:t xml:space="preserve">[led] to get the </w:t>
      </w:r>
      <w:proofErr w:type="spellStart"/>
      <w:r w:rsidR="00731556">
        <w:t>gpioport</w:t>
      </w:r>
      <w:proofErr w:type="spellEnd"/>
      <w:r w:rsidR="00731556">
        <w:t xml:space="preserve">. This in turn uses LED_INFO(LED1). But in this project </w:t>
      </w:r>
      <w:proofErr w:type="spellStart"/>
      <w:r w:rsidR="00731556">
        <w:t>m_led_info</w:t>
      </w:r>
      <w:proofErr w:type="spellEnd"/>
      <w:r w:rsidR="00731556">
        <w:t xml:space="preserve"> is never assigned a value. </w:t>
      </w:r>
      <w:r w:rsidR="00A40C1E">
        <w:t>C</w:t>
      </w:r>
      <w:r w:rsidR="00731556">
        <w:t>reate a project using a TBZ and see if it’s assigned somewhere.</w:t>
      </w:r>
      <w:r w:rsidR="002632EE">
        <w:t xml:space="preserve"> AHA! The key is the LED_INFO is a macro that expands LED1 into several other #defines with LED1 as part of the name. Talk about obfuscation! </w:t>
      </w:r>
      <w:r w:rsidR="00A40C1E">
        <w:t xml:space="preserve">The file </w:t>
      </w:r>
      <w:proofErr w:type="spellStart"/>
      <w:r w:rsidR="00A40C1E">
        <w:t>radio_no_board.h</w:t>
      </w:r>
      <w:proofErr w:type="spellEnd"/>
      <w:r w:rsidR="00A40C1E">
        <w:t xml:space="preserve"> says to Use Configuration Wizard in Context Menu to set the various LED values. But WHERE in the Wizard? Z-Wave Target Board has the configuration of the LEDs and buttons. According to the ReadMe.md, BTN0=toggle state of the switch, BTN1=learn mode, LED0=state of switch LED1=indicator CC. Thus, set BTN1=PC05 and LED1=PA00 (green) and LED2=PA10 (blue) (active low).</w:t>
      </w:r>
      <w:r w:rsidR="00922DE4">
        <w:t xml:space="preserve"> The LEARN button and the blue LED comes on when pressed! And sending an </w:t>
      </w:r>
      <w:proofErr w:type="gramStart"/>
      <w:r w:rsidR="00922DE4">
        <w:t>On</w:t>
      </w:r>
      <w:proofErr w:type="gramEnd"/>
      <w:r w:rsidR="00922DE4">
        <w:t xml:space="preserve">/Off turns on/off the green led! </w:t>
      </w:r>
      <w:proofErr w:type="gramStart"/>
      <w:r w:rsidR="00922DE4">
        <w:t>So</w:t>
      </w:r>
      <w:proofErr w:type="gramEnd"/>
      <w:r w:rsidR="00922DE4">
        <w:t xml:space="preserve"> the code is much more tightly integrated into SSv5</w:t>
      </w:r>
      <w:r w:rsidR="00D05B20">
        <w:t xml:space="preserve"> now</w:t>
      </w:r>
      <w:r w:rsidR="00922DE4">
        <w:t>. However, following the code is nearly impossible! This is enough to begin some range testing using the ERTT.</w:t>
      </w:r>
    </w:p>
    <w:p w14:paraId="1B6FEBCB" w14:textId="779B2A9E" w:rsidR="0042645C" w:rsidRPr="000401AD" w:rsidRDefault="0042645C" w:rsidP="000401AD">
      <w:r>
        <w:t xml:space="preserve">Next step is to get the I2C QWIIC connector checked out and connected to a GPS to enable tracking an end device to get quantitative range measurements. There is a Peripheral Driver I2CSPM in the wizard but it is polled and blocking which is not </w:t>
      </w:r>
      <w:r w:rsidR="00F875D1">
        <w:t>great</w:t>
      </w:r>
      <w:r>
        <w:t>. Should be interrupt driven. What does the TBZ multi-level sensor do?</w:t>
      </w:r>
      <w:r w:rsidR="00BB49E2">
        <w:t xml:space="preserve"> RHT sensor is enabled in Platform/Board/Board Control. The Si70xx driver is installed. The I2CSPM is enabled and configured. The Reference Clock frequency is set to 0 (does that matter or does 0 select the HFXO?) – no documentation of course so who knows. There is a short doc on docs.silabs.com but doesn’t explain the configuration in the SLC. The GPIOs are configured. Back to the </w:t>
      </w:r>
      <w:proofErr w:type="spellStart"/>
      <w:r w:rsidR="00BB49E2">
        <w:t>SwOnOff</w:t>
      </w:r>
      <w:proofErr w:type="spellEnd"/>
      <w:r w:rsidR="00BB49E2">
        <w:t xml:space="preserve"> project – install the I2CSPM</w:t>
      </w:r>
      <w:r w:rsidR="00DB1DB4">
        <w:t xml:space="preserve">. Selected Fast Mode (400K) and assigned the SCL and SDA pins. The project compiles and the I2C pins show up in the </w:t>
      </w:r>
      <w:proofErr w:type="spellStart"/>
      <w:r w:rsidR="00DB1DB4">
        <w:t>PinTool</w:t>
      </w:r>
      <w:proofErr w:type="spellEnd"/>
      <w:r w:rsidR="00DB1DB4">
        <w:t xml:space="preserve">. The I2C peripheral is initialized in </w:t>
      </w:r>
      <w:proofErr w:type="spellStart"/>
      <w:r w:rsidR="00DB1DB4">
        <w:t>sl_driver_init</w:t>
      </w:r>
      <w:proofErr w:type="spellEnd"/>
      <w:r w:rsidR="00DB1DB4">
        <w:t xml:space="preserve"> so it should be working. The only interface is via the I2CSPM_Transfer function in sl_i2cspm.</w:t>
      </w:r>
      <w:r w:rsidR="00F875D1">
        <w:t xml:space="preserve"> I did verify the power and </w:t>
      </w:r>
      <w:proofErr w:type="spellStart"/>
      <w:r w:rsidR="00F875D1">
        <w:t>gnd</w:t>
      </w:r>
      <w:proofErr w:type="spellEnd"/>
      <w:r w:rsidR="00F875D1">
        <w:t xml:space="preserve"> connections on the connector so the PCB is a go.</w:t>
      </w:r>
    </w:p>
    <w:p w14:paraId="41AB6FBA" w14:textId="7A436301" w:rsidR="00122F1E" w:rsidRDefault="00122F1E" w:rsidP="004015CA">
      <w:pPr>
        <w:pStyle w:val="Heading2"/>
      </w:pPr>
      <w:r>
        <w:t>2024-04-02 – Rev B PCB debug</w:t>
      </w:r>
    </w:p>
    <w:p w14:paraId="072775B8" w14:textId="5C785E5C" w:rsidR="00122F1E" w:rsidRDefault="007F23DE" w:rsidP="00122F1E">
      <w:r>
        <w:t xml:space="preserve">Built the OTA bootloader which fortunately just builds using the defaults. Created a </w:t>
      </w:r>
      <w:proofErr w:type="spellStart"/>
      <w:r>
        <w:t>SwOnOff</w:t>
      </w:r>
      <w:proofErr w:type="spellEnd"/>
      <w:r>
        <w:t xml:space="preserve"> project to quickly check out the LED and QWIIC connectors. Once those are checked out, I can order more boards. First step is to get DEBUGPRINT working via a custom board. With the </w:t>
      </w:r>
      <w:proofErr w:type="spellStart"/>
      <w:r>
        <w:t>DevKit</w:t>
      </w:r>
      <w:proofErr w:type="spellEnd"/>
      <w:r>
        <w:t xml:space="preserve">, the USART is used for </w:t>
      </w:r>
      <w:proofErr w:type="spellStart"/>
      <w:r>
        <w:t>debugprint</w:t>
      </w:r>
      <w:proofErr w:type="spellEnd"/>
      <w:r>
        <w:t xml:space="preserve"> but with a custom board the project fails to build because of “undefined reference to </w:t>
      </w:r>
      <w:proofErr w:type="spellStart"/>
      <w:r>
        <w:t>sl_iostream_write</w:t>
      </w:r>
      <w:proofErr w:type="spellEnd"/>
      <w:proofErr w:type="gramStart"/>
      <w:r>
        <w:t>”.</w:t>
      </w:r>
      <w:proofErr w:type="gramEnd"/>
      <w:r>
        <w:t xml:space="preserve"> Click on the .SLCP file, search for IO STREAM, select Services/IO Stream which then opens a popup with a variety of choices – use IO </w:t>
      </w:r>
      <w:proofErr w:type="spellStart"/>
      <w:proofErr w:type="gramStart"/>
      <w:r>
        <w:t>Stream:USART</w:t>
      </w:r>
      <w:proofErr w:type="spellEnd"/>
      <w:proofErr w:type="gramEnd"/>
      <w:r>
        <w:t xml:space="preserve">. </w:t>
      </w:r>
      <w:r w:rsidR="003B451A">
        <w:t xml:space="preserve">That didn’t work and I cannot get any other USART to configure as SSv5 says Selected Modules are “none” with no other options. So, I deleted the project and started again but this time I enabled Iostream before trying to compile. </w:t>
      </w:r>
    </w:p>
    <w:p w14:paraId="04000872" w14:textId="4A5033D1" w:rsidR="003B451A" w:rsidRDefault="003B451A" w:rsidP="00122F1E">
      <w:r>
        <w:t>This time, when I Installed Z-Wave Debug Print a popup asked for which IO Stream I wanted to install so I selected EUSART. But seems like nothing happened.</w:t>
      </w:r>
      <w:r w:rsidR="003451F2">
        <w:t xml:space="preserve"> Closed SSv5 and reopened and debug print is not enabled so something did not save. Closed SSv5 again and opened it but this time I installed IO Stream USART first then enabled </w:t>
      </w:r>
      <w:proofErr w:type="spellStart"/>
      <w:r w:rsidR="003451F2">
        <w:t>debugprint</w:t>
      </w:r>
      <w:proofErr w:type="spellEnd"/>
      <w:r w:rsidR="003451F2">
        <w:t xml:space="preserve">. That seems to have worked. The project compiles. Not exactly sure how that worked and </w:t>
      </w:r>
      <w:r w:rsidR="003451F2">
        <w:lastRenderedPageBreak/>
        <w:t xml:space="preserve">it’s terrible that I </w:t>
      </w:r>
      <w:proofErr w:type="gramStart"/>
      <w:r w:rsidR="003451F2">
        <w:t>have to</w:t>
      </w:r>
      <w:proofErr w:type="gramEnd"/>
      <w:r w:rsidR="003451F2">
        <w:t xml:space="preserve"> basically randomly try various things to find one that works. All because the </w:t>
      </w:r>
      <w:proofErr w:type="spellStart"/>
      <w:r w:rsidR="003451F2">
        <w:t>Silabs</w:t>
      </w:r>
      <w:proofErr w:type="spellEnd"/>
      <w:r w:rsidR="003451F2">
        <w:t xml:space="preserve"> environment is way too heavily weighted towards their devkits and NOT customer boards! </w:t>
      </w:r>
    </w:p>
    <w:p w14:paraId="261CA505" w14:textId="3C653FD8" w:rsidR="003451F2" w:rsidRPr="00122F1E" w:rsidRDefault="003451F2" w:rsidP="00122F1E">
      <w:r>
        <w:t xml:space="preserve">The </w:t>
      </w:r>
      <w:proofErr w:type="spellStart"/>
      <w:r>
        <w:t>SwOnOff</w:t>
      </w:r>
      <w:proofErr w:type="spellEnd"/>
      <w:r>
        <w:t xml:space="preserve"> project does not boot </w:t>
      </w:r>
      <w:r w:rsidR="00767255">
        <w:t xml:space="preserve">and gets stuck in BOOTLOADER_TEST_FAULT_HANDLING for some reason? I get different results each time I run. </w:t>
      </w:r>
      <w:r w:rsidR="00572FDB">
        <w:t>It’s not in a WFI which is where it usually is. Using Ozone I still have no idea what’s going on. The BURTC is running but seems like it’s in some sort of loop.</w:t>
      </w:r>
    </w:p>
    <w:p w14:paraId="33A96BFD" w14:textId="3F3DD1EE" w:rsidR="00416696" w:rsidRDefault="00416696" w:rsidP="004015CA">
      <w:pPr>
        <w:pStyle w:val="Heading2"/>
      </w:pPr>
      <w:r>
        <w:t xml:space="preserve">2024-04-01 – Rev B </w:t>
      </w:r>
      <w:r w:rsidR="00A261AF">
        <w:t xml:space="preserve">PCB </w:t>
      </w:r>
      <w:r>
        <w:t>debug</w:t>
      </w:r>
    </w:p>
    <w:p w14:paraId="4991A96C" w14:textId="349B5068" w:rsidR="00416696" w:rsidRDefault="00416696" w:rsidP="00416696">
      <w:r>
        <w:t xml:space="preserve">How to build the bootloader for Z-Wave for a custom PCB instead of a devkit? The problem with the devkits is they all use hi-security “B” parts which most users don’t need or want. The mid-security “A” parts are cheaper and firmware written for an A part will run a B part but not the reverse. Thus, it is important to compile the firmware for the A part. Downloading the devkit pre-compiled sample apps gets stuck in a loop presumably waiting for a high security feature. Using the </w:t>
      </w:r>
      <w:proofErr w:type="spellStart"/>
      <w:r>
        <w:t>Silabs</w:t>
      </w:r>
      <w:proofErr w:type="spellEnd"/>
      <w:r>
        <w:t xml:space="preserve"> search button didn’t find any usable articles. However, using google to search for “</w:t>
      </w:r>
      <w:r w:rsidRPr="00416696">
        <w:t>z-Wave 800 series build Z-Wave bootloader</w:t>
      </w:r>
      <w:r>
        <w:t xml:space="preserve">” bring you to: </w:t>
      </w:r>
      <w:hyperlink r:id="rId67" w:history="1">
        <w:r w:rsidRPr="00F569F3">
          <w:rPr>
            <w:rStyle w:val="Hyperlink"/>
          </w:rPr>
          <w:t>https://community.silabs.com/s/article/Creating-OTA-bootloader-for-Z-Wave-800-series</w:t>
        </w:r>
      </w:hyperlink>
      <w:r w:rsidR="00B074B9">
        <w:t xml:space="preserve">. This KB is a bit light on the topic but at least gives some guidance. But we need an OTW version for the serial API. Add “OTW” to the google search and it pops up: </w:t>
      </w:r>
      <w:hyperlink r:id="rId68" w:history="1">
        <w:r w:rsidR="00B074B9" w:rsidRPr="00F569F3">
          <w:rPr>
            <w:rStyle w:val="Hyperlink"/>
          </w:rPr>
          <w:t>https://community.silabs.com/s/article/z-wave-700-otw-of-controller</w:t>
        </w:r>
      </w:hyperlink>
      <w:r w:rsidR="00B074B9">
        <w:t xml:space="preserve"> .</w:t>
      </w:r>
    </w:p>
    <w:p w14:paraId="55CF3E9B" w14:textId="66957F8F" w:rsidR="00B074B9" w:rsidRDefault="00B074B9" w:rsidP="00416696">
      <w:r>
        <w:t xml:space="preserve">This last article says to look here for the pre-compiled bootloaders: </w:t>
      </w:r>
      <w:r w:rsidR="00BE64F9">
        <w:rPr>
          <w:rFonts w:ascii="Inter var" w:hAnsi="Inter var"/>
          <w:color w:val="333333"/>
          <w:sz w:val="18"/>
          <w:szCs w:val="18"/>
          <w:shd w:val="clear" w:color="auto" w:fill="FFFFFF"/>
        </w:rPr>
        <w:t>\demo-applications\protocol\z-wave\Apps\bin\</w:t>
      </w:r>
    </w:p>
    <w:p w14:paraId="79551A81" w14:textId="046E0874" w:rsidR="00C03EF2" w:rsidRDefault="00C03EF2" w:rsidP="00416696">
      <w:r>
        <w:t xml:space="preserve">I filed </w:t>
      </w:r>
      <w:proofErr w:type="gramStart"/>
      <w:r>
        <w:t>a “feedback”</w:t>
      </w:r>
      <w:proofErr w:type="gramEnd"/>
      <w:r>
        <w:t xml:space="preserve"> on the website that the binary files are not in this directory.</w:t>
      </w:r>
    </w:p>
    <w:p w14:paraId="187CBF18" w14:textId="6C637394" w:rsidR="00C03EF2" w:rsidRDefault="00C03EF2" w:rsidP="00416696">
      <w:r>
        <w:t>I have a blog article in the works on how to build the bootloader.</w:t>
      </w:r>
      <w:r w:rsidR="00485BF9">
        <w:t xml:space="preserve"> I was able to build the bootloader once I configured the Bootloader UART Driver component. The </w:t>
      </w:r>
      <w:proofErr w:type="spellStart"/>
      <w:r w:rsidR="00485BF9">
        <w:t>Pintool</w:t>
      </w:r>
      <w:proofErr w:type="spellEnd"/>
      <w:r w:rsidR="00485BF9">
        <w:t xml:space="preserve"> shows the Rx/Tx pins correctly.</w:t>
      </w:r>
    </w:p>
    <w:p w14:paraId="3ECC816D" w14:textId="4AC46EA6" w:rsidR="007517D1" w:rsidRDefault="00000000" w:rsidP="00416696">
      <w:hyperlink r:id="rId69" w:history="1">
        <w:r w:rsidR="007517D1" w:rsidRPr="005251CA">
          <w:rPr>
            <w:rStyle w:val="Hyperlink"/>
          </w:rPr>
          <w:t>UG489</w:t>
        </w:r>
      </w:hyperlink>
      <w:r w:rsidR="007517D1">
        <w:rPr>
          <w:rStyle w:val="Hyperlink"/>
        </w:rPr>
        <w:t xml:space="preserve"> </w:t>
      </w:r>
      <w:r w:rsidR="007517D1">
        <w:t>Bootloader User Guide is the main reference document but it does not explain the key requirements for Z-Wave. The document does not mention Z-Wave at all.</w:t>
      </w:r>
    </w:p>
    <w:p w14:paraId="21C29FE8" w14:textId="5539C929" w:rsidR="00F9419C" w:rsidRDefault="00F9419C" w:rsidP="00416696">
      <w:r>
        <w:t xml:space="preserve">Next step is to build the </w:t>
      </w:r>
      <w:proofErr w:type="spellStart"/>
      <w:r>
        <w:t>SerialAPI</w:t>
      </w:r>
      <w:proofErr w:type="spellEnd"/>
      <w:r>
        <w:t xml:space="preserve"> in the same method – build it using a devkit and copy the necessary options into the custom board project.</w:t>
      </w:r>
      <w:r w:rsidR="00307AC7">
        <w:t xml:space="preserve"> Built it and it chooses the standard UART pins by default so the project just builds without needing any configuration. Connect the PCC to it and it works and can join a node! </w:t>
      </w:r>
    </w:p>
    <w:p w14:paraId="7E207D71" w14:textId="2492E108" w:rsidR="00B074B9" w:rsidRDefault="00A261AF" w:rsidP="00416696">
      <w:r>
        <w:t>Board 1 debug: Ohm meter shows zero ohms between D2 pins 2 and 3 which are the 2 USB data lines.</w:t>
      </w:r>
      <w:r w:rsidR="00F9419C">
        <w:t xml:space="preserve"> Short was under the USB-C connector. Touch soldered that to open the short and now the board shows up as a CP210x driver COM port.</w:t>
      </w:r>
    </w:p>
    <w:p w14:paraId="2BE24173" w14:textId="4D421677" w:rsidR="00416696" w:rsidRDefault="00485BF9" w:rsidP="00416696">
      <w:r>
        <w:t>A</w:t>
      </w:r>
      <w:r w:rsidR="00C03EF2">
        <w:t>rticle</w:t>
      </w:r>
      <w:r>
        <w:t>s</w:t>
      </w:r>
      <w:r w:rsidR="00C03EF2">
        <w:t xml:space="preserve"> on how to implement </w:t>
      </w:r>
      <w:hyperlink r:id="rId70" w:history="1">
        <w:r w:rsidR="00C03EF2" w:rsidRPr="00C03EF2">
          <w:rPr>
            <w:rStyle w:val="Hyperlink"/>
          </w:rPr>
          <w:t>I2C</w:t>
        </w:r>
      </w:hyperlink>
      <w:r w:rsidR="00C03EF2">
        <w:t xml:space="preserve"> and </w:t>
      </w:r>
      <w:hyperlink r:id="rId71" w:history="1">
        <w:r w:rsidR="00C03EF2" w:rsidRPr="00C03EF2">
          <w:rPr>
            <w:rStyle w:val="Hyperlink"/>
          </w:rPr>
          <w:t>SPI</w:t>
        </w:r>
      </w:hyperlink>
      <w:r w:rsidR="00C03EF2">
        <w:t>.</w:t>
      </w:r>
    </w:p>
    <w:p w14:paraId="4CDD7C99" w14:textId="5458A4E4" w:rsidR="00307AC7" w:rsidRPr="00416696" w:rsidRDefault="00307AC7" w:rsidP="00416696">
      <w:r>
        <w:t xml:space="preserve">Next step is to get a </w:t>
      </w:r>
      <w:proofErr w:type="spellStart"/>
      <w:r>
        <w:t>SwitchOnOff</w:t>
      </w:r>
      <w:proofErr w:type="spellEnd"/>
      <w:r>
        <w:t xml:space="preserve"> into board 1 and then see how far can they reach. Need to quickly test out the LED and QWIIC connectors then order 9 more PCBs if they are all OK. Maybe quickly check the antenna tune and </w:t>
      </w:r>
      <w:proofErr w:type="gramStart"/>
      <w:r>
        <w:t>have to</w:t>
      </w:r>
      <w:proofErr w:type="gramEnd"/>
      <w:r>
        <w:t xml:space="preserve"> </w:t>
      </w:r>
      <w:proofErr w:type="spellStart"/>
      <w:r>
        <w:t>ctune</w:t>
      </w:r>
      <w:proofErr w:type="spellEnd"/>
      <w:r>
        <w:t xml:space="preserve"> both boards.</w:t>
      </w:r>
    </w:p>
    <w:p w14:paraId="347AD1B4" w14:textId="126123DC" w:rsidR="00357FA6" w:rsidRDefault="00357FA6" w:rsidP="004015CA">
      <w:pPr>
        <w:pStyle w:val="Heading2"/>
      </w:pPr>
      <w:r>
        <w:t>2024-03-29 – Rev B PCB assemble and debug</w:t>
      </w:r>
    </w:p>
    <w:p w14:paraId="55FCECF3" w14:textId="3E373980" w:rsidR="00357FA6" w:rsidRDefault="00357FA6" w:rsidP="00357FA6">
      <w:r>
        <w:t xml:space="preserve">Three boards arrived today and I built 2. Still forgot to order 7.2pF caps but I had 7.5 which are close enough for now. Everything fits and the new </w:t>
      </w:r>
      <w:proofErr w:type="spellStart"/>
      <w:r>
        <w:t>refdes</w:t>
      </w:r>
      <w:proofErr w:type="spellEnd"/>
      <w:r>
        <w:t xml:space="preserve">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lastRenderedPageBreak/>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w:t>
      </w:r>
      <w:proofErr w:type="spellStart"/>
      <w:r w:rsidR="00291F88">
        <w:t>SerialAPI</w:t>
      </w:r>
      <w:proofErr w:type="spellEnd"/>
      <w:r w:rsidR="00291F88">
        <w:t xml:space="preserve">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7D308B67" w14:textId="009E5EE5" w:rsidR="001272FD" w:rsidRPr="00357FA6" w:rsidRDefault="001272FD" w:rsidP="00357FA6">
      <w:r>
        <w:t xml:space="preserve">The SE firmware is 2.1.2 but GDK 4.4.1 has 2.2.4 so I upgraded the SE. Now it gets to main but immediately ends up in </w:t>
      </w:r>
      <w:proofErr w:type="spellStart"/>
      <w:r>
        <w:t>HardFault_handler</w:t>
      </w:r>
      <w:proofErr w:type="spellEnd"/>
      <w:r>
        <w:t xml:space="preserve">. I switched to Ozone and it ends up at the WFI like it’s supposed to. WTF. And now so is SSv5. WTF. And it now has a QR code. Now to enable </w:t>
      </w:r>
      <w:proofErr w:type="spellStart"/>
      <w:r>
        <w:t>debugprint</w:t>
      </w:r>
      <w:proofErr w:type="spellEnd"/>
      <w:r>
        <w:t xml:space="preserve">. Select it, then wait at least 1 minute. Then install it. Wait another minute or more. Select IO Stream: </w:t>
      </w:r>
      <w:proofErr w:type="gramStart"/>
      <w:r>
        <w:t>EUSART(</w:t>
      </w:r>
      <w:proofErr w:type="gramEnd"/>
      <w:r>
        <w:t xml:space="preserve">0). Wait another minute. Click on Install. Wait several minutes. Doesn’t seem to do anything. Nothing asking me for which GPIOs to use. Ask it to build an has nothing to do so nothing has changed as far as SSv5 is concerned. Uncomment DEBUGPRINT and attempt to build fails because it needs </w:t>
      </w:r>
      <w:proofErr w:type="spellStart"/>
      <w:r>
        <w:t>sl_iostream_write</w:t>
      </w:r>
      <w:proofErr w:type="spellEnd"/>
      <w:r>
        <w:t>. Give up on DEBUGPRINT. I don’t really need it but it is often handy.</w:t>
      </w:r>
    </w:p>
    <w:p w14:paraId="2612F39A" w14:textId="6E2249EC" w:rsidR="00E15369" w:rsidRDefault="00E15369" w:rsidP="004015CA">
      <w:pPr>
        <w:pStyle w:val="Heading2"/>
      </w:pPr>
      <w:r>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w:t>
      </w:r>
      <w:proofErr w:type="spellStart"/>
      <w:r>
        <w:t>uart</w:t>
      </w:r>
      <w:proofErr w:type="spellEnd"/>
      <w:r>
        <w:t xml:space="preserve">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72"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 xml:space="preserve">Rev B issues are in </w:t>
      </w:r>
      <w:proofErr w:type="spellStart"/>
      <w:r>
        <w:t>github</w:t>
      </w:r>
      <w:proofErr w:type="spellEnd"/>
      <w:r>
        <w:t>:</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w:t>
      </w:r>
      <w:proofErr w:type="spellStart"/>
      <w:r w:rsidRPr="00074E3C">
        <w:rPr>
          <w:rFonts w:ascii="Segoe UI" w:eastAsia="Times New Roman" w:hAnsi="Segoe UI" w:cs="Segoe UI"/>
          <w:color w:val="1F2328"/>
          <w:kern w:val="0"/>
          <w:sz w:val="21"/>
          <w:szCs w:val="21"/>
          <w14:ligatures w14:val="none"/>
        </w:rPr>
        <w:t>refdes</w:t>
      </w:r>
      <w:proofErr w:type="spellEnd"/>
      <w:r w:rsidRPr="00074E3C">
        <w:rPr>
          <w:rFonts w:ascii="Segoe UI" w:eastAsia="Times New Roman" w:hAnsi="Segoe UI" w:cs="Segoe UI"/>
          <w:color w:val="1F2328"/>
          <w:kern w:val="0"/>
          <w:sz w:val="21"/>
          <w:szCs w:val="21"/>
          <w14:ligatures w14:val="none"/>
        </w:rPr>
        <w:t xml:space="preserve"> are not ordered relative to their position on the PCB. I forgot to run the reorder after placement so the </w:t>
      </w:r>
      <w:proofErr w:type="spellStart"/>
      <w:r w:rsidRPr="00074E3C">
        <w:rPr>
          <w:rFonts w:ascii="Segoe UI" w:eastAsia="Times New Roman" w:hAnsi="Segoe UI" w:cs="Segoe UI"/>
          <w:color w:val="1F2328"/>
          <w:kern w:val="0"/>
          <w:sz w:val="21"/>
          <w:szCs w:val="21"/>
          <w14:ligatures w14:val="none"/>
        </w:rPr>
        <w:t>refdeses</w:t>
      </w:r>
      <w:proofErr w:type="spellEnd"/>
      <w:r w:rsidRPr="00074E3C">
        <w:rPr>
          <w:rFonts w:ascii="Segoe UI" w:eastAsia="Times New Roman" w:hAnsi="Segoe UI" w:cs="Segoe UI"/>
          <w:color w:val="1F2328"/>
          <w:kern w:val="0"/>
          <w:sz w:val="21"/>
          <w:szCs w:val="21"/>
          <w14:ligatures w14:val="none"/>
        </w:rPr>
        <w:t xml:space="preserve">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lastRenderedPageBreak/>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infeed track width to be 50 ohms should be .44mm instead of .3. Move L1 to the right just enough to get the flood fill to fill in between L1 and L2. Ideally squeeze a via in there. The traces out of the ZG23 </w:t>
      </w:r>
      <w:proofErr w:type="gramStart"/>
      <w:r w:rsidRPr="00074E3C">
        <w:rPr>
          <w:rFonts w:ascii="Segoe UI" w:eastAsia="Times New Roman" w:hAnsi="Segoe UI" w:cs="Segoe UI"/>
          <w:color w:val="1F2328"/>
          <w:kern w:val="0"/>
          <w:sz w:val="21"/>
          <w:szCs w:val="21"/>
          <w14:ligatures w14:val="none"/>
        </w:rPr>
        <w:t>have to</w:t>
      </w:r>
      <w:proofErr w:type="gramEnd"/>
      <w:r w:rsidRPr="00074E3C">
        <w:rPr>
          <w:rFonts w:ascii="Segoe UI" w:eastAsia="Times New Roman" w:hAnsi="Segoe UI" w:cs="Segoe UI"/>
          <w:color w:val="1F2328"/>
          <w:kern w:val="0"/>
          <w:sz w:val="21"/>
          <w:szCs w:val="21"/>
          <w14:ligatures w14:val="none"/>
        </w:rPr>
        <w:t xml:space="preserve">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proofErr w:type="spellStart"/>
      <w:r>
        <w:t>KiCAD</w:t>
      </w:r>
      <w:proofErr w:type="spellEnd"/>
      <w:r>
        <w:t xml:space="preserve"> </w:t>
      </w:r>
      <w:r w:rsidR="00457B31">
        <w:t xml:space="preserve">database </w:t>
      </w:r>
      <w:r>
        <w:t xml:space="preserve">to V8.0.0. This required updating a number of symbols and footprints which are much more standardized in V7 – specifically pin 1 </w:t>
      </w:r>
      <w:proofErr w:type="gramStart"/>
      <w:r>
        <w:t>markers</w:t>
      </w:r>
      <w:proofErr w:type="gramEnd"/>
      <w:r>
        <w:t xml:space="preserve">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 xml:space="preserve">The </w:t>
      </w:r>
      <w:proofErr w:type="gramStart"/>
      <w:r>
        <w:t>U.FL</w:t>
      </w:r>
      <w:proofErr w:type="gramEnd"/>
      <w:r>
        <w:t xml:space="preserve">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t xml:space="preserve">QWIIC connector – easier to just modify the one I already </w:t>
      </w:r>
      <w:proofErr w:type="gramStart"/>
      <w:r>
        <w:t>have to</w:t>
      </w:r>
      <w:proofErr w:type="gramEnd"/>
      <w:r>
        <w:t xml:space="preserve"> be SMT than try to import one. Well, turns out in </w:t>
      </w:r>
      <w:proofErr w:type="spellStart"/>
      <w:r>
        <w:t>KiCAD</w:t>
      </w:r>
      <w:proofErr w:type="spellEnd"/>
      <w:r>
        <w:t xml:space="preserve"> V8 there already is a JST connector library and it has the correct footprint!</w:t>
      </w:r>
    </w:p>
    <w:p w14:paraId="5EFB40B7" w14:textId="08A9F644" w:rsidR="00E546C6" w:rsidRDefault="00E546C6" w:rsidP="00E15369">
      <w:r>
        <w:t xml:space="preserve">DRC Report: The 2 symbols were slightly fixed to prevent errors. The extra footprints are the </w:t>
      </w:r>
      <w:proofErr w:type="spellStart"/>
      <w:r>
        <w:t>fudicials</w:t>
      </w:r>
      <w:proofErr w:type="spellEnd"/>
      <w:r>
        <w:t>.</w:t>
      </w:r>
    </w:p>
    <w:p w14:paraId="6CD95039" w14:textId="7243A8B2"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spellStart"/>
      <w:r w:rsidRPr="00E546C6">
        <w:rPr>
          <w:rFonts w:ascii="Courier New" w:hAnsi="Courier New" w:cs="Courier New"/>
          <w:sz w:val="16"/>
          <w:szCs w:val="16"/>
        </w:rPr>
        <w:t>Drc</w:t>
      </w:r>
      <w:proofErr w:type="spellEnd"/>
      <w:r w:rsidRPr="00E546C6">
        <w:rPr>
          <w:rFonts w:ascii="Courier New" w:hAnsi="Courier New" w:cs="Courier New"/>
          <w:sz w:val="16"/>
          <w:szCs w:val="16"/>
        </w:rPr>
        <w:t xml:space="preserve"> report for </w:t>
      </w:r>
      <w:proofErr w:type="spellStart"/>
      <w:r w:rsidR="0061202E">
        <w:rPr>
          <w:rFonts w:ascii="Courier New" w:hAnsi="Courier New" w:cs="Courier New"/>
          <w:sz w:val="16"/>
          <w:szCs w:val="16"/>
        </w:rPr>
        <w:t>ZRAD</w:t>
      </w:r>
      <w:r w:rsidRPr="00E546C6">
        <w:rPr>
          <w:rFonts w:ascii="Courier New" w:hAnsi="Courier New" w:cs="Courier New"/>
          <w:sz w:val="16"/>
          <w:szCs w:val="16"/>
        </w:rPr>
        <w:t>.kicad_pcb</w:t>
      </w:r>
      <w:proofErr w:type="spellEnd"/>
      <w:r w:rsidRPr="00E546C6">
        <w:rPr>
          <w:rFonts w:ascii="Courier New" w:hAnsi="Courier New" w:cs="Courier New"/>
          <w:sz w:val="16"/>
          <w:szCs w:val="16"/>
        </w:rPr>
        <w:t xml:space="preserve">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w:t>
      </w:r>
      <w:proofErr w:type="gramStart"/>
      <w:r w:rsidRPr="00E546C6">
        <w:rPr>
          <w:rFonts w:ascii="Courier New" w:hAnsi="Courier New" w:cs="Courier New"/>
          <w:sz w:val="16"/>
          <w:szCs w:val="16"/>
        </w:rPr>
        <w:t>U.FL_Hirose_U.FL</w:t>
      </w:r>
      <w:proofErr w:type="gramEnd"/>
      <w:r w:rsidRPr="00E546C6">
        <w:rPr>
          <w:rFonts w:ascii="Courier New" w:hAnsi="Courier New" w:cs="Courier New"/>
          <w:sz w:val="16"/>
          <w:szCs w:val="16"/>
        </w:rPr>
        <w:t>-R-SMT-1_Vertical' does not match copy in library '</w:t>
      </w:r>
      <w:proofErr w:type="spellStart"/>
      <w:r w:rsidRPr="00E546C6">
        <w:rPr>
          <w:rFonts w:ascii="Courier New" w:hAnsi="Courier New" w:cs="Courier New"/>
          <w:sz w:val="16"/>
          <w:szCs w:val="16"/>
        </w:rPr>
        <w:t>Connector_Coaxial</w:t>
      </w:r>
      <w:proofErr w:type="spellEnd"/>
      <w:r w:rsidRPr="00E546C6">
        <w:rPr>
          <w:rFonts w:ascii="Courier New" w:hAnsi="Courier New" w:cs="Courier New"/>
          <w:sz w:val="16"/>
          <w:szCs w:val="16"/>
        </w:rPr>
        <w:t>'.</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gramStart"/>
      <w:r w:rsidRPr="00E546C6">
        <w:rPr>
          <w:rFonts w:ascii="Courier New" w:hAnsi="Courier New" w:cs="Courier New"/>
          <w:sz w:val="16"/>
          <w:szCs w:val="16"/>
        </w:rPr>
        <w:t>@(</w:t>
      </w:r>
      <w:proofErr w:type="gramEnd"/>
      <w:r w:rsidRPr="00E546C6">
        <w:rPr>
          <w:rFonts w:ascii="Courier New" w:hAnsi="Courier New" w:cs="Courier New"/>
          <w:sz w:val="16"/>
          <w:szCs w:val="16"/>
        </w:rPr>
        <w:t>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 xml:space="preserve">Release board for fab via </w:t>
      </w:r>
      <w:proofErr w:type="spellStart"/>
      <w:r>
        <w:t>OSHPark</w:t>
      </w:r>
      <w:proofErr w:type="spellEnd"/>
      <w:r>
        <w:t xml:space="preserve"> and ordered a new stencil.</w:t>
      </w:r>
      <w:r w:rsidR="00007B34">
        <w:t xml:space="preserve"> Updated BOM with new </w:t>
      </w:r>
      <w:proofErr w:type="spellStart"/>
      <w:r w:rsidR="00007B34">
        <w:t>RefDes</w:t>
      </w:r>
      <w:proofErr w:type="spellEnd"/>
      <w:r w:rsidR="00007B34">
        <w:t>.</w:t>
      </w:r>
    </w:p>
    <w:p w14:paraId="4ADCDB15" w14:textId="2EA5B4B9" w:rsidR="00146034" w:rsidRDefault="00146034" w:rsidP="004015CA">
      <w:pPr>
        <w:pStyle w:val="Heading2"/>
      </w:pPr>
      <w:r>
        <w:lastRenderedPageBreak/>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28BBC54A">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73" cstate="screen">
                      <a:extLst>
                        <a:ext uri="{28A0092B-C50C-407E-A947-70E740481C1C}">
                          <a14:useLocalDpi xmlns:a14="http://schemas.microsoft.com/office/drawing/2010/main"/>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 xml:space="preserve">Plugging in the </w:t>
      </w:r>
      <w:proofErr w:type="spellStart"/>
      <w:r>
        <w:t>Minisimplicity</w:t>
      </w:r>
      <w:proofErr w:type="spellEnd"/>
      <w:r>
        <w:t xml:space="preserve"> header and powering the board via the WSTK SSv5 </w:t>
      </w:r>
      <w:proofErr w:type="gramStart"/>
      <w:r>
        <w:t>is able to</w:t>
      </w:r>
      <w:proofErr w:type="gramEnd"/>
      <w:r>
        <w:t xml:space="preserve"> detect the part and pull the info from it. Since it’s an A part, it seems none of the precompiled Demos are available so I </w:t>
      </w:r>
      <w:proofErr w:type="gramStart"/>
      <w:r>
        <w:t>have to</w:t>
      </w:r>
      <w:proofErr w:type="gramEnd"/>
      <w:r>
        <w:t xml:space="preserve"> create a </w:t>
      </w:r>
      <w:proofErr w:type="spellStart"/>
      <w:r>
        <w:t>SerialAPI</w:t>
      </w:r>
      <w:proofErr w:type="spellEnd"/>
      <w:r>
        <w:t xml:space="preserve"> and bootloader. Or is simply that this is a custom board so SSv5 doesn’t assume the GPIOs are where they are on a devkit? Naturally the bootloader project won’t compile because there’s no EUSART assigned. This is because </w:t>
      </w:r>
      <w:proofErr w:type="gramStart"/>
      <w:r>
        <w:t>all of</w:t>
      </w:r>
      <w:proofErr w:type="gramEnd"/>
      <w:r>
        <w:t xml:space="preserve"> </w:t>
      </w:r>
      <w:proofErr w:type="spellStart"/>
      <w:r>
        <w:t>Silabs</w:t>
      </w:r>
      <w:proofErr w:type="spellEnd"/>
      <w:r>
        <w:t xml:space="preserve">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w:t>
      </w:r>
      <w:proofErr w:type="spellStart"/>
      <w:r w:rsidR="0083544F">
        <w:t>Pintool</w:t>
      </w:r>
      <w:proofErr w:type="spellEnd"/>
      <w:r w:rsidR="0083544F">
        <w:t xml:space="preserve">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w:t>
      </w:r>
      <w:proofErr w:type="spellStart"/>
      <w:r w:rsidR="00671A26">
        <w:t>slcp</w:t>
      </w:r>
      <w:proofErr w:type="spellEnd"/>
      <w:r w:rsidR="00671A26">
        <w:t xml:space="preserve"> file? How is the UART being wired thru? How would we change it?</w:t>
      </w:r>
      <w:r w:rsidR="00DC1876">
        <w:t xml:space="preserve"> It is in the </w:t>
      </w:r>
      <w:proofErr w:type="spellStart"/>
      <w:r w:rsidR="00DC1876">
        <w:t>pintool</w:t>
      </w:r>
      <w:proofErr w:type="spellEnd"/>
      <w:r w:rsidR="00DC1876">
        <w:t>! Not sure how. It does appear to be running. I want to see if it’s coming out the UART. PC Controller does not find it thru the WSTK.</w:t>
      </w:r>
      <w:r w:rsidR="00571250">
        <w:t xml:space="preserve"> Config/</w:t>
      </w:r>
      <w:proofErr w:type="spellStart"/>
      <w:r w:rsidR="00571250">
        <w:t>serial_api_config.h</w:t>
      </w:r>
      <w:proofErr w:type="spellEnd"/>
      <w:r w:rsidR="00571250">
        <w:t xml:space="preserve">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5F645FCB">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74" cstate="screen">
                      <a:extLst>
                        <a:ext uri="{28A0092B-C50C-407E-A947-70E740481C1C}">
                          <a14:useLocalDpi xmlns:a14="http://schemas.microsoft.com/office/drawing/2010/main"/>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lastRenderedPageBreak/>
        <w:t>2024-03-14 – Rev A PCB build</w:t>
      </w:r>
    </w:p>
    <w:p w14:paraId="6EFFAEA1" w14:textId="3513786A" w:rsidR="002D374E" w:rsidRDefault="002D374E" w:rsidP="002D374E">
      <w:r>
        <w:t xml:space="preserve">I built 3 boards. Board #3 has been cut down to roughly the minimum size to compare with the </w:t>
      </w:r>
      <w:proofErr w:type="gramStart"/>
      <w:r>
        <w:t>full size</w:t>
      </w:r>
      <w:proofErr w:type="gramEnd"/>
      <w:r>
        <w:t xml:space="preserve"> boards to measure the RF range difference with a smaller ground plane. </w:t>
      </w:r>
      <w:proofErr w:type="gramStart"/>
      <w:r>
        <w:t>Basically</w:t>
      </w:r>
      <w:proofErr w:type="gramEnd"/>
      <w:r>
        <w:t xml:space="preserve">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w:t>
      </w:r>
      <w:proofErr w:type="spellStart"/>
      <w:r>
        <w:t>Digikey</w:t>
      </w:r>
      <w:proofErr w:type="spellEnd"/>
      <w:r>
        <w:t xml:space="preserve">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75"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 xml:space="preserve">Looks like the one shipped with </w:t>
            </w:r>
            <w:proofErr w:type="spellStart"/>
            <w:r>
              <w:t>Silabs</w:t>
            </w:r>
            <w:proofErr w:type="spellEnd"/>
            <w:r>
              <w:t xml:space="preserve"> </w:t>
            </w:r>
            <w:proofErr w:type="spellStart"/>
            <w:r>
              <w:t>DevKits</w:t>
            </w:r>
            <w:proofErr w:type="spellEnd"/>
          </w:p>
        </w:tc>
      </w:tr>
      <w:tr w:rsidR="008D7681" w14:paraId="254862A5" w14:textId="77777777" w:rsidTr="002A7781">
        <w:tc>
          <w:tcPr>
            <w:tcW w:w="2862" w:type="dxa"/>
          </w:tcPr>
          <w:p w14:paraId="3BB23BB8" w14:textId="71F178F1" w:rsidR="008D7681" w:rsidRDefault="00000000" w:rsidP="002A7781">
            <w:pPr>
              <w:keepNext/>
              <w:keepLines/>
            </w:pPr>
            <w:hyperlink r:id="rId76"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77"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78"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79"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80"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81"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82"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83"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w:t>
            </w:r>
            <w:proofErr w:type="gramStart"/>
            <w:r>
              <w:t>similar to</w:t>
            </w:r>
            <w:proofErr w:type="gramEnd"/>
            <w:r>
              <w:t xml:space="preserve">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84"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w:t>
      </w:r>
      <w:proofErr w:type="spellStart"/>
      <w:r>
        <w:t>KiCAD</w:t>
      </w:r>
      <w:proofErr w:type="spellEnd"/>
      <w:r>
        <w:t xml:space="preserve"> and used it to manually create the BOM. Ordered enough components for 10+ boards. I already have 15 ZG23s from previous projects and samples. Entered an Issue on </w:t>
      </w:r>
      <w:proofErr w:type="spellStart"/>
      <w:r>
        <w:t>github</w:t>
      </w:r>
      <w:proofErr w:type="spellEnd"/>
      <w:r>
        <w:t xml:space="preserve"> that a couple of the caps are 0603 but should be 0402. The 0402 will still fit but better to have the proper footprint. I expect to spin the PCB at least once more. </w:t>
      </w:r>
    </w:p>
    <w:p w14:paraId="794A60D4" w14:textId="4E3690D9" w:rsidR="00165462" w:rsidRDefault="00165462" w:rsidP="00165462">
      <w:r>
        <w:t xml:space="preserve">The plan is to take one of the 3 boards coming in now and cut it to a much smaller size and compare the range. No sense in making the board bigger than it </w:t>
      </w:r>
      <w:proofErr w:type="gramStart"/>
      <w:r>
        <w:t>has to</w:t>
      </w:r>
      <w:proofErr w:type="gramEnd"/>
      <w:r>
        <w:t xml:space="preserve"> be but we are looking for maximum range. If the </w:t>
      </w:r>
      <w:proofErr w:type="gramStart"/>
      <w:r>
        <w:t>full size</w:t>
      </w:r>
      <w:proofErr w:type="gramEnd"/>
      <w:r>
        <w:t xml:space="preserve"> board is at least 3 dBm better than definitely keep the full size board.</w:t>
      </w:r>
    </w:p>
    <w:p w14:paraId="54D65D39" w14:textId="551D7659" w:rsidR="00D51FCE" w:rsidRDefault="00D51FCE" w:rsidP="00165462">
      <w:proofErr w:type="spellStart"/>
      <w:r>
        <w:t>KiCAD</w:t>
      </w:r>
      <w:proofErr w:type="spellEnd"/>
      <w:r>
        <w:t xml:space="preserve"> has been upgraded to version 8.0.0 which came out a week ago. I had to upgrade to </w:t>
      </w:r>
      <w:proofErr w:type="spellStart"/>
      <w:r>
        <w:t>checkin</w:t>
      </w:r>
      <w:proofErr w:type="spellEnd"/>
      <w:r>
        <w:t xml:space="preserve"> the ZG23 component </w:t>
      </w:r>
      <w:r w:rsidR="002A7781">
        <w:t>as all libraries were upgraded to</w:t>
      </w:r>
      <w:r>
        <w:t xml:space="preserve"> V8. The ZG23 will now be included in the </w:t>
      </w:r>
      <w:proofErr w:type="spellStart"/>
      <w:r>
        <w:t>KiCAD</w:t>
      </w:r>
      <w:proofErr w:type="spellEnd"/>
      <w:r>
        <w:t xml:space="preserve"> default libraries. My PR </w:t>
      </w:r>
      <w:hyperlink r:id="rId85"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86"/>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 xml:space="preserve">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w:t>
      </w:r>
      <w:proofErr w:type="gramStart"/>
      <w:r>
        <w:t>2 layer</w:t>
      </w:r>
      <w:proofErr w:type="gramEnd"/>
      <w:r>
        <w:t xml:space="preserve">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87"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88" w:history="1">
        <w:r w:rsidR="00B9735D" w:rsidRPr="00B9735D">
          <w:rPr>
            <w:rStyle w:val="Hyperlink"/>
          </w:rPr>
          <w:t>39MHz</w:t>
        </w:r>
      </w:hyperlink>
      <w:r w:rsidR="00B9735D">
        <w:t xml:space="preserve"> crystal – </w:t>
      </w:r>
      <w:proofErr w:type="gramStart"/>
      <w:r w:rsidR="00B9735D" w:rsidRPr="00B9735D">
        <w:t>Crystal:Crystal</w:t>
      </w:r>
      <w:proofErr w:type="gramEnd"/>
      <w:r w:rsidR="00B9735D" w:rsidRPr="00B9735D">
        <w:t>_SMD_3225-4Pin_3.2x2.5mm</w:t>
      </w:r>
    </w:p>
    <w:p w14:paraId="27096CB2" w14:textId="6EE61D9E" w:rsidR="00B9735D" w:rsidRDefault="00B9735D" w:rsidP="00C10552">
      <w:pPr>
        <w:pStyle w:val="ListParagraph"/>
        <w:numPr>
          <w:ilvl w:val="0"/>
          <w:numId w:val="4"/>
        </w:numPr>
      </w:pPr>
      <w:r>
        <w:t xml:space="preserve">32KHz crystal – </w:t>
      </w:r>
      <w:proofErr w:type="gramStart"/>
      <w:r w:rsidRPr="00B9735D">
        <w:t>Crystal:Crystal</w:t>
      </w:r>
      <w:proofErr w:type="gramEnd"/>
      <w:r w:rsidRPr="00B9735D">
        <w:t>_SMD_3215-2Pin_3.2x1.5mm</w:t>
      </w:r>
      <w:r>
        <w:t xml:space="preserve"> - </w:t>
      </w:r>
      <w:r w:rsidRPr="00B9735D">
        <w:t>SC32S-7PF20PPM</w:t>
      </w:r>
    </w:p>
    <w:p w14:paraId="34965315" w14:textId="7A80C544" w:rsidR="00B9735D" w:rsidRDefault="00B9735D" w:rsidP="00C10552">
      <w:pPr>
        <w:pStyle w:val="ListParagraph"/>
        <w:numPr>
          <w:ilvl w:val="0"/>
          <w:numId w:val="4"/>
        </w:numPr>
      </w:pPr>
      <w:r>
        <w:t xml:space="preserve">RGB LED </w:t>
      </w:r>
      <w:proofErr w:type="gramStart"/>
      <w:r>
        <w:t>–</w:t>
      </w:r>
      <w:r w:rsidR="00E976FB">
        <w:t xml:space="preserve"> </w:t>
      </w:r>
      <w:r>
        <w:t xml:space="preserve"> </w:t>
      </w:r>
      <w:r w:rsidR="00E976FB" w:rsidRPr="00E976FB">
        <w:t>LED</w:t>
      </w:r>
      <w:proofErr w:type="gramEnd"/>
      <w:r w:rsidR="00E976FB" w:rsidRPr="00E976FB">
        <w:t>_SMD:LED_WS2812B-2020_PLCC4_2.0x2.0mm</w:t>
      </w:r>
      <w:r w:rsidR="00E976FB">
        <w:t xml:space="preserve"> - </w:t>
      </w:r>
      <w:hyperlink r:id="rId89"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90"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w:t>
      </w:r>
      <w:proofErr w:type="gramStart"/>
      <w:r>
        <w:t>100 ohm</w:t>
      </w:r>
      <w:proofErr w:type="gramEnd"/>
      <w:r>
        <w:t xml:space="preserve">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w:t>
      </w:r>
      <w:proofErr w:type="gramStart"/>
      <w:r>
        <w:t>has to</w:t>
      </w:r>
      <w:proofErr w:type="gramEnd"/>
      <w:r>
        <w:t xml:space="preserve">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91"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92"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lastRenderedPageBreak/>
        <w:t xml:space="preserve">Lots of LDOs to choose from. Diodes Inc </w:t>
      </w:r>
      <w:hyperlink r:id="rId93"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94"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59D14DD0" w:rsidR="00197B72" w:rsidRPr="00C7779B" w:rsidRDefault="00197B72" w:rsidP="00C7779B">
      <w:r>
        <w:t xml:space="preserve">For the USB-C interface, I used this example: </w:t>
      </w:r>
      <w:hyperlink r:id="rId95"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96" w:anchor=":~:text=%E2%88%920-,Connect%20the%20shield%20directly%20to%20ground%20plane,to%20the%20PCB%20ground%20plane." w:history="1">
        <w:r w:rsidRPr="00617525">
          <w:rPr>
            <w:rStyle w:val="Hyperlink"/>
          </w:rPr>
          <w:t>here</w:t>
        </w:r>
      </w:hyperlink>
      <w:r>
        <w:t xml:space="preserve"> which </w:t>
      </w:r>
      <w:r w:rsidR="00617525">
        <w:t xml:space="preserve">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w:t>
      </w:r>
      <w:proofErr w:type="gramStart"/>
      <w:r w:rsidR="00617525">
        <w:t>zero ohm</w:t>
      </w:r>
      <w:proofErr w:type="gramEnd"/>
      <w:r w:rsidR="00617525">
        <w:t xml:space="preserve"> resistor later, or leave it open or insert a capacitor or even just short the pads out.</w:t>
      </w:r>
      <w:r w:rsidR="00065182">
        <w:t xml:space="preserve"> I’m not too worried about ESD as </w:t>
      </w:r>
      <w:r w:rsidR="0061202E">
        <w:t>ZRAD</w:t>
      </w:r>
      <w:r w:rsidR="00065182">
        <w:t xml:space="preserve">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320F9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ter v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5C6"/>
    <w:multiLevelType w:val="hybridMultilevel"/>
    <w:tmpl w:val="A2B0D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600D"/>
    <w:multiLevelType w:val="hybridMultilevel"/>
    <w:tmpl w:val="357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87D2B"/>
    <w:multiLevelType w:val="hybridMultilevel"/>
    <w:tmpl w:val="5B7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D7C4B"/>
    <w:multiLevelType w:val="hybridMultilevel"/>
    <w:tmpl w:val="5ED22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8F1410"/>
    <w:multiLevelType w:val="hybridMultilevel"/>
    <w:tmpl w:val="AA3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01C1B"/>
    <w:multiLevelType w:val="hybridMultilevel"/>
    <w:tmpl w:val="CA62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F3CA0"/>
    <w:multiLevelType w:val="hybridMultilevel"/>
    <w:tmpl w:val="0566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84111"/>
    <w:multiLevelType w:val="hybridMultilevel"/>
    <w:tmpl w:val="CB6A1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05F31"/>
    <w:multiLevelType w:val="hybridMultilevel"/>
    <w:tmpl w:val="3090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B3DD4"/>
    <w:multiLevelType w:val="hybridMultilevel"/>
    <w:tmpl w:val="650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3"/>
  </w:num>
  <w:num w:numId="2" w16cid:durableId="879128391">
    <w:abstractNumId w:val="6"/>
  </w:num>
  <w:num w:numId="3" w16cid:durableId="1468666034">
    <w:abstractNumId w:val="1"/>
  </w:num>
  <w:num w:numId="4" w16cid:durableId="1178739723">
    <w:abstractNumId w:val="15"/>
  </w:num>
  <w:num w:numId="5" w16cid:durableId="962073322">
    <w:abstractNumId w:val="10"/>
  </w:num>
  <w:num w:numId="6" w16cid:durableId="414204911">
    <w:abstractNumId w:val="8"/>
  </w:num>
  <w:num w:numId="7" w16cid:durableId="1560243198">
    <w:abstractNumId w:val="17"/>
  </w:num>
  <w:num w:numId="8" w16cid:durableId="2027246189">
    <w:abstractNumId w:val="7"/>
  </w:num>
  <w:num w:numId="9" w16cid:durableId="1040861228">
    <w:abstractNumId w:val="16"/>
  </w:num>
  <w:num w:numId="10" w16cid:durableId="885917454">
    <w:abstractNumId w:val="9"/>
  </w:num>
  <w:num w:numId="11" w16cid:durableId="1484662994">
    <w:abstractNumId w:val="4"/>
  </w:num>
  <w:num w:numId="12" w16cid:durableId="1094474029">
    <w:abstractNumId w:val="11"/>
  </w:num>
  <w:num w:numId="13" w16cid:durableId="1429619420">
    <w:abstractNumId w:val="11"/>
  </w:num>
  <w:num w:numId="14" w16cid:durableId="587425564">
    <w:abstractNumId w:val="14"/>
  </w:num>
  <w:num w:numId="15" w16cid:durableId="1435709470">
    <w:abstractNumId w:val="2"/>
  </w:num>
  <w:num w:numId="16" w16cid:durableId="1488474169">
    <w:abstractNumId w:val="12"/>
  </w:num>
  <w:num w:numId="17" w16cid:durableId="634023087">
    <w:abstractNumId w:val="5"/>
  </w:num>
  <w:num w:numId="18" w16cid:durableId="1966815772">
    <w:abstractNumId w:val="0"/>
  </w:num>
  <w:num w:numId="19" w16cid:durableId="1829438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17AE2"/>
    <w:rsid w:val="000245CB"/>
    <w:rsid w:val="00030FC3"/>
    <w:rsid w:val="00035FF6"/>
    <w:rsid w:val="000401AD"/>
    <w:rsid w:val="00065182"/>
    <w:rsid w:val="00073835"/>
    <w:rsid w:val="00074C77"/>
    <w:rsid w:val="00074E3C"/>
    <w:rsid w:val="000751CB"/>
    <w:rsid w:val="000821FC"/>
    <w:rsid w:val="00095265"/>
    <w:rsid w:val="00096294"/>
    <w:rsid w:val="000C624C"/>
    <w:rsid w:val="000D6B98"/>
    <w:rsid w:val="000E5369"/>
    <w:rsid w:val="000F6276"/>
    <w:rsid w:val="000F6D4D"/>
    <w:rsid w:val="00114820"/>
    <w:rsid w:val="00122B03"/>
    <w:rsid w:val="00122F1E"/>
    <w:rsid w:val="001272FD"/>
    <w:rsid w:val="00132E38"/>
    <w:rsid w:val="00136F62"/>
    <w:rsid w:val="00144230"/>
    <w:rsid w:val="00146034"/>
    <w:rsid w:val="0015047B"/>
    <w:rsid w:val="00152471"/>
    <w:rsid w:val="00165462"/>
    <w:rsid w:val="001846B2"/>
    <w:rsid w:val="00190B71"/>
    <w:rsid w:val="0019694F"/>
    <w:rsid w:val="00197878"/>
    <w:rsid w:val="00197B72"/>
    <w:rsid w:val="001A5CA2"/>
    <w:rsid w:val="001D6BC3"/>
    <w:rsid w:val="001E6CFD"/>
    <w:rsid w:val="00203908"/>
    <w:rsid w:val="0020589E"/>
    <w:rsid w:val="00212C64"/>
    <w:rsid w:val="00215A52"/>
    <w:rsid w:val="00237391"/>
    <w:rsid w:val="00237559"/>
    <w:rsid w:val="00243396"/>
    <w:rsid w:val="00257634"/>
    <w:rsid w:val="00261200"/>
    <w:rsid w:val="002632EE"/>
    <w:rsid w:val="00265FF0"/>
    <w:rsid w:val="002700F3"/>
    <w:rsid w:val="0027390F"/>
    <w:rsid w:val="00283164"/>
    <w:rsid w:val="00287F73"/>
    <w:rsid w:val="00291F88"/>
    <w:rsid w:val="0029708A"/>
    <w:rsid w:val="002A7781"/>
    <w:rsid w:val="002B78A3"/>
    <w:rsid w:val="002C0ABC"/>
    <w:rsid w:val="002C1E07"/>
    <w:rsid w:val="002C5A13"/>
    <w:rsid w:val="002D374E"/>
    <w:rsid w:val="002D45EB"/>
    <w:rsid w:val="00307AC7"/>
    <w:rsid w:val="003142BD"/>
    <w:rsid w:val="00320F98"/>
    <w:rsid w:val="00322AF7"/>
    <w:rsid w:val="00327F6F"/>
    <w:rsid w:val="003451F2"/>
    <w:rsid w:val="00355172"/>
    <w:rsid w:val="00356E86"/>
    <w:rsid w:val="00357FA6"/>
    <w:rsid w:val="00366C25"/>
    <w:rsid w:val="00385E47"/>
    <w:rsid w:val="00386A48"/>
    <w:rsid w:val="003B451A"/>
    <w:rsid w:val="003D341E"/>
    <w:rsid w:val="003E3DBB"/>
    <w:rsid w:val="003E59C2"/>
    <w:rsid w:val="003E5D27"/>
    <w:rsid w:val="003E6D50"/>
    <w:rsid w:val="003F2179"/>
    <w:rsid w:val="003F6955"/>
    <w:rsid w:val="004015CA"/>
    <w:rsid w:val="004107F5"/>
    <w:rsid w:val="00413647"/>
    <w:rsid w:val="00416696"/>
    <w:rsid w:val="0042645C"/>
    <w:rsid w:val="00455CD1"/>
    <w:rsid w:val="00457B31"/>
    <w:rsid w:val="0046631B"/>
    <w:rsid w:val="00467A07"/>
    <w:rsid w:val="00485BF9"/>
    <w:rsid w:val="00496944"/>
    <w:rsid w:val="00497160"/>
    <w:rsid w:val="00497182"/>
    <w:rsid w:val="004A2D86"/>
    <w:rsid w:val="004B1D22"/>
    <w:rsid w:val="004D2516"/>
    <w:rsid w:val="004E597A"/>
    <w:rsid w:val="004F5722"/>
    <w:rsid w:val="005107DA"/>
    <w:rsid w:val="00510BFF"/>
    <w:rsid w:val="00524613"/>
    <w:rsid w:val="00524916"/>
    <w:rsid w:val="00536231"/>
    <w:rsid w:val="00553E93"/>
    <w:rsid w:val="005548B3"/>
    <w:rsid w:val="0056068C"/>
    <w:rsid w:val="00571250"/>
    <w:rsid w:val="00572FDB"/>
    <w:rsid w:val="0057451F"/>
    <w:rsid w:val="005820D5"/>
    <w:rsid w:val="00584D8F"/>
    <w:rsid w:val="005D1967"/>
    <w:rsid w:val="005D2DE2"/>
    <w:rsid w:val="005D6A22"/>
    <w:rsid w:val="005D70D8"/>
    <w:rsid w:val="005D7282"/>
    <w:rsid w:val="005E1C34"/>
    <w:rsid w:val="005E37C6"/>
    <w:rsid w:val="005E594A"/>
    <w:rsid w:val="005F5D4B"/>
    <w:rsid w:val="0060092B"/>
    <w:rsid w:val="00603678"/>
    <w:rsid w:val="006037F8"/>
    <w:rsid w:val="0061202E"/>
    <w:rsid w:val="00617525"/>
    <w:rsid w:val="0062021B"/>
    <w:rsid w:val="006313D5"/>
    <w:rsid w:val="00637CA7"/>
    <w:rsid w:val="00640D9E"/>
    <w:rsid w:val="00641F14"/>
    <w:rsid w:val="00644506"/>
    <w:rsid w:val="00671A26"/>
    <w:rsid w:val="0068423C"/>
    <w:rsid w:val="006949E2"/>
    <w:rsid w:val="00696B65"/>
    <w:rsid w:val="006A19EB"/>
    <w:rsid w:val="006B4CF7"/>
    <w:rsid w:val="006B6BA4"/>
    <w:rsid w:val="006C48CF"/>
    <w:rsid w:val="006D0AE8"/>
    <w:rsid w:val="006D41D6"/>
    <w:rsid w:val="006E4ADB"/>
    <w:rsid w:val="006F4CA7"/>
    <w:rsid w:val="006F6112"/>
    <w:rsid w:val="006F667E"/>
    <w:rsid w:val="006F7F04"/>
    <w:rsid w:val="00700399"/>
    <w:rsid w:val="0070142A"/>
    <w:rsid w:val="00716940"/>
    <w:rsid w:val="00731556"/>
    <w:rsid w:val="007327DB"/>
    <w:rsid w:val="00736F69"/>
    <w:rsid w:val="0074069F"/>
    <w:rsid w:val="007517D1"/>
    <w:rsid w:val="0075498F"/>
    <w:rsid w:val="00767255"/>
    <w:rsid w:val="007840CA"/>
    <w:rsid w:val="00796AC8"/>
    <w:rsid w:val="007B18A7"/>
    <w:rsid w:val="007D2227"/>
    <w:rsid w:val="007E7019"/>
    <w:rsid w:val="007F23DE"/>
    <w:rsid w:val="007F26BF"/>
    <w:rsid w:val="007F40FB"/>
    <w:rsid w:val="007F4495"/>
    <w:rsid w:val="008012B5"/>
    <w:rsid w:val="00806040"/>
    <w:rsid w:val="00813B77"/>
    <w:rsid w:val="0081754E"/>
    <w:rsid w:val="008208C1"/>
    <w:rsid w:val="00826C09"/>
    <w:rsid w:val="00826EA3"/>
    <w:rsid w:val="00827B8B"/>
    <w:rsid w:val="008301CE"/>
    <w:rsid w:val="0083544F"/>
    <w:rsid w:val="00837BAB"/>
    <w:rsid w:val="00840E7B"/>
    <w:rsid w:val="00842348"/>
    <w:rsid w:val="00842F8E"/>
    <w:rsid w:val="0085244D"/>
    <w:rsid w:val="00854174"/>
    <w:rsid w:val="00862631"/>
    <w:rsid w:val="00863297"/>
    <w:rsid w:val="008718CD"/>
    <w:rsid w:val="00877CCE"/>
    <w:rsid w:val="008830DD"/>
    <w:rsid w:val="0088555C"/>
    <w:rsid w:val="00886F10"/>
    <w:rsid w:val="008D7681"/>
    <w:rsid w:val="009158E8"/>
    <w:rsid w:val="00922DE4"/>
    <w:rsid w:val="009366EF"/>
    <w:rsid w:val="00951E6D"/>
    <w:rsid w:val="00974828"/>
    <w:rsid w:val="0098367F"/>
    <w:rsid w:val="00994CE9"/>
    <w:rsid w:val="009B1641"/>
    <w:rsid w:val="009C05BD"/>
    <w:rsid w:val="009E74E1"/>
    <w:rsid w:val="00A0108B"/>
    <w:rsid w:val="00A07A26"/>
    <w:rsid w:val="00A133AB"/>
    <w:rsid w:val="00A143B2"/>
    <w:rsid w:val="00A23BA7"/>
    <w:rsid w:val="00A261AF"/>
    <w:rsid w:val="00A272BE"/>
    <w:rsid w:val="00A32348"/>
    <w:rsid w:val="00A326AA"/>
    <w:rsid w:val="00A37996"/>
    <w:rsid w:val="00A40C1E"/>
    <w:rsid w:val="00A51ABE"/>
    <w:rsid w:val="00A53B3A"/>
    <w:rsid w:val="00A5460E"/>
    <w:rsid w:val="00A618A0"/>
    <w:rsid w:val="00A96631"/>
    <w:rsid w:val="00AA68EA"/>
    <w:rsid w:val="00AB0A82"/>
    <w:rsid w:val="00AB2C44"/>
    <w:rsid w:val="00AC0DFB"/>
    <w:rsid w:val="00AC2596"/>
    <w:rsid w:val="00AC603B"/>
    <w:rsid w:val="00AD3770"/>
    <w:rsid w:val="00AD60FD"/>
    <w:rsid w:val="00AD78B8"/>
    <w:rsid w:val="00AF57BF"/>
    <w:rsid w:val="00B00DD1"/>
    <w:rsid w:val="00B05C43"/>
    <w:rsid w:val="00B074B9"/>
    <w:rsid w:val="00B24B83"/>
    <w:rsid w:val="00B43021"/>
    <w:rsid w:val="00B466F1"/>
    <w:rsid w:val="00B7180C"/>
    <w:rsid w:val="00B766DC"/>
    <w:rsid w:val="00B82FB3"/>
    <w:rsid w:val="00B853E3"/>
    <w:rsid w:val="00B9093C"/>
    <w:rsid w:val="00B92C5E"/>
    <w:rsid w:val="00B9720B"/>
    <w:rsid w:val="00B9735D"/>
    <w:rsid w:val="00BA11D7"/>
    <w:rsid w:val="00BB083A"/>
    <w:rsid w:val="00BB4589"/>
    <w:rsid w:val="00BB49E2"/>
    <w:rsid w:val="00BB677F"/>
    <w:rsid w:val="00BC2018"/>
    <w:rsid w:val="00BD5E08"/>
    <w:rsid w:val="00BE0D11"/>
    <w:rsid w:val="00BE4145"/>
    <w:rsid w:val="00BE64F9"/>
    <w:rsid w:val="00BF6323"/>
    <w:rsid w:val="00C03EF2"/>
    <w:rsid w:val="00C10552"/>
    <w:rsid w:val="00C2470E"/>
    <w:rsid w:val="00C24778"/>
    <w:rsid w:val="00C36BDE"/>
    <w:rsid w:val="00C414B4"/>
    <w:rsid w:val="00C47EE8"/>
    <w:rsid w:val="00C52F3A"/>
    <w:rsid w:val="00C6778E"/>
    <w:rsid w:val="00C7779B"/>
    <w:rsid w:val="00C94D08"/>
    <w:rsid w:val="00CA19C8"/>
    <w:rsid w:val="00CB0319"/>
    <w:rsid w:val="00CC213C"/>
    <w:rsid w:val="00CD73F5"/>
    <w:rsid w:val="00CF71DB"/>
    <w:rsid w:val="00D0429A"/>
    <w:rsid w:val="00D05B20"/>
    <w:rsid w:val="00D1408C"/>
    <w:rsid w:val="00D21E2A"/>
    <w:rsid w:val="00D22CE4"/>
    <w:rsid w:val="00D2680A"/>
    <w:rsid w:val="00D51FCE"/>
    <w:rsid w:val="00D748A1"/>
    <w:rsid w:val="00D841CF"/>
    <w:rsid w:val="00DB1DB4"/>
    <w:rsid w:val="00DC1740"/>
    <w:rsid w:val="00DC1876"/>
    <w:rsid w:val="00DD7341"/>
    <w:rsid w:val="00DE79A7"/>
    <w:rsid w:val="00DF0E24"/>
    <w:rsid w:val="00DF28CB"/>
    <w:rsid w:val="00DF404A"/>
    <w:rsid w:val="00DF7C57"/>
    <w:rsid w:val="00E06615"/>
    <w:rsid w:val="00E137B2"/>
    <w:rsid w:val="00E15369"/>
    <w:rsid w:val="00E26B5F"/>
    <w:rsid w:val="00E3605C"/>
    <w:rsid w:val="00E4052C"/>
    <w:rsid w:val="00E43171"/>
    <w:rsid w:val="00E50766"/>
    <w:rsid w:val="00E522F0"/>
    <w:rsid w:val="00E546C6"/>
    <w:rsid w:val="00E90EAF"/>
    <w:rsid w:val="00E976FB"/>
    <w:rsid w:val="00EE3EE6"/>
    <w:rsid w:val="00EE40B6"/>
    <w:rsid w:val="00EF5F6E"/>
    <w:rsid w:val="00F21903"/>
    <w:rsid w:val="00F27444"/>
    <w:rsid w:val="00F33EC1"/>
    <w:rsid w:val="00F341EB"/>
    <w:rsid w:val="00F50E85"/>
    <w:rsid w:val="00F547CA"/>
    <w:rsid w:val="00F634AE"/>
    <w:rsid w:val="00F63B67"/>
    <w:rsid w:val="00F83BEE"/>
    <w:rsid w:val="00F875D1"/>
    <w:rsid w:val="00F879FC"/>
    <w:rsid w:val="00F9419C"/>
    <w:rsid w:val="00FB313B"/>
    <w:rsid w:val="00FC1DA0"/>
    <w:rsid w:val="00FD7F68"/>
    <w:rsid w:val="00F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5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3984">
      <w:bodyDiv w:val="1"/>
      <w:marLeft w:val="0"/>
      <w:marRight w:val="0"/>
      <w:marTop w:val="0"/>
      <w:marBottom w:val="0"/>
      <w:divBdr>
        <w:top w:val="none" w:sz="0" w:space="0" w:color="auto"/>
        <w:left w:val="none" w:sz="0" w:space="0" w:color="auto"/>
        <w:bottom w:val="none" w:sz="0" w:space="0" w:color="auto"/>
        <w:right w:val="none" w:sz="0" w:space="0" w:color="auto"/>
      </w:divBdr>
    </w:div>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community.silabs.com/s/article/z-wave-700-how-to-use-software-timers?language=en_US" TargetMode="External"/><Relationship Id="rId34" Type="http://schemas.openxmlformats.org/officeDocument/2006/relationships/image" Target="media/image14.png"/><Relationship Id="rId42" Type="http://schemas.openxmlformats.org/officeDocument/2006/relationships/hyperlink" Target="https://www.digikey.com/en/products/detail/jc-antenna/JCG402LR-2/15814458"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image" Target="media/image28.png"/><Relationship Id="rId63" Type="http://schemas.openxmlformats.org/officeDocument/2006/relationships/hyperlink" Target="https://www.digikey.com/en/products/detail/jc-antenna/JCG402LR-1/15814463" TargetMode="External"/><Relationship Id="rId68" Type="http://schemas.openxmlformats.org/officeDocument/2006/relationships/hyperlink" Target="https://community.silabs.com/s/article/z-wave-700-otw-of-controller" TargetMode="External"/><Relationship Id="rId76" Type="http://schemas.openxmlformats.org/officeDocument/2006/relationships/hyperlink" Target="https://www.digikey.com/en/products/detail/taoglas-limited/TS-89-4113/15284364" TargetMode="External"/><Relationship Id="rId84" Type="http://schemas.openxmlformats.org/officeDocument/2006/relationships/hyperlink" Target="https://www.digikey.com/en/products/detail/rf-solutions/FLEXI-SMA-868/5845738" TargetMode="External"/><Relationship Id="rId89" Type="http://schemas.openxmlformats.org/officeDocument/2006/relationships/hyperlink" Target="https://www.digikey.com/en/products/detail/quelighting-corp/QLSP14RGB-B/15848703" TargetMode="External"/><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community.silabs.com/s/article/z-wave-700-how-to-implement-spi-into-the-z-wave-embedded-framework?language=en_US" TargetMode="External"/><Relationship Id="rId92" Type="http://schemas.openxmlformats.org/officeDocument/2006/relationships/hyperlink" Target="https://www.electronicproducts.com/how-to-protect-usb-type-c-connectors-from-esd-and-overtemperature/"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s://docs.oshpark.com/services/four-layer/" TargetMode="External"/><Relationship Id="rId24" Type="http://schemas.openxmlformats.org/officeDocument/2006/relationships/image" Target="media/image7.jpe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www.digikey.com/en/products/detail/w%C3%BCrth-elektronik/2600130083/11680415" TargetMode="External"/><Relationship Id="rId53" Type="http://schemas.openxmlformats.org/officeDocument/2006/relationships/image" Target="media/image27.png"/><Relationship Id="rId58" Type="http://schemas.openxmlformats.org/officeDocument/2006/relationships/hyperlink" Target="https://www.taoglas.com/datasheets/TI.92.2113.pdf" TargetMode="External"/><Relationship Id="rId66" Type="http://schemas.openxmlformats.org/officeDocument/2006/relationships/hyperlink" Target="mailto:5.66@1K" TargetMode="External"/><Relationship Id="rId74" Type="http://schemas.openxmlformats.org/officeDocument/2006/relationships/image" Target="media/image34.png"/><Relationship Id="rId79" Type="http://schemas.openxmlformats.org/officeDocument/2006/relationships/hyperlink" Target="https://www.digikey.com/en/products/detail/siretta-ltd/DELTA12C-X-SMAM-S-S-17/6096292" TargetMode="External"/><Relationship Id="rId87" Type="http://schemas.openxmlformats.org/officeDocument/2006/relationships/hyperlink" Target="https://www.digikey.com/en/products/detail/gct/USB4110-GF-A/10384547" TargetMode="External"/><Relationship Id="rId5" Type="http://schemas.openxmlformats.org/officeDocument/2006/relationships/image" Target="media/image1.jpeg"/><Relationship Id="rId61" Type="http://schemas.openxmlformats.org/officeDocument/2006/relationships/image" Target="media/image31.jpeg"/><Relationship Id="rId82" Type="http://schemas.openxmlformats.org/officeDocument/2006/relationships/hyperlink" Target="https://www.digikey.com/en/products/detail/te-connectivity-linx/ANT-868-CW-HW-SMA/5592340" TargetMode="External"/><Relationship Id="rId90" Type="http://schemas.openxmlformats.org/officeDocument/2006/relationships/hyperlink" Target="https://docs.oshpark.com/design-tools/kicad/kicad-design-rules/" TargetMode="External"/><Relationship Id="rId95" Type="http://schemas.openxmlformats.org/officeDocument/2006/relationships/hyperlink" Target="https://hackaday.com/2023/08/07/all-about-usb-c-example-circuits/" TargetMode="External"/><Relationship Id="rId19" Type="http://schemas.openxmlformats.org/officeDocument/2006/relationships/image" Target="media/image6.png"/><Relationship Id="rId14" Type="http://schemas.openxmlformats.org/officeDocument/2006/relationships/hyperlink" Target="https://community.silabs.com/s/question/0D58Y0000AWmBmUSQV/trace-overflow-detected-using-segger-jtrace-on-zg23?language=en_US" TargetMode="External"/><Relationship Id="rId22" Type="http://schemas.openxmlformats.org/officeDocument/2006/relationships/hyperlink" Target="https://www.silabs.com/documents/public/user-guides/INS14259.pdf" TargetMode="External"/><Relationship Id="rId27" Type="http://schemas.openxmlformats.org/officeDocument/2006/relationships/image" Target="media/image10.png"/><Relationship Id="rId30" Type="http://schemas.openxmlformats.org/officeDocument/2006/relationships/hyperlink" Target="https://www.digikey.com/en/products/detail/te-connectivity-linx/ANT-8-9-MMG1-SMA-1/16592298"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yperlink" Target="https://www.digikey.com/en/products/detail/te-connectivity-linx/ANT-868-CW-HW-SMA/5592340" TargetMode="External"/><Relationship Id="rId56" Type="http://schemas.openxmlformats.org/officeDocument/2006/relationships/image" Target="media/image29.png"/><Relationship Id="rId64" Type="http://schemas.openxmlformats.org/officeDocument/2006/relationships/image" Target="media/image32.jpeg"/><Relationship Id="rId69" Type="http://schemas.openxmlformats.org/officeDocument/2006/relationships/hyperlink" Target="https://cn.silabs.com/documents/public/user-guides/ug489-gecko-bootloader-user-guide-gsdk-4.pdf" TargetMode="External"/><Relationship Id="rId77" Type="http://schemas.openxmlformats.org/officeDocument/2006/relationships/hyperlink" Target="https://www.digikey.com/en/products/detail/te-connectivity-linx/ANT-8-9-MMG1-SMA-1/16592298" TargetMode="External"/><Relationship Id="rId8" Type="http://schemas.openxmlformats.org/officeDocument/2006/relationships/image" Target="media/image3.png"/><Relationship Id="rId51" Type="http://schemas.openxmlformats.org/officeDocument/2006/relationships/hyperlink" Target="https://www.digikey.com/en/products/detail/taoglas-limited/FW-86-B-SMA-M/6362785" TargetMode="External"/><Relationship Id="rId72" Type="http://schemas.openxmlformats.org/officeDocument/2006/relationships/hyperlink" Target="https://community.silabs.com/s/question/0D5Vm000005tCdsKAE/cp2102-unresponsive" TargetMode="External"/><Relationship Id="rId80" Type="http://schemas.openxmlformats.org/officeDocument/2006/relationships/hyperlink" Target="https://www.digikey.com/en/products/detail/jc-antenna/JCG402LR-2/15814458" TargetMode="External"/><Relationship Id="rId85" Type="http://schemas.openxmlformats.org/officeDocument/2006/relationships/hyperlink" Target="https://gitlab.com/kicad/libraries/kicad-symbols/-/merge_requests/4289" TargetMode="External"/><Relationship Id="rId93" Type="http://schemas.openxmlformats.org/officeDocument/2006/relationships/hyperlink" Target="https://www.digikey.com/en/products/detail/diodes-incorporated/AP2125K-3-3TRG1/4470777"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silabs.com/mcu/5.9/efr32mg13/group-I2CSPM" TargetMode="External"/><Relationship Id="rId17" Type="http://schemas.openxmlformats.org/officeDocument/2006/relationships/hyperlink" Target="https://community.silabs.com/s/question/0D5Vm000008YhPxKAK/code-compiled-for-zg23a-does-not-run-on-a-zg23b" TargetMode="External"/><Relationship Id="rId25" Type="http://schemas.openxmlformats.org/officeDocument/2006/relationships/image" Target="media/image8.jpeg"/><Relationship Id="rId33" Type="http://schemas.openxmlformats.org/officeDocument/2006/relationships/hyperlink" Target="https://www.digikey.com/en/products/detail/te-connectivity-linx/ANT-916-CW-RH-SMA/1962849" TargetMode="External"/><Relationship Id="rId38" Type="http://schemas.openxmlformats.org/officeDocument/2006/relationships/image" Target="media/image17.png"/><Relationship Id="rId46" Type="http://schemas.openxmlformats.org/officeDocument/2006/relationships/image" Target="media/image22.png"/><Relationship Id="rId59" Type="http://schemas.openxmlformats.org/officeDocument/2006/relationships/hyperlink" Target="https://www.digikey.com/en/products/detail/taoglas-limited/TI-92-2113/11197416?s=N4IgTCBcDaICoEkB0BOMSwEZMGYAEIAugL5A" TargetMode="External"/><Relationship Id="rId67" Type="http://schemas.openxmlformats.org/officeDocument/2006/relationships/hyperlink" Target="https://community.silabs.com/s/article/Creating-OTA-bootloader-for-Z-Wave-800-series" TargetMode="External"/><Relationship Id="rId20" Type="http://schemas.openxmlformats.org/officeDocument/2006/relationships/hyperlink" Target="https://community.silabs.com/s/article/simplicity-studio-v4-watchpoints?language=en_US" TargetMode="External"/><Relationship Id="rId41" Type="http://schemas.openxmlformats.org/officeDocument/2006/relationships/image" Target="media/image19.png"/><Relationship Id="rId54" Type="http://schemas.openxmlformats.org/officeDocument/2006/relationships/hyperlink" Target="https://www.digikey.com/en/products/detail/rf-solutions/FLEXI-SMA-868/5845738" TargetMode="External"/><Relationship Id="rId62" Type="http://schemas.openxmlformats.org/officeDocument/2006/relationships/hyperlink" Target="mailto:$2.54@1K" TargetMode="External"/><Relationship Id="rId70" Type="http://schemas.openxmlformats.org/officeDocument/2006/relationships/hyperlink" Target="https://community.silabs.com/s/article/z-wave-700-how-to-implement-i2c-into-the-z-wave-embedded-framework?language=en_US" TargetMode="External"/><Relationship Id="rId75" Type="http://schemas.openxmlformats.org/officeDocument/2006/relationships/hyperlink" Target="https://www.digikey.com/en/products/detail/taoglas-limited/TI-92-2113/11197416" TargetMode="External"/><Relationship Id="rId83" Type="http://schemas.openxmlformats.org/officeDocument/2006/relationships/hyperlink" Target="https://www.digikey.com/en/products/detail/taoglas-limited/FW-86-B-SMA-M/6362785" TargetMode="External"/><Relationship Id="rId88" Type="http://schemas.openxmlformats.org/officeDocument/2006/relationships/hyperlink" Target="https://abracon.com/Resonators/abm8.pdf" TargetMode="External"/><Relationship Id="rId91" Type="http://schemas.openxmlformats.org/officeDocument/2006/relationships/hyperlink" Target="https://www.digikey.com/en/articles/why-usb-type-c-circuit-protection-is-vital" TargetMode="External"/><Relationship Id="rId96" Type="http://schemas.openxmlformats.org/officeDocument/2006/relationships/hyperlink" Target="https://electrical.codidact.com/posts/279876"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5" Type="http://schemas.openxmlformats.org/officeDocument/2006/relationships/image" Target="media/image4.png"/><Relationship Id="rId23" Type="http://schemas.openxmlformats.org/officeDocument/2006/relationships/hyperlink" Target="https://community.silabs.com/s/question/0D5Vm000007oaXmKAI/how-do-i-use-the-zwave-target-boards-component-for-my-own-pcb" TargetMode="External"/><Relationship Id="rId28" Type="http://schemas.openxmlformats.org/officeDocument/2006/relationships/hyperlink" Target="https://www.digikey.com/en/products/detail/taoglas-limited/TS-89-4113/15284364" TargetMode="External"/><Relationship Id="rId36" Type="http://schemas.openxmlformats.org/officeDocument/2006/relationships/hyperlink" Target="https://www.digikey.com/en/products/detail/taoglas-limited/FW-95-B-SMA-M/6362786" TargetMode="External"/><Relationship Id="rId49" Type="http://schemas.openxmlformats.org/officeDocument/2006/relationships/image" Target="media/image24.png"/><Relationship Id="rId57" Type="http://schemas.openxmlformats.org/officeDocument/2006/relationships/image" Target="media/image30.png"/><Relationship Id="rId10" Type="http://schemas.openxmlformats.org/officeDocument/2006/relationships/hyperlink" Target="https://chemandy.com/calculators/coplanar-waveguide-with-ground-calculator.htm"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hyperlink" Target="https://www.digikey.com/en/products/detail/taoglas-limited/TI-85-2113/11197203" TargetMode="External"/><Relationship Id="rId65" Type="http://schemas.openxmlformats.org/officeDocument/2006/relationships/hyperlink" Target="https://mm.digikey.com/Volume0/opasdata/d220001/medias/docus/6146/ANT-89-MMG1-SMA-1.pdf" TargetMode="External"/><Relationship Id="rId73" Type="http://schemas.openxmlformats.org/officeDocument/2006/relationships/image" Target="media/image33.jpeg"/><Relationship Id="rId78" Type="http://schemas.openxmlformats.org/officeDocument/2006/relationships/hyperlink" Target="https://www.digikey.com/en/products/detail/taoglas-limited/FW-95-B-SMA-M/6362786" TargetMode="External"/><Relationship Id="rId81" Type="http://schemas.openxmlformats.org/officeDocument/2006/relationships/hyperlink" Target="https://www.digikey.com/en/products/detail/w%C3%BCrth-elektronik/2600130083/11680415" TargetMode="External"/><Relationship Id="rId86" Type="http://schemas.openxmlformats.org/officeDocument/2006/relationships/image" Target="media/image35.png"/><Relationship Id="rId94" Type="http://schemas.openxmlformats.org/officeDocument/2006/relationships/hyperlink" Target="https://www.digikey.com/en/products/detail/texas-instruments/TPS7A0333PDBVR/12165108"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 Id="rId13" Type="http://schemas.openxmlformats.org/officeDocument/2006/relationships/hyperlink" Target="https://www.silabs.com/documents/public/data-sheets/cp2102n-datasheet.pdf" TargetMode="External"/><Relationship Id="rId18" Type="http://schemas.openxmlformats.org/officeDocument/2006/relationships/hyperlink" Target="https://docs.silabs.com/z-wave/7.21.1/zwave-api/md-content-how-to-implement-a-new-command-class" TargetMode="External"/><Relationship Id="rId39" Type="http://schemas.openxmlformats.org/officeDocument/2006/relationships/hyperlink" Target="https://www.digikey.com/en/products/detail/siretta-ltd/DELTA12C-X-SMAM-S-S-17/6096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6350</TotalTime>
  <Pages>1</Pages>
  <Words>10538</Words>
  <Characters>60073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111</cp:revision>
  <dcterms:created xsi:type="dcterms:W3CDTF">2024-02-07T12:55:00Z</dcterms:created>
  <dcterms:modified xsi:type="dcterms:W3CDTF">2024-04-19T21:11:00Z</dcterms:modified>
</cp:coreProperties>
</file>