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C2C6C"/>
          <w:sz w:val="48"/>
          <w:szCs w:val="48"/>
        </w:rPr>
        <w:t xml:space="preserve">Snowflake Platform Engineering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D9E75"/>
          <w:sz w:val="30"/>
          <w:szCs w:val="30"/>
        </w:rPr>
        <w:t xml:space="preserve">Learning Notes — Day 1 &amp; Day 2</w:t>
      </w:r>
    </w:p>
    <w:p>
      <w:pPr>
        <w:spacing w:before="0" w:after="24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Architecture · Warehouses · Cost · Investigation Playbook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6C"/>
          <w:sz w:val="32"/>
          <w:szCs w:val="32"/>
        </w:rPr>
        <w:t xml:space="preserve">Day 1 — How Snowflake Actually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question answered today: Why is Snowflake fast, what costs money, and what doesn't?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 The 3-Layer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Snowflake is not a database. It is three completely independent, separately-scaled systems: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Costs credits?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Cloud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Auth, query parsing, optimizer, metadata, SHOW/DESCRIBE/INFORMATION_SCHEMA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Compute (Warehouses)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Actual query execution — SELECT, INSERT, COPY, MERGE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Yes — per second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Storage (S3/GCS/Azure)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Columnar compressed micro-partition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 (separate $/TB/month)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Key rule: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Storage and compute are completely independent. Data sits in S3 at near-zero cost. Credits only burn when a warehouse is running.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 Micro-Partitions &amp; Pruning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Snowflake table data is stored as micro-partitions — immutable columnar compressed files of 50–500MB each, written to S3 as opaque blobs.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How pruning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micro-partition has a metadata header stored in the cloud services layer (not S3)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contains: min/max per column, null count, distinct values, row count, file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 query has a WHERE clause, Snowflake checks this metadata BEFORE waking a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Partitions where the column range can't possibly match are eliminated — never 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matching partitions get scanned by the warehouse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nuance: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Pruning happens in the cloud services layer — no warehouse needed. Better filters = fewer partitions scanned = faster query AND cheaper (warehouse finishes sooner).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Clustering — when pruning breaks down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 pruning only works when data is naturally ordered in a column. If dates are scattered randomly across partitions, every partition's min/max range overlaps everything — nothing gets pruned.</w:t>
      </w:r>
    </w:p>
    <w:p>
      <w:pPr>
        <w:spacing w:before="80" w:after="80"/>
      </w:pPr>
      <w:r>
        <w:t xml:space="preserve"/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Fix: cluster the table by the column you filter on most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ALTER TABLE sales CLUSTER BY (sale_date);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Clustering costs credits — Snowflake runs a background service to maintain it. Check if it's drifting: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SYSTEM$CLUSTERING_INFORMATION('MY_DB.MY_SCHEMA.SALES', '(sale_date)');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Look at average_overlaps in the result. High overlap = poor pruning = expensive queries.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 The Result Cache — Snowflake's Free Tier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Snowflake caches the exact result of every query for 24 hours in the cloud services layer. A cache hit costs zero credits — the warehouse doesn't even need to be running.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Rules for a cache hit (ALL must be 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text is byte-for-byte identical — even a trailing space breaks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Underlying tables have not changed since the first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role is being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is less than 24 hours old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trick: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Cache is served from cloud services. A suspended warehouse can still serve a cached result instantly. That's why dashboards feel 'instant' after the first user loads them.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 INFORMATION_SCHEMA vs ACCOUNT_USAGE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INFORMATION_SCHEMA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ACCOUNT_USAGE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Entire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Near real-time (seconds)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45–90 minute 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Limited (7–14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 to 1 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What just ran? Does this object exist?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Historical analysis, cost,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Warehouse needed?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 for metadata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Yes — it's a SELECT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rule: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Debug something that just happened → INFORMATION_SCHEMA. Investigate history / cost / patterns → ACCOUNT_USAGE.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 Key Hands-On Queries — Day 1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Query SHOW results as a table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use RESULT_SCAN to query SHOW output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WAREHOUSES;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"name", "state", "size", "auto_suspend", "running", "queued"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TABLE(RESULT_SCAN(LAST_QUERY_ID()));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Nuance: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Column names from RESULT_SCAN use double-quoted lowercase names exactly. Missing quotes → Snowflake uppercases the reference → no match.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Near real-time query history (no ACCOUNT_USAGE lag)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INFORMATION_SCHEMA for recent queries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query_id,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query_text,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warehouse_name,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execution_status,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total_elapsed_time,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bytes_scanned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TABLE(INFORMATION_SCHEMA.QUERY_HISTORY_BY_USER(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USER_NAME    =&gt; CURRENT_USER(),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RESULT_LIMIT =&gt; 20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query_type != 'CALL'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AND query_text NOT ILIKE 'select 1%'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start_time DESC;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Account-level info — no warehouse needed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CURRENT_ACCOUNT(), CURRENT_REGION(), CURRENT_USER(),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CURRENT_ROLE(), CURRENT_WAREHOUSE();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 Tips, Tricks &amp; Nuances — Day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/ DESCRIBE / LIST → cloud services layer → zero credits, zero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RESULT_SCAN(LAST_QUERY_ID()) converts any SHOW output into a queryable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ACCOUNT_USAGE has 45–90 min lag — never use it for 'what just happened'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Snowflake's internal system queries appear in query history — filter them out with query_type != 'CALL' and NOT ILIKE 'select 1%'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percentage_scanned_from_cache column exists in ACCOUNT_USAGE but NOT in INFORMATION_SCHEMA query history functions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6C"/>
          <w:sz w:val="32"/>
          <w:szCs w:val="32"/>
        </w:rPr>
        <w:t xml:space="preserve">Day 2 — Warehouses: What Actually Costs You Money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question answered today: How do warehouses bill, where do costs hide, and how do you investigate a credit spike?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 Warehouse Size →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Credits/hour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X-Small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Dev, testing, light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Light ETL, small team dashboards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Standard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Heavy ETL, large joins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X-Large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Very heavy transforms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2X-Large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Massive parallel loads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3X–6X-Large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64–512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64–512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Rarely justified — usually a query problem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nuance: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Each size up = 2x credits, 2x nodes, ~2x speed. A query costs the same credits on Medium (60s) vs Large (30s). Bigger is faster for the same money — not cheaper.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 The 60-Second Minimum Billing Rule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Snowflake bills per second but with a 60-second minimum every time a warehouse resumes from suspended state.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3-second query that wakes a suspended warehouse → billed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 3-second queries each waking the warehouse → billed 600 seconds (10 × 60s minimum)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 work: 30 seconds. Billed: 600 seconds. 20× more expensive than expected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Common cause of spikes: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Monitoring jobs, health checks, or BI tool auto-refresh pinging a warehouse repeatedly. Each ping = 60s minimum. At 12 pings/hour that's 720s billed per hour for near-zero actual work.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 Auto-Suspend &amp; Auto-Resume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 auto_suspend is 600 seconds (10 minutes). Every warehouse sitting idle for 10 minutes after queries finish burns credits silently.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auto_suspend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 / ad-hoc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Nobody waiting, save money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 /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60–120s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Burst usage with long idle gaps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ETL / 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300s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Continuous jobs, avoid cold start overhead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Always-on / dedicated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Predictable load, no benefit to suspending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auto_resume: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Set to TRUE on almost every warehouse. This lets any incoming query wake the warehouse automatically. FALSE means manual resume only — only useful for warehouses you want to gate explicitly.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 Warehouse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SUSPENDED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Idle — wakes on next query if auto_resume =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Yes — per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Running — all queries execute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RESIZING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scale-up/down — partial capacity available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Queuing trap: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When a STARTED warehouse hits max concurrency (~8 simultaneous queries), new queries queue and wait. Users see slow queries. Instinct is to resize — often the real fix is investigating what's hogging slots.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 Key Hands-On Queries — Day 2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Warehouse state snapshot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current state of all warehouses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WAREHOUSES;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"name", "state", "size", "auto_suspend",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"auto_resume", "running", "queued", "is_current"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TABLE(RESULT_SCAN(LAST_QUERY_ID()));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Watch: queued &gt; 0 = concurrency problem. state = STARTED with running = 0 = idle billing.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Credit usage by warehouse — last 7 days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BAD — no time bound, scans entire 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warehouse_name, SUM(credits_used)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SNOWFLAKE.ACCOUNT_USAGE.WAREHOUSE_METERING_HISTORY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GROUP BY warehouse_name;</w:t>
      </w:r>
    </w:p>
    <w:p>
      <w:pPr>
        <w:spacing w:before="80" w:after="80"/>
      </w:pPr>
      <w:r>
        <w:t xml:space="preserve"/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time-bounded, all relevant columns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warehouse_name,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SUM(credits_used)                AS total_credits,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SUM(credits_used_compute)         AS compute_credits,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SUM(credits_used_cloud_services)  AS cloud_svc_credits,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COUNT(*)                          AS billing_periods,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MIN(start_time)                   AS first_active,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MAX(end_time)                     AS last_active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SNOWFLAKE.ACCOUNT_USAGE.WAREHOUSE_METERING_HISTORY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start_time &gt;= DATEADD('day', -7, CURRENT_TIMESTAMP())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GROUP BY warehouse_name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total_credits DESC;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total_credits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cost — compute + cloud services combined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compute_credits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Credits from actual query execution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cloud_svc_credits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Credits from metadata ops — spikes here are a signal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billing_periods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Metering recorded hourly — more periods = longer active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first_active / last_active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warehouse was active in the window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Warehouse events — starts, stops, resizes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scoped to last 7 days, key event columns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warehouse_name,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event_name,       -- RESUME / SUSPEND / RESIZE_STARTED / RESIZE_SUCCEEDED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event_reason,     -- AUTO_RESUME / USER_REQUEST / etc.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event_state,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user_name         -- NULL for automatic events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SNOWFLAKE.ACCOUNT_USAGE.WAREHOUSE_EVENTS_HISTORY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timestamp &gt;= DATEADD('day', -7, CURRENT_TIMESTAMP())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AND warehouse_name IS NOT 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timestamp DESC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LIMIT 50;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event_reason is the key column: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AUTO_RESUME at 3am = something is waking this warehouse automatically. USER_REQUEST = a person did it manually.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What ran on a specific warehouse in a time window</w:t>
      </w:r>
    </w:p>
    <w:p>
      <w:pPr>
        <w:spacing w:before="14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GOOD — query history scoped to warehouse + time window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user_name,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query_text,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start_time,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total_elapsed_time / 1000  AS duration_seconds,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bytes_scanned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SNOWFLAKE.ACCOUNT_USAGE.QUERY_HISTORY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warehouse_name = '&lt;your_warehouse&gt;'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AND start_time &gt;= '&lt;date&gt; 00:00:00'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AND start_time &lt;  '&lt;date+1&gt; 00:00:00'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start_time ASC;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 Credit Spike Investigation Playbook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sequence every time you need to find what caused a cost spike: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— Find the biggest spender: WAREHOUSE_METERING_HISTORY grouped by warehouse, ordered by total_credits DESC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— Was it a spike or sustained? Check first_active vs last_active, compare to other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— What events happened? WAREHOUSE_EVENTS_HISTORY for that warehouse, narrow the time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 — What actually ran? QUERY_HISTORY filtered to that warehouse + time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 — Who ran it? Check user_name in query history. NULL user_name = system/task-triggered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 What 0 bytes_scanned Actually Means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Queries with long elapsed_time but 0 bytes_scanned are not broken — they are serving results from the result cache. The warehouse was running (billing) but read no data from storage. This is good behavior.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Queries with high bytes_scanned and short elapsed_time = good pruning working correctly.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Queries with high bytes_scanned AND long elapsed_time = investigation target — may be a missing filter, poor clustering, or a query that genuinely needs that 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 Tips, Tricks &amp; Nuances — Day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60-second minimum billing per resume is the #1 hidden cost in Snowflake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credits_used_cloud_services spiking without compute spike = someone is running many SHOW / metadata queries in a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auto_suspend = 600s — change every warehouse to 60s on dev accounts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Queued &gt; 0 in SHOW WAREHOUSES output means you have a concurrency problem, not a size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ACCOUNT_USAGE.WAREHOUSE_METERING_HISTORY records hourly — billing_periods tells you how many hours had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event_reason = AUTO_RESUME at unexpected times = something automated is waking your warehouse</w:t>
      </w:r>
    </w:p>
    <w:p>
      <w:pPr>
        <w:spacing w:before="80" w:after="80"/>
      </w:pPr>
      <w:r>
        <w:t xml:space="preserve"/>
      </w:r>
    </w:p>
    <w:p>
      <w:pPr>
        <w:pBdr>
          <w:top w:val="single" w:color="2C2C6C" w:sz="6" w:space="4"/>
        </w:pBdr>
        <w:spacing w:before="400" w:after="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Next: Day 3 — Roles, Database Roles, Secondary Roles &amp; Access Investigation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2026-03-29T02:19:27.659Z</dcterms:created>
  <dcterms:modified xsi:type="dcterms:W3CDTF">2026-03-29T02:19:27.660Z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