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 ||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Day2 || 15 july 2022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ff2cc" w:val="clear"/>
          <w:rtl w:val="0"/>
        </w:rPr>
        <w:t xml:space="preserve">ER DAIGRAM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Entity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Attributes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Relationship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 xml:space="preserve">Strong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 xml:space="preserve">Weak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 xml:space="preserve">Degree of relationship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ab/>
        <w:t xml:space="preserve">Unary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ab/>
        <w:t xml:space="preserve">Binary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ab/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Mapping cardinality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 xml:space="preserve">One to one  </w:t>
      </w:r>
    </w:p>
    <w:p w:rsidR="00000000" w:rsidDel="00000000" w:rsidP="00000000" w:rsidRDefault="00000000" w:rsidRPr="00000000" w14:paraId="00000010">
      <w:pPr>
        <w:ind w:left="1440" w:firstLine="720"/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eg.citizen has Aadhar card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 xml:space="preserve">One to many === many to one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ab/>
        <w:tab/>
        <w:t xml:space="preserve">Eg. Citizen has vehicle || courses are enrolled by student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 xml:space="preserve">Many to many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ab/>
        <w:tab/>
        <w:t xml:space="preserve">Eg.customer and products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02124"/>
          <w:sz w:val="19"/>
          <w:szCs w:val="19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shd w:fill="fff2cc" w:val="clear"/>
          <w:rtl w:val="0"/>
        </w:rPr>
        <w:t xml:space="preserve">Participation constraints:minimum cardinality constraints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  <w:color w:val="273239"/>
          <w:sz w:val="18"/>
          <w:szCs w:val="18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18"/>
          <w:szCs w:val="18"/>
          <w:shd w:fill="fff2cc" w:val="clear"/>
          <w:rtl w:val="0"/>
        </w:rPr>
        <w:t xml:space="preserve">Participation Total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18"/>
          <w:szCs w:val="18"/>
          <w:shd w:fill="fff2cc" w:val="clear"/>
          <w:rtl w:val="0"/>
        </w:rPr>
        <w:t xml:space="preserve"> –</w:t>
      </w:r>
      <w:r w:rsidDel="00000000" w:rsidR="00000000" w:rsidRPr="00000000">
        <w:rPr>
          <w:rFonts w:ascii="Courier New" w:cs="Courier New" w:eastAsia="Courier New" w:hAnsi="Courier New"/>
          <w:color w:val="273239"/>
          <w:sz w:val="18"/>
          <w:szCs w:val="18"/>
          <w:shd w:fill="fff2cc" w:val="clear"/>
          <w:rtl w:val="0"/>
        </w:rPr>
        <w:t xml:space="preserve"> Each entity in the entity set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18"/>
          <w:szCs w:val="18"/>
          <w:shd w:fill="fff2cc" w:val="clear"/>
          <w:rtl w:val="0"/>
        </w:rPr>
        <w:t xml:space="preserve"> must participate</w:t>
      </w:r>
      <w:r w:rsidDel="00000000" w:rsidR="00000000" w:rsidRPr="00000000">
        <w:rPr>
          <w:rFonts w:ascii="Courier New" w:cs="Courier New" w:eastAsia="Courier New" w:hAnsi="Courier New"/>
          <w:color w:val="273239"/>
          <w:sz w:val="18"/>
          <w:szCs w:val="18"/>
          <w:shd w:fill="fff2cc" w:val="clear"/>
          <w:rtl w:val="0"/>
        </w:rPr>
        <w:t xml:space="preserve"> in the relationship. If each student must enroll in a course, the participation of student will be total. Total participation is shown by double line in ER diagram.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  <w:color w:val="273239"/>
          <w:sz w:val="18"/>
          <w:szCs w:val="18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18"/>
          <w:szCs w:val="18"/>
          <w:shd w:fill="fff2cc" w:val="clear"/>
          <w:rtl w:val="0"/>
        </w:rPr>
        <w:t xml:space="preserve">Partial Participation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18"/>
          <w:szCs w:val="18"/>
          <w:shd w:fill="fff2cc" w:val="clear"/>
          <w:rtl w:val="0"/>
        </w:rPr>
        <w:t xml:space="preserve"> –</w:t>
      </w:r>
      <w:r w:rsidDel="00000000" w:rsidR="00000000" w:rsidRPr="00000000">
        <w:rPr>
          <w:rFonts w:ascii="Courier New" w:cs="Courier New" w:eastAsia="Courier New" w:hAnsi="Courier New"/>
          <w:color w:val="273239"/>
          <w:sz w:val="18"/>
          <w:szCs w:val="18"/>
          <w:shd w:fill="fff2cc" w:val="clear"/>
          <w:rtl w:val="0"/>
        </w:rPr>
        <w:t xml:space="preserve"> The entity in the entity set 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18"/>
          <w:szCs w:val="18"/>
          <w:shd w:fill="fff2cc" w:val="clear"/>
          <w:rtl w:val="0"/>
        </w:rPr>
        <w:t xml:space="preserve">may or may NOT participat</w:t>
      </w:r>
      <w:r w:rsidDel="00000000" w:rsidR="00000000" w:rsidRPr="00000000">
        <w:rPr>
          <w:rFonts w:ascii="Courier New" w:cs="Courier New" w:eastAsia="Courier New" w:hAnsi="Courier New"/>
          <w:color w:val="273239"/>
          <w:sz w:val="18"/>
          <w:szCs w:val="18"/>
          <w:shd w:fill="fff2cc" w:val="clear"/>
          <w:rtl w:val="0"/>
        </w:rPr>
        <w:t xml:space="preserve">e in the relationship. If some courses are not enrolled by any of the student, the participation of course will be partial.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  <w:color w:val="273239"/>
          <w:sz w:val="18"/>
          <w:szCs w:val="18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18"/>
          <w:szCs w:val="18"/>
          <w:shd w:fill="fff2cc" w:val="clear"/>
          <w:rtl w:val="0"/>
        </w:rPr>
        <w:t xml:space="preserve">Entity type || weak Entity || weak relationship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273239"/>
          <w:sz w:val="18"/>
          <w:szCs w:val="18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18"/>
          <w:szCs w:val="18"/>
          <w:shd w:fill="fff2cc" w:val="clear"/>
          <w:rtl w:val="0"/>
        </w:rPr>
        <w:t xml:space="preserve">Weak entity always comes with total partici[ation constarints with strong entity.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ff2cc" w:val="clear"/>
          <w:rtl w:val="0"/>
        </w:rPr>
        <w:t xml:space="preserve">Extended ER Daigram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Specialization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 xml:space="preserve">Is-a-relationship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 xml:space="preserve">Top-down approach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Generalization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  <w:t xml:space="preserve">================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Attribute Inheritance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Participation inheritance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7"/>
          <w:szCs w:val="17"/>
          <w:shd w:fill="fff2cc" w:val="clear"/>
          <w:rtl w:val="0"/>
        </w:rPr>
        <w:t xml:space="preserve">Aggregation: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ab/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Lecture 4: Extended ER Features || Abstraction in ER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Assignment 1: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Qus: create table FB_USERs and put a check for age &gt;=18 in it??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4"/>
          <w:sz w:val="18"/>
          <w:szCs w:val="18"/>
          <w:shd w:fill="fff2cc" w:val="clear"/>
        </w:rPr>
      </w:pPr>
      <w:r w:rsidDel="00000000" w:rsidR="00000000" w:rsidRPr="00000000">
        <w:rPr>
          <w:color w:val="202124"/>
          <w:sz w:val="18"/>
          <w:szCs w:val="18"/>
          <w:shd w:fill="fff2cc" w:val="clear"/>
          <w:rtl w:val="0"/>
        </w:rPr>
        <w:t xml:space="preserve">/*******</w:t>
      </w:r>
    </w:p>
    <w:p w:rsidR="00000000" w:rsidDel="00000000" w:rsidP="00000000" w:rsidRDefault="00000000" w:rsidRPr="00000000" w14:paraId="0000002F">
      <w:pPr>
        <w:rPr>
          <w:color w:val="202124"/>
          <w:sz w:val="18"/>
          <w:szCs w:val="18"/>
          <w:shd w:fill="fff2cc" w:val="clear"/>
        </w:rPr>
      </w:pPr>
      <w:r w:rsidDel="00000000" w:rsidR="00000000" w:rsidRPr="00000000">
        <w:rPr>
          <w:color w:val="202124"/>
          <w:sz w:val="18"/>
          <w:szCs w:val="18"/>
          <w:shd w:fill="fff2cc" w:val="clear"/>
          <w:rtl w:val="0"/>
        </w:rPr>
        <w:t xml:space="preserve">ALTER TABLE table_name ADD CONSTRAINT constraint_name CHECK (column_name condition);</w:t>
      </w:r>
    </w:p>
    <w:p w:rsidR="00000000" w:rsidDel="00000000" w:rsidP="00000000" w:rsidRDefault="00000000" w:rsidRPr="00000000" w14:paraId="00000030">
      <w:pPr>
        <w:rPr>
          <w:color w:val="202124"/>
          <w:sz w:val="18"/>
          <w:szCs w:val="1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17"/>
          <w:szCs w:val="17"/>
          <w:shd w:fill="fff2cc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17"/>
          <w:szCs w:val="17"/>
          <w:shd w:fill="fff2cc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 Persons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17"/>
          <w:szCs w:val="17"/>
          <w:shd w:fill="fff2cc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17"/>
          <w:szCs w:val="17"/>
          <w:shd w:fill="fff2cc" w:val="clear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 (Age&gt;=</w:t>
      </w:r>
      <w:r w:rsidDel="00000000" w:rsidR="00000000" w:rsidRPr="00000000">
        <w:rPr>
          <w:rFonts w:ascii="Courier New" w:cs="Courier New" w:eastAsia="Courier New" w:hAnsi="Courier New"/>
          <w:color w:val="ff0000"/>
          <w:sz w:val="17"/>
          <w:szCs w:val="17"/>
          <w:shd w:fill="fff2cc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shd w:fill="fff2cc" w:val="clear"/>
          <w:rtl w:val="0"/>
        </w:rPr>
        <w:t xml:space="preserve">THIS IS FOR MY REFERENCE *************/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yellow"/>
          <w:rtl w:val="0"/>
        </w:rPr>
        <w:t xml:space="preserve">HERE I CAN PUT CONSTRAINTS AT THE TIME OF TABLE CREATION ..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yellow"/>
          <w:rtl w:val="0"/>
        </w:rPr>
        <w:t xml:space="preserve">BUT I TRIED TO PUT CONSTARINTS IN EXISTING TABLE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FROM HERE COMMADLINE STATEMENTS STARTS: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mysql&gt; use database sampledb;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ERROR 1049 (42000): Unknown database 'database'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mysql&gt; use sampledb;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Database changed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mysql&gt; create table FB_USERS(ID INT,NAME VARCHAR(15), CITY VARCHAR(10)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    -&gt; ,COUNTRY VARCHAR(15),AGE INT);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Query OK, 0 rows affected (0.06 sec)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mysql&gt; DESC FB_USERS;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Field   | Type        | Null | Key | Default | Extra |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ID      | int         | YES  |     | NULL    |       |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NAME    | varchar(15) | YES  |     | NULL    |       |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CITY    | varchar(10) | YES  |     | NULL    |       |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COUNTRY | varchar(15) | YES  |     | NULL    |       |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AGE     | int         | YES  |     | NULL    |       |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mysql&gt; ALTER TABLE FB_USERS ADD CONSTRAINTS CHECK(AGE AGE&gt;=18);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ERROR 1064 (42000): You have an error in your SQL syntax; check the manual that corresponds to your MySQL server version for the right syntax to use near 'CHECK(AGE AGE&gt;=18)' at line 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mysql&gt; ALTER TABLE FB_USERS ADD  CHECK( AGE&gt;=18);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Query OK, 0 rows affected (0.12 sec)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mysql&gt; INSERT INTO FB_USERS(ID,NAME,CITY,COUNTRY,AGE) VALUES (101,'DEVANSH','KANPUR'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    -&gt; ,'INDIA',22);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mysql&gt; INSERT INTO FB_USERS(ID,NAME,CITY,COUNTRY,AGE) VALUES (102,'ASHI','GZBD','INDIA',17);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ERROR 3819 (HY000): Check constraint 'fb_users_chk_1' is violated.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mysql&gt; SELECT * FROM FB_USERS;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+------+---------+--------+---------+------+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ID   | NAME    | CITY   | COUNTRY | AGE  |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+------+---------+--------+---------+------+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 101 | DEVANSH | KANPUR | INDIA   |   22 |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+------+---------+--------+---------+------+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1 row in set (0.00 sec)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mysql&gt;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  <w:rtl w:val="0"/>
        </w:rPr>
        <w:t xml:space="preserve">Assignment 2: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rtl w:val="0"/>
        </w:rPr>
        <w:t xml:space="preserve">Ques: add a email column along with the validation of it moust contains @ and . in it??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mysql&gt; DESC FB_USERS;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Field    | Type        | Null | Key | Default | Extra |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ID       | int         | YES  |     | NULL    |       |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NAME     | varchar(15) | YES  |     | NULL    |       |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CITY     | varchar(10) | YES  |     | NULL    |       |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COUNTRY  | varchar(15) | YES  |     | NULL    |       |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AGE      | int         | YES  |     | NULL    |       |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| EMAIL_ID | varchar(20) | YES  |     | NULL    |       |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e0666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6 rows in set (0.00 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mysql&gt; ALTER TABLE FB_USERS ADD CONSTRAINTS EMAIL_CONSTRAINT CHECK (EMAIL_ID LIKE %___@__%.___%);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ERROR 1064 (42000): You have an error in your SQL syntax; check the manual that corresponds to your MySQL server version for the right syntax to use near 'EMAIL_CONSTRAINT CHECK (EMAIL_ID LIKE %___@__%.___%)' at line 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mysql&gt; ALTER TABLE FB_USERS ADD CONSTRAINT EMAIL_CONSTRAINT CHECK (EMAIL_ID LIKE %___@__%.___%);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ERROR 1064 (42000): You have an error in your SQL syntax; check the manual that corresponds to your MySQL server version for the right syntax to use near '%___@__%.___%)' at line 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mysql&gt; ALTER TABLE FB_USERS ADD CONSTRAINT EMAIL_CONSTRAINT CHECK(EMAIL_ID LIKE %___@__%.___%);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ERROR 1064 (42000): You have an error in your SQL syntax; check the manual that corresponds to your MySQL server version for the right syntax to use near '%___@__%.___%)' at line 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mysql&gt; ALTER TABLE FB_USERS ADD CONSTRAINT EMAIL_CONSTRAINT CHECK(EMAIL_ID LIKE %___@__%);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ERROR 1064 (42000): You have an error in your SQL syntax; check the manual that corresponds to your MySQL server version for the right syntax to use near '%___@__%)' at line 1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mysql&gt; ALTER TABLE FB_USERS DROP COLUMN EMAIL_ID;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mysql&gt; ALTER TABLE FB_USERS ADD EMAIL_ID VARCHAR (20)  CHECK (EMAIL_ID like %@% AND EMAIL_ID like %.%);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ERROR 1064 (42000): You have an error in your SQL syntax; check the manual that corresponds to your MySQL server version for the right syntax to use near '%@% AND EMAIL_ID like %.%)' at line 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mysql&gt; ALTER TABLE FB_USERS ADD EMAIL_ID VARCHAR(20)  CHECK(EMAIL_ID like %@% AND EMAIL_ID like %.%);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shd w:fill="f4cccc" w:val="clear"/>
          <w:rtl w:val="0"/>
        </w:rPr>
        <w:t xml:space="preserve">ERROR 1064 (42000): You have an error in your SQL syntax; check the manual that corresponds to your MySQL server version for the right syntax to use near '%@% AND EMAIL_ID like %.%)' at line 1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Correct one here: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green"/>
          <w:rtl w:val="0"/>
        </w:rPr>
        <w:t xml:space="preserve">mysql&gt; ALTER TABLE FB_USERS ADD EMAIL_ID VARCHAR(20)  CHECK(EMAIL_ID like "%@%" AND EMAIL_ID like "%.%");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green"/>
          <w:rtl w:val="0"/>
        </w:rPr>
        <w:t xml:space="preserve">Query OK, 1 row affected (0.10 sec)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green"/>
          <w:rtl w:val="0"/>
        </w:rPr>
        <w:t xml:space="preserve">Records: 1  Duplicates: 0  Warnings: 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green"/>
          <w:rtl w:val="0"/>
        </w:rPr>
        <w:t xml:space="preserve">mysql&gt; INSERT INTO FB_USERS (ID,NAME,CITY,AGE,EMAIL_ID) VALUES(11056,'DEVANSH','KANPUR','INDIA',22,'MRDEV727@GMAIL.COM');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green"/>
          <w:rtl w:val="0"/>
        </w:rPr>
        <w:t xml:space="preserve">ERROR 1136 (21S01): Column count doesn't match value count at row 1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green"/>
          <w:rtl w:val="0"/>
        </w:rPr>
        <w:t xml:space="preserve">mysql&gt; INSERT INTO FB_USERS (ID,NAME,CITY,COUNTRY,AGE,EMAIL_ID) VALUES(11056,'DEVANSH','KANPUR','INDIA',22,'MRDEV727@GMAIL.COM');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mysql&gt; INSERT INTO FB_USERS (ID,NAME,CITY,COUNTRY,AGE,EMAIL_ID) VALUES(11056,'DEVANSH','KANPUR','INDIA',22,'MRDEV727@GMAILCOM');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ERROR 3819 (HY000): Check constraint 'fb_users_chk_2' is violated.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rtl w:val="0"/>
        </w:rPr>
        <w:t xml:space="preserve">What is Agreegation ?? example??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rtl w:val="0"/>
        </w:rPr>
        <w:t xml:space="preserve">Aggregation is a term of extended ER diagram that is used to show relationships between other relationships.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rtl w:val="0"/>
        </w:rPr>
        <w:t xml:space="preserve">Aggregation creates a abstract view of entities&amp; relationship for new relationship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rtl w:val="0"/>
        </w:rPr>
        <w:t xml:space="preserve">Basically our normal ER diagram was not able to represent such relationships among relationship that’s why it is introduced into EER diagram.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242404</wp:posOffset>
            </wp:positionV>
            <wp:extent cx="6010275" cy="463994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32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639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9"/>
          <w:szCs w:val="19"/>
          <w:highlight w:val="white"/>
          <w:rtl w:val="0"/>
        </w:rPr>
        <w:t xml:space="preserve">Anirudh also does development side by side.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7"/>
          <w:szCs w:val="27"/>
          <w:highlight w:val="white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202124"/>
          <w:sz w:val="31"/>
          <w:szCs w:val="3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202124"/>
          <w:sz w:val="31"/>
          <w:szCs w:val="3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202124"/>
          <w:sz w:val="31"/>
          <w:szCs w:val="3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202124"/>
          <w:sz w:val="31"/>
          <w:szCs w:val="3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202124"/>
          <w:sz w:val="31"/>
          <w:szCs w:val="3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202124"/>
          <w:sz w:val="31"/>
          <w:szCs w:val="3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31"/>
          <w:szCs w:val="31"/>
          <w:highlight w:val="white"/>
          <w:u w:val="single"/>
          <w:rtl w:val="0"/>
        </w:rPr>
        <w:t xml:space="preserve">Assignment 5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202124"/>
          <w:sz w:val="31"/>
          <w:szCs w:val="3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31"/>
          <w:szCs w:val="31"/>
          <w:highlight w:val="white"/>
          <w:u w:val="single"/>
          <w:rtl w:val="0"/>
        </w:rPr>
        <w:t xml:space="preserve">ER diagram for Library management System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u w:val="single"/>
          <w:rtl w:val="0"/>
        </w:rPr>
        <w:t xml:space="preserve">Entities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rtl w:val="0"/>
        </w:rPr>
        <w:t xml:space="preserve">Books,Members,staff,Librarian ,Helper,Borrow/Return Record,author,publisher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u w:val="single"/>
          <w:rtl w:val="0"/>
        </w:rPr>
        <w:t xml:space="preserve">Attributes: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rtl w:val="0"/>
        </w:rPr>
        <w:t xml:space="preserve">books:</w:t>
      </w:r>
      <w:r w:rsidDel="00000000" w:rsidR="00000000" w:rsidRPr="00000000">
        <w:rPr>
          <w:rFonts w:ascii="Courier New" w:cs="Courier New" w:eastAsia="Courier New" w:hAnsi="Courier New"/>
          <w:color w:val="202124"/>
          <w:sz w:val="19"/>
          <w:szCs w:val="19"/>
          <w:highlight w:val="white"/>
          <w:rtl w:val="0"/>
        </w:rPr>
        <w:t xml:space="preserve">book_id,book_name,cost,rating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rtl w:val="0"/>
        </w:rPr>
        <w:t xml:space="preserve">Author: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9"/>
          <w:szCs w:val="19"/>
          <w:highlight w:val="white"/>
          <w:rtl w:val="0"/>
        </w:rPr>
        <w:t xml:space="preserve">Author_id,Author_name,specialization,experience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rtl w:val="0"/>
        </w:rPr>
        <w:t xml:space="preserve">Publisher: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9"/>
          <w:szCs w:val="19"/>
          <w:highlight w:val="white"/>
          <w:rtl w:val="0"/>
        </w:rPr>
        <w:t xml:space="preserve">pub_id,pub_name,place,date_Of_publish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rtl w:val="0"/>
        </w:rPr>
        <w:t xml:space="preserve">Member: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9"/>
          <w:szCs w:val="19"/>
          <w:highlight w:val="white"/>
          <w:rtl w:val="0"/>
        </w:rPr>
        <w:t xml:space="preserve">member_id,member__typeCode,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yellow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202124"/>
          <w:sz w:val="19"/>
          <w:szCs w:val="19"/>
          <w:highlight w:val="yellow"/>
          <w:rtl w:val="0"/>
        </w:rPr>
        <w:t xml:space="preserve">user_id,user_name,</w:t>
      </w:r>
      <w:r w:rsidDel="00000000" w:rsidR="00000000" w:rsidRPr="00000000">
        <w:rPr>
          <w:rFonts w:ascii="Courier New" w:cs="Courier New" w:eastAsia="Courier New" w:hAnsi="Courier New"/>
          <w:color w:val="202124"/>
          <w:sz w:val="19"/>
          <w:szCs w:val="19"/>
          <w:highlight w:val="white"/>
          <w:rtl w:val="0"/>
        </w:rPr>
        <w:t xml:space="preserve">address,contact,membership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02124"/>
          <w:sz w:val="19"/>
          <w:szCs w:val="19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yellow"/>
          <w:rtl w:val="0"/>
        </w:rPr>
        <w:t xml:space="preserve">Staff:</w:t>
      </w:r>
      <w:r w:rsidDel="00000000" w:rsidR="00000000" w:rsidRPr="00000000">
        <w:rPr>
          <w:rFonts w:ascii="Courier New" w:cs="Courier New" w:eastAsia="Courier New" w:hAnsi="Courier New"/>
          <w:color w:val="202124"/>
          <w:sz w:val="19"/>
          <w:szCs w:val="19"/>
          <w:highlight w:val="yellow"/>
          <w:rtl w:val="0"/>
        </w:rPr>
        <w:t xml:space="preserve"> staff_id,staff_name,dept,salary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02124"/>
          <w:sz w:val="19"/>
          <w:szCs w:val="19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yellow"/>
          <w:rtl w:val="0"/>
        </w:rPr>
        <w:t xml:space="preserve">Helper: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9"/>
          <w:szCs w:val="19"/>
          <w:highlight w:val="yellow"/>
          <w:rtl w:val="0"/>
        </w:rPr>
        <w:t xml:space="preserve">helper_id,help_name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02124"/>
          <w:sz w:val="19"/>
          <w:szCs w:val="19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yellow"/>
          <w:rtl w:val="0"/>
        </w:rPr>
        <w:t xml:space="preserve">Librarian: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9"/>
          <w:szCs w:val="19"/>
          <w:highlight w:val="yellow"/>
          <w:rtl w:val="0"/>
        </w:rPr>
        <w:t xml:space="preserve">lib_id,lib_name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rtl w:val="0"/>
        </w:rPr>
        <w:t xml:space="preserve">borrow/return Record: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9"/>
          <w:szCs w:val="19"/>
          <w:highlight w:val="white"/>
          <w:rtl w:val="0"/>
        </w:rPr>
        <w:t xml:space="preserve">ref_ID,operation_type,date_of_borrow,date_of_return,amount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rtl w:val="0"/>
        </w:rPr>
        <w:t xml:space="preserve">Membership: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9"/>
          <w:szCs w:val="19"/>
          <w:highlight w:val="white"/>
          <w:rtl w:val="0"/>
        </w:rPr>
        <w:t xml:space="preserve">mem_id,start_date,expiration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u w:val="single"/>
          <w:rtl w:val="0"/>
        </w:rPr>
        <w:t xml:space="preserve">Relationship: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rtl w:val="0"/>
        </w:rPr>
        <w:t xml:space="preserve">Member borrow/returns book. M:n || total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rtl w:val="0"/>
        </w:rPr>
        <w:t xml:space="preserve">Author writes books. == m:n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rtl w:val="0"/>
        </w:rPr>
        <w:t xml:space="preserve">Publishers publishes books == || 1:n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0212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9"/>
          <w:szCs w:val="19"/>
          <w:highlight w:val="white"/>
          <w:rtl w:val="0"/>
        </w:rPr>
        <w:t xml:space="preserve">Member takes membership.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9"/>
          <w:szCs w:val="19"/>
          <w:highlight w:val="white"/>
          <w:rtl w:val="0"/>
        </w:rPr>
        <w:t xml:space="preserve">== || 1:1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202124"/>
          <w:sz w:val="31"/>
          <w:szCs w:val="3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31"/>
          <w:szCs w:val="31"/>
          <w:highlight w:val="white"/>
          <w:u w:val="single"/>
        </w:rPr>
        <w:drawing>
          <wp:inline distB="114300" distT="114300" distL="114300" distR="114300">
            <wp:extent cx="5943600" cy="433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Courier New" w:cs="Courier New" w:eastAsia="Courier New" w:hAnsi="Courier New"/>
          <w:b w:val="1"/>
          <w:color w:val="202124"/>
          <w:sz w:val="31"/>
          <w:szCs w:val="31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youtu.be/8_dMPX6_qiY?list=PLDzeHZWIZsTpukecmA2p5rhHM14bl2dHU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