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cs="Times New Roman"/>
          <w:bCs/>
          <w:i/>
          <w:color w:val="000000" w:themeColor="text1"/>
          <w:szCs w:val="28"/>
          <w:lang w:val="vi-VN"/>
        </w:rPr>
        <w:id w:val="1597592276"/>
        <w:docPartObj>
          <w:docPartGallery w:val="Cover Pages"/>
          <w:docPartUnique/>
        </w:docPartObj>
      </w:sdtPr>
      <w:sdtEndPr>
        <w:rPr>
          <w:i w:val="0"/>
          <w:lang w:val="en-SG"/>
        </w:rPr>
      </w:sdtEndPr>
      <w:sdtContent>
        <w:p w14:paraId="27FD5E2D" w14:textId="77777777" w:rsidR="005A2E4A" w:rsidRPr="007922D9" w:rsidRDefault="005A2E4A" w:rsidP="005A2E4A">
          <w:pPr>
            <w:spacing w:before="0" w:after="0" w:line="276" w:lineRule="auto"/>
            <w:jc w:val="center"/>
            <w:rPr>
              <w:bCs/>
            </w:rPr>
          </w:pPr>
          <w:r w:rsidRPr="007922D9">
            <w:rPr>
              <w:bCs/>
            </w:rPr>
            <w:t>CỤC BIẾN ĐỔI KHÍ HẬU</w:t>
          </w:r>
        </w:p>
        <w:p w14:paraId="3E12B293" w14:textId="77777777" w:rsidR="005A2E4A" w:rsidRPr="00052A4E" w:rsidRDefault="005A2E4A" w:rsidP="005A2E4A">
          <w:pPr>
            <w:spacing w:before="0" w:after="0" w:line="276" w:lineRule="auto"/>
            <w:jc w:val="center"/>
            <w:rPr>
              <w:b/>
            </w:rPr>
          </w:pPr>
          <w:r>
            <w:rPr>
              <w:b/>
            </w:rPr>
            <w:t>TRUNG TÂM ỨNG PHÓ BIẾN ĐỔI KHÍ HẬU</w:t>
          </w:r>
        </w:p>
        <w:p w14:paraId="3A4EF331" w14:textId="6E597D27" w:rsidR="00B077B3" w:rsidRPr="00052A4E" w:rsidRDefault="00B077B3" w:rsidP="005A2E4A">
          <w:pPr>
            <w:spacing w:before="0" w:after="0" w:line="276" w:lineRule="auto"/>
            <w:jc w:val="center"/>
            <w:rPr>
              <w:b/>
              <w:sz w:val="22"/>
            </w:rPr>
          </w:pPr>
          <w:r w:rsidRPr="00052A4E">
            <w:rPr>
              <w:b/>
              <w:sz w:val="22"/>
            </w:rPr>
            <w:t>Nhiệm vụ “Kiểm kê khí nhà kính cấp quốc gia”</w:t>
          </w:r>
        </w:p>
        <w:p w14:paraId="01D45F18" w14:textId="77777777" w:rsidR="00B077B3" w:rsidRDefault="00B077B3" w:rsidP="00B077B3"/>
        <w:p w14:paraId="4B50C95A" w14:textId="77777777" w:rsidR="00B077B3" w:rsidRDefault="00B077B3" w:rsidP="00B077B3"/>
        <w:p w14:paraId="75494CEC" w14:textId="77777777" w:rsidR="00B077B3" w:rsidRDefault="00B077B3" w:rsidP="00B077B3"/>
        <w:p w14:paraId="1818F8AA" w14:textId="77777777" w:rsidR="00B077B3" w:rsidRDefault="00B077B3" w:rsidP="00B077B3"/>
        <w:p w14:paraId="11086036" w14:textId="77777777" w:rsidR="00B077B3" w:rsidRDefault="00B077B3" w:rsidP="00B077B3"/>
        <w:p w14:paraId="095FB1EA" w14:textId="77777777" w:rsidR="00B077B3" w:rsidRDefault="00B077B3" w:rsidP="00B077B3"/>
        <w:p w14:paraId="37391D9F" w14:textId="77777777" w:rsidR="00B077B3" w:rsidRDefault="00B077B3" w:rsidP="00B077B3"/>
        <w:p w14:paraId="25323EC5" w14:textId="77777777" w:rsidR="00B077B3" w:rsidRDefault="00B077B3" w:rsidP="00B077B3"/>
        <w:p w14:paraId="139ED586" w14:textId="77777777" w:rsidR="00B077B3" w:rsidRDefault="00B077B3" w:rsidP="00B077B3"/>
        <w:p w14:paraId="4F7233DF" w14:textId="77777777" w:rsidR="00B077B3" w:rsidRDefault="00B077B3" w:rsidP="00B077B3"/>
        <w:p w14:paraId="6B3CC2B5" w14:textId="77777777" w:rsidR="00B077B3" w:rsidRDefault="00B077B3" w:rsidP="00B077B3"/>
        <w:p w14:paraId="15068BA6" w14:textId="5DD3BB6A" w:rsidR="00B077B3" w:rsidRPr="00052A4E" w:rsidRDefault="005233D1" w:rsidP="00B077B3">
          <w:pPr>
            <w:jc w:val="center"/>
            <w:rPr>
              <w:b/>
              <w:sz w:val="32"/>
            </w:rPr>
          </w:pPr>
          <w:r w:rsidRPr="00B37AF4">
            <w:rPr>
              <w:b/>
              <w:sz w:val="32"/>
              <w:szCs w:val="32"/>
            </w:rPr>
            <w:t>BÁO CÁO CHUYÊN ĐỀ</w:t>
          </w:r>
          <w:r>
            <w:rPr>
              <w:b/>
              <w:sz w:val="32"/>
              <w:szCs w:val="32"/>
            </w:rPr>
            <w:t xml:space="preserve"> </w:t>
          </w:r>
          <w:r w:rsidR="00AA14C2">
            <w:rPr>
              <w:b/>
              <w:sz w:val="32"/>
            </w:rPr>
            <w:t>1.3</w:t>
          </w:r>
        </w:p>
        <w:p w14:paraId="37281661" w14:textId="153D599A" w:rsidR="00B077B3" w:rsidRDefault="00B077B3" w:rsidP="00B077B3">
          <w:pPr>
            <w:spacing w:before="100" w:beforeAutospacing="1" w:after="100" w:afterAutospacing="1"/>
            <w:jc w:val="center"/>
            <w:rPr>
              <w:b/>
            </w:rPr>
          </w:pPr>
          <w:r w:rsidRPr="009D1884">
            <w:rPr>
              <w:b/>
              <w:sz w:val="36"/>
            </w:rPr>
            <w:t>TỔNG HỢP KẾT QUẢ KIỂM KÊ K</w:t>
          </w:r>
          <w:r>
            <w:rPr>
              <w:b/>
              <w:sz w:val="36"/>
            </w:rPr>
            <w:t>H</w:t>
          </w:r>
          <w:r w:rsidRPr="009D1884">
            <w:rPr>
              <w:b/>
              <w:sz w:val="36"/>
            </w:rPr>
            <w:t>Í</w:t>
          </w:r>
          <w:r>
            <w:rPr>
              <w:b/>
              <w:sz w:val="36"/>
            </w:rPr>
            <w:t xml:space="preserve"> </w:t>
          </w:r>
          <w:r w:rsidRPr="009D1884">
            <w:rPr>
              <w:b/>
              <w:sz w:val="36"/>
            </w:rPr>
            <w:t>N</w:t>
          </w:r>
          <w:r>
            <w:rPr>
              <w:b/>
              <w:sz w:val="36"/>
            </w:rPr>
            <w:t>H</w:t>
          </w:r>
          <w:r w:rsidRPr="009D1884">
            <w:rPr>
              <w:b/>
              <w:sz w:val="36"/>
            </w:rPr>
            <w:t>À</w:t>
          </w:r>
          <w:r>
            <w:rPr>
              <w:b/>
              <w:sz w:val="36"/>
            </w:rPr>
            <w:t xml:space="preserve"> </w:t>
          </w:r>
          <w:r w:rsidRPr="009D1884">
            <w:rPr>
              <w:b/>
              <w:sz w:val="36"/>
            </w:rPr>
            <w:t>KÍNH THEO LĨNH VỰ</w:t>
          </w:r>
          <w:r>
            <w:rPr>
              <w:b/>
              <w:sz w:val="36"/>
            </w:rPr>
            <w:t xml:space="preserve">C </w:t>
          </w:r>
          <w:r w:rsidR="00AA14C2">
            <w:rPr>
              <w:b/>
              <w:sz w:val="36"/>
            </w:rPr>
            <w:t xml:space="preserve">AFOLU </w:t>
          </w:r>
        </w:p>
        <w:p w14:paraId="17EF4E20" w14:textId="77777777" w:rsidR="00B077B3" w:rsidRDefault="00B077B3" w:rsidP="00B077B3">
          <w:pPr>
            <w:spacing w:before="100" w:beforeAutospacing="1" w:after="100" w:afterAutospacing="1"/>
            <w:jc w:val="center"/>
            <w:rPr>
              <w:b/>
            </w:rPr>
          </w:pPr>
        </w:p>
        <w:p w14:paraId="5294CEA8" w14:textId="77777777" w:rsidR="00B077B3" w:rsidRDefault="00B077B3" w:rsidP="00B077B3">
          <w:pPr>
            <w:spacing w:before="100" w:beforeAutospacing="1" w:after="100" w:afterAutospacing="1"/>
            <w:jc w:val="center"/>
            <w:rPr>
              <w:b/>
            </w:rPr>
          </w:pPr>
        </w:p>
        <w:p w14:paraId="31C8E33E" w14:textId="77777777" w:rsidR="00B077B3" w:rsidRDefault="00B077B3" w:rsidP="00B077B3">
          <w:pPr>
            <w:spacing w:before="100" w:beforeAutospacing="1" w:after="100" w:afterAutospacing="1"/>
            <w:jc w:val="center"/>
            <w:rPr>
              <w:b/>
            </w:rPr>
          </w:pPr>
        </w:p>
        <w:p w14:paraId="02C27DB2" w14:textId="77777777" w:rsidR="00B077B3" w:rsidRDefault="00B077B3" w:rsidP="00B077B3">
          <w:pPr>
            <w:spacing w:before="100" w:beforeAutospacing="1" w:after="100" w:afterAutospacing="1"/>
            <w:jc w:val="center"/>
            <w:rPr>
              <w:b/>
            </w:rPr>
          </w:pPr>
        </w:p>
        <w:p w14:paraId="7A5CC3AB" w14:textId="77777777" w:rsidR="00B077B3" w:rsidRDefault="00B077B3" w:rsidP="00B077B3">
          <w:pPr>
            <w:spacing w:before="100" w:beforeAutospacing="1" w:after="100" w:afterAutospacing="1"/>
            <w:jc w:val="center"/>
            <w:rPr>
              <w:b/>
            </w:rPr>
          </w:pPr>
        </w:p>
        <w:p w14:paraId="53CB6531" w14:textId="77777777" w:rsidR="00B077B3" w:rsidRDefault="00B077B3" w:rsidP="00B077B3">
          <w:pPr>
            <w:spacing w:before="100" w:beforeAutospacing="1" w:after="100" w:afterAutospacing="1"/>
            <w:jc w:val="center"/>
            <w:rPr>
              <w:b/>
            </w:rPr>
          </w:pPr>
        </w:p>
        <w:p w14:paraId="3CF5F320" w14:textId="77777777" w:rsidR="00B077B3" w:rsidRDefault="00B077B3" w:rsidP="00B077B3">
          <w:pPr>
            <w:spacing w:before="100" w:beforeAutospacing="1" w:after="100" w:afterAutospacing="1"/>
            <w:jc w:val="center"/>
            <w:rPr>
              <w:b/>
            </w:rPr>
          </w:pPr>
        </w:p>
        <w:p w14:paraId="427CE2CC" w14:textId="77777777" w:rsidR="00B077B3" w:rsidRDefault="00B077B3" w:rsidP="00B077B3">
          <w:pPr>
            <w:spacing w:before="100" w:beforeAutospacing="1" w:after="100" w:afterAutospacing="1"/>
            <w:jc w:val="center"/>
            <w:rPr>
              <w:b/>
            </w:rPr>
          </w:pPr>
        </w:p>
        <w:p w14:paraId="4C159396" w14:textId="77777777" w:rsidR="00B077B3" w:rsidRDefault="00B077B3" w:rsidP="00B077B3">
          <w:pPr>
            <w:spacing w:before="100" w:beforeAutospacing="1" w:after="100" w:afterAutospacing="1"/>
            <w:jc w:val="center"/>
            <w:rPr>
              <w:b/>
            </w:rPr>
          </w:pPr>
        </w:p>
        <w:p w14:paraId="72CBB569" w14:textId="77777777" w:rsidR="00B077B3" w:rsidRDefault="00B077B3" w:rsidP="00B077B3">
          <w:pPr>
            <w:spacing w:before="100" w:beforeAutospacing="1" w:after="100" w:afterAutospacing="1"/>
            <w:jc w:val="center"/>
            <w:rPr>
              <w:b/>
            </w:rPr>
          </w:pPr>
        </w:p>
        <w:p w14:paraId="0BFB67C5" w14:textId="77777777" w:rsidR="00B077B3" w:rsidRDefault="00B077B3" w:rsidP="00B077B3">
          <w:pPr>
            <w:jc w:val="center"/>
            <w:rPr>
              <w:b/>
            </w:rPr>
          </w:pPr>
        </w:p>
        <w:p w14:paraId="46C8B653" w14:textId="77777777" w:rsidR="00B077B3" w:rsidRDefault="00B077B3" w:rsidP="00B077B3">
          <w:pPr>
            <w:spacing w:before="0" w:after="0"/>
            <w:jc w:val="center"/>
            <w:rPr>
              <w:b/>
            </w:rPr>
          </w:pPr>
          <w:r w:rsidRPr="00052A4E">
            <w:rPr>
              <w:b/>
            </w:rPr>
            <w:t>Hà Nội, 2023</w:t>
          </w:r>
          <w:r>
            <w:rPr>
              <w:b/>
            </w:rPr>
            <w:br w:type="page"/>
          </w:r>
        </w:p>
        <w:p w14:paraId="6DC0036F" w14:textId="77777777" w:rsidR="005A2E4A" w:rsidRPr="007922D9" w:rsidRDefault="005A2E4A" w:rsidP="005A2E4A">
          <w:pPr>
            <w:spacing w:before="0" w:after="0" w:line="276" w:lineRule="auto"/>
            <w:jc w:val="center"/>
            <w:rPr>
              <w:bCs/>
            </w:rPr>
          </w:pPr>
          <w:r w:rsidRPr="007922D9">
            <w:rPr>
              <w:bCs/>
            </w:rPr>
            <w:lastRenderedPageBreak/>
            <w:t>CỤC BIẾN ĐỔI KHÍ HẬU</w:t>
          </w:r>
        </w:p>
        <w:p w14:paraId="7A5098B4" w14:textId="77777777" w:rsidR="005A2E4A" w:rsidRPr="00052A4E" w:rsidRDefault="005A2E4A" w:rsidP="005A2E4A">
          <w:pPr>
            <w:spacing w:before="0" w:after="0" w:line="276" w:lineRule="auto"/>
            <w:jc w:val="center"/>
            <w:rPr>
              <w:b/>
            </w:rPr>
          </w:pPr>
          <w:r>
            <w:rPr>
              <w:b/>
            </w:rPr>
            <w:t>TRUNG TÂM ỨNG PHÓ BIẾN ĐỔI KHÍ HẬU</w:t>
          </w:r>
        </w:p>
        <w:p w14:paraId="560E794A" w14:textId="77777777" w:rsidR="00B077B3" w:rsidRPr="00052A4E" w:rsidRDefault="00B077B3" w:rsidP="00B077B3">
          <w:pPr>
            <w:spacing w:before="0" w:after="0" w:line="276" w:lineRule="auto"/>
            <w:jc w:val="center"/>
            <w:rPr>
              <w:b/>
              <w:sz w:val="22"/>
            </w:rPr>
          </w:pPr>
          <w:r w:rsidRPr="00052A4E">
            <w:rPr>
              <w:b/>
              <w:sz w:val="22"/>
            </w:rPr>
            <w:t>Nhiệm vụ “Kiểm kê khí nhà kính cấp quốc gia”</w:t>
          </w:r>
        </w:p>
        <w:p w14:paraId="044FEEB8" w14:textId="77777777" w:rsidR="00B077B3" w:rsidRDefault="00B077B3" w:rsidP="00B077B3"/>
        <w:p w14:paraId="0985AC5D" w14:textId="77777777" w:rsidR="00B077B3" w:rsidRDefault="00B077B3" w:rsidP="00B077B3"/>
        <w:p w14:paraId="68322301" w14:textId="77777777" w:rsidR="00B077B3" w:rsidRDefault="00B077B3" w:rsidP="00B077B3"/>
        <w:p w14:paraId="6675D88B" w14:textId="77777777" w:rsidR="00B077B3" w:rsidRDefault="00B077B3" w:rsidP="00B077B3"/>
        <w:p w14:paraId="52013E03" w14:textId="77777777" w:rsidR="00B077B3" w:rsidRDefault="00B077B3" w:rsidP="00B077B3"/>
        <w:p w14:paraId="14B4DA0D" w14:textId="77777777" w:rsidR="00B077B3" w:rsidRDefault="00B077B3" w:rsidP="00B077B3"/>
        <w:p w14:paraId="791DD9D8" w14:textId="77777777" w:rsidR="00B077B3" w:rsidRDefault="00B077B3" w:rsidP="00B077B3"/>
        <w:p w14:paraId="093B2B5C" w14:textId="77777777" w:rsidR="00B077B3" w:rsidRDefault="00B077B3" w:rsidP="00B077B3"/>
        <w:p w14:paraId="3DFB0D83" w14:textId="77777777" w:rsidR="00B077B3" w:rsidRDefault="00B077B3" w:rsidP="00B077B3"/>
        <w:p w14:paraId="6342310E" w14:textId="77777777" w:rsidR="00B077B3" w:rsidRDefault="00B077B3" w:rsidP="00B077B3"/>
        <w:p w14:paraId="7D60D773" w14:textId="77777777" w:rsidR="00B077B3" w:rsidRDefault="00B077B3" w:rsidP="00B077B3"/>
        <w:p w14:paraId="0736502A" w14:textId="2F3AA7C5" w:rsidR="00B077B3" w:rsidRPr="00052A4E" w:rsidRDefault="005233D1" w:rsidP="00B077B3">
          <w:pPr>
            <w:jc w:val="center"/>
            <w:rPr>
              <w:b/>
              <w:sz w:val="32"/>
            </w:rPr>
          </w:pPr>
          <w:r w:rsidRPr="00B37AF4">
            <w:rPr>
              <w:b/>
              <w:sz w:val="32"/>
              <w:szCs w:val="32"/>
            </w:rPr>
            <w:t>BÁO CÁO CHUYÊN ĐỀ</w:t>
          </w:r>
          <w:r>
            <w:rPr>
              <w:b/>
              <w:sz w:val="32"/>
              <w:szCs w:val="32"/>
            </w:rPr>
            <w:t xml:space="preserve"> </w:t>
          </w:r>
          <w:r w:rsidR="00AA14C2">
            <w:rPr>
              <w:b/>
              <w:sz w:val="32"/>
            </w:rPr>
            <w:t>1.3</w:t>
          </w:r>
        </w:p>
        <w:p w14:paraId="49AE18A0" w14:textId="590914D1" w:rsidR="00B077B3" w:rsidRDefault="00B077B3" w:rsidP="00B077B3">
          <w:pPr>
            <w:spacing w:before="100" w:beforeAutospacing="1" w:after="100" w:afterAutospacing="1"/>
            <w:jc w:val="center"/>
            <w:rPr>
              <w:b/>
            </w:rPr>
          </w:pPr>
          <w:r w:rsidRPr="009D1884">
            <w:rPr>
              <w:b/>
              <w:sz w:val="36"/>
            </w:rPr>
            <w:t>TỔNG HỢP KẾT QUẢ KIỂM KÊ K</w:t>
          </w:r>
          <w:r>
            <w:rPr>
              <w:b/>
              <w:sz w:val="36"/>
            </w:rPr>
            <w:t>H</w:t>
          </w:r>
          <w:r w:rsidRPr="009D1884">
            <w:rPr>
              <w:b/>
              <w:sz w:val="36"/>
            </w:rPr>
            <w:t>Í</w:t>
          </w:r>
          <w:r>
            <w:rPr>
              <w:b/>
              <w:sz w:val="36"/>
            </w:rPr>
            <w:t xml:space="preserve"> </w:t>
          </w:r>
          <w:r w:rsidRPr="009D1884">
            <w:rPr>
              <w:b/>
              <w:sz w:val="36"/>
            </w:rPr>
            <w:t>N</w:t>
          </w:r>
          <w:r>
            <w:rPr>
              <w:b/>
              <w:sz w:val="36"/>
            </w:rPr>
            <w:t>H</w:t>
          </w:r>
          <w:r w:rsidRPr="009D1884">
            <w:rPr>
              <w:b/>
              <w:sz w:val="36"/>
            </w:rPr>
            <w:t>À</w:t>
          </w:r>
          <w:r>
            <w:rPr>
              <w:b/>
              <w:sz w:val="36"/>
            </w:rPr>
            <w:t xml:space="preserve"> </w:t>
          </w:r>
          <w:r w:rsidRPr="009D1884">
            <w:rPr>
              <w:b/>
              <w:sz w:val="36"/>
            </w:rPr>
            <w:t>KÍNH THEO LĨNH VỰ</w:t>
          </w:r>
          <w:r>
            <w:rPr>
              <w:b/>
              <w:sz w:val="36"/>
            </w:rPr>
            <w:t xml:space="preserve">C </w:t>
          </w:r>
          <w:r w:rsidR="00AA14C2">
            <w:rPr>
              <w:b/>
              <w:sz w:val="36"/>
            </w:rPr>
            <w:t xml:space="preserve">AFOLU </w:t>
          </w:r>
        </w:p>
        <w:p w14:paraId="36F382E6" w14:textId="77777777" w:rsidR="00B077B3" w:rsidRDefault="00B077B3" w:rsidP="00B077B3">
          <w:pPr>
            <w:spacing w:before="100" w:beforeAutospacing="1" w:after="100" w:afterAutospacing="1"/>
            <w:jc w:val="center"/>
            <w:rPr>
              <w:b/>
            </w:rPr>
          </w:pPr>
        </w:p>
        <w:p w14:paraId="36F1840D" w14:textId="77777777" w:rsidR="00B077B3" w:rsidRDefault="00B077B3" w:rsidP="00B077B3">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B077B3" w14:paraId="382A4CFE" w14:textId="77777777" w:rsidTr="00BB5159">
            <w:tc>
              <w:tcPr>
                <w:tcW w:w="4530" w:type="dxa"/>
              </w:tcPr>
              <w:p w14:paraId="6A63C009" w14:textId="77777777" w:rsidR="00B077B3" w:rsidRDefault="00B077B3" w:rsidP="00BB5159">
                <w:pPr>
                  <w:jc w:val="center"/>
                  <w:rPr>
                    <w:b/>
                  </w:rPr>
                </w:pPr>
                <w:r>
                  <w:rPr>
                    <w:b/>
                  </w:rPr>
                  <w:t xml:space="preserve">TRUNG TÂM ỨNG PHÓ </w:t>
                </w:r>
              </w:p>
              <w:p w14:paraId="0FCB06E5" w14:textId="77777777" w:rsidR="00B077B3" w:rsidRDefault="00B077B3" w:rsidP="00BB5159">
                <w:pPr>
                  <w:jc w:val="center"/>
                  <w:rPr>
                    <w:b/>
                  </w:rPr>
                </w:pPr>
                <w:r>
                  <w:rPr>
                    <w:b/>
                  </w:rPr>
                  <w:t>BIẾN ĐỔI KHÍ HẬU</w:t>
                </w:r>
              </w:p>
            </w:tc>
            <w:tc>
              <w:tcPr>
                <w:tcW w:w="4531" w:type="dxa"/>
              </w:tcPr>
              <w:p w14:paraId="7AD428B3" w14:textId="77777777" w:rsidR="00B077B3" w:rsidRDefault="00B077B3" w:rsidP="00BB5159">
                <w:pPr>
                  <w:jc w:val="center"/>
                  <w:rPr>
                    <w:b/>
                  </w:rPr>
                </w:pPr>
                <w:r>
                  <w:rPr>
                    <w:b/>
                  </w:rPr>
                  <w:t>NGƯỜI THỰC HIỆN</w:t>
                </w:r>
              </w:p>
            </w:tc>
          </w:tr>
        </w:tbl>
        <w:p w14:paraId="49D890C1" w14:textId="77777777" w:rsidR="00B077B3" w:rsidRDefault="00B077B3" w:rsidP="00B077B3">
          <w:pPr>
            <w:jc w:val="center"/>
            <w:rPr>
              <w:b/>
            </w:rPr>
          </w:pPr>
        </w:p>
        <w:p w14:paraId="143605D9" w14:textId="77777777" w:rsidR="00B077B3" w:rsidRDefault="00B077B3" w:rsidP="00B077B3">
          <w:pPr>
            <w:jc w:val="center"/>
            <w:rPr>
              <w:b/>
            </w:rPr>
          </w:pPr>
        </w:p>
        <w:p w14:paraId="778AFF1D" w14:textId="77777777" w:rsidR="00B077B3" w:rsidRDefault="00B077B3" w:rsidP="00B077B3">
          <w:pPr>
            <w:jc w:val="center"/>
            <w:rPr>
              <w:b/>
            </w:rPr>
          </w:pPr>
        </w:p>
        <w:p w14:paraId="2A69FEF6" w14:textId="77777777" w:rsidR="00B077B3" w:rsidRDefault="00B077B3" w:rsidP="00B077B3">
          <w:pPr>
            <w:jc w:val="center"/>
            <w:rPr>
              <w:b/>
            </w:rPr>
          </w:pPr>
        </w:p>
        <w:p w14:paraId="3F66EDEC" w14:textId="77777777" w:rsidR="00B077B3" w:rsidRDefault="00B077B3" w:rsidP="00B077B3">
          <w:pPr>
            <w:jc w:val="center"/>
            <w:rPr>
              <w:b/>
            </w:rPr>
          </w:pPr>
        </w:p>
        <w:p w14:paraId="6AC2464E" w14:textId="77777777" w:rsidR="00B077B3" w:rsidRDefault="00B077B3" w:rsidP="00B077B3">
          <w:pPr>
            <w:ind w:firstLine="0"/>
            <w:rPr>
              <w:b/>
            </w:rPr>
          </w:pPr>
        </w:p>
        <w:p w14:paraId="3A101ACB" w14:textId="77777777" w:rsidR="00B077B3" w:rsidRDefault="00B077B3" w:rsidP="00B077B3">
          <w:pPr>
            <w:ind w:firstLine="0"/>
            <w:rPr>
              <w:b/>
            </w:rPr>
          </w:pPr>
        </w:p>
        <w:p w14:paraId="16E0AC46" w14:textId="77777777" w:rsidR="00B077B3" w:rsidRDefault="00B077B3" w:rsidP="00B077B3">
          <w:pPr>
            <w:jc w:val="center"/>
            <w:rPr>
              <w:b/>
            </w:rPr>
          </w:pPr>
        </w:p>
        <w:p w14:paraId="443DBAB1" w14:textId="77777777" w:rsidR="00B077B3" w:rsidRDefault="00B077B3" w:rsidP="00B077B3">
          <w:pPr>
            <w:jc w:val="center"/>
            <w:rPr>
              <w:b/>
            </w:rPr>
          </w:pPr>
        </w:p>
        <w:p w14:paraId="0F2FFA29" w14:textId="77777777" w:rsidR="00B077B3" w:rsidRDefault="00B077B3" w:rsidP="00B077B3">
          <w:pPr>
            <w:ind w:firstLine="0"/>
            <w:jc w:val="center"/>
            <w:rPr>
              <w:b/>
            </w:rPr>
            <w:sectPr w:rsidR="00B077B3" w:rsidSect="00E209DD">
              <w:type w:val="nextColumn"/>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p>
        <w:p w14:paraId="3E9CB2EA" w14:textId="77777777" w:rsidR="00B077B3" w:rsidRDefault="00B077B3" w:rsidP="00B077B3">
          <w:pPr>
            <w:ind w:firstLine="0"/>
            <w:jc w:val="center"/>
            <w:rPr>
              <w:b/>
            </w:rPr>
            <w:sectPr w:rsidR="00B077B3" w:rsidSect="00E209DD">
              <w:type w:val="continuous"/>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p>
        <w:p w14:paraId="1A960277" w14:textId="1D94F89C" w:rsidR="00EE6781" w:rsidRPr="004C1AA5" w:rsidRDefault="00EE6781" w:rsidP="00B077B3">
          <w:pPr>
            <w:pStyle w:val="NoSpacing"/>
            <w:spacing w:before="120" w:after="120" w:line="264" w:lineRule="auto"/>
            <w:jc w:val="center"/>
            <w:sectPr w:rsidR="00EE6781" w:rsidRPr="004C1AA5" w:rsidSect="00E209DD">
              <w:headerReference w:type="even" r:id="rId8"/>
              <w:headerReference w:type="default" r:id="rId9"/>
              <w:footerReference w:type="even" r:id="rId10"/>
              <w:footerReference w:type="default" r:id="rId11"/>
              <w:headerReference w:type="first" r:id="rId12"/>
              <w:footerReference w:type="first" r:id="rId13"/>
              <w:type w:val="nextColumn"/>
              <w:pgSz w:w="11906" w:h="16838" w:code="9"/>
              <w:pgMar w:top="1418" w:right="1134" w:bottom="1418" w:left="1985" w:header="720" w:footer="720" w:gutter="0"/>
              <w:pgNumType w:start="0"/>
              <w:cols w:space="720"/>
              <w:titlePg/>
              <w:docGrid w:linePitch="360"/>
            </w:sectPr>
          </w:pPr>
        </w:p>
        <w:sdt>
          <w:sdtPr>
            <w:rPr>
              <w:rFonts w:ascii="Times New Roman" w:eastAsiaTheme="minorEastAsia" w:hAnsi="Times New Roman" w:cstheme="minorBidi"/>
              <w:color w:val="auto"/>
              <w:szCs w:val="22"/>
              <w:lang w:eastAsia="zh-CN"/>
            </w:rPr>
            <w:id w:val="-1127466068"/>
            <w:docPartObj>
              <w:docPartGallery w:val="Table of Contents"/>
              <w:docPartUnique/>
            </w:docPartObj>
          </w:sdtPr>
          <w:sdtEndPr>
            <w:rPr>
              <w:b/>
              <w:bCs/>
              <w:noProof/>
            </w:rPr>
          </w:sdtEndPr>
          <w:sdtContent>
            <w:p w14:paraId="00ABA139" w14:textId="24EFECE9" w:rsidR="000C6C29" w:rsidRPr="00AA14C2" w:rsidRDefault="000C6C29" w:rsidP="00AA14C2">
              <w:pPr>
                <w:pStyle w:val="TOCHeading"/>
                <w:ind w:firstLine="0"/>
                <w:jc w:val="center"/>
                <w:rPr>
                  <w:rStyle w:val="Heading1Char"/>
                  <w:rFonts w:eastAsiaTheme="minorEastAsia" w:cstheme="minorBidi"/>
                  <w:b w:val="0"/>
                  <w:bCs w:val="0"/>
                  <w:color w:val="auto"/>
                  <w:szCs w:val="22"/>
                  <w:lang w:eastAsia="zh-CN"/>
                </w:rPr>
              </w:pPr>
              <w:r w:rsidRPr="000C6C29">
                <w:rPr>
                  <w:rStyle w:val="Heading1Char"/>
                  <w:color w:val="000000" w:themeColor="text1"/>
                </w:rPr>
                <w:t>MỤC LỤC</w:t>
              </w:r>
            </w:p>
            <w:p w14:paraId="4118407D" w14:textId="4788C727" w:rsidR="003B6A06" w:rsidRPr="003B6A06" w:rsidRDefault="000C6C29" w:rsidP="00F14726">
              <w:pPr>
                <w:pStyle w:val="TOC1"/>
                <w:spacing w:after="120" w:line="312" w:lineRule="auto"/>
                <w:rPr>
                  <w:rFonts w:asciiTheme="minorHAnsi" w:hAnsiTheme="minorHAnsi"/>
                  <w:lang w:val="vi-VN" w:eastAsia="vi-VN"/>
                </w:rPr>
              </w:pPr>
              <w:r>
                <w:fldChar w:fldCharType="begin"/>
              </w:r>
              <w:r>
                <w:instrText xml:space="preserve"> TOC \o "1-3" \h \z \u </w:instrText>
              </w:r>
              <w:r>
                <w:fldChar w:fldCharType="separate"/>
              </w:r>
              <w:hyperlink w:anchor="_Toc162557469" w:history="1">
                <w:r w:rsidR="003B6A06" w:rsidRPr="003B6A06">
                  <w:rPr>
                    <w:rStyle w:val="Hyperlink"/>
                  </w:rPr>
                  <w:t>DANH MỤC BẢNG</w:t>
                </w:r>
                <w:r w:rsidR="003B6A06" w:rsidRPr="003B6A06">
                  <w:rPr>
                    <w:webHidden/>
                  </w:rPr>
                  <w:tab/>
                </w:r>
                <w:r w:rsidR="003B6A06" w:rsidRPr="003B6A06">
                  <w:rPr>
                    <w:webHidden/>
                  </w:rPr>
                  <w:fldChar w:fldCharType="begin"/>
                </w:r>
                <w:r w:rsidR="003B6A06" w:rsidRPr="003B6A06">
                  <w:rPr>
                    <w:webHidden/>
                  </w:rPr>
                  <w:instrText xml:space="preserve"> PAGEREF _Toc162557469 \h </w:instrText>
                </w:r>
                <w:r w:rsidR="003B6A06" w:rsidRPr="003B6A06">
                  <w:rPr>
                    <w:webHidden/>
                  </w:rPr>
                </w:r>
                <w:r w:rsidR="003B6A06" w:rsidRPr="003B6A06">
                  <w:rPr>
                    <w:webHidden/>
                  </w:rPr>
                  <w:fldChar w:fldCharType="separate"/>
                </w:r>
                <w:r w:rsidR="00151607">
                  <w:rPr>
                    <w:webHidden/>
                  </w:rPr>
                  <w:t>iii</w:t>
                </w:r>
                <w:r w:rsidR="003B6A06" w:rsidRPr="003B6A06">
                  <w:rPr>
                    <w:webHidden/>
                  </w:rPr>
                  <w:fldChar w:fldCharType="end"/>
                </w:r>
              </w:hyperlink>
            </w:p>
            <w:p w14:paraId="5A6EE4AF" w14:textId="26DB15BF" w:rsidR="003B6A06" w:rsidRPr="003B6A06" w:rsidRDefault="00000000" w:rsidP="00F14726">
              <w:pPr>
                <w:pStyle w:val="TOC1"/>
                <w:spacing w:after="120" w:line="312" w:lineRule="auto"/>
                <w:rPr>
                  <w:rFonts w:asciiTheme="minorHAnsi" w:hAnsiTheme="minorHAnsi"/>
                  <w:lang w:val="vi-VN" w:eastAsia="vi-VN"/>
                </w:rPr>
              </w:pPr>
              <w:hyperlink w:anchor="_Toc162557470" w:history="1">
                <w:r w:rsidR="003B6A06" w:rsidRPr="003B6A06">
                  <w:rPr>
                    <w:rStyle w:val="Hyperlink"/>
                  </w:rPr>
                  <w:t>MỞ ĐẦU</w:t>
                </w:r>
                <w:r w:rsidR="003B6A06" w:rsidRPr="003B6A06">
                  <w:rPr>
                    <w:webHidden/>
                  </w:rPr>
                  <w:tab/>
                </w:r>
                <w:r w:rsidR="003B6A06" w:rsidRPr="003B6A06">
                  <w:rPr>
                    <w:webHidden/>
                  </w:rPr>
                  <w:fldChar w:fldCharType="begin"/>
                </w:r>
                <w:r w:rsidR="003B6A06" w:rsidRPr="003B6A06">
                  <w:rPr>
                    <w:webHidden/>
                  </w:rPr>
                  <w:instrText xml:space="preserve"> PAGEREF _Toc162557470 \h </w:instrText>
                </w:r>
                <w:r w:rsidR="003B6A06" w:rsidRPr="003B6A06">
                  <w:rPr>
                    <w:webHidden/>
                  </w:rPr>
                </w:r>
                <w:r w:rsidR="003B6A06" w:rsidRPr="003B6A06">
                  <w:rPr>
                    <w:webHidden/>
                  </w:rPr>
                  <w:fldChar w:fldCharType="separate"/>
                </w:r>
                <w:r w:rsidR="00151607">
                  <w:rPr>
                    <w:webHidden/>
                  </w:rPr>
                  <w:t>1</w:t>
                </w:r>
                <w:r w:rsidR="003B6A06" w:rsidRPr="003B6A06">
                  <w:rPr>
                    <w:webHidden/>
                  </w:rPr>
                  <w:fldChar w:fldCharType="end"/>
                </w:r>
              </w:hyperlink>
            </w:p>
            <w:p w14:paraId="6B47EF47" w14:textId="463F952F" w:rsidR="003B6A06" w:rsidRPr="003B6A06" w:rsidRDefault="00000000" w:rsidP="00F14726">
              <w:pPr>
                <w:pStyle w:val="TOC1"/>
                <w:spacing w:after="120" w:line="312" w:lineRule="auto"/>
                <w:rPr>
                  <w:rFonts w:asciiTheme="minorHAnsi" w:hAnsiTheme="minorHAnsi"/>
                  <w:lang w:val="vi-VN" w:eastAsia="vi-VN"/>
                </w:rPr>
              </w:pPr>
              <w:hyperlink w:anchor="_Toc162557471" w:history="1">
                <w:r w:rsidR="003B6A06" w:rsidRPr="003B6A06">
                  <w:rPr>
                    <w:rStyle w:val="Hyperlink"/>
                  </w:rPr>
                  <w:t>CHƯƠNG 1. TỔNG HỢP KẾT QUẢ KIỂM KÊ KHÍ NHÀ KÍNH CỦA LĨNH VỰC CHĂN NUÔI NĂM 2020</w:t>
                </w:r>
                <w:r w:rsidR="003B6A06" w:rsidRPr="003B6A06">
                  <w:rPr>
                    <w:webHidden/>
                  </w:rPr>
                  <w:tab/>
                </w:r>
                <w:r w:rsidR="003B6A06" w:rsidRPr="003B6A06">
                  <w:rPr>
                    <w:webHidden/>
                  </w:rPr>
                  <w:fldChar w:fldCharType="begin"/>
                </w:r>
                <w:r w:rsidR="003B6A06" w:rsidRPr="003B6A06">
                  <w:rPr>
                    <w:webHidden/>
                  </w:rPr>
                  <w:instrText xml:space="preserve"> PAGEREF _Toc162557471 \h </w:instrText>
                </w:r>
                <w:r w:rsidR="003B6A06" w:rsidRPr="003B6A06">
                  <w:rPr>
                    <w:webHidden/>
                  </w:rPr>
                </w:r>
                <w:r w:rsidR="003B6A06" w:rsidRPr="003B6A06">
                  <w:rPr>
                    <w:webHidden/>
                  </w:rPr>
                  <w:fldChar w:fldCharType="separate"/>
                </w:r>
                <w:r w:rsidR="00151607">
                  <w:rPr>
                    <w:webHidden/>
                  </w:rPr>
                  <w:t>2</w:t>
                </w:r>
                <w:r w:rsidR="003B6A06" w:rsidRPr="003B6A06">
                  <w:rPr>
                    <w:webHidden/>
                  </w:rPr>
                  <w:fldChar w:fldCharType="end"/>
                </w:r>
              </w:hyperlink>
            </w:p>
            <w:p w14:paraId="41B3719A" w14:textId="6C891DDA" w:rsidR="003B6A06" w:rsidRPr="003B6A06" w:rsidRDefault="00000000" w:rsidP="00F14726">
              <w:pPr>
                <w:pStyle w:val="TOC2"/>
                <w:tabs>
                  <w:tab w:val="right" w:leader="dot" w:pos="9061"/>
                </w:tabs>
                <w:spacing w:after="120" w:line="312" w:lineRule="auto"/>
                <w:ind w:left="0" w:firstLine="0"/>
                <w:rPr>
                  <w:rFonts w:asciiTheme="minorHAnsi" w:hAnsiTheme="minorHAnsi"/>
                  <w:noProof/>
                  <w:szCs w:val="28"/>
                  <w:lang w:val="vi-VN" w:eastAsia="vi-VN"/>
                </w:rPr>
              </w:pPr>
              <w:hyperlink w:anchor="_Toc162557474" w:history="1">
                <w:r w:rsidR="003B6A06" w:rsidRPr="003B6A06">
                  <w:rPr>
                    <w:rStyle w:val="Hyperlink"/>
                    <w:noProof/>
                    <w:szCs w:val="28"/>
                  </w:rPr>
                  <w:t>1.1. Chăn nuôi (Hạng mục 3A)</w:t>
                </w:r>
                <w:r w:rsidR="003B6A06" w:rsidRPr="003B6A06">
                  <w:rPr>
                    <w:noProof/>
                    <w:webHidden/>
                    <w:szCs w:val="28"/>
                  </w:rPr>
                  <w:tab/>
                </w:r>
                <w:r w:rsidR="003B6A06" w:rsidRPr="003B6A06">
                  <w:rPr>
                    <w:noProof/>
                    <w:webHidden/>
                    <w:szCs w:val="28"/>
                  </w:rPr>
                  <w:fldChar w:fldCharType="begin"/>
                </w:r>
                <w:r w:rsidR="003B6A06" w:rsidRPr="003B6A06">
                  <w:rPr>
                    <w:noProof/>
                    <w:webHidden/>
                    <w:szCs w:val="28"/>
                  </w:rPr>
                  <w:instrText xml:space="preserve"> PAGEREF _Toc162557474 \h </w:instrText>
                </w:r>
                <w:r w:rsidR="003B6A06" w:rsidRPr="003B6A06">
                  <w:rPr>
                    <w:noProof/>
                    <w:webHidden/>
                    <w:szCs w:val="28"/>
                  </w:rPr>
                </w:r>
                <w:r w:rsidR="003B6A06" w:rsidRPr="003B6A06">
                  <w:rPr>
                    <w:noProof/>
                    <w:webHidden/>
                    <w:szCs w:val="28"/>
                  </w:rPr>
                  <w:fldChar w:fldCharType="separate"/>
                </w:r>
                <w:r w:rsidR="00151607">
                  <w:rPr>
                    <w:noProof/>
                    <w:webHidden/>
                    <w:szCs w:val="28"/>
                  </w:rPr>
                  <w:t>5</w:t>
                </w:r>
                <w:r w:rsidR="003B6A06" w:rsidRPr="003B6A06">
                  <w:rPr>
                    <w:noProof/>
                    <w:webHidden/>
                    <w:szCs w:val="28"/>
                  </w:rPr>
                  <w:fldChar w:fldCharType="end"/>
                </w:r>
              </w:hyperlink>
            </w:p>
            <w:p w14:paraId="1C19EFB3" w14:textId="2308D00E" w:rsidR="003B6A06" w:rsidRPr="003B6A06" w:rsidRDefault="00000000" w:rsidP="00F14726">
              <w:pPr>
                <w:pStyle w:val="TOC3"/>
                <w:tabs>
                  <w:tab w:val="right" w:leader="dot" w:pos="9061"/>
                </w:tabs>
                <w:spacing w:after="120" w:line="312" w:lineRule="auto"/>
                <w:ind w:left="0" w:firstLine="0"/>
                <w:rPr>
                  <w:rFonts w:asciiTheme="minorHAnsi" w:hAnsiTheme="minorHAnsi"/>
                  <w:noProof/>
                  <w:sz w:val="28"/>
                  <w:szCs w:val="28"/>
                  <w:lang w:val="vi-VN" w:eastAsia="vi-VN"/>
                </w:rPr>
              </w:pPr>
              <w:hyperlink w:anchor="_Toc162557475" w:history="1">
                <w:r w:rsidR="003B6A06" w:rsidRPr="003B6A06">
                  <w:rPr>
                    <w:rStyle w:val="Hyperlink"/>
                    <w:noProof/>
                    <w:sz w:val="28"/>
                    <w:szCs w:val="28"/>
                    <w:lang w:val="en-SG"/>
                  </w:rPr>
                  <w:t xml:space="preserve">1.1.1. </w:t>
                </w:r>
                <w:r w:rsidR="003B6A06" w:rsidRPr="003B6A06">
                  <w:rPr>
                    <w:rStyle w:val="Hyperlink"/>
                    <w:noProof/>
                    <w:sz w:val="28"/>
                    <w:szCs w:val="28"/>
                  </w:rPr>
                  <w:t>Tiêu hóa thức ăn (Hạng mục 3A1)</w:t>
                </w:r>
                <w:r w:rsidR="003B6A06" w:rsidRPr="003B6A06">
                  <w:rPr>
                    <w:noProof/>
                    <w:webHidden/>
                    <w:sz w:val="28"/>
                    <w:szCs w:val="28"/>
                  </w:rPr>
                  <w:tab/>
                </w:r>
                <w:r w:rsidR="003B6A06" w:rsidRPr="003B6A06">
                  <w:rPr>
                    <w:noProof/>
                    <w:webHidden/>
                    <w:sz w:val="28"/>
                    <w:szCs w:val="28"/>
                  </w:rPr>
                  <w:fldChar w:fldCharType="begin"/>
                </w:r>
                <w:r w:rsidR="003B6A06" w:rsidRPr="003B6A06">
                  <w:rPr>
                    <w:noProof/>
                    <w:webHidden/>
                    <w:sz w:val="28"/>
                    <w:szCs w:val="28"/>
                  </w:rPr>
                  <w:instrText xml:space="preserve"> PAGEREF _Toc162557475 \h </w:instrText>
                </w:r>
                <w:r w:rsidR="003B6A06" w:rsidRPr="003B6A06">
                  <w:rPr>
                    <w:noProof/>
                    <w:webHidden/>
                    <w:sz w:val="28"/>
                    <w:szCs w:val="28"/>
                  </w:rPr>
                </w:r>
                <w:r w:rsidR="003B6A06" w:rsidRPr="003B6A06">
                  <w:rPr>
                    <w:noProof/>
                    <w:webHidden/>
                    <w:sz w:val="28"/>
                    <w:szCs w:val="28"/>
                  </w:rPr>
                  <w:fldChar w:fldCharType="separate"/>
                </w:r>
                <w:r w:rsidR="00151607">
                  <w:rPr>
                    <w:noProof/>
                    <w:webHidden/>
                    <w:sz w:val="28"/>
                    <w:szCs w:val="28"/>
                  </w:rPr>
                  <w:t>5</w:t>
                </w:r>
                <w:r w:rsidR="003B6A06" w:rsidRPr="003B6A06">
                  <w:rPr>
                    <w:noProof/>
                    <w:webHidden/>
                    <w:sz w:val="28"/>
                    <w:szCs w:val="28"/>
                  </w:rPr>
                  <w:fldChar w:fldCharType="end"/>
                </w:r>
              </w:hyperlink>
            </w:p>
            <w:p w14:paraId="2A0D55D5" w14:textId="25946C89" w:rsidR="003B6A06" w:rsidRPr="003B6A06" w:rsidRDefault="00000000" w:rsidP="00F14726">
              <w:pPr>
                <w:pStyle w:val="TOC3"/>
                <w:tabs>
                  <w:tab w:val="right" w:leader="dot" w:pos="9061"/>
                </w:tabs>
                <w:spacing w:after="120" w:line="312" w:lineRule="auto"/>
                <w:ind w:left="0" w:firstLine="0"/>
                <w:rPr>
                  <w:rFonts w:asciiTheme="minorHAnsi" w:hAnsiTheme="minorHAnsi"/>
                  <w:noProof/>
                  <w:sz w:val="28"/>
                  <w:szCs w:val="28"/>
                  <w:lang w:val="vi-VN" w:eastAsia="vi-VN"/>
                </w:rPr>
              </w:pPr>
              <w:hyperlink w:anchor="_Toc162557476" w:history="1">
                <w:r w:rsidR="003B6A06" w:rsidRPr="003B6A06">
                  <w:rPr>
                    <w:rStyle w:val="Hyperlink"/>
                    <w:noProof/>
                    <w:sz w:val="28"/>
                    <w:szCs w:val="28"/>
                  </w:rPr>
                  <w:t>1.1.2. Quản lý chất thải vật nuôi (Hạng mục 3A2)</w:t>
                </w:r>
                <w:r w:rsidR="003B6A06" w:rsidRPr="003B6A06">
                  <w:rPr>
                    <w:noProof/>
                    <w:webHidden/>
                    <w:sz w:val="28"/>
                    <w:szCs w:val="28"/>
                  </w:rPr>
                  <w:tab/>
                </w:r>
                <w:r w:rsidR="003B6A06" w:rsidRPr="003B6A06">
                  <w:rPr>
                    <w:noProof/>
                    <w:webHidden/>
                    <w:sz w:val="28"/>
                    <w:szCs w:val="28"/>
                  </w:rPr>
                  <w:fldChar w:fldCharType="begin"/>
                </w:r>
                <w:r w:rsidR="003B6A06" w:rsidRPr="003B6A06">
                  <w:rPr>
                    <w:noProof/>
                    <w:webHidden/>
                    <w:sz w:val="28"/>
                    <w:szCs w:val="28"/>
                  </w:rPr>
                  <w:instrText xml:space="preserve"> PAGEREF _Toc162557476 \h </w:instrText>
                </w:r>
                <w:r w:rsidR="003B6A06" w:rsidRPr="003B6A06">
                  <w:rPr>
                    <w:noProof/>
                    <w:webHidden/>
                    <w:sz w:val="28"/>
                    <w:szCs w:val="28"/>
                  </w:rPr>
                </w:r>
                <w:r w:rsidR="003B6A06" w:rsidRPr="003B6A06">
                  <w:rPr>
                    <w:noProof/>
                    <w:webHidden/>
                    <w:sz w:val="28"/>
                    <w:szCs w:val="28"/>
                  </w:rPr>
                  <w:fldChar w:fldCharType="separate"/>
                </w:r>
                <w:r w:rsidR="00151607">
                  <w:rPr>
                    <w:noProof/>
                    <w:webHidden/>
                    <w:sz w:val="28"/>
                    <w:szCs w:val="28"/>
                  </w:rPr>
                  <w:t>7</w:t>
                </w:r>
                <w:r w:rsidR="003B6A06" w:rsidRPr="003B6A06">
                  <w:rPr>
                    <w:noProof/>
                    <w:webHidden/>
                    <w:sz w:val="28"/>
                    <w:szCs w:val="28"/>
                  </w:rPr>
                  <w:fldChar w:fldCharType="end"/>
                </w:r>
              </w:hyperlink>
            </w:p>
            <w:p w14:paraId="5CA2A1DF" w14:textId="031EC714" w:rsidR="003B6A06" w:rsidRPr="003B6A06" w:rsidRDefault="00000000" w:rsidP="00F14726">
              <w:pPr>
                <w:pStyle w:val="TOC1"/>
                <w:spacing w:after="120" w:line="312" w:lineRule="auto"/>
                <w:rPr>
                  <w:rFonts w:asciiTheme="minorHAnsi" w:hAnsiTheme="minorHAnsi"/>
                  <w:lang w:val="vi-VN" w:eastAsia="vi-VN"/>
                </w:rPr>
              </w:pPr>
              <w:hyperlink w:anchor="_Toc162557477" w:history="1">
                <w:r w:rsidR="003B6A06" w:rsidRPr="003B6A06">
                  <w:rPr>
                    <w:rStyle w:val="Hyperlink"/>
                  </w:rPr>
                  <w:t>CHƯƠNG 2. TỔNG HỢP KẾT QUẢ KIỂM KÊ KHÍ NHÀ KÍNH CỦA PHÁT THẢI TRỰC TIẾP N</w:t>
                </w:r>
                <w:r w:rsidR="003B6A06" w:rsidRPr="003B6A06">
                  <w:rPr>
                    <w:rStyle w:val="Hyperlink"/>
                    <w:vertAlign w:val="subscript"/>
                  </w:rPr>
                  <w:t>2</w:t>
                </w:r>
                <w:r w:rsidR="003B6A06" w:rsidRPr="003B6A06">
                  <w:rPr>
                    <w:rStyle w:val="Hyperlink"/>
                  </w:rPr>
                  <w:t>0 TỪ ĐẤT (HẠNG MỤC 3C4)</w:t>
                </w:r>
                <w:r w:rsidR="003B6A06" w:rsidRPr="003B6A06">
                  <w:rPr>
                    <w:webHidden/>
                  </w:rPr>
                  <w:tab/>
                </w:r>
                <w:r w:rsidR="003B6A06" w:rsidRPr="003B6A06">
                  <w:rPr>
                    <w:webHidden/>
                  </w:rPr>
                  <w:fldChar w:fldCharType="begin"/>
                </w:r>
                <w:r w:rsidR="003B6A06" w:rsidRPr="003B6A06">
                  <w:rPr>
                    <w:webHidden/>
                  </w:rPr>
                  <w:instrText xml:space="preserve"> PAGEREF _Toc162557477 \h </w:instrText>
                </w:r>
                <w:r w:rsidR="003B6A06" w:rsidRPr="003B6A06">
                  <w:rPr>
                    <w:webHidden/>
                  </w:rPr>
                </w:r>
                <w:r w:rsidR="003B6A06" w:rsidRPr="003B6A06">
                  <w:rPr>
                    <w:webHidden/>
                  </w:rPr>
                  <w:fldChar w:fldCharType="separate"/>
                </w:r>
                <w:r w:rsidR="00151607">
                  <w:rPr>
                    <w:webHidden/>
                  </w:rPr>
                  <w:t>19</w:t>
                </w:r>
                <w:r w:rsidR="003B6A06" w:rsidRPr="003B6A06">
                  <w:rPr>
                    <w:webHidden/>
                  </w:rPr>
                  <w:fldChar w:fldCharType="end"/>
                </w:r>
              </w:hyperlink>
            </w:p>
            <w:p w14:paraId="6628CB84" w14:textId="49A14207" w:rsidR="003B6A06" w:rsidRPr="003B6A06" w:rsidRDefault="00000000" w:rsidP="00F14726">
              <w:pPr>
                <w:pStyle w:val="TOC3"/>
                <w:tabs>
                  <w:tab w:val="right" w:leader="dot" w:pos="9061"/>
                </w:tabs>
                <w:spacing w:after="120" w:line="312" w:lineRule="auto"/>
                <w:ind w:left="0" w:firstLine="0"/>
                <w:rPr>
                  <w:rFonts w:asciiTheme="minorHAnsi" w:hAnsiTheme="minorHAnsi"/>
                  <w:noProof/>
                  <w:sz w:val="28"/>
                  <w:szCs w:val="28"/>
                  <w:lang w:val="vi-VN" w:eastAsia="vi-VN"/>
                </w:rPr>
              </w:pPr>
              <w:hyperlink w:anchor="_Toc162557478" w:history="1">
                <w:r w:rsidR="003B6A06" w:rsidRPr="003B6A06">
                  <w:rPr>
                    <w:rStyle w:val="Hyperlink"/>
                    <w:noProof/>
                    <w:sz w:val="28"/>
                    <w:szCs w:val="28"/>
                  </w:rPr>
                  <w:t>2.1. Phát thải từ phụ phẩm nông nghiệp, chất thải vật nuôi, chất thải bãi chăn thả gia súc/đồng cỏ</w:t>
                </w:r>
                <w:r w:rsidR="003B6A06" w:rsidRPr="003B6A06">
                  <w:rPr>
                    <w:noProof/>
                    <w:webHidden/>
                    <w:sz w:val="28"/>
                    <w:szCs w:val="28"/>
                  </w:rPr>
                  <w:tab/>
                </w:r>
                <w:r w:rsidR="003B6A06" w:rsidRPr="003B6A06">
                  <w:rPr>
                    <w:noProof/>
                    <w:webHidden/>
                    <w:sz w:val="28"/>
                    <w:szCs w:val="28"/>
                  </w:rPr>
                  <w:fldChar w:fldCharType="begin"/>
                </w:r>
                <w:r w:rsidR="003B6A06" w:rsidRPr="003B6A06">
                  <w:rPr>
                    <w:noProof/>
                    <w:webHidden/>
                    <w:sz w:val="28"/>
                    <w:szCs w:val="28"/>
                  </w:rPr>
                  <w:instrText xml:space="preserve"> PAGEREF _Toc162557478 \h </w:instrText>
                </w:r>
                <w:r w:rsidR="003B6A06" w:rsidRPr="003B6A06">
                  <w:rPr>
                    <w:noProof/>
                    <w:webHidden/>
                    <w:sz w:val="28"/>
                    <w:szCs w:val="28"/>
                  </w:rPr>
                </w:r>
                <w:r w:rsidR="003B6A06" w:rsidRPr="003B6A06">
                  <w:rPr>
                    <w:noProof/>
                    <w:webHidden/>
                    <w:sz w:val="28"/>
                    <w:szCs w:val="28"/>
                  </w:rPr>
                  <w:fldChar w:fldCharType="separate"/>
                </w:r>
                <w:r w:rsidR="00151607">
                  <w:rPr>
                    <w:noProof/>
                    <w:webHidden/>
                    <w:sz w:val="28"/>
                    <w:szCs w:val="28"/>
                  </w:rPr>
                  <w:t>19</w:t>
                </w:r>
                <w:r w:rsidR="003B6A06" w:rsidRPr="003B6A06">
                  <w:rPr>
                    <w:noProof/>
                    <w:webHidden/>
                    <w:sz w:val="28"/>
                    <w:szCs w:val="28"/>
                  </w:rPr>
                  <w:fldChar w:fldCharType="end"/>
                </w:r>
              </w:hyperlink>
            </w:p>
            <w:p w14:paraId="4614692F" w14:textId="54902306" w:rsidR="003B6A06" w:rsidRPr="003B6A06" w:rsidRDefault="00000000" w:rsidP="00F14726">
              <w:pPr>
                <w:pStyle w:val="TOC3"/>
                <w:tabs>
                  <w:tab w:val="right" w:leader="dot" w:pos="9061"/>
                </w:tabs>
                <w:spacing w:after="120" w:line="312" w:lineRule="auto"/>
                <w:ind w:left="0" w:firstLine="0"/>
                <w:rPr>
                  <w:rFonts w:asciiTheme="minorHAnsi" w:hAnsiTheme="minorHAnsi"/>
                  <w:noProof/>
                  <w:sz w:val="28"/>
                  <w:szCs w:val="28"/>
                  <w:lang w:val="vi-VN" w:eastAsia="vi-VN"/>
                </w:rPr>
              </w:pPr>
              <w:hyperlink w:anchor="_Toc162557479" w:history="1">
                <w:r w:rsidR="003B6A06" w:rsidRPr="003B6A06">
                  <w:rPr>
                    <w:rStyle w:val="Hyperlink"/>
                    <w:noProof/>
                    <w:sz w:val="28"/>
                    <w:szCs w:val="28"/>
                    <w:lang w:val="en-SG"/>
                  </w:rPr>
                  <w:t xml:space="preserve">2.2. </w:t>
                </w:r>
                <w:r w:rsidR="003B6A06" w:rsidRPr="003B6A06">
                  <w:rPr>
                    <w:rStyle w:val="Hyperlink"/>
                    <w:noProof/>
                    <w:sz w:val="28"/>
                    <w:szCs w:val="28"/>
                  </w:rPr>
                  <w:t>Phát thải từ quá trình phân hủy các chất hữu cơ trong đất khoáng</w:t>
                </w:r>
                <w:r w:rsidR="003B6A06" w:rsidRPr="003B6A06">
                  <w:rPr>
                    <w:noProof/>
                    <w:webHidden/>
                    <w:sz w:val="28"/>
                    <w:szCs w:val="28"/>
                  </w:rPr>
                  <w:tab/>
                </w:r>
                <w:r w:rsidR="003B6A06" w:rsidRPr="003B6A06">
                  <w:rPr>
                    <w:noProof/>
                    <w:webHidden/>
                    <w:sz w:val="28"/>
                    <w:szCs w:val="28"/>
                  </w:rPr>
                  <w:fldChar w:fldCharType="begin"/>
                </w:r>
                <w:r w:rsidR="003B6A06" w:rsidRPr="003B6A06">
                  <w:rPr>
                    <w:noProof/>
                    <w:webHidden/>
                    <w:sz w:val="28"/>
                    <w:szCs w:val="28"/>
                  </w:rPr>
                  <w:instrText xml:space="preserve"> PAGEREF _Toc162557479 \h </w:instrText>
                </w:r>
                <w:r w:rsidR="003B6A06" w:rsidRPr="003B6A06">
                  <w:rPr>
                    <w:noProof/>
                    <w:webHidden/>
                    <w:sz w:val="28"/>
                    <w:szCs w:val="28"/>
                  </w:rPr>
                </w:r>
                <w:r w:rsidR="003B6A06" w:rsidRPr="003B6A06">
                  <w:rPr>
                    <w:noProof/>
                    <w:webHidden/>
                    <w:sz w:val="28"/>
                    <w:szCs w:val="28"/>
                  </w:rPr>
                  <w:fldChar w:fldCharType="separate"/>
                </w:r>
                <w:r w:rsidR="00151607">
                  <w:rPr>
                    <w:noProof/>
                    <w:webHidden/>
                    <w:sz w:val="28"/>
                    <w:szCs w:val="28"/>
                  </w:rPr>
                  <w:t>22</w:t>
                </w:r>
                <w:r w:rsidR="003B6A06" w:rsidRPr="003B6A06">
                  <w:rPr>
                    <w:noProof/>
                    <w:webHidden/>
                    <w:sz w:val="28"/>
                    <w:szCs w:val="28"/>
                  </w:rPr>
                  <w:fldChar w:fldCharType="end"/>
                </w:r>
              </w:hyperlink>
            </w:p>
            <w:p w14:paraId="18140EF0" w14:textId="4D9ACA38" w:rsidR="003B6A06" w:rsidRPr="003B6A06" w:rsidRDefault="00000000" w:rsidP="00F14726">
              <w:pPr>
                <w:pStyle w:val="TOC1"/>
                <w:spacing w:after="120" w:line="312" w:lineRule="auto"/>
                <w:rPr>
                  <w:rFonts w:asciiTheme="minorHAnsi" w:hAnsiTheme="minorHAnsi"/>
                  <w:lang w:val="vi-VN" w:eastAsia="vi-VN"/>
                </w:rPr>
              </w:pPr>
              <w:hyperlink w:anchor="_Toc162557480" w:history="1">
                <w:r w:rsidR="003B6A06" w:rsidRPr="003B6A06">
                  <w:rPr>
                    <w:rStyle w:val="Hyperlink"/>
                  </w:rPr>
                  <w:t>CHƯƠNG 3. TỔNG HỢP KẾT QUẢ KIỂM KÊ KHÍ NHÀ KÍNH CỦA PHÁT THẢI TRỰC TIẾP N</w:t>
                </w:r>
                <w:r w:rsidR="003B6A06" w:rsidRPr="003B6A06">
                  <w:rPr>
                    <w:rStyle w:val="Hyperlink"/>
                    <w:vertAlign w:val="subscript"/>
                  </w:rPr>
                  <w:t>2</w:t>
                </w:r>
                <w:r w:rsidR="003B6A06" w:rsidRPr="003B6A06">
                  <w:rPr>
                    <w:rStyle w:val="Hyperlink"/>
                  </w:rPr>
                  <w:t>0 TỪ ĐẤT (HẠNG MỤC 3C5)</w:t>
                </w:r>
                <w:r w:rsidR="003B6A06" w:rsidRPr="003B6A06">
                  <w:rPr>
                    <w:webHidden/>
                  </w:rPr>
                  <w:tab/>
                </w:r>
                <w:r w:rsidR="003B6A06" w:rsidRPr="003B6A06">
                  <w:rPr>
                    <w:webHidden/>
                  </w:rPr>
                  <w:fldChar w:fldCharType="begin"/>
                </w:r>
                <w:r w:rsidR="003B6A06" w:rsidRPr="003B6A06">
                  <w:rPr>
                    <w:webHidden/>
                  </w:rPr>
                  <w:instrText xml:space="preserve"> PAGEREF _Toc162557480 \h </w:instrText>
                </w:r>
                <w:r w:rsidR="003B6A06" w:rsidRPr="003B6A06">
                  <w:rPr>
                    <w:webHidden/>
                  </w:rPr>
                </w:r>
                <w:r w:rsidR="003B6A06" w:rsidRPr="003B6A06">
                  <w:rPr>
                    <w:webHidden/>
                  </w:rPr>
                  <w:fldChar w:fldCharType="separate"/>
                </w:r>
                <w:r w:rsidR="00151607">
                  <w:rPr>
                    <w:webHidden/>
                  </w:rPr>
                  <w:t>24</w:t>
                </w:r>
                <w:r w:rsidR="003B6A06" w:rsidRPr="003B6A06">
                  <w:rPr>
                    <w:webHidden/>
                  </w:rPr>
                  <w:fldChar w:fldCharType="end"/>
                </w:r>
              </w:hyperlink>
            </w:p>
            <w:p w14:paraId="548DBF04" w14:textId="3A646B36" w:rsidR="003B6A06" w:rsidRPr="003B6A06" w:rsidRDefault="00000000" w:rsidP="00F14726">
              <w:pPr>
                <w:pStyle w:val="TOC2"/>
                <w:tabs>
                  <w:tab w:val="right" w:leader="dot" w:pos="9061"/>
                </w:tabs>
                <w:spacing w:after="120" w:line="312" w:lineRule="auto"/>
                <w:ind w:left="0" w:firstLine="0"/>
                <w:rPr>
                  <w:rFonts w:asciiTheme="minorHAnsi" w:hAnsiTheme="minorHAnsi"/>
                  <w:noProof/>
                  <w:szCs w:val="28"/>
                  <w:lang w:val="vi-VN" w:eastAsia="vi-VN"/>
                </w:rPr>
              </w:pPr>
              <w:hyperlink w:anchor="_Toc162557481" w:history="1">
                <w:r w:rsidR="003B6A06" w:rsidRPr="003B6A06">
                  <w:rPr>
                    <w:rStyle w:val="Hyperlink"/>
                    <w:noProof/>
                    <w:szCs w:val="28"/>
                    <w:lang w:val="en-SG"/>
                  </w:rPr>
                  <w:t xml:space="preserve">3.1. </w:t>
                </w:r>
                <w:r w:rsidR="003B6A06" w:rsidRPr="003B6A06">
                  <w:rPr>
                    <w:rStyle w:val="Hyperlink"/>
                    <w:noProof/>
                    <w:szCs w:val="28"/>
                  </w:rPr>
                  <w:t>Phát thải N</w:t>
                </w:r>
                <w:r w:rsidR="003B6A06" w:rsidRPr="003B6A06">
                  <w:rPr>
                    <w:rStyle w:val="Hyperlink"/>
                    <w:noProof/>
                    <w:szCs w:val="28"/>
                    <w:vertAlign w:val="subscript"/>
                  </w:rPr>
                  <w:t>2</w:t>
                </w:r>
                <w:r w:rsidR="003B6A06" w:rsidRPr="003B6A06">
                  <w:rPr>
                    <w:rStyle w:val="Hyperlink"/>
                    <w:noProof/>
                    <w:szCs w:val="28"/>
                  </w:rPr>
                  <w:t>O gián tiếp từ bay hơi, rửa trôi và rò rỉ</w:t>
                </w:r>
                <w:r w:rsidR="003B6A06" w:rsidRPr="003B6A06">
                  <w:rPr>
                    <w:noProof/>
                    <w:webHidden/>
                    <w:szCs w:val="28"/>
                  </w:rPr>
                  <w:tab/>
                </w:r>
                <w:r w:rsidR="003B6A06" w:rsidRPr="003B6A06">
                  <w:rPr>
                    <w:noProof/>
                    <w:webHidden/>
                    <w:szCs w:val="28"/>
                  </w:rPr>
                  <w:fldChar w:fldCharType="begin"/>
                </w:r>
                <w:r w:rsidR="003B6A06" w:rsidRPr="003B6A06">
                  <w:rPr>
                    <w:noProof/>
                    <w:webHidden/>
                    <w:szCs w:val="28"/>
                  </w:rPr>
                  <w:instrText xml:space="preserve"> PAGEREF _Toc162557481 \h </w:instrText>
                </w:r>
                <w:r w:rsidR="003B6A06" w:rsidRPr="003B6A06">
                  <w:rPr>
                    <w:noProof/>
                    <w:webHidden/>
                    <w:szCs w:val="28"/>
                  </w:rPr>
                </w:r>
                <w:r w:rsidR="003B6A06" w:rsidRPr="003B6A06">
                  <w:rPr>
                    <w:noProof/>
                    <w:webHidden/>
                    <w:szCs w:val="28"/>
                  </w:rPr>
                  <w:fldChar w:fldCharType="separate"/>
                </w:r>
                <w:r w:rsidR="00151607">
                  <w:rPr>
                    <w:noProof/>
                    <w:webHidden/>
                    <w:szCs w:val="28"/>
                  </w:rPr>
                  <w:t>24</w:t>
                </w:r>
                <w:r w:rsidR="003B6A06" w:rsidRPr="003B6A06">
                  <w:rPr>
                    <w:noProof/>
                    <w:webHidden/>
                    <w:szCs w:val="28"/>
                  </w:rPr>
                  <w:fldChar w:fldCharType="end"/>
                </w:r>
              </w:hyperlink>
            </w:p>
            <w:p w14:paraId="5CE5CE46" w14:textId="0F2D1CBA" w:rsidR="003B6A06" w:rsidRPr="003B6A06" w:rsidRDefault="00000000" w:rsidP="00F14726">
              <w:pPr>
                <w:pStyle w:val="TOC2"/>
                <w:tabs>
                  <w:tab w:val="right" w:leader="dot" w:pos="9061"/>
                </w:tabs>
                <w:spacing w:after="120" w:line="312" w:lineRule="auto"/>
                <w:ind w:left="0" w:firstLine="0"/>
                <w:rPr>
                  <w:rFonts w:asciiTheme="minorHAnsi" w:hAnsiTheme="minorHAnsi"/>
                  <w:noProof/>
                  <w:szCs w:val="28"/>
                  <w:lang w:val="vi-VN" w:eastAsia="vi-VN"/>
                </w:rPr>
              </w:pPr>
              <w:hyperlink w:anchor="_Toc162557482" w:history="1">
                <w:r w:rsidR="003B6A06" w:rsidRPr="003B6A06">
                  <w:rPr>
                    <w:rStyle w:val="Hyperlink"/>
                    <w:noProof/>
                    <w:szCs w:val="28"/>
                    <w:lang w:val="en-SG"/>
                  </w:rPr>
                  <w:t xml:space="preserve">3.2. </w:t>
                </w:r>
                <w:r w:rsidR="003B6A06" w:rsidRPr="003B6A06">
                  <w:rPr>
                    <w:rStyle w:val="Hyperlink"/>
                    <w:noProof/>
                    <w:szCs w:val="28"/>
                  </w:rPr>
                  <w:t>Phát thải từ quá trình phân hủy các chất hữu cơ trong đất khoáng</w:t>
                </w:r>
                <w:r w:rsidR="003B6A06" w:rsidRPr="003B6A06">
                  <w:rPr>
                    <w:noProof/>
                    <w:webHidden/>
                    <w:szCs w:val="28"/>
                  </w:rPr>
                  <w:tab/>
                </w:r>
                <w:r w:rsidR="003B6A06" w:rsidRPr="003B6A06">
                  <w:rPr>
                    <w:noProof/>
                    <w:webHidden/>
                    <w:szCs w:val="28"/>
                  </w:rPr>
                  <w:fldChar w:fldCharType="begin"/>
                </w:r>
                <w:r w:rsidR="003B6A06" w:rsidRPr="003B6A06">
                  <w:rPr>
                    <w:noProof/>
                    <w:webHidden/>
                    <w:szCs w:val="28"/>
                  </w:rPr>
                  <w:instrText xml:space="preserve"> PAGEREF _Toc162557482 \h </w:instrText>
                </w:r>
                <w:r w:rsidR="003B6A06" w:rsidRPr="003B6A06">
                  <w:rPr>
                    <w:noProof/>
                    <w:webHidden/>
                    <w:szCs w:val="28"/>
                  </w:rPr>
                </w:r>
                <w:r w:rsidR="003B6A06" w:rsidRPr="003B6A06">
                  <w:rPr>
                    <w:noProof/>
                    <w:webHidden/>
                    <w:szCs w:val="28"/>
                  </w:rPr>
                  <w:fldChar w:fldCharType="separate"/>
                </w:r>
                <w:r w:rsidR="00151607">
                  <w:rPr>
                    <w:noProof/>
                    <w:webHidden/>
                    <w:szCs w:val="28"/>
                  </w:rPr>
                  <w:t>25</w:t>
                </w:r>
                <w:r w:rsidR="003B6A06" w:rsidRPr="003B6A06">
                  <w:rPr>
                    <w:noProof/>
                    <w:webHidden/>
                    <w:szCs w:val="28"/>
                  </w:rPr>
                  <w:fldChar w:fldCharType="end"/>
                </w:r>
              </w:hyperlink>
            </w:p>
            <w:p w14:paraId="77273AC1" w14:textId="21AC429E" w:rsidR="003B6A06" w:rsidRPr="003B6A06" w:rsidRDefault="00000000" w:rsidP="00F14726">
              <w:pPr>
                <w:pStyle w:val="TOC1"/>
                <w:spacing w:after="120" w:line="312" w:lineRule="auto"/>
                <w:rPr>
                  <w:rFonts w:asciiTheme="minorHAnsi" w:hAnsiTheme="minorHAnsi"/>
                  <w:lang w:val="vi-VN" w:eastAsia="vi-VN"/>
                </w:rPr>
              </w:pPr>
              <w:hyperlink w:anchor="_Toc162557483" w:history="1">
                <w:r w:rsidR="003B6A06" w:rsidRPr="003B6A06">
                  <w:rPr>
                    <w:rStyle w:val="Hyperlink"/>
                  </w:rPr>
                  <w:t>CHƯƠNG 4. TỔNG HỢP KẾT QUẢ KIỂM KÊ KHÍ NHÀ KÍNH CỦA PHÁT THẢI N</w:t>
                </w:r>
                <w:r w:rsidR="003B6A06" w:rsidRPr="003B6A06">
                  <w:rPr>
                    <w:rStyle w:val="Hyperlink"/>
                    <w:vertAlign w:val="subscript"/>
                  </w:rPr>
                  <w:t>2</w:t>
                </w:r>
                <w:r w:rsidR="003B6A06" w:rsidRPr="003B6A06">
                  <w:rPr>
                    <w:rStyle w:val="Hyperlink"/>
                  </w:rPr>
                  <w:t>0 GIÁN TIẾP TỪ QUẢN LÝ CHẤT THẢI</w:t>
                </w:r>
                <w:r w:rsidR="003B6A06" w:rsidRPr="003B6A06">
                  <w:rPr>
                    <w:webHidden/>
                  </w:rPr>
                  <w:tab/>
                </w:r>
                <w:r w:rsidR="003B6A06" w:rsidRPr="003B6A06">
                  <w:rPr>
                    <w:webHidden/>
                  </w:rPr>
                  <w:fldChar w:fldCharType="begin"/>
                </w:r>
                <w:r w:rsidR="003B6A06" w:rsidRPr="003B6A06">
                  <w:rPr>
                    <w:webHidden/>
                  </w:rPr>
                  <w:instrText xml:space="preserve"> PAGEREF _Toc162557483 \h </w:instrText>
                </w:r>
                <w:r w:rsidR="003B6A06" w:rsidRPr="003B6A06">
                  <w:rPr>
                    <w:webHidden/>
                  </w:rPr>
                </w:r>
                <w:r w:rsidR="003B6A06" w:rsidRPr="003B6A06">
                  <w:rPr>
                    <w:webHidden/>
                  </w:rPr>
                  <w:fldChar w:fldCharType="separate"/>
                </w:r>
                <w:r w:rsidR="00151607">
                  <w:rPr>
                    <w:webHidden/>
                  </w:rPr>
                  <w:t>26</w:t>
                </w:r>
                <w:r w:rsidR="003B6A06" w:rsidRPr="003B6A06">
                  <w:rPr>
                    <w:webHidden/>
                  </w:rPr>
                  <w:fldChar w:fldCharType="end"/>
                </w:r>
              </w:hyperlink>
            </w:p>
            <w:p w14:paraId="3705EA76" w14:textId="0E0717DC" w:rsidR="003B6A06" w:rsidRPr="003B6A06" w:rsidRDefault="00000000" w:rsidP="00F14726">
              <w:pPr>
                <w:pStyle w:val="TOC2"/>
                <w:tabs>
                  <w:tab w:val="right" w:leader="dot" w:pos="9061"/>
                </w:tabs>
                <w:spacing w:after="120" w:line="312" w:lineRule="auto"/>
                <w:ind w:left="0" w:firstLine="0"/>
                <w:rPr>
                  <w:rFonts w:asciiTheme="minorHAnsi" w:hAnsiTheme="minorHAnsi"/>
                  <w:noProof/>
                  <w:szCs w:val="28"/>
                  <w:lang w:val="vi-VN" w:eastAsia="vi-VN"/>
                </w:rPr>
              </w:pPr>
              <w:hyperlink w:anchor="_Toc162557484" w:history="1">
                <w:r w:rsidR="003B6A06" w:rsidRPr="003B6A06">
                  <w:rPr>
                    <w:rStyle w:val="Hyperlink"/>
                    <w:noProof/>
                    <w:szCs w:val="28"/>
                  </w:rPr>
                  <w:t>4.1.Tổng quan</w:t>
                </w:r>
                <w:r w:rsidR="003B6A06" w:rsidRPr="003B6A06">
                  <w:rPr>
                    <w:noProof/>
                    <w:webHidden/>
                    <w:szCs w:val="28"/>
                  </w:rPr>
                  <w:tab/>
                </w:r>
                <w:r w:rsidR="003B6A06" w:rsidRPr="003B6A06">
                  <w:rPr>
                    <w:noProof/>
                    <w:webHidden/>
                    <w:szCs w:val="28"/>
                  </w:rPr>
                  <w:fldChar w:fldCharType="begin"/>
                </w:r>
                <w:r w:rsidR="003B6A06" w:rsidRPr="003B6A06">
                  <w:rPr>
                    <w:noProof/>
                    <w:webHidden/>
                    <w:szCs w:val="28"/>
                  </w:rPr>
                  <w:instrText xml:space="preserve"> PAGEREF _Toc162557484 \h </w:instrText>
                </w:r>
                <w:r w:rsidR="003B6A06" w:rsidRPr="003B6A06">
                  <w:rPr>
                    <w:noProof/>
                    <w:webHidden/>
                    <w:szCs w:val="28"/>
                  </w:rPr>
                </w:r>
                <w:r w:rsidR="003B6A06" w:rsidRPr="003B6A06">
                  <w:rPr>
                    <w:noProof/>
                    <w:webHidden/>
                    <w:szCs w:val="28"/>
                  </w:rPr>
                  <w:fldChar w:fldCharType="separate"/>
                </w:r>
                <w:r w:rsidR="00151607">
                  <w:rPr>
                    <w:noProof/>
                    <w:webHidden/>
                    <w:szCs w:val="28"/>
                  </w:rPr>
                  <w:t>26</w:t>
                </w:r>
                <w:r w:rsidR="003B6A06" w:rsidRPr="003B6A06">
                  <w:rPr>
                    <w:noProof/>
                    <w:webHidden/>
                    <w:szCs w:val="28"/>
                  </w:rPr>
                  <w:fldChar w:fldCharType="end"/>
                </w:r>
              </w:hyperlink>
            </w:p>
            <w:p w14:paraId="79007D84" w14:textId="159D588E" w:rsidR="003B6A06" w:rsidRPr="003B6A06" w:rsidRDefault="00000000" w:rsidP="00F14726">
              <w:pPr>
                <w:pStyle w:val="TOC2"/>
                <w:tabs>
                  <w:tab w:val="right" w:leader="dot" w:pos="9061"/>
                </w:tabs>
                <w:spacing w:after="120" w:line="312" w:lineRule="auto"/>
                <w:ind w:left="0" w:firstLine="0"/>
                <w:rPr>
                  <w:rFonts w:asciiTheme="minorHAnsi" w:hAnsiTheme="minorHAnsi"/>
                  <w:noProof/>
                  <w:szCs w:val="28"/>
                  <w:lang w:val="vi-VN" w:eastAsia="vi-VN"/>
                </w:rPr>
              </w:pPr>
              <w:hyperlink w:anchor="_Toc162557485" w:history="1">
                <w:r w:rsidR="003B6A06" w:rsidRPr="003B6A06">
                  <w:rPr>
                    <w:rStyle w:val="Hyperlink"/>
                    <w:noProof/>
                    <w:szCs w:val="28"/>
                  </w:rPr>
                  <w:t>4.2.Phương pháp luận</w:t>
                </w:r>
                <w:r w:rsidR="003B6A06" w:rsidRPr="003B6A06">
                  <w:rPr>
                    <w:noProof/>
                    <w:webHidden/>
                    <w:szCs w:val="28"/>
                  </w:rPr>
                  <w:tab/>
                </w:r>
                <w:r w:rsidR="003B6A06" w:rsidRPr="003B6A06">
                  <w:rPr>
                    <w:noProof/>
                    <w:webHidden/>
                    <w:szCs w:val="28"/>
                  </w:rPr>
                  <w:fldChar w:fldCharType="begin"/>
                </w:r>
                <w:r w:rsidR="003B6A06" w:rsidRPr="003B6A06">
                  <w:rPr>
                    <w:noProof/>
                    <w:webHidden/>
                    <w:szCs w:val="28"/>
                  </w:rPr>
                  <w:instrText xml:space="preserve"> PAGEREF _Toc162557485 \h </w:instrText>
                </w:r>
                <w:r w:rsidR="003B6A06" w:rsidRPr="003B6A06">
                  <w:rPr>
                    <w:noProof/>
                    <w:webHidden/>
                    <w:szCs w:val="28"/>
                  </w:rPr>
                </w:r>
                <w:r w:rsidR="003B6A06" w:rsidRPr="003B6A06">
                  <w:rPr>
                    <w:noProof/>
                    <w:webHidden/>
                    <w:szCs w:val="28"/>
                  </w:rPr>
                  <w:fldChar w:fldCharType="separate"/>
                </w:r>
                <w:r w:rsidR="00151607">
                  <w:rPr>
                    <w:noProof/>
                    <w:webHidden/>
                    <w:szCs w:val="28"/>
                  </w:rPr>
                  <w:t>26</w:t>
                </w:r>
                <w:r w:rsidR="003B6A06" w:rsidRPr="003B6A06">
                  <w:rPr>
                    <w:noProof/>
                    <w:webHidden/>
                    <w:szCs w:val="28"/>
                  </w:rPr>
                  <w:fldChar w:fldCharType="end"/>
                </w:r>
              </w:hyperlink>
            </w:p>
            <w:p w14:paraId="22DC2A30" w14:textId="1C860BEE" w:rsidR="003B6A06" w:rsidRPr="003B6A06" w:rsidRDefault="00000000" w:rsidP="00F14726">
              <w:pPr>
                <w:pStyle w:val="TOC2"/>
                <w:tabs>
                  <w:tab w:val="right" w:leader="dot" w:pos="9061"/>
                </w:tabs>
                <w:spacing w:after="120" w:line="312" w:lineRule="auto"/>
                <w:ind w:left="0" w:firstLine="0"/>
                <w:rPr>
                  <w:rFonts w:asciiTheme="minorHAnsi" w:hAnsiTheme="minorHAnsi"/>
                  <w:noProof/>
                  <w:szCs w:val="28"/>
                  <w:lang w:val="vi-VN" w:eastAsia="vi-VN"/>
                </w:rPr>
              </w:pPr>
              <w:hyperlink w:anchor="_Toc162557486" w:history="1">
                <w:r w:rsidR="003B6A06" w:rsidRPr="003B6A06">
                  <w:rPr>
                    <w:rStyle w:val="Hyperlink"/>
                    <w:noProof/>
                    <w:szCs w:val="28"/>
                  </w:rPr>
                  <w:t>4.3.Số liệu hoạt động</w:t>
                </w:r>
                <w:r w:rsidR="003B6A06" w:rsidRPr="003B6A06">
                  <w:rPr>
                    <w:noProof/>
                    <w:webHidden/>
                    <w:szCs w:val="28"/>
                  </w:rPr>
                  <w:tab/>
                </w:r>
                <w:r w:rsidR="003B6A06" w:rsidRPr="003B6A06">
                  <w:rPr>
                    <w:noProof/>
                    <w:webHidden/>
                    <w:szCs w:val="28"/>
                  </w:rPr>
                  <w:fldChar w:fldCharType="begin"/>
                </w:r>
                <w:r w:rsidR="003B6A06" w:rsidRPr="003B6A06">
                  <w:rPr>
                    <w:noProof/>
                    <w:webHidden/>
                    <w:szCs w:val="28"/>
                  </w:rPr>
                  <w:instrText xml:space="preserve"> PAGEREF _Toc162557486 \h </w:instrText>
                </w:r>
                <w:r w:rsidR="003B6A06" w:rsidRPr="003B6A06">
                  <w:rPr>
                    <w:noProof/>
                    <w:webHidden/>
                    <w:szCs w:val="28"/>
                  </w:rPr>
                </w:r>
                <w:r w:rsidR="003B6A06" w:rsidRPr="003B6A06">
                  <w:rPr>
                    <w:noProof/>
                    <w:webHidden/>
                    <w:szCs w:val="28"/>
                  </w:rPr>
                  <w:fldChar w:fldCharType="separate"/>
                </w:r>
                <w:r w:rsidR="00151607">
                  <w:rPr>
                    <w:noProof/>
                    <w:webHidden/>
                    <w:szCs w:val="28"/>
                  </w:rPr>
                  <w:t>26</w:t>
                </w:r>
                <w:r w:rsidR="003B6A06" w:rsidRPr="003B6A06">
                  <w:rPr>
                    <w:noProof/>
                    <w:webHidden/>
                    <w:szCs w:val="28"/>
                  </w:rPr>
                  <w:fldChar w:fldCharType="end"/>
                </w:r>
              </w:hyperlink>
            </w:p>
            <w:p w14:paraId="734B4961" w14:textId="11B66E56" w:rsidR="003B6A06" w:rsidRPr="003B6A06" w:rsidRDefault="00000000" w:rsidP="00F14726">
              <w:pPr>
                <w:pStyle w:val="TOC2"/>
                <w:tabs>
                  <w:tab w:val="right" w:leader="dot" w:pos="9061"/>
                </w:tabs>
                <w:spacing w:after="120" w:line="312" w:lineRule="auto"/>
                <w:ind w:left="0" w:firstLine="0"/>
                <w:rPr>
                  <w:rFonts w:asciiTheme="minorHAnsi" w:hAnsiTheme="minorHAnsi"/>
                  <w:noProof/>
                  <w:szCs w:val="28"/>
                  <w:lang w:val="vi-VN" w:eastAsia="vi-VN"/>
                </w:rPr>
              </w:pPr>
              <w:hyperlink w:anchor="_Toc162557487" w:history="1">
                <w:r w:rsidR="003B6A06" w:rsidRPr="003B6A06">
                  <w:rPr>
                    <w:rStyle w:val="Hyperlink"/>
                    <w:noProof/>
                    <w:szCs w:val="28"/>
                  </w:rPr>
                  <w:t>4.4.Hệ số phát thải</w:t>
                </w:r>
                <w:r w:rsidR="003B6A06" w:rsidRPr="003B6A06">
                  <w:rPr>
                    <w:noProof/>
                    <w:webHidden/>
                    <w:szCs w:val="28"/>
                  </w:rPr>
                  <w:tab/>
                </w:r>
                <w:r w:rsidR="003B6A06" w:rsidRPr="003B6A06">
                  <w:rPr>
                    <w:noProof/>
                    <w:webHidden/>
                    <w:szCs w:val="28"/>
                  </w:rPr>
                  <w:fldChar w:fldCharType="begin"/>
                </w:r>
                <w:r w:rsidR="003B6A06" w:rsidRPr="003B6A06">
                  <w:rPr>
                    <w:noProof/>
                    <w:webHidden/>
                    <w:szCs w:val="28"/>
                  </w:rPr>
                  <w:instrText xml:space="preserve"> PAGEREF _Toc162557487 \h </w:instrText>
                </w:r>
                <w:r w:rsidR="003B6A06" w:rsidRPr="003B6A06">
                  <w:rPr>
                    <w:noProof/>
                    <w:webHidden/>
                    <w:szCs w:val="28"/>
                  </w:rPr>
                </w:r>
                <w:r w:rsidR="003B6A06" w:rsidRPr="003B6A06">
                  <w:rPr>
                    <w:noProof/>
                    <w:webHidden/>
                    <w:szCs w:val="28"/>
                  </w:rPr>
                  <w:fldChar w:fldCharType="separate"/>
                </w:r>
                <w:r w:rsidR="00151607">
                  <w:rPr>
                    <w:noProof/>
                    <w:webHidden/>
                    <w:szCs w:val="28"/>
                  </w:rPr>
                  <w:t>27</w:t>
                </w:r>
                <w:r w:rsidR="003B6A06" w:rsidRPr="003B6A06">
                  <w:rPr>
                    <w:noProof/>
                    <w:webHidden/>
                    <w:szCs w:val="28"/>
                  </w:rPr>
                  <w:fldChar w:fldCharType="end"/>
                </w:r>
              </w:hyperlink>
            </w:p>
            <w:p w14:paraId="2A4AF531" w14:textId="5EECFB66" w:rsidR="003B6A06" w:rsidRPr="003B6A06" w:rsidRDefault="00000000" w:rsidP="00F14726">
              <w:pPr>
                <w:pStyle w:val="TOC2"/>
                <w:tabs>
                  <w:tab w:val="right" w:leader="dot" w:pos="9061"/>
                </w:tabs>
                <w:spacing w:after="120" w:line="312" w:lineRule="auto"/>
                <w:ind w:left="0" w:firstLine="0"/>
                <w:rPr>
                  <w:rFonts w:asciiTheme="minorHAnsi" w:hAnsiTheme="minorHAnsi"/>
                  <w:noProof/>
                  <w:szCs w:val="28"/>
                  <w:lang w:val="vi-VN" w:eastAsia="vi-VN"/>
                </w:rPr>
              </w:pPr>
              <w:hyperlink w:anchor="_Toc162557488" w:history="1">
                <w:r w:rsidR="003B6A06" w:rsidRPr="003B6A06">
                  <w:rPr>
                    <w:rStyle w:val="Hyperlink"/>
                    <w:noProof/>
                    <w:szCs w:val="28"/>
                  </w:rPr>
                  <w:t>4.5.Kết quả phát thải/hấp thụ</w:t>
                </w:r>
                <w:r w:rsidR="003B6A06" w:rsidRPr="003B6A06">
                  <w:rPr>
                    <w:noProof/>
                    <w:webHidden/>
                    <w:szCs w:val="28"/>
                  </w:rPr>
                  <w:tab/>
                </w:r>
                <w:r w:rsidR="003B6A06" w:rsidRPr="003B6A06">
                  <w:rPr>
                    <w:noProof/>
                    <w:webHidden/>
                    <w:szCs w:val="28"/>
                  </w:rPr>
                  <w:fldChar w:fldCharType="begin"/>
                </w:r>
                <w:r w:rsidR="003B6A06" w:rsidRPr="003B6A06">
                  <w:rPr>
                    <w:noProof/>
                    <w:webHidden/>
                    <w:szCs w:val="28"/>
                  </w:rPr>
                  <w:instrText xml:space="preserve"> PAGEREF _Toc162557488 \h </w:instrText>
                </w:r>
                <w:r w:rsidR="003B6A06" w:rsidRPr="003B6A06">
                  <w:rPr>
                    <w:noProof/>
                    <w:webHidden/>
                    <w:szCs w:val="28"/>
                  </w:rPr>
                </w:r>
                <w:r w:rsidR="003B6A06" w:rsidRPr="003B6A06">
                  <w:rPr>
                    <w:noProof/>
                    <w:webHidden/>
                    <w:szCs w:val="28"/>
                  </w:rPr>
                  <w:fldChar w:fldCharType="separate"/>
                </w:r>
                <w:r w:rsidR="00151607">
                  <w:rPr>
                    <w:noProof/>
                    <w:webHidden/>
                    <w:szCs w:val="28"/>
                  </w:rPr>
                  <w:t>27</w:t>
                </w:r>
                <w:r w:rsidR="003B6A06" w:rsidRPr="003B6A06">
                  <w:rPr>
                    <w:noProof/>
                    <w:webHidden/>
                    <w:szCs w:val="28"/>
                  </w:rPr>
                  <w:fldChar w:fldCharType="end"/>
                </w:r>
              </w:hyperlink>
            </w:p>
            <w:p w14:paraId="18AD2275" w14:textId="25DC4604" w:rsidR="003B6A06" w:rsidRPr="003B6A06" w:rsidRDefault="00000000" w:rsidP="00F14726">
              <w:pPr>
                <w:pStyle w:val="TOC1"/>
                <w:spacing w:after="120" w:line="312" w:lineRule="auto"/>
                <w:rPr>
                  <w:rFonts w:asciiTheme="minorHAnsi" w:hAnsiTheme="minorHAnsi"/>
                  <w:lang w:val="vi-VN" w:eastAsia="vi-VN"/>
                </w:rPr>
              </w:pPr>
              <w:hyperlink w:anchor="_Toc162557489" w:history="1">
                <w:r w:rsidR="003B6A06" w:rsidRPr="003B6A06">
                  <w:rPr>
                    <w:rStyle w:val="Hyperlink"/>
                  </w:rPr>
                  <w:t>CHƯƠNG 5. TỔNG HỢP KẾT QUẢ KIỂM KÊ KHÍ NHÀ KÍNH TỪ CANH TÁC LÚA</w:t>
                </w:r>
                <w:r w:rsidR="003B6A06" w:rsidRPr="003B6A06">
                  <w:rPr>
                    <w:webHidden/>
                  </w:rPr>
                  <w:tab/>
                </w:r>
                <w:r w:rsidR="003B6A06" w:rsidRPr="003B6A06">
                  <w:rPr>
                    <w:webHidden/>
                  </w:rPr>
                  <w:fldChar w:fldCharType="begin"/>
                </w:r>
                <w:r w:rsidR="003B6A06" w:rsidRPr="003B6A06">
                  <w:rPr>
                    <w:webHidden/>
                  </w:rPr>
                  <w:instrText xml:space="preserve"> PAGEREF _Toc162557489 \h </w:instrText>
                </w:r>
                <w:r w:rsidR="003B6A06" w:rsidRPr="003B6A06">
                  <w:rPr>
                    <w:webHidden/>
                  </w:rPr>
                </w:r>
                <w:r w:rsidR="003B6A06" w:rsidRPr="003B6A06">
                  <w:rPr>
                    <w:webHidden/>
                  </w:rPr>
                  <w:fldChar w:fldCharType="separate"/>
                </w:r>
                <w:r w:rsidR="00151607">
                  <w:rPr>
                    <w:webHidden/>
                  </w:rPr>
                  <w:t>29</w:t>
                </w:r>
                <w:r w:rsidR="003B6A06" w:rsidRPr="003B6A06">
                  <w:rPr>
                    <w:webHidden/>
                  </w:rPr>
                  <w:fldChar w:fldCharType="end"/>
                </w:r>
              </w:hyperlink>
            </w:p>
            <w:p w14:paraId="450FAB2F" w14:textId="5BDDA5BB" w:rsidR="003B6A06" w:rsidRPr="003B6A06" w:rsidRDefault="00000000" w:rsidP="00F14726">
              <w:pPr>
                <w:pStyle w:val="TOC2"/>
                <w:tabs>
                  <w:tab w:val="right" w:leader="dot" w:pos="9061"/>
                </w:tabs>
                <w:spacing w:after="120" w:line="312" w:lineRule="auto"/>
                <w:ind w:left="0" w:firstLine="0"/>
                <w:rPr>
                  <w:rFonts w:asciiTheme="minorHAnsi" w:hAnsiTheme="minorHAnsi"/>
                  <w:noProof/>
                  <w:szCs w:val="28"/>
                  <w:lang w:val="vi-VN" w:eastAsia="vi-VN"/>
                </w:rPr>
              </w:pPr>
              <w:hyperlink w:anchor="_Toc162557490" w:history="1">
                <w:r w:rsidR="003B6A06" w:rsidRPr="003B6A06">
                  <w:rPr>
                    <w:rStyle w:val="Hyperlink"/>
                    <w:noProof/>
                    <w:szCs w:val="28"/>
                  </w:rPr>
                  <w:t>5.1.Tổng quan</w:t>
                </w:r>
                <w:r w:rsidR="003B6A06" w:rsidRPr="003B6A06">
                  <w:rPr>
                    <w:noProof/>
                    <w:webHidden/>
                    <w:szCs w:val="28"/>
                  </w:rPr>
                  <w:tab/>
                </w:r>
                <w:r w:rsidR="003B6A06" w:rsidRPr="003B6A06">
                  <w:rPr>
                    <w:noProof/>
                    <w:webHidden/>
                    <w:szCs w:val="28"/>
                  </w:rPr>
                  <w:fldChar w:fldCharType="begin"/>
                </w:r>
                <w:r w:rsidR="003B6A06" w:rsidRPr="003B6A06">
                  <w:rPr>
                    <w:noProof/>
                    <w:webHidden/>
                    <w:szCs w:val="28"/>
                  </w:rPr>
                  <w:instrText xml:space="preserve"> PAGEREF _Toc162557490 \h </w:instrText>
                </w:r>
                <w:r w:rsidR="003B6A06" w:rsidRPr="003B6A06">
                  <w:rPr>
                    <w:noProof/>
                    <w:webHidden/>
                    <w:szCs w:val="28"/>
                  </w:rPr>
                </w:r>
                <w:r w:rsidR="003B6A06" w:rsidRPr="003B6A06">
                  <w:rPr>
                    <w:noProof/>
                    <w:webHidden/>
                    <w:szCs w:val="28"/>
                  </w:rPr>
                  <w:fldChar w:fldCharType="separate"/>
                </w:r>
                <w:r w:rsidR="00151607">
                  <w:rPr>
                    <w:noProof/>
                    <w:webHidden/>
                    <w:szCs w:val="28"/>
                  </w:rPr>
                  <w:t>29</w:t>
                </w:r>
                <w:r w:rsidR="003B6A06" w:rsidRPr="003B6A06">
                  <w:rPr>
                    <w:noProof/>
                    <w:webHidden/>
                    <w:szCs w:val="28"/>
                  </w:rPr>
                  <w:fldChar w:fldCharType="end"/>
                </w:r>
              </w:hyperlink>
            </w:p>
            <w:p w14:paraId="05270B43" w14:textId="12142A7A" w:rsidR="003B6A06" w:rsidRPr="003B6A06" w:rsidRDefault="00000000" w:rsidP="00F14726">
              <w:pPr>
                <w:pStyle w:val="TOC2"/>
                <w:tabs>
                  <w:tab w:val="right" w:leader="dot" w:pos="9061"/>
                </w:tabs>
                <w:spacing w:after="120" w:line="312" w:lineRule="auto"/>
                <w:ind w:left="0" w:firstLine="0"/>
                <w:rPr>
                  <w:rFonts w:asciiTheme="minorHAnsi" w:hAnsiTheme="minorHAnsi"/>
                  <w:noProof/>
                  <w:szCs w:val="28"/>
                  <w:lang w:val="vi-VN" w:eastAsia="vi-VN"/>
                </w:rPr>
              </w:pPr>
              <w:hyperlink w:anchor="_Toc162557491" w:history="1">
                <w:r w:rsidR="003B6A06" w:rsidRPr="003B6A06">
                  <w:rPr>
                    <w:rStyle w:val="Hyperlink"/>
                    <w:noProof/>
                    <w:szCs w:val="28"/>
                  </w:rPr>
                  <w:t>5.2.Phương pháp luận</w:t>
                </w:r>
                <w:r w:rsidR="003B6A06" w:rsidRPr="003B6A06">
                  <w:rPr>
                    <w:noProof/>
                    <w:webHidden/>
                    <w:szCs w:val="28"/>
                  </w:rPr>
                  <w:tab/>
                </w:r>
                <w:r w:rsidR="003B6A06" w:rsidRPr="003B6A06">
                  <w:rPr>
                    <w:noProof/>
                    <w:webHidden/>
                    <w:szCs w:val="28"/>
                  </w:rPr>
                  <w:fldChar w:fldCharType="begin"/>
                </w:r>
                <w:r w:rsidR="003B6A06" w:rsidRPr="003B6A06">
                  <w:rPr>
                    <w:noProof/>
                    <w:webHidden/>
                    <w:szCs w:val="28"/>
                  </w:rPr>
                  <w:instrText xml:space="preserve"> PAGEREF _Toc162557491 \h </w:instrText>
                </w:r>
                <w:r w:rsidR="003B6A06" w:rsidRPr="003B6A06">
                  <w:rPr>
                    <w:noProof/>
                    <w:webHidden/>
                    <w:szCs w:val="28"/>
                  </w:rPr>
                </w:r>
                <w:r w:rsidR="003B6A06" w:rsidRPr="003B6A06">
                  <w:rPr>
                    <w:noProof/>
                    <w:webHidden/>
                    <w:szCs w:val="28"/>
                  </w:rPr>
                  <w:fldChar w:fldCharType="separate"/>
                </w:r>
                <w:r w:rsidR="00151607">
                  <w:rPr>
                    <w:noProof/>
                    <w:webHidden/>
                    <w:szCs w:val="28"/>
                  </w:rPr>
                  <w:t>29</w:t>
                </w:r>
                <w:r w:rsidR="003B6A06" w:rsidRPr="003B6A06">
                  <w:rPr>
                    <w:noProof/>
                    <w:webHidden/>
                    <w:szCs w:val="28"/>
                  </w:rPr>
                  <w:fldChar w:fldCharType="end"/>
                </w:r>
              </w:hyperlink>
            </w:p>
            <w:p w14:paraId="45E7AD01" w14:textId="4713488C" w:rsidR="003B6A06" w:rsidRPr="003B6A06" w:rsidRDefault="00000000" w:rsidP="00F14726">
              <w:pPr>
                <w:pStyle w:val="TOC2"/>
                <w:tabs>
                  <w:tab w:val="right" w:leader="dot" w:pos="9061"/>
                </w:tabs>
                <w:spacing w:after="120" w:line="312" w:lineRule="auto"/>
                <w:ind w:left="0" w:firstLine="0"/>
                <w:rPr>
                  <w:rFonts w:asciiTheme="minorHAnsi" w:hAnsiTheme="minorHAnsi"/>
                  <w:noProof/>
                  <w:szCs w:val="28"/>
                  <w:lang w:val="vi-VN" w:eastAsia="vi-VN"/>
                </w:rPr>
              </w:pPr>
              <w:hyperlink w:anchor="_Toc162557492" w:history="1">
                <w:r w:rsidR="003B6A06" w:rsidRPr="003B6A06">
                  <w:rPr>
                    <w:rStyle w:val="Hyperlink"/>
                    <w:noProof/>
                    <w:szCs w:val="28"/>
                  </w:rPr>
                  <w:t>5.3.Số liệu hoạt động</w:t>
                </w:r>
                <w:r w:rsidR="003B6A06" w:rsidRPr="003B6A06">
                  <w:rPr>
                    <w:noProof/>
                    <w:webHidden/>
                    <w:szCs w:val="28"/>
                  </w:rPr>
                  <w:tab/>
                </w:r>
                <w:r w:rsidR="003B6A06" w:rsidRPr="003B6A06">
                  <w:rPr>
                    <w:noProof/>
                    <w:webHidden/>
                    <w:szCs w:val="28"/>
                  </w:rPr>
                  <w:fldChar w:fldCharType="begin"/>
                </w:r>
                <w:r w:rsidR="003B6A06" w:rsidRPr="003B6A06">
                  <w:rPr>
                    <w:noProof/>
                    <w:webHidden/>
                    <w:szCs w:val="28"/>
                  </w:rPr>
                  <w:instrText xml:space="preserve"> PAGEREF _Toc162557492 \h </w:instrText>
                </w:r>
                <w:r w:rsidR="003B6A06" w:rsidRPr="003B6A06">
                  <w:rPr>
                    <w:noProof/>
                    <w:webHidden/>
                    <w:szCs w:val="28"/>
                  </w:rPr>
                </w:r>
                <w:r w:rsidR="003B6A06" w:rsidRPr="003B6A06">
                  <w:rPr>
                    <w:noProof/>
                    <w:webHidden/>
                    <w:szCs w:val="28"/>
                  </w:rPr>
                  <w:fldChar w:fldCharType="separate"/>
                </w:r>
                <w:r w:rsidR="00151607">
                  <w:rPr>
                    <w:noProof/>
                    <w:webHidden/>
                    <w:szCs w:val="28"/>
                  </w:rPr>
                  <w:t>29</w:t>
                </w:r>
                <w:r w:rsidR="003B6A06" w:rsidRPr="003B6A06">
                  <w:rPr>
                    <w:noProof/>
                    <w:webHidden/>
                    <w:szCs w:val="28"/>
                  </w:rPr>
                  <w:fldChar w:fldCharType="end"/>
                </w:r>
              </w:hyperlink>
            </w:p>
            <w:p w14:paraId="63E4EAE2" w14:textId="7D7B0595" w:rsidR="003B6A06" w:rsidRPr="003B6A06" w:rsidRDefault="00000000" w:rsidP="00F14726">
              <w:pPr>
                <w:pStyle w:val="TOC1"/>
                <w:spacing w:after="120" w:line="312" w:lineRule="auto"/>
                <w:rPr>
                  <w:rFonts w:asciiTheme="minorHAnsi" w:hAnsiTheme="minorHAnsi"/>
                  <w:lang w:val="vi-VN" w:eastAsia="vi-VN"/>
                </w:rPr>
              </w:pPr>
              <w:hyperlink w:anchor="_Toc162557493" w:history="1">
                <w:r w:rsidR="003B6A06" w:rsidRPr="003B6A06">
                  <w:rPr>
                    <w:rStyle w:val="Hyperlink"/>
                  </w:rPr>
                  <w:t>CHƯƠNG 6. TỔNG HỢP KẾT QUẢ KIỂM KÊ KHÍ NHÀ KÍNH TỪ SẢN PHẨM GỖ THU HOẠCH</w:t>
                </w:r>
                <w:r w:rsidR="003B6A06" w:rsidRPr="003B6A06">
                  <w:rPr>
                    <w:webHidden/>
                  </w:rPr>
                  <w:tab/>
                </w:r>
                <w:r w:rsidR="003B6A06" w:rsidRPr="003B6A06">
                  <w:rPr>
                    <w:webHidden/>
                  </w:rPr>
                  <w:fldChar w:fldCharType="begin"/>
                </w:r>
                <w:r w:rsidR="003B6A06" w:rsidRPr="003B6A06">
                  <w:rPr>
                    <w:webHidden/>
                  </w:rPr>
                  <w:instrText xml:space="preserve"> PAGEREF _Toc162557493 \h </w:instrText>
                </w:r>
                <w:r w:rsidR="003B6A06" w:rsidRPr="003B6A06">
                  <w:rPr>
                    <w:webHidden/>
                  </w:rPr>
                </w:r>
                <w:r w:rsidR="003B6A06" w:rsidRPr="003B6A06">
                  <w:rPr>
                    <w:webHidden/>
                  </w:rPr>
                  <w:fldChar w:fldCharType="separate"/>
                </w:r>
                <w:r w:rsidR="00151607">
                  <w:rPr>
                    <w:webHidden/>
                  </w:rPr>
                  <w:t>36</w:t>
                </w:r>
                <w:r w:rsidR="003B6A06" w:rsidRPr="003B6A06">
                  <w:rPr>
                    <w:webHidden/>
                  </w:rPr>
                  <w:fldChar w:fldCharType="end"/>
                </w:r>
              </w:hyperlink>
            </w:p>
            <w:p w14:paraId="6013D30A" w14:textId="0AFC36D1" w:rsidR="003B6A06" w:rsidRPr="003B6A06" w:rsidRDefault="00000000" w:rsidP="00F14726">
              <w:pPr>
                <w:pStyle w:val="TOC1"/>
                <w:spacing w:after="120" w:line="312" w:lineRule="auto"/>
                <w:rPr>
                  <w:rFonts w:asciiTheme="minorHAnsi" w:hAnsiTheme="minorHAnsi"/>
                  <w:lang w:val="vi-VN" w:eastAsia="vi-VN"/>
                </w:rPr>
              </w:pPr>
              <w:hyperlink w:anchor="_Toc162557494" w:history="1">
                <w:r w:rsidR="003B6A06" w:rsidRPr="003B6A06">
                  <w:rPr>
                    <w:rStyle w:val="Hyperlink"/>
                  </w:rPr>
                  <w:t>KẾT LUẬN</w:t>
                </w:r>
                <w:r w:rsidR="003B6A06" w:rsidRPr="003B6A06">
                  <w:rPr>
                    <w:webHidden/>
                  </w:rPr>
                  <w:tab/>
                </w:r>
                <w:r w:rsidR="003B6A06" w:rsidRPr="003B6A06">
                  <w:rPr>
                    <w:webHidden/>
                  </w:rPr>
                  <w:fldChar w:fldCharType="begin"/>
                </w:r>
                <w:r w:rsidR="003B6A06" w:rsidRPr="003B6A06">
                  <w:rPr>
                    <w:webHidden/>
                  </w:rPr>
                  <w:instrText xml:space="preserve"> PAGEREF _Toc162557494 \h </w:instrText>
                </w:r>
                <w:r w:rsidR="003B6A06" w:rsidRPr="003B6A06">
                  <w:rPr>
                    <w:webHidden/>
                  </w:rPr>
                </w:r>
                <w:r w:rsidR="003B6A06" w:rsidRPr="003B6A06">
                  <w:rPr>
                    <w:webHidden/>
                  </w:rPr>
                  <w:fldChar w:fldCharType="separate"/>
                </w:r>
                <w:r w:rsidR="00151607">
                  <w:rPr>
                    <w:webHidden/>
                  </w:rPr>
                  <w:t>37</w:t>
                </w:r>
                <w:r w:rsidR="003B6A06" w:rsidRPr="003B6A06">
                  <w:rPr>
                    <w:webHidden/>
                  </w:rPr>
                  <w:fldChar w:fldCharType="end"/>
                </w:r>
              </w:hyperlink>
            </w:p>
            <w:p w14:paraId="739418E5" w14:textId="4CE6AD88" w:rsidR="003B6A06" w:rsidRDefault="00000000" w:rsidP="00F14726">
              <w:pPr>
                <w:pStyle w:val="TOC1"/>
                <w:spacing w:after="120" w:line="312" w:lineRule="auto"/>
                <w:rPr>
                  <w:rFonts w:asciiTheme="minorHAnsi" w:hAnsiTheme="minorHAnsi"/>
                  <w:sz w:val="22"/>
                  <w:lang w:val="vi-VN" w:eastAsia="vi-VN"/>
                </w:rPr>
              </w:pPr>
              <w:hyperlink w:anchor="_Toc162557495" w:history="1">
                <w:r w:rsidR="003B6A06" w:rsidRPr="003B6A06">
                  <w:rPr>
                    <w:rStyle w:val="Hyperlink"/>
                  </w:rPr>
                  <w:t>TÀI LIỆU THAM KHẢO</w:t>
                </w:r>
                <w:r w:rsidR="003B6A06" w:rsidRPr="003B6A06">
                  <w:rPr>
                    <w:webHidden/>
                  </w:rPr>
                  <w:tab/>
                </w:r>
                <w:r w:rsidR="003B6A06" w:rsidRPr="003B6A06">
                  <w:rPr>
                    <w:webHidden/>
                  </w:rPr>
                  <w:fldChar w:fldCharType="begin"/>
                </w:r>
                <w:r w:rsidR="003B6A06" w:rsidRPr="003B6A06">
                  <w:rPr>
                    <w:webHidden/>
                  </w:rPr>
                  <w:instrText xml:space="preserve"> PAGEREF _Toc162557495 \h </w:instrText>
                </w:r>
                <w:r w:rsidR="003B6A06" w:rsidRPr="003B6A06">
                  <w:rPr>
                    <w:webHidden/>
                  </w:rPr>
                </w:r>
                <w:r w:rsidR="003B6A06" w:rsidRPr="003B6A06">
                  <w:rPr>
                    <w:webHidden/>
                  </w:rPr>
                  <w:fldChar w:fldCharType="separate"/>
                </w:r>
                <w:r w:rsidR="00151607">
                  <w:rPr>
                    <w:webHidden/>
                  </w:rPr>
                  <w:t>38</w:t>
                </w:r>
                <w:r w:rsidR="003B6A06" w:rsidRPr="003B6A06">
                  <w:rPr>
                    <w:webHidden/>
                  </w:rPr>
                  <w:fldChar w:fldCharType="end"/>
                </w:r>
              </w:hyperlink>
            </w:p>
            <w:p w14:paraId="5354BE07" w14:textId="6BDE0FFD" w:rsidR="000C6C29" w:rsidRDefault="000C6C29" w:rsidP="00F14726">
              <w:pPr>
                <w:spacing w:line="312" w:lineRule="auto"/>
                <w:ind w:firstLine="0"/>
              </w:pPr>
              <w:r>
                <w:rPr>
                  <w:b/>
                  <w:bCs/>
                  <w:noProof/>
                </w:rPr>
                <w:fldChar w:fldCharType="end"/>
              </w:r>
            </w:p>
          </w:sdtContent>
        </w:sdt>
        <w:p w14:paraId="37764285" w14:textId="1A889D72" w:rsidR="007A70A5" w:rsidRDefault="007A70A5" w:rsidP="00B41096">
          <w:pPr>
            <w:pStyle w:val="Heading1"/>
            <w:jc w:val="center"/>
          </w:pPr>
          <w:r>
            <w:br w:type="page"/>
          </w:r>
          <w:bookmarkStart w:id="0" w:name="_Toc162557469"/>
          <w:r>
            <w:lastRenderedPageBreak/>
            <w:t>DANH M</w:t>
          </w:r>
          <w:r w:rsidRPr="007A70A5">
            <w:t>Ụ</w:t>
          </w:r>
          <w:r>
            <w:t>C B</w:t>
          </w:r>
          <w:r w:rsidRPr="007A70A5">
            <w:t>ẢNG</w:t>
          </w:r>
          <w:bookmarkEnd w:id="0"/>
        </w:p>
        <w:p w14:paraId="6B6684B0" w14:textId="738D5E0B" w:rsidR="001054B7" w:rsidRDefault="001054B7" w:rsidP="00B41096">
          <w:pPr>
            <w:pStyle w:val="TableofFigures"/>
            <w:tabs>
              <w:tab w:val="right" w:leader="dot" w:pos="9061"/>
            </w:tabs>
            <w:ind w:firstLine="0"/>
            <w:rPr>
              <w:rFonts w:asciiTheme="minorHAnsi" w:hAnsiTheme="minorHAnsi"/>
              <w:noProof/>
              <w:sz w:val="22"/>
              <w:lang w:eastAsia="en-US"/>
            </w:rPr>
          </w:pPr>
          <w:r>
            <w:fldChar w:fldCharType="begin"/>
          </w:r>
          <w:r>
            <w:instrText xml:space="preserve"> TOC \h \z \c "Bảng" </w:instrText>
          </w:r>
          <w:r>
            <w:fldChar w:fldCharType="separate"/>
          </w:r>
          <w:hyperlink w:anchor="_Toc153186251" w:history="1">
            <w:r w:rsidRPr="00B32A23">
              <w:rPr>
                <w:rStyle w:val="Hyperlink"/>
                <w:noProof/>
              </w:rPr>
              <w:t>Bảng 1.Tổng phát thải/hấp thụ khí nhà kính năm 2020 lĩnh vực AFOLU</w:t>
            </w:r>
            <w:r>
              <w:rPr>
                <w:noProof/>
                <w:webHidden/>
              </w:rPr>
              <w:tab/>
            </w:r>
            <w:r>
              <w:rPr>
                <w:noProof/>
                <w:webHidden/>
              </w:rPr>
              <w:fldChar w:fldCharType="begin"/>
            </w:r>
            <w:r>
              <w:rPr>
                <w:noProof/>
                <w:webHidden/>
              </w:rPr>
              <w:instrText xml:space="preserve"> PAGEREF _Toc153186251 \h </w:instrText>
            </w:r>
            <w:r>
              <w:rPr>
                <w:noProof/>
                <w:webHidden/>
              </w:rPr>
            </w:r>
            <w:r>
              <w:rPr>
                <w:noProof/>
                <w:webHidden/>
              </w:rPr>
              <w:fldChar w:fldCharType="separate"/>
            </w:r>
            <w:r>
              <w:rPr>
                <w:noProof/>
                <w:webHidden/>
              </w:rPr>
              <w:t>6</w:t>
            </w:r>
            <w:r>
              <w:rPr>
                <w:noProof/>
                <w:webHidden/>
              </w:rPr>
              <w:fldChar w:fldCharType="end"/>
            </w:r>
          </w:hyperlink>
        </w:p>
        <w:p w14:paraId="56FD4A66" w14:textId="60FA1245"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52" w:history="1">
            <w:r w:rsidR="001054B7" w:rsidRPr="00B32A23">
              <w:rPr>
                <w:rStyle w:val="Hyperlink"/>
                <w:noProof/>
              </w:rPr>
              <w:t>Bảng 2</w:t>
            </w:r>
            <w:r w:rsidR="001054B7" w:rsidRPr="00B32A23">
              <w:rPr>
                <w:rStyle w:val="Hyperlink"/>
                <w:noProof/>
                <w:lang w:val="vi-VN"/>
              </w:rPr>
              <w:t>. Số lượng các loại vật nuôi năm 2020</w:t>
            </w:r>
            <w:r w:rsidR="001054B7">
              <w:rPr>
                <w:noProof/>
                <w:webHidden/>
              </w:rPr>
              <w:tab/>
            </w:r>
            <w:r w:rsidR="001054B7">
              <w:rPr>
                <w:noProof/>
                <w:webHidden/>
              </w:rPr>
              <w:fldChar w:fldCharType="begin"/>
            </w:r>
            <w:r w:rsidR="001054B7">
              <w:rPr>
                <w:noProof/>
                <w:webHidden/>
              </w:rPr>
              <w:instrText xml:space="preserve"> PAGEREF _Toc153186252 \h </w:instrText>
            </w:r>
            <w:r w:rsidR="001054B7">
              <w:rPr>
                <w:noProof/>
                <w:webHidden/>
              </w:rPr>
            </w:r>
            <w:r w:rsidR="001054B7">
              <w:rPr>
                <w:noProof/>
                <w:webHidden/>
              </w:rPr>
              <w:fldChar w:fldCharType="separate"/>
            </w:r>
            <w:r w:rsidR="001054B7">
              <w:rPr>
                <w:noProof/>
                <w:webHidden/>
              </w:rPr>
              <w:t>9</w:t>
            </w:r>
            <w:r w:rsidR="001054B7">
              <w:rPr>
                <w:noProof/>
                <w:webHidden/>
              </w:rPr>
              <w:fldChar w:fldCharType="end"/>
            </w:r>
          </w:hyperlink>
        </w:p>
        <w:p w14:paraId="4E1C0BA3" w14:textId="7B159D29"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53" w:history="1">
            <w:r w:rsidR="001054B7" w:rsidRPr="00B32A23">
              <w:rPr>
                <w:rStyle w:val="Hyperlink"/>
                <w:noProof/>
              </w:rPr>
              <w:t>Bảng 3</w:t>
            </w:r>
            <w:r w:rsidR="001054B7" w:rsidRPr="00B32A23">
              <w:rPr>
                <w:rStyle w:val="Hyperlink"/>
                <w:noProof/>
                <w:lang w:val="vi-VN"/>
              </w:rPr>
              <w:t>. Hệ số phát thải cho tiêu hóa thức ăn (CH</w:t>
            </w:r>
            <w:r w:rsidR="001054B7" w:rsidRPr="00B32A23">
              <w:rPr>
                <w:rStyle w:val="Hyperlink"/>
                <w:noProof/>
                <w:vertAlign w:val="subscript"/>
                <w:lang w:val="vi-VN"/>
              </w:rPr>
              <w:t>4</w:t>
            </w:r>
            <w:r w:rsidR="001054B7" w:rsidRPr="00B32A23">
              <w:rPr>
                <w:rStyle w:val="Hyperlink"/>
                <w:noProof/>
                <w:lang w:val="vi-VN"/>
              </w:rPr>
              <w:t>)</w:t>
            </w:r>
            <w:r w:rsidR="001054B7">
              <w:rPr>
                <w:noProof/>
                <w:webHidden/>
              </w:rPr>
              <w:tab/>
            </w:r>
            <w:r w:rsidR="001054B7">
              <w:rPr>
                <w:noProof/>
                <w:webHidden/>
              </w:rPr>
              <w:fldChar w:fldCharType="begin"/>
            </w:r>
            <w:r w:rsidR="001054B7">
              <w:rPr>
                <w:noProof/>
                <w:webHidden/>
              </w:rPr>
              <w:instrText xml:space="preserve"> PAGEREF _Toc153186253 \h </w:instrText>
            </w:r>
            <w:r w:rsidR="001054B7">
              <w:rPr>
                <w:noProof/>
                <w:webHidden/>
              </w:rPr>
            </w:r>
            <w:r w:rsidR="001054B7">
              <w:rPr>
                <w:noProof/>
                <w:webHidden/>
              </w:rPr>
              <w:fldChar w:fldCharType="separate"/>
            </w:r>
            <w:r w:rsidR="001054B7">
              <w:rPr>
                <w:noProof/>
                <w:webHidden/>
              </w:rPr>
              <w:t>10</w:t>
            </w:r>
            <w:r w:rsidR="001054B7">
              <w:rPr>
                <w:noProof/>
                <w:webHidden/>
              </w:rPr>
              <w:fldChar w:fldCharType="end"/>
            </w:r>
          </w:hyperlink>
        </w:p>
        <w:p w14:paraId="24F74B3A" w14:textId="1DDCFA14"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54" w:history="1">
            <w:r w:rsidR="001054B7" w:rsidRPr="00B32A23">
              <w:rPr>
                <w:rStyle w:val="Hyperlink"/>
                <w:noProof/>
              </w:rPr>
              <w:t>Bảng 4</w:t>
            </w:r>
            <w:r w:rsidR="001054B7" w:rsidRPr="00B32A23">
              <w:rPr>
                <w:rStyle w:val="Hyperlink"/>
                <w:rFonts w:eastAsia="SimSun"/>
                <w:noProof/>
                <w:lang w:val="vi-VN"/>
              </w:rPr>
              <w:t>. Phát thải CH4 từ tiêu hóa thức ăn năm 2020</w:t>
            </w:r>
            <w:r w:rsidR="001054B7">
              <w:rPr>
                <w:noProof/>
                <w:webHidden/>
              </w:rPr>
              <w:tab/>
            </w:r>
            <w:r w:rsidR="001054B7">
              <w:rPr>
                <w:noProof/>
                <w:webHidden/>
              </w:rPr>
              <w:fldChar w:fldCharType="begin"/>
            </w:r>
            <w:r w:rsidR="001054B7">
              <w:rPr>
                <w:noProof/>
                <w:webHidden/>
              </w:rPr>
              <w:instrText xml:space="preserve"> PAGEREF _Toc153186254 \h </w:instrText>
            </w:r>
            <w:r w:rsidR="001054B7">
              <w:rPr>
                <w:noProof/>
                <w:webHidden/>
              </w:rPr>
            </w:r>
            <w:r w:rsidR="001054B7">
              <w:rPr>
                <w:noProof/>
                <w:webHidden/>
              </w:rPr>
              <w:fldChar w:fldCharType="separate"/>
            </w:r>
            <w:r w:rsidR="001054B7">
              <w:rPr>
                <w:noProof/>
                <w:webHidden/>
              </w:rPr>
              <w:t>10</w:t>
            </w:r>
            <w:r w:rsidR="001054B7">
              <w:rPr>
                <w:noProof/>
                <w:webHidden/>
              </w:rPr>
              <w:fldChar w:fldCharType="end"/>
            </w:r>
          </w:hyperlink>
        </w:p>
        <w:p w14:paraId="3E0DAFD6" w14:textId="2A151C65"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55" w:history="1">
            <w:r w:rsidR="001054B7" w:rsidRPr="00B32A23">
              <w:rPr>
                <w:rStyle w:val="Hyperlink"/>
                <w:noProof/>
              </w:rPr>
              <w:t>Bảng 5</w:t>
            </w:r>
            <w:r w:rsidR="001054B7" w:rsidRPr="00B32A23">
              <w:rPr>
                <w:rStyle w:val="Hyperlink"/>
                <w:rFonts w:eastAsia="SimSun"/>
                <w:noProof/>
                <w:lang w:val="vi-VN"/>
              </w:rPr>
              <w:t>. Số lượng vật nuôi năm 2020 theo từng vùng khí hậu</w:t>
            </w:r>
            <w:r w:rsidR="001054B7">
              <w:rPr>
                <w:noProof/>
                <w:webHidden/>
              </w:rPr>
              <w:tab/>
            </w:r>
            <w:r w:rsidR="001054B7">
              <w:rPr>
                <w:noProof/>
                <w:webHidden/>
              </w:rPr>
              <w:fldChar w:fldCharType="begin"/>
            </w:r>
            <w:r w:rsidR="001054B7">
              <w:rPr>
                <w:noProof/>
                <w:webHidden/>
              </w:rPr>
              <w:instrText xml:space="preserve"> PAGEREF _Toc153186255 \h </w:instrText>
            </w:r>
            <w:r w:rsidR="001054B7">
              <w:rPr>
                <w:noProof/>
                <w:webHidden/>
              </w:rPr>
            </w:r>
            <w:r w:rsidR="001054B7">
              <w:rPr>
                <w:noProof/>
                <w:webHidden/>
              </w:rPr>
              <w:fldChar w:fldCharType="separate"/>
            </w:r>
            <w:r w:rsidR="001054B7">
              <w:rPr>
                <w:noProof/>
                <w:webHidden/>
              </w:rPr>
              <w:t>12</w:t>
            </w:r>
            <w:r w:rsidR="001054B7">
              <w:rPr>
                <w:noProof/>
                <w:webHidden/>
              </w:rPr>
              <w:fldChar w:fldCharType="end"/>
            </w:r>
          </w:hyperlink>
        </w:p>
        <w:p w14:paraId="2E1F6E53" w14:textId="4A69094A"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56" w:history="1">
            <w:r w:rsidR="001054B7" w:rsidRPr="00B32A23">
              <w:rPr>
                <w:rStyle w:val="Hyperlink"/>
                <w:noProof/>
              </w:rPr>
              <w:t>Bảng 6</w:t>
            </w:r>
            <w:r w:rsidR="001054B7" w:rsidRPr="00B32A23">
              <w:rPr>
                <w:rStyle w:val="Hyperlink"/>
                <w:noProof/>
                <w:lang w:val="vi-VN"/>
              </w:rPr>
              <w:t>. Lượng chất rắn bay hơi theo từng loại vật nuôi</w:t>
            </w:r>
            <w:r w:rsidR="001054B7">
              <w:rPr>
                <w:noProof/>
                <w:webHidden/>
              </w:rPr>
              <w:tab/>
            </w:r>
            <w:r w:rsidR="001054B7">
              <w:rPr>
                <w:noProof/>
                <w:webHidden/>
              </w:rPr>
              <w:fldChar w:fldCharType="begin"/>
            </w:r>
            <w:r w:rsidR="001054B7">
              <w:rPr>
                <w:noProof/>
                <w:webHidden/>
              </w:rPr>
              <w:instrText xml:space="preserve"> PAGEREF _Toc153186256 \h </w:instrText>
            </w:r>
            <w:r w:rsidR="001054B7">
              <w:rPr>
                <w:noProof/>
                <w:webHidden/>
              </w:rPr>
            </w:r>
            <w:r w:rsidR="001054B7">
              <w:rPr>
                <w:noProof/>
                <w:webHidden/>
              </w:rPr>
              <w:fldChar w:fldCharType="separate"/>
            </w:r>
            <w:r w:rsidR="001054B7">
              <w:rPr>
                <w:noProof/>
                <w:webHidden/>
              </w:rPr>
              <w:t>13</w:t>
            </w:r>
            <w:r w:rsidR="001054B7">
              <w:rPr>
                <w:noProof/>
                <w:webHidden/>
              </w:rPr>
              <w:fldChar w:fldCharType="end"/>
            </w:r>
          </w:hyperlink>
        </w:p>
        <w:p w14:paraId="06D827DE" w14:textId="25301C59"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57" w:history="1">
            <w:r w:rsidR="001054B7" w:rsidRPr="00B32A23">
              <w:rPr>
                <w:rStyle w:val="Hyperlink"/>
                <w:noProof/>
              </w:rPr>
              <w:t>Bảng 7</w:t>
            </w:r>
            <w:r w:rsidR="001054B7" w:rsidRPr="00B32A23">
              <w:rPr>
                <w:rStyle w:val="Hyperlink"/>
                <w:noProof/>
                <w:lang w:val="vi-VN"/>
              </w:rPr>
              <w:t>. Tỷ lệ bài tiết chất rắn bay hơi (VS) theo từng loại vật nuôi</w:t>
            </w:r>
            <w:r w:rsidR="001054B7">
              <w:rPr>
                <w:noProof/>
                <w:webHidden/>
              </w:rPr>
              <w:tab/>
            </w:r>
            <w:r w:rsidR="001054B7">
              <w:rPr>
                <w:noProof/>
                <w:webHidden/>
              </w:rPr>
              <w:fldChar w:fldCharType="begin"/>
            </w:r>
            <w:r w:rsidR="001054B7">
              <w:rPr>
                <w:noProof/>
                <w:webHidden/>
              </w:rPr>
              <w:instrText xml:space="preserve"> PAGEREF _Toc153186257 \h </w:instrText>
            </w:r>
            <w:r w:rsidR="001054B7">
              <w:rPr>
                <w:noProof/>
                <w:webHidden/>
              </w:rPr>
            </w:r>
            <w:r w:rsidR="001054B7">
              <w:rPr>
                <w:noProof/>
                <w:webHidden/>
              </w:rPr>
              <w:fldChar w:fldCharType="separate"/>
            </w:r>
            <w:r w:rsidR="001054B7">
              <w:rPr>
                <w:noProof/>
                <w:webHidden/>
              </w:rPr>
              <w:t>14</w:t>
            </w:r>
            <w:r w:rsidR="001054B7">
              <w:rPr>
                <w:noProof/>
                <w:webHidden/>
              </w:rPr>
              <w:fldChar w:fldCharType="end"/>
            </w:r>
          </w:hyperlink>
        </w:p>
        <w:p w14:paraId="2D7E2E97" w14:textId="7F219E5D"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58" w:history="1">
            <w:r w:rsidR="001054B7" w:rsidRPr="00B32A23">
              <w:rPr>
                <w:rStyle w:val="Hyperlink"/>
                <w:noProof/>
              </w:rPr>
              <w:t>Bảng 8</w:t>
            </w:r>
            <w:r w:rsidR="001054B7" w:rsidRPr="00B32A23">
              <w:rPr>
                <w:rStyle w:val="Hyperlink"/>
                <w:noProof/>
                <w:lang w:val="vi-VN"/>
              </w:rPr>
              <w:t>. Năng lực sản xuất khí mê-tan tối đa (Bo) của từng loại vật nuôi</w:t>
            </w:r>
            <w:r w:rsidR="001054B7">
              <w:rPr>
                <w:noProof/>
                <w:webHidden/>
              </w:rPr>
              <w:tab/>
            </w:r>
            <w:r w:rsidR="001054B7">
              <w:rPr>
                <w:noProof/>
                <w:webHidden/>
              </w:rPr>
              <w:fldChar w:fldCharType="begin"/>
            </w:r>
            <w:r w:rsidR="001054B7">
              <w:rPr>
                <w:noProof/>
                <w:webHidden/>
              </w:rPr>
              <w:instrText xml:space="preserve"> PAGEREF _Toc153186258 \h </w:instrText>
            </w:r>
            <w:r w:rsidR="001054B7">
              <w:rPr>
                <w:noProof/>
                <w:webHidden/>
              </w:rPr>
            </w:r>
            <w:r w:rsidR="001054B7">
              <w:rPr>
                <w:noProof/>
                <w:webHidden/>
              </w:rPr>
              <w:fldChar w:fldCharType="separate"/>
            </w:r>
            <w:r w:rsidR="001054B7">
              <w:rPr>
                <w:noProof/>
                <w:webHidden/>
              </w:rPr>
              <w:t>14</w:t>
            </w:r>
            <w:r w:rsidR="001054B7">
              <w:rPr>
                <w:noProof/>
                <w:webHidden/>
              </w:rPr>
              <w:fldChar w:fldCharType="end"/>
            </w:r>
          </w:hyperlink>
        </w:p>
        <w:p w14:paraId="5CCE2082" w14:textId="4DCDBA9C"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59" w:history="1">
            <w:r w:rsidR="001054B7" w:rsidRPr="00B32A23">
              <w:rPr>
                <w:rStyle w:val="Hyperlink"/>
                <w:noProof/>
              </w:rPr>
              <w:t>Bảng 9</w:t>
            </w:r>
            <w:r w:rsidR="001054B7" w:rsidRPr="00B32A23">
              <w:rPr>
                <w:rStyle w:val="Hyperlink"/>
                <w:noProof/>
                <w:lang w:val="vi-VN"/>
              </w:rPr>
              <w:t>. Hệ số MCF mặc định cho các hệ thống quản lý chất thải vật nuôi</w:t>
            </w:r>
            <w:r w:rsidR="001054B7">
              <w:rPr>
                <w:noProof/>
                <w:webHidden/>
              </w:rPr>
              <w:tab/>
            </w:r>
            <w:r w:rsidR="001054B7">
              <w:rPr>
                <w:noProof/>
                <w:webHidden/>
              </w:rPr>
              <w:fldChar w:fldCharType="begin"/>
            </w:r>
            <w:r w:rsidR="001054B7">
              <w:rPr>
                <w:noProof/>
                <w:webHidden/>
              </w:rPr>
              <w:instrText xml:space="preserve"> PAGEREF _Toc153186259 \h </w:instrText>
            </w:r>
            <w:r w:rsidR="001054B7">
              <w:rPr>
                <w:noProof/>
                <w:webHidden/>
              </w:rPr>
            </w:r>
            <w:r w:rsidR="001054B7">
              <w:rPr>
                <w:noProof/>
                <w:webHidden/>
              </w:rPr>
              <w:fldChar w:fldCharType="separate"/>
            </w:r>
            <w:r w:rsidR="001054B7">
              <w:rPr>
                <w:noProof/>
                <w:webHidden/>
              </w:rPr>
              <w:t>15</w:t>
            </w:r>
            <w:r w:rsidR="001054B7">
              <w:rPr>
                <w:noProof/>
                <w:webHidden/>
              </w:rPr>
              <w:fldChar w:fldCharType="end"/>
            </w:r>
          </w:hyperlink>
        </w:p>
        <w:p w14:paraId="6AC20A45" w14:textId="7FC6CDAE"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60" w:history="1">
            <w:r w:rsidR="001054B7" w:rsidRPr="00B32A23">
              <w:rPr>
                <w:rStyle w:val="Hyperlink"/>
                <w:noProof/>
              </w:rPr>
              <w:t>Bảng 10</w:t>
            </w:r>
            <w:r w:rsidR="001054B7" w:rsidRPr="00B32A23">
              <w:rPr>
                <w:rStyle w:val="Hyperlink"/>
                <w:noProof/>
                <w:lang w:val="vi-VN"/>
              </w:rPr>
              <w:t>. Tỷ lệ hệ thống xử lý chất thải theo các hình thức</w:t>
            </w:r>
            <w:r w:rsidR="001054B7">
              <w:rPr>
                <w:noProof/>
                <w:webHidden/>
              </w:rPr>
              <w:tab/>
            </w:r>
            <w:r w:rsidR="001054B7">
              <w:rPr>
                <w:noProof/>
                <w:webHidden/>
              </w:rPr>
              <w:fldChar w:fldCharType="begin"/>
            </w:r>
            <w:r w:rsidR="001054B7">
              <w:rPr>
                <w:noProof/>
                <w:webHidden/>
              </w:rPr>
              <w:instrText xml:space="preserve"> PAGEREF _Toc153186260 \h </w:instrText>
            </w:r>
            <w:r w:rsidR="001054B7">
              <w:rPr>
                <w:noProof/>
                <w:webHidden/>
              </w:rPr>
            </w:r>
            <w:r w:rsidR="001054B7">
              <w:rPr>
                <w:noProof/>
                <w:webHidden/>
              </w:rPr>
              <w:fldChar w:fldCharType="separate"/>
            </w:r>
            <w:r w:rsidR="001054B7">
              <w:rPr>
                <w:noProof/>
                <w:webHidden/>
              </w:rPr>
              <w:t>15</w:t>
            </w:r>
            <w:r w:rsidR="001054B7">
              <w:rPr>
                <w:noProof/>
                <w:webHidden/>
              </w:rPr>
              <w:fldChar w:fldCharType="end"/>
            </w:r>
          </w:hyperlink>
        </w:p>
        <w:p w14:paraId="3110DA40" w14:textId="61BF7477"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61" w:history="1">
            <w:r w:rsidR="001054B7" w:rsidRPr="00B32A23">
              <w:rPr>
                <w:rStyle w:val="Hyperlink"/>
                <w:noProof/>
              </w:rPr>
              <w:t>Bảng 11</w:t>
            </w:r>
            <w:r w:rsidR="001054B7" w:rsidRPr="00B32A23">
              <w:rPr>
                <w:rStyle w:val="Hyperlink"/>
                <w:noProof/>
                <w:lang w:val="vi-VN"/>
              </w:rPr>
              <w:t>. Hệ số phát thải khí mê-tan trong tiểu lĩnh vực quản lý chất thải vật nuôi theo vùng khí hậu của Việt Nam</w:t>
            </w:r>
            <w:r w:rsidR="001054B7">
              <w:rPr>
                <w:noProof/>
                <w:webHidden/>
              </w:rPr>
              <w:tab/>
            </w:r>
            <w:r w:rsidR="001054B7">
              <w:rPr>
                <w:noProof/>
                <w:webHidden/>
              </w:rPr>
              <w:fldChar w:fldCharType="begin"/>
            </w:r>
            <w:r w:rsidR="001054B7">
              <w:rPr>
                <w:noProof/>
                <w:webHidden/>
              </w:rPr>
              <w:instrText xml:space="preserve"> PAGEREF _Toc153186261 \h </w:instrText>
            </w:r>
            <w:r w:rsidR="001054B7">
              <w:rPr>
                <w:noProof/>
                <w:webHidden/>
              </w:rPr>
            </w:r>
            <w:r w:rsidR="001054B7">
              <w:rPr>
                <w:noProof/>
                <w:webHidden/>
              </w:rPr>
              <w:fldChar w:fldCharType="separate"/>
            </w:r>
            <w:r w:rsidR="001054B7">
              <w:rPr>
                <w:noProof/>
                <w:webHidden/>
              </w:rPr>
              <w:t>16</w:t>
            </w:r>
            <w:r w:rsidR="001054B7">
              <w:rPr>
                <w:noProof/>
                <w:webHidden/>
              </w:rPr>
              <w:fldChar w:fldCharType="end"/>
            </w:r>
          </w:hyperlink>
        </w:p>
        <w:p w14:paraId="6E919347" w14:textId="094D4458"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62" w:history="1">
            <w:r w:rsidR="001054B7" w:rsidRPr="00B32A23">
              <w:rPr>
                <w:rStyle w:val="Hyperlink"/>
                <w:noProof/>
              </w:rPr>
              <w:t>Bảng 12</w:t>
            </w:r>
            <w:r w:rsidR="001054B7" w:rsidRPr="00B32A23">
              <w:rPr>
                <w:rStyle w:val="Hyperlink"/>
                <w:noProof/>
                <w:lang w:val="vi-VN"/>
              </w:rPr>
              <w:t>. Phát thải từ Quản lý chất thải chăn nuôi (CH</w:t>
            </w:r>
            <w:r w:rsidR="001054B7" w:rsidRPr="006E6303">
              <w:rPr>
                <w:rStyle w:val="Hyperlink"/>
                <w:noProof/>
                <w:vertAlign w:val="subscript"/>
                <w:lang w:val="vi-VN"/>
              </w:rPr>
              <w:t>4</w:t>
            </w:r>
            <w:r w:rsidR="001054B7" w:rsidRPr="00B32A23">
              <w:rPr>
                <w:rStyle w:val="Hyperlink"/>
                <w:noProof/>
                <w:lang w:val="vi-VN"/>
              </w:rPr>
              <w:t>) năm 2020</w:t>
            </w:r>
            <w:r w:rsidR="001054B7">
              <w:rPr>
                <w:noProof/>
                <w:webHidden/>
              </w:rPr>
              <w:tab/>
            </w:r>
            <w:r w:rsidR="001054B7">
              <w:rPr>
                <w:noProof/>
                <w:webHidden/>
              </w:rPr>
              <w:fldChar w:fldCharType="begin"/>
            </w:r>
            <w:r w:rsidR="001054B7">
              <w:rPr>
                <w:noProof/>
                <w:webHidden/>
              </w:rPr>
              <w:instrText xml:space="preserve"> PAGEREF _Toc153186262 \h </w:instrText>
            </w:r>
            <w:r w:rsidR="001054B7">
              <w:rPr>
                <w:noProof/>
                <w:webHidden/>
              </w:rPr>
            </w:r>
            <w:r w:rsidR="001054B7">
              <w:rPr>
                <w:noProof/>
                <w:webHidden/>
              </w:rPr>
              <w:fldChar w:fldCharType="separate"/>
            </w:r>
            <w:r w:rsidR="001054B7">
              <w:rPr>
                <w:noProof/>
                <w:webHidden/>
              </w:rPr>
              <w:t>17</w:t>
            </w:r>
            <w:r w:rsidR="001054B7">
              <w:rPr>
                <w:noProof/>
                <w:webHidden/>
              </w:rPr>
              <w:fldChar w:fldCharType="end"/>
            </w:r>
          </w:hyperlink>
        </w:p>
        <w:p w14:paraId="61CBF650" w14:textId="72203B5A"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63" w:history="1">
            <w:r w:rsidR="001054B7" w:rsidRPr="00B32A23">
              <w:rPr>
                <w:rStyle w:val="Hyperlink"/>
                <w:noProof/>
              </w:rPr>
              <w:t>Bảng 13</w:t>
            </w:r>
            <w:r w:rsidR="001054B7" w:rsidRPr="00B32A23">
              <w:rPr>
                <w:rStyle w:val="Hyperlink"/>
                <w:noProof/>
                <w:lang w:val="vi-VN"/>
              </w:rPr>
              <w:t>. Giá trị tỷ lệ bài tiết N mặc định</w:t>
            </w:r>
            <w:r w:rsidR="001054B7">
              <w:rPr>
                <w:noProof/>
                <w:webHidden/>
              </w:rPr>
              <w:tab/>
            </w:r>
            <w:r w:rsidR="001054B7">
              <w:rPr>
                <w:noProof/>
                <w:webHidden/>
              </w:rPr>
              <w:fldChar w:fldCharType="begin"/>
            </w:r>
            <w:r w:rsidR="001054B7">
              <w:rPr>
                <w:noProof/>
                <w:webHidden/>
              </w:rPr>
              <w:instrText xml:space="preserve"> PAGEREF _Toc153186263 \h </w:instrText>
            </w:r>
            <w:r w:rsidR="001054B7">
              <w:rPr>
                <w:noProof/>
                <w:webHidden/>
              </w:rPr>
            </w:r>
            <w:r w:rsidR="001054B7">
              <w:rPr>
                <w:noProof/>
                <w:webHidden/>
              </w:rPr>
              <w:fldChar w:fldCharType="separate"/>
            </w:r>
            <w:r w:rsidR="001054B7">
              <w:rPr>
                <w:noProof/>
                <w:webHidden/>
              </w:rPr>
              <w:t>18</w:t>
            </w:r>
            <w:r w:rsidR="001054B7">
              <w:rPr>
                <w:noProof/>
                <w:webHidden/>
              </w:rPr>
              <w:fldChar w:fldCharType="end"/>
            </w:r>
          </w:hyperlink>
        </w:p>
        <w:p w14:paraId="68B54E13" w14:textId="6428F855"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64" w:history="1">
            <w:r w:rsidR="001054B7" w:rsidRPr="00B32A23">
              <w:rPr>
                <w:rStyle w:val="Hyperlink"/>
                <w:noProof/>
              </w:rPr>
              <w:t>Bảng 14. Hệ số Quản lý chất thải chăn nuôi theo vùng khí hậu (MS)</w:t>
            </w:r>
            <w:r w:rsidR="001054B7">
              <w:rPr>
                <w:noProof/>
                <w:webHidden/>
              </w:rPr>
              <w:tab/>
            </w:r>
            <w:r w:rsidR="001054B7">
              <w:rPr>
                <w:noProof/>
                <w:webHidden/>
              </w:rPr>
              <w:fldChar w:fldCharType="begin"/>
            </w:r>
            <w:r w:rsidR="001054B7">
              <w:rPr>
                <w:noProof/>
                <w:webHidden/>
              </w:rPr>
              <w:instrText xml:space="preserve"> PAGEREF _Toc153186264 \h </w:instrText>
            </w:r>
            <w:r w:rsidR="001054B7">
              <w:rPr>
                <w:noProof/>
                <w:webHidden/>
              </w:rPr>
            </w:r>
            <w:r w:rsidR="001054B7">
              <w:rPr>
                <w:noProof/>
                <w:webHidden/>
              </w:rPr>
              <w:fldChar w:fldCharType="separate"/>
            </w:r>
            <w:r w:rsidR="001054B7">
              <w:rPr>
                <w:noProof/>
                <w:webHidden/>
              </w:rPr>
              <w:t>18</w:t>
            </w:r>
            <w:r w:rsidR="001054B7">
              <w:rPr>
                <w:noProof/>
                <w:webHidden/>
              </w:rPr>
              <w:fldChar w:fldCharType="end"/>
            </w:r>
          </w:hyperlink>
        </w:p>
        <w:p w14:paraId="0E812824" w14:textId="769FB29E"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65" w:history="1">
            <w:r w:rsidR="001054B7" w:rsidRPr="00B32A23">
              <w:rPr>
                <w:rStyle w:val="Hyperlink"/>
                <w:noProof/>
              </w:rPr>
              <w:t>Bảng 15</w:t>
            </w:r>
            <w:r w:rsidR="001054B7" w:rsidRPr="00B32A23">
              <w:rPr>
                <w:rStyle w:val="Hyperlink"/>
                <w:noProof/>
                <w:lang w:val="vi-VN"/>
              </w:rPr>
              <w:t>. Hệ số phát thải của từng hệ thống quản lý chất thải vật nuôi (AWMS)</w:t>
            </w:r>
            <w:r w:rsidR="001054B7">
              <w:rPr>
                <w:noProof/>
                <w:webHidden/>
              </w:rPr>
              <w:tab/>
            </w:r>
            <w:r w:rsidR="001054B7">
              <w:rPr>
                <w:noProof/>
                <w:webHidden/>
              </w:rPr>
              <w:fldChar w:fldCharType="begin"/>
            </w:r>
            <w:r w:rsidR="001054B7">
              <w:rPr>
                <w:noProof/>
                <w:webHidden/>
              </w:rPr>
              <w:instrText xml:space="preserve"> PAGEREF _Toc153186265 \h </w:instrText>
            </w:r>
            <w:r w:rsidR="001054B7">
              <w:rPr>
                <w:noProof/>
                <w:webHidden/>
              </w:rPr>
            </w:r>
            <w:r w:rsidR="001054B7">
              <w:rPr>
                <w:noProof/>
                <w:webHidden/>
              </w:rPr>
              <w:fldChar w:fldCharType="separate"/>
            </w:r>
            <w:r w:rsidR="001054B7">
              <w:rPr>
                <w:noProof/>
                <w:webHidden/>
              </w:rPr>
              <w:t>19</w:t>
            </w:r>
            <w:r w:rsidR="001054B7">
              <w:rPr>
                <w:noProof/>
                <w:webHidden/>
              </w:rPr>
              <w:fldChar w:fldCharType="end"/>
            </w:r>
          </w:hyperlink>
        </w:p>
        <w:p w14:paraId="0BED9C83" w14:textId="17450B9E"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66" w:history="1">
            <w:r w:rsidR="001054B7" w:rsidRPr="00B32A23">
              <w:rPr>
                <w:rStyle w:val="Hyperlink"/>
                <w:noProof/>
              </w:rPr>
              <w:t>Bảng 16. Phát thải trực tiếp N</w:t>
            </w:r>
            <w:r w:rsidR="001054B7" w:rsidRPr="00B32A23">
              <w:rPr>
                <w:rStyle w:val="Hyperlink"/>
                <w:noProof/>
                <w:vertAlign w:val="subscript"/>
              </w:rPr>
              <w:t>2</w:t>
            </w:r>
            <w:r w:rsidR="001054B7" w:rsidRPr="00B32A23">
              <w:rPr>
                <w:rStyle w:val="Hyperlink"/>
                <w:noProof/>
              </w:rPr>
              <w:t>O từ quản lý chất thải vật nuôi</w:t>
            </w:r>
            <w:r w:rsidR="001054B7">
              <w:rPr>
                <w:noProof/>
                <w:webHidden/>
              </w:rPr>
              <w:tab/>
            </w:r>
            <w:r w:rsidR="001054B7">
              <w:rPr>
                <w:noProof/>
                <w:webHidden/>
              </w:rPr>
              <w:fldChar w:fldCharType="begin"/>
            </w:r>
            <w:r w:rsidR="001054B7">
              <w:rPr>
                <w:noProof/>
                <w:webHidden/>
              </w:rPr>
              <w:instrText xml:space="preserve"> PAGEREF _Toc153186266 \h </w:instrText>
            </w:r>
            <w:r w:rsidR="001054B7">
              <w:rPr>
                <w:noProof/>
                <w:webHidden/>
              </w:rPr>
            </w:r>
            <w:r w:rsidR="001054B7">
              <w:rPr>
                <w:noProof/>
                <w:webHidden/>
              </w:rPr>
              <w:fldChar w:fldCharType="separate"/>
            </w:r>
            <w:r w:rsidR="001054B7">
              <w:rPr>
                <w:noProof/>
                <w:webHidden/>
              </w:rPr>
              <w:t>19</w:t>
            </w:r>
            <w:r w:rsidR="001054B7">
              <w:rPr>
                <w:noProof/>
                <w:webHidden/>
              </w:rPr>
              <w:fldChar w:fldCharType="end"/>
            </w:r>
          </w:hyperlink>
        </w:p>
        <w:p w14:paraId="359A003E" w14:textId="3EB32EB7"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67" w:history="1">
            <w:r w:rsidR="001054B7" w:rsidRPr="00B32A23">
              <w:rPr>
                <w:rStyle w:val="Hyperlink"/>
                <w:noProof/>
              </w:rPr>
              <w:t>Bảng 17</w:t>
            </w:r>
            <w:r w:rsidR="001054B7" w:rsidRPr="00B32A23">
              <w:rPr>
                <w:rStyle w:val="Hyperlink"/>
                <w:noProof/>
                <w:lang w:val="vi-VN"/>
              </w:rPr>
              <w:t>. Tổng lượng tiêu thụ nitơ năm 2020 (đơn vị: tấn)</w:t>
            </w:r>
            <w:r w:rsidR="001054B7">
              <w:rPr>
                <w:noProof/>
                <w:webHidden/>
              </w:rPr>
              <w:tab/>
            </w:r>
            <w:r w:rsidR="001054B7">
              <w:rPr>
                <w:noProof/>
                <w:webHidden/>
              </w:rPr>
              <w:fldChar w:fldCharType="begin"/>
            </w:r>
            <w:r w:rsidR="001054B7">
              <w:rPr>
                <w:noProof/>
                <w:webHidden/>
              </w:rPr>
              <w:instrText xml:space="preserve"> PAGEREF _Toc153186267 \h </w:instrText>
            </w:r>
            <w:r w:rsidR="001054B7">
              <w:rPr>
                <w:noProof/>
                <w:webHidden/>
              </w:rPr>
            </w:r>
            <w:r w:rsidR="001054B7">
              <w:rPr>
                <w:noProof/>
                <w:webHidden/>
              </w:rPr>
              <w:fldChar w:fldCharType="separate"/>
            </w:r>
            <w:r w:rsidR="001054B7">
              <w:rPr>
                <w:noProof/>
                <w:webHidden/>
              </w:rPr>
              <w:t>20</w:t>
            </w:r>
            <w:r w:rsidR="001054B7">
              <w:rPr>
                <w:noProof/>
                <w:webHidden/>
              </w:rPr>
              <w:fldChar w:fldCharType="end"/>
            </w:r>
          </w:hyperlink>
        </w:p>
        <w:p w14:paraId="70081C45" w14:textId="2C937B78"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68" w:history="1">
            <w:r w:rsidR="001054B7" w:rsidRPr="00B32A23">
              <w:rPr>
                <w:rStyle w:val="Hyperlink"/>
                <w:noProof/>
              </w:rPr>
              <w:t>Bảng 18</w:t>
            </w:r>
            <w:r w:rsidR="001054B7" w:rsidRPr="00B32A23">
              <w:rPr>
                <w:rStyle w:val="Hyperlink"/>
                <w:noProof/>
                <w:lang w:val="vi-VN"/>
              </w:rPr>
              <w:t>. Sản lượng cây trồng hàng năm năm 2020</w:t>
            </w:r>
            <w:r w:rsidR="001054B7">
              <w:rPr>
                <w:noProof/>
                <w:webHidden/>
              </w:rPr>
              <w:tab/>
            </w:r>
            <w:r w:rsidR="001054B7">
              <w:rPr>
                <w:noProof/>
                <w:webHidden/>
              </w:rPr>
              <w:fldChar w:fldCharType="begin"/>
            </w:r>
            <w:r w:rsidR="001054B7">
              <w:rPr>
                <w:noProof/>
                <w:webHidden/>
              </w:rPr>
              <w:instrText xml:space="preserve"> PAGEREF _Toc153186268 \h </w:instrText>
            </w:r>
            <w:r w:rsidR="001054B7">
              <w:rPr>
                <w:noProof/>
                <w:webHidden/>
              </w:rPr>
            </w:r>
            <w:r w:rsidR="001054B7">
              <w:rPr>
                <w:noProof/>
                <w:webHidden/>
              </w:rPr>
              <w:fldChar w:fldCharType="separate"/>
            </w:r>
            <w:r w:rsidR="001054B7">
              <w:rPr>
                <w:noProof/>
                <w:webHidden/>
              </w:rPr>
              <w:t>21</w:t>
            </w:r>
            <w:r w:rsidR="001054B7">
              <w:rPr>
                <w:noProof/>
                <w:webHidden/>
              </w:rPr>
              <w:fldChar w:fldCharType="end"/>
            </w:r>
          </w:hyperlink>
        </w:p>
        <w:p w14:paraId="0231636E" w14:textId="1D577A9E"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69" w:history="1">
            <w:r w:rsidR="001054B7" w:rsidRPr="00B32A23">
              <w:rPr>
                <w:rStyle w:val="Hyperlink"/>
                <w:noProof/>
              </w:rPr>
              <w:t>Bảng 19</w:t>
            </w:r>
            <w:r w:rsidR="001054B7" w:rsidRPr="00B32A23">
              <w:rPr>
                <w:rStyle w:val="Hyperlink"/>
                <w:noProof/>
                <w:lang w:val="vi-VN"/>
              </w:rPr>
              <w:t>. Hệ số phát thải ước tính phát thải N</w:t>
            </w:r>
            <w:r w:rsidR="001054B7" w:rsidRPr="00B32A23">
              <w:rPr>
                <w:rStyle w:val="Hyperlink"/>
                <w:noProof/>
                <w:vertAlign w:val="subscript"/>
                <w:lang w:val="vi-VN"/>
              </w:rPr>
              <w:t>2</w:t>
            </w:r>
            <w:r w:rsidR="001054B7" w:rsidRPr="00B32A23">
              <w:rPr>
                <w:rStyle w:val="Hyperlink"/>
                <w:noProof/>
                <w:lang w:val="vi-VN"/>
              </w:rPr>
              <w:t>O trực tiếp từ quản lý đất nông nghiệp</w:t>
            </w:r>
            <w:r w:rsidR="001054B7">
              <w:rPr>
                <w:noProof/>
                <w:webHidden/>
              </w:rPr>
              <w:tab/>
            </w:r>
            <w:r w:rsidR="001054B7">
              <w:rPr>
                <w:noProof/>
                <w:webHidden/>
              </w:rPr>
              <w:fldChar w:fldCharType="begin"/>
            </w:r>
            <w:r w:rsidR="001054B7">
              <w:rPr>
                <w:noProof/>
                <w:webHidden/>
              </w:rPr>
              <w:instrText xml:space="preserve"> PAGEREF _Toc153186269 \h </w:instrText>
            </w:r>
            <w:r w:rsidR="001054B7">
              <w:rPr>
                <w:noProof/>
                <w:webHidden/>
              </w:rPr>
            </w:r>
            <w:r w:rsidR="001054B7">
              <w:rPr>
                <w:noProof/>
                <w:webHidden/>
              </w:rPr>
              <w:fldChar w:fldCharType="separate"/>
            </w:r>
            <w:r w:rsidR="001054B7">
              <w:rPr>
                <w:noProof/>
                <w:webHidden/>
              </w:rPr>
              <w:t>22</w:t>
            </w:r>
            <w:r w:rsidR="001054B7">
              <w:rPr>
                <w:noProof/>
                <w:webHidden/>
              </w:rPr>
              <w:fldChar w:fldCharType="end"/>
            </w:r>
          </w:hyperlink>
        </w:p>
        <w:p w14:paraId="3BC016DA" w14:textId="64EA67DD"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70" w:history="1">
            <w:r w:rsidR="001054B7" w:rsidRPr="00B32A23">
              <w:rPr>
                <w:rStyle w:val="Hyperlink"/>
                <w:noProof/>
              </w:rPr>
              <w:t>Bảng 20. Phát thải trực tiếp N</w:t>
            </w:r>
            <w:r w:rsidR="001054B7" w:rsidRPr="00B32A23">
              <w:rPr>
                <w:rStyle w:val="Hyperlink"/>
                <w:noProof/>
                <w:vertAlign w:val="subscript"/>
              </w:rPr>
              <w:t>2</w:t>
            </w:r>
            <w:r w:rsidR="001054B7" w:rsidRPr="00B32A23">
              <w:rPr>
                <w:rStyle w:val="Hyperlink"/>
                <w:noProof/>
              </w:rPr>
              <w:t>O từ đất</w:t>
            </w:r>
            <w:r w:rsidR="001054B7">
              <w:rPr>
                <w:noProof/>
                <w:webHidden/>
              </w:rPr>
              <w:tab/>
            </w:r>
            <w:r w:rsidR="001054B7">
              <w:rPr>
                <w:noProof/>
                <w:webHidden/>
              </w:rPr>
              <w:fldChar w:fldCharType="begin"/>
            </w:r>
            <w:r w:rsidR="001054B7">
              <w:rPr>
                <w:noProof/>
                <w:webHidden/>
              </w:rPr>
              <w:instrText xml:space="preserve"> PAGEREF _Toc153186270 \h </w:instrText>
            </w:r>
            <w:r w:rsidR="001054B7">
              <w:rPr>
                <w:noProof/>
                <w:webHidden/>
              </w:rPr>
            </w:r>
            <w:r w:rsidR="001054B7">
              <w:rPr>
                <w:noProof/>
                <w:webHidden/>
              </w:rPr>
              <w:fldChar w:fldCharType="separate"/>
            </w:r>
            <w:r w:rsidR="001054B7">
              <w:rPr>
                <w:noProof/>
                <w:webHidden/>
              </w:rPr>
              <w:t>22</w:t>
            </w:r>
            <w:r w:rsidR="001054B7">
              <w:rPr>
                <w:noProof/>
                <w:webHidden/>
              </w:rPr>
              <w:fldChar w:fldCharType="end"/>
            </w:r>
          </w:hyperlink>
        </w:p>
        <w:p w14:paraId="53398343" w14:textId="2CB218DA"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71" w:history="1">
            <w:r w:rsidR="001054B7" w:rsidRPr="00B32A23">
              <w:rPr>
                <w:rStyle w:val="Hyperlink"/>
                <w:noProof/>
              </w:rPr>
              <w:t>Bảng 21. Phát thải trự tiếp N</w:t>
            </w:r>
            <w:r w:rsidR="001054B7" w:rsidRPr="00B32A23">
              <w:rPr>
                <w:rStyle w:val="Hyperlink"/>
                <w:noProof/>
                <w:vertAlign w:val="subscript"/>
              </w:rPr>
              <w:t>2</w:t>
            </w:r>
            <w:r w:rsidR="001054B7" w:rsidRPr="00B32A23">
              <w:rPr>
                <w:rStyle w:val="Hyperlink"/>
                <w:noProof/>
              </w:rPr>
              <w:t>O từ đất hữu cơ</w:t>
            </w:r>
            <w:r w:rsidR="001054B7">
              <w:rPr>
                <w:noProof/>
                <w:webHidden/>
              </w:rPr>
              <w:tab/>
            </w:r>
            <w:r w:rsidR="001054B7">
              <w:rPr>
                <w:noProof/>
                <w:webHidden/>
              </w:rPr>
              <w:fldChar w:fldCharType="begin"/>
            </w:r>
            <w:r w:rsidR="001054B7">
              <w:rPr>
                <w:noProof/>
                <w:webHidden/>
              </w:rPr>
              <w:instrText xml:space="preserve"> PAGEREF _Toc153186271 \h </w:instrText>
            </w:r>
            <w:r w:rsidR="001054B7">
              <w:rPr>
                <w:noProof/>
                <w:webHidden/>
              </w:rPr>
            </w:r>
            <w:r w:rsidR="001054B7">
              <w:rPr>
                <w:noProof/>
                <w:webHidden/>
              </w:rPr>
              <w:fldChar w:fldCharType="separate"/>
            </w:r>
            <w:r w:rsidR="001054B7">
              <w:rPr>
                <w:noProof/>
                <w:webHidden/>
              </w:rPr>
              <w:t>24</w:t>
            </w:r>
            <w:r w:rsidR="001054B7">
              <w:rPr>
                <w:noProof/>
                <w:webHidden/>
              </w:rPr>
              <w:fldChar w:fldCharType="end"/>
            </w:r>
          </w:hyperlink>
        </w:p>
        <w:p w14:paraId="606D788E" w14:textId="2584D9FB"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72" w:history="1">
            <w:r w:rsidR="001054B7" w:rsidRPr="00B32A23">
              <w:rPr>
                <w:rStyle w:val="Hyperlink"/>
                <w:noProof/>
              </w:rPr>
              <w:t>Bảng 22</w:t>
            </w:r>
            <w:r w:rsidR="001054B7" w:rsidRPr="00B32A23">
              <w:rPr>
                <w:rStyle w:val="Hyperlink"/>
                <w:noProof/>
                <w:lang w:val="vi-VN"/>
              </w:rPr>
              <w:t>. Các thông số ước tính phát thải N</w:t>
            </w:r>
            <w:r w:rsidR="001054B7" w:rsidRPr="00B32A23">
              <w:rPr>
                <w:rStyle w:val="Hyperlink"/>
                <w:noProof/>
                <w:vertAlign w:val="subscript"/>
                <w:lang w:val="vi-VN"/>
              </w:rPr>
              <w:t>2</w:t>
            </w:r>
            <w:r w:rsidR="001054B7" w:rsidRPr="00B32A23">
              <w:rPr>
                <w:rStyle w:val="Hyperlink"/>
                <w:noProof/>
                <w:lang w:val="vi-VN"/>
              </w:rPr>
              <w:t>O gián tiếp</w:t>
            </w:r>
            <w:r w:rsidR="001054B7">
              <w:rPr>
                <w:noProof/>
                <w:webHidden/>
              </w:rPr>
              <w:tab/>
            </w:r>
            <w:r w:rsidR="001054B7">
              <w:rPr>
                <w:noProof/>
                <w:webHidden/>
              </w:rPr>
              <w:fldChar w:fldCharType="begin"/>
            </w:r>
            <w:r w:rsidR="001054B7">
              <w:rPr>
                <w:noProof/>
                <w:webHidden/>
              </w:rPr>
              <w:instrText xml:space="preserve"> PAGEREF _Toc153186272 \h </w:instrText>
            </w:r>
            <w:r w:rsidR="001054B7">
              <w:rPr>
                <w:noProof/>
                <w:webHidden/>
              </w:rPr>
            </w:r>
            <w:r w:rsidR="001054B7">
              <w:rPr>
                <w:noProof/>
                <w:webHidden/>
              </w:rPr>
              <w:fldChar w:fldCharType="separate"/>
            </w:r>
            <w:r w:rsidR="001054B7">
              <w:rPr>
                <w:noProof/>
                <w:webHidden/>
              </w:rPr>
              <w:t>25</w:t>
            </w:r>
            <w:r w:rsidR="001054B7">
              <w:rPr>
                <w:noProof/>
                <w:webHidden/>
              </w:rPr>
              <w:fldChar w:fldCharType="end"/>
            </w:r>
          </w:hyperlink>
        </w:p>
        <w:p w14:paraId="62B6C9E8" w14:textId="11B1D5C4"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73" w:history="1">
            <w:r w:rsidR="001054B7" w:rsidRPr="00B32A23">
              <w:rPr>
                <w:rStyle w:val="Hyperlink"/>
                <w:noProof/>
              </w:rPr>
              <w:t>Bảng 23</w:t>
            </w:r>
            <w:r w:rsidR="001054B7" w:rsidRPr="00B32A23">
              <w:rPr>
                <w:rStyle w:val="Hyperlink"/>
                <w:noProof/>
                <w:lang w:val="vi-VN"/>
              </w:rPr>
              <w:t>. Hệ số phát thải cho lắng đọng khí quyển, rửa trôi và rò rỉ</w:t>
            </w:r>
            <w:r w:rsidR="001054B7">
              <w:rPr>
                <w:noProof/>
                <w:webHidden/>
              </w:rPr>
              <w:tab/>
            </w:r>
            <w:r w:rsidR="001054B7">
              <w:rPr>
                <w:noProof/>
                <w:webHidden/>
              </w:rPr>
              <w:fldChar w:fldCharType="begin"/>
            </w:r>
            <w:r w:rsidR="001054B7">
              <w:rPr>
                <w:noProof/>
                <w:webHidden/>
              </w:rPr>
              <w:instrText xml:space="preserve"> PAGEREF _Toc153186273 \h </w:instrText>
            </w:r>
            <w:r w:rsidR="001054B7">
              <w:rPr>
                <w:noProof/>
                <w:webHidden/>
              </w:rPr>
            </w:r>
            <w:r w:rsidR="001054B7">
              <w:rPr>
                <w:noProof/>
                <w:webHidden/>
              </w:rPr>
              <w:fldChar w:fldCharType="separate"/>
            </w:r>
            <w:r w:rsidR="001054B7">
              <w:rPr>
                <w:noProof/>
                <w:webHidden/>
              </w:rPr>
              <w:t>25</w:t>
            </w:r>
            <w:r w:rsidR="001054B7">
              <w:rPr>
                <w:noProof/>
                <w:webHidden/>
              </w:rPr>
              <w:fldChar w:fldCharType="end"/>
            </w:r>
          </w:hyperlink>
        </w:p>
        <w:p w14:paraId="196CBFD2" w14:textId="50779691"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74" w:history="1">
            <w:r w:rsidR="001054B7" w:rsidRPr="00B32A23">
              <w:rPr>
                <w:rStyle w:val="Hyperlink"/>
                <w:noProof/>
              </w:rPr>
              <w:t>Bảng 24. Phát thải gián tiếp từ bay hơi, rửa trôi và rò rỉ</w:t>
            </w:r>
            <w:r w:rsidR="001054B7">
              <w:rPr>
                <w:noProof/>
                <w:webHidden/>
              </w:rPr>
              <w:tab/>
            </w:r>
            <w:r w:rsidR="001054B7">
              <w:rPr>
                <w:noProof/>
                <w:webHidden/>
              </w:rPr>
              <w:fldChar w:fldCharType="begin"/>
            </w:r>
            <w:r w:rsidR="001054B7">
              <w:rPr>
                <w:noProof/>
                <w:webHidden/>
              </w:rPr>
              <w:instrText xml:space="preserve"> PAGEREF _Toc153186274 \h </w:instrText>
            </w:r>
            <w:r w:rsidR="001054B7">
              <w:rPr>
                <w:noProof/>
                <w:webHidden/>
              </w:rPr>
            </w:r>
            <w:r w:rsidR="001054B7">
              <w:rPr>
                <w:noProof/>
                <w:webHidden/>
              </w:rPr>
              <w:fldChar w:fldCharType="separate"/>
            </w:r>
            <w:r w:rsidR="001054B7">
              <w:rPr>
                <w:noProof/>
                <w:webHidden/>
              </w:rPr>
              <w:t>25</w:t>
            </w:r>
            <w:r w:rsidR="001054B7">
              <w:rPr>
                <w:noProof/>
                <w:webHidden/>
              </w:rPr>
              <w:fldChar w:fldCharType="end"/>
            </w:r>
          </w:hyperlink>
        </w:p>
        <w:p w14:paraId="7C079C66" w14:textId="52FA23CF"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75" w:history="1">
            <w:r w:rsidR="001054B7" w:rsidRPr="00B32A23">
              <w:rPr>
                <w:rStyle w:val="Hyperlink"/>
                <w:noProof/>
              </w:rPr>
              <w:t>Bảng 25. Hệ số Quản lý chất thải vật nuôi theo vùng khí hậu (MS)</w:t>
            </w:r>
            <w:r w:rsidR="001054B7">
              <w:rPr>
                <w:noProof/>
                <w:webHidden/>
              </w:rPr>
              <w:tab/>
            </w:r>
            <w:r w:rsidR="001054B7">
              <w:rPr>
                <w:noProof/>
                <w:webHidden/>
              </w:rPr>
              <w:fldChar w:fldCharType="begin"/>
            </w:r>
            <w:r w:rsidR="001054B7">
              <w:rPr>
                <w:noProof/>
                <w:webHidden/>
              </w:rPr>
              <w:instrText xml:space="preserve"> PAGEREF _Toc153186275 \h </w:instrText>
            </w:r>
            <w:r w:rsidR="001054B7">
              <w:rPr>
                <w:noProof/>
                <w:webHidden/>
              </w:rPr>
            </w:r>
            <w:r w:rsidR="001054B7">
              <w:rPr>
                <w:noProof/>
                <w:webHidden/>
              </w:rPr>
              <w:fldChar w:fldCharType="separate"/>
            </w:r>
            <w:r w:rsidR="001054B7">
              <w:rPr>
                <w:noProof/>
                <w:webHidden/>
              </w:rPr>
              <w:t>27</w:t>
            </w:r>
            <w:r w:rsidR="001054B7">
              <w:rPr>
                <w:noProof/>
                <w:webHidden/>
              </w:rPr>
              <w:fldChar w:fldCharType="end"/>
            </w:r>
          </w:hyperlink>
        </w:p>
        <w:p w14:paraId="4B07EF56" w14:textId="771910B3"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76" w:history="1">
            <w:r w:rsidR="001054B7" w:rsidRPr="00B32A23">
              <w:rPr>
                <w:rStyle w:val="Hyperlink"/>
                <w:noProof/>
              </w:rPr>
              <w:t>Bảng 26. Phát thải gián tiếp N</w:t>
            </w:r>
            <w:r w:rsidR="001054B7" w:rsidRPr="00596AAF">
              <w:rPr>
                <w:rStyle w:val="Hyperlink"/>
                <w:noProof/>
                <w:vertAlign w:val="subscript"/>
              </w:rPr>
              <w:t>2</w:t>
            </w:r>
            <w:r w:rsidR="001054B7" w:rsidRPr="00B32A23">
              <w:rPr>
                <w:rStyle w:val="Hyperlink"/>
                <w:noProof/>
              </w:rPr>
              <w:t>O từ quản lý chất thải vật nuôi</w:t>
            </w:r>
            <w:r w:rsidR="001054B7">
              <w:rPr>
                <w:noProof/>
                <w:webHidden/>
              </w:rPr>
              <w:tab/>
            </w:r>
            <w:r w:rsidR="001054B7">
              <w:rPr>
                <w:noProof/>
                <w:webHidden/>
              </w:rPr>
              <w:fldChar w:fldCharType="begin"/>
            </w:r>
            <w:r w:rsidR="001054B7">
              <w:rPr>
                <w:noProof/>
                <w:webHidden/>
              </w:rPr>
              <w:instrText xml:space="preserve"> PAGEREF _Toc153186276 \h </w:instrText>
            </w:r>
            <w:r w:rsidR="001054B7">
              <w:rPr>
                <w:noProof/>
                <w:webHidden/>
              </w:rPr>
            </w:r>
            <w:r w:rsidR="001054B7">
              <w:rPr>
                <w:noProof/>
                <w:webHidden/>
              </w:rPr>
              <w:fldChar w:fldCharType="separate"/>
            </w:r>
            <w:r w:rsidR="001054B7">
              <w:rPr>
                <w:noProof/>
                <w:webHidden/>
              </w:rPr>
              <w:t>28</w:t>
            </w:r>
            <w:r w:rsidR="001054B7">
              <w:rPr>
                <w:noProof/>
                <w:webHidden/>
              </w:rPr>
              <w:fldChar w:fldCharType="end"/>
            </w:r>
          </w:hyperlink>
        </w:p>
        <w:p w14:paraId="0A75A0DE" w14:textId="09B66DB9"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77" w:history="1">
            <w:r w:rsidR="001054B7" w:rsidRPr="00B32A23">
              <w:rPr>
                <w:rStyle w:val="Hyperlink"/>
                <w:noProof/>
              </w:rPr>
              <w:t>Bảng 27</w:t>
            </w:r>
            <w:r w:rsidR="001054B7" w:rsidRPr="00B32A23">
              <w:rPr>
                <w:rStyle w:val="Hyperlink"/>
                <w:noProof/>
                <w:lang w:val="vi-VN"/>
              </w:rPr>
              <w:t>. Diện tích canh tác lúa theo khu vực năm 2020</w:t>
            </w:r>
            <w:r w:rsidR="001054B7">
              <w:rPr>
                <w:noProof/>
                <w:webHidden/>
              </w:rPr>
              <w:tab/>
            </w:r>
            <w:r w:rsidR="001054B7">
              <w:rPr>
                <w:noProof/>
                <w:webHidden/>
              </w:rPr>
              <w:fldChar w:fldCharType="begin"/>
            </w:r>
            <w:r w:rsidR="001054B7">
              <w:rPr>
                <w:noProof/>
                <w:webHidden/>
              </w:rPr>
              <w:instrText xml:space="preserve"> PAGEREF _Toc153186277 \h </w:instrText>
            </w:r>
            <w:r w:rsidR="001054B7">
              <w:rPr>
                <w:noProof/>
                <w:webHidden/>
              </w:rPr>
            </w:r>
            <w:r w:rsidR="001054B7">
              <w:rPr>
                <w:noProof/>
                <w:webHidden/>
              </w:rPr>
              <w:fldChar w:fldCharType="separate"/>
            </w:r>
            <w:r w:rsidR="001054B7">
              <w:rPr>
                <w:noProof/>
                <w:webHidden/>
              </w:rPr>
              <w:t>29</w:t>
            </w:r>
            <w:r w:rsidR="001054B7">
              <w:rPr>
                <w:noProof/>
                <w:webHidden/>
              </w:rPr>
              <w:fldChar w:fldCharType="end"/>
            </w:r>
          </w:hyperlink>
        </w:p>
        <w:p w14:paraId="5DA92A55" w14:textId="71CF26F8"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78" w:history="1">
            <w:r w:rsidR="001054B7" w:rsidRPr="00B32A23">
              <w:rPr>
                <w:rStyle w:val="Hyperlink"/>
                <w:noProof/>
              </w:rPr>
              <w:t>Bảng 28. Hệ số phát thải cơ bản đối với lúa ngập thường xuyên</w:t>
            </w:r>
            <w:r w:rsidR="001054B7">
              <w:rPr>
                <w:noProof/>
                <w:webHidden/>
              </w:rPr>
              <w:tab/>
            </w:r>
            <w:r w:rsidR="001054B7">
              <w:rPr>
                <w:noProof/>
                <w:webHidden/>
              </w:rPr>
              <w:fldChar w:fldCharType="begin"/>
            </w:r>
            <w:r w:rsidR="001054B7">
              <w:rPr>
                <w:noProof/>
                <w:webHidden/>
              </w:rPr>
              <w:instrText xml:space="preserve"> PAGEREF _Toc153186278 \h </w:instrText>
            </w:r>
            <w:r w:rsidR="001054B7">
              <w:rPr>
                <w:noProof/>
                <w:webHidden/>
              </w:rPr>
            </w:r>
            <w:r w:rsidR="001054B7">
              <w:rPr>
                <w:noProof/>
                <w:webHidden/>
              </w:rPr>
              <w:fldChar w:fldCharType="separate"/>
            </w:r>
            <w:r w:rsidR="001054B7">
              <w:rPr>
                <w:noProof/>
                <w:webHidden/>
              </w:rPr>
              <w:t>31</w:t>
            </w:r>
            <w:r w:rsidR="001054B7">
              <w:rPr>
                <w:noProof/>
                <w:webHidden/>
              </w:rPr>
              <w:fldChar w:fldCharType="end"/>
            </w:r>
          </w:hyperlink>
        </w:p>
        <w:p w14:paraId="3DC9D5DF" w14:textId="1E2B7E46"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79" w:history="1">
            <w:r w:rsidR="001054B7" w:rsidRPr="00B32A23">
              <w:rPr>
                <w:rStyle w:val="Hyperlink"/>
                <w:noProof/>
              </w:rPr>
              <w:t>Bảng 29. Hệ số SFw mặc định theo IPCC 2006 cho các loại hình tưới tiêu đối với lúa</w:t>
            </w:r>
            <w:r w:rsidR="001054B7">
              <w:rPr>
                <w:noProof/>
                <w:webHidden/>
              </w:rPr>
              <w:tab/>
            </w:r>
            <w:r w:rsidR="001054B7">
              <w:rPr>
                <w:noProof/>
                <w:webHidden/>
              </w:rPr>
              <w:fldChar w:fldCharType="begin"/>
            </w:r>
            <w:r w:rsidR="001054B7">
              <w:rPr>
                <w:noProof/>
                <w:webHidden/>
              </w:rPr>
              <w:instrText xml:space="preserve"> PAGEREF _Toc153186279 \h </w:instrText>
            </w:r>
            <w:r w:rsidR="001054B7">
              <w:rPr>
                <w:noProof/>
                <w:webHidden/>
              </w:rPr>
            </w:r>
            <w:r w:rsidR="001054B7">
              <w:rPr>
                <w:noProof/>
                <w:webHidden/>
              </w:rPr>
              <w:fldChar w:fldCharType="separate"/>
            </w:r>
            <w:r w:rsidR="001054B7">
              <w:rPr>
                <w:noProof/>
                <w:webHidden/>
              </w:rPr>
              <w:t>31</w:t>
            </w:r>
            <w:r w:rsidR="001054B7">
              <w:rPr>
                <w:noProof/>
                <w:webHidden/>
              </w:rPr>
              <w:fldChar w:fldCharType="end"/>
            </w:r>
          </w:hyperlink>
        </w:p>
        <w:p w14:paraId="031EA16F" w14:textId="79705306"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80" w:history="1">
            <w:r w:rsidR="001054B7" w:rsidRPr="00B32A23">
              <w:rPr>
                <w:rStyle w:val="Hyperlink"/>
                <w:noProof/>
              </w:rPr>
              <w:t>Bảng 30. Hệ số chuyển đổi đối với các loại và lượng chất hữu cơ được bổ sung (Sf</w:t>
            </w:r>
            <w:r w:rsidR="001054B7" w:rsidRPr="00B32A23">
              <w:rPr>
                <w:rStyle w:val="Hyperlink"/>
                <w:noProof/>
                <w:vertAlign w:val="subscript"/>
              </w:rPr>
              <w:t>o</w:t>
            </w:r>
            <w:r w:rsidR="001054B7" w:rsidRPr="00B32A23">
              <w:rPr>
                <w:rStyle w:val="Hyperlink"/>
                <w:noProof/>
              </w:rPr>
              <w:t>)</w:t>
            </w:r>
            <w:r w:rsidR="001054B7">
              <w:rPr>
                <w:noProof/>
                <w:webHidden/>
              </w:rPr>
              <w:tab/>
            </w:r>
            <w:r w:rsidR="001054B7">
              <w:rPr>
                <w:noProof/>
                <w:webHidden/>
              </w:rPr>
              <w:fldChar w:fldCharType="begin"/>
            </w:r>
            <w:r w:rsidR="001054B7">
              <w:rPr>
                <w:noProof/>
                <w:webHidden/>
              </w:rPr>
              <w:instrText xml:space="preserve"> PAGEREF _Toc153186280 \h </w:instrText>
            </w:r>
            <w:r w:rsidR="001054B7">
              <w:rPr>
                <w:noProof/>
                <w:webHidden/>
              </w:rPr>
            </w:r>
            <w:r w:rsidR="001054B7">
              <w:rPr>
                <w:noProof/>
                <w:webHidden/>
              </w:rPr>
              <w:fldChar w:fldCharType="separate"/>
            </w:r>
            <w:r w:rsidR="001054B7">
              <w:rPr>
                <w:noProof/>
                <w:webHidden/>
              </w:rPr>
              <w:t>33</w:t>
            </w:r>
            <w:r w:rsidR="001054B7">
              <w:rPr>
                <w:noProof/>
                <w:webHidden/>
              </w:rPr>
              <w:fldChar w:fldCharType="end"/>
            </w:r>
          </w:hyperlink>
        </w:p>
        <w:p w14:paraId="4923D57F" w14:textId="6A5FDD90" w:rsidR="001054B7" w:rsidRDefault="00000000" w:rsidP="00B41096">
          <w:pPr>
            <w:pStyle w:val="TableofFigures"/>
            <w:tabs>
              <w:tab w:val="right" w:leader="dot" w:pos="9061"/>
            </w:tabs>
            <w:ind w:firstLine="0"/>
            <w:rPr>
              <w:rFonts w:asciiTheme="minorHAnsi" w:hAnsiTheme="minorHAnsi"/>
              <w:noProof/>
              <w:sz w:val="22"/>
              <w:lang w:eastAsia="en-US"/>
            </w:rPr>
          </w:pPr>
          <w:hyperlink w:anchor="_Toc153186281" w:history="1">
            <w:r w:rsidR="001054B7" w:rsidRPr="00B32A23">
              <w:rPr>
                <w:rStyle w:val="Hyperlink"/>
                <w:noProof/>
              </w:rPr>
              <w:t>Bảng 31. Phát thải CH</w:t>
            </w:r>
            <w:r w:rsidR="001054B7" w:rsidRPr="00B32A23">
              <w:rPr>
                <w:rStyle w:val="Hyperlink"/>
                <w:noProof/>
                <w:vertAlign w:val="subscript"/>
              </w:rPr>
              <w:t>4</w:t>
            </w:r>
            <w:r w:rsidR="001054B7" w:rsidRPr="00B32A23">
              <w:rPr>
                <w:rStyle w:val="Hyperlink"/>
                <w:noProof/>
              </w:rPr>
              <w:t xml:space="preserve"> từ canh tác lúa năm 2018</w:t>
            </w:r>
            <w:r w:rsidR="001054B7">
              <w:rPr>
                <w:noProof/>
                <w:webHidden/>
              </w:rPr>
              <w:tab/>
            </w:r>
            <w:r w:rsidR="001054B7">
              <w:rPr>
                <w:noProof/>
                <w:webHidden/>
              </w:rPr>
              <w:fldChar w:fldCharType="begin"/>
            </w:r>
            <w:r w:rsidR="001054B7">
              <w:rPr>
                <w:noProof/>
                <w:webHidden/>
              </w:rPr>
              <w:instrText xml:space="preserve"> PAGEREF _Toc153186281 \h </w:instrText>
            </w:r>
            <w:r w:rsidR="001054B7">
              <w:rPr>
                <w:noProof/>
                <w:webHidden/>
              </w:rPr>
            </w:r>
            <w:r w:rsidR="001054B7">
              <w:rPr>
                <w:noProof/>
                <w:webHidden/>
              </w:rPr>
              <w:fldChar w:fldCharType="separate"/>
            </w:r>
            <w:r w:rsidR="001054B7">
              <w:rPr>
                <w:noProof/>
                <w:webHidden/>
              </w:rPr>
              <w:t>33</w:t>
            </w:r>
            <w:r w:rsidR="001054B7">
              <w:rPr>
                <w:noProof/>
                <w:webHidden/>
              </w:rPr>
              <w:fldChar w:fldCharType="end"/>
            </w:r>
          </w:hyperlink>
        </w:p>
        <w:p w14:paraId="5488EEA9" w14:textId="62223EEF" w:rsidR="007A70A5" w:rsidRPr="0061334B" w:rsidRDefault="001054B7" w:rsidP="00B41096">
          <w:pPr>
            <w:spacing w:line="264" w:lineRule="auto"/>
            <w:ind w:firstLine="0"/>
          </w:pPr>
          <w:r>
            <w:fldChar w:fldCharType="end"/>
          </w:r>
        </w:p>
        <w:p w14:paraId="45DF18E5" w14:textId="77777777" w:rsidR="00B14B60" w:rsidRDefault="00B14B60" w:rsidP="00B41096">
          <w:pPr>
            <w:spacing w:before="0" w:after="160" w:line="259" w:lineRule="auto"/>
            <w:ind w:firstLine="0"/>
            <w:jc w:val="left"/>
            <w:rPr>
              <w:rFonts w:eastAsia="Calibri" w:cs="Times New Roman"/>
              <w:b/>
              <w:lang w:eastAsia="en-US"/>
            </w:rPr>
          </w:pPr>
          <w:r>
            <w:br w:type="page"/>
          </w:r>
        </w:p>
        <w:p w14:paraId="6A425D4F" w14:textId="77777777" w:rsidR="00B14B60" w:rsidRDefault="00B14B60" w:rsidP="00B41096">
          <w:pPr>
            <w:pStyle w:val="Hd1"/>
            <w:spacing w:line="264" w:lineRule="auto"/>
            <w:jc w:val="center"/>
            <w:sectPr w:rsidR="00B14B60" w:rsidSect="00E209DD">
              <w:headerReference w:type="default" r:id="rId14"/>
              <w:type w:val="continuous"/>
              <w:pgSz w:w="11906" w:h="16838" w:code="9"/>
              <w:pgMar w:top="1134" w:right="1134" w:bottom="1134" w:left="1701" w:header="720" w:footer="720" w:gutter="0"/>
              <w:pgNumType w:fmt="lowerRoman" w:start="1"/>
              <w:cols w:space="720"/>
              <w:docGrid w:linePitch="360"/>
            </w:sectPr>
          </w:pPr>
        </w:p>
        <w:p w14:paraId="6AB92E72" w14:textId="058D13FD" w:rsidR="0071716F" w:rsidRDefault="0071716F" w:rsidP="00B41096">
          <w:pPr>
            <w:pStyle w:val="Hd1"/>
            <w:spacing w:line="264" w:lineRule="auto"/>
            <w:jc w:val="center"/>
          </w:pPr>
          <w:bookmarkStart w:id="1" w:name="_Toc162557470"/>
          <w:r>
            <w:lastRenderedPageBreak/>
            <w:t>M</w:t>
          </w:r>
          <w:r w:rsidRPr="0071716F">
            <w:t>Ở</w:t>
          </w:r>
          <w:r>
            <w:t xml:space="preserve"> Đ</w:t>
          </w:r>
          <w:r w:rsidRPr="0071716F">
            <w:t>ẦU</w:t>
          </w:r>
          <w:bookmarkEnd w:id="1"/>
        </w:p>
        <w:p w14:paraId="130BABC1" w14:textId="6C16B4D5" w:rsidR="00C71D52" w:rsidRDefault="00C71D52" w:rsidP="00B41096">
          <w:pPr>
            <w:spacing w:before="60" w:after="60" w:line="276" w:lineRule="auto"/>
            <w:rPr>
              <w:rFonts w:cs="Times New Roman"/>
              <w:szCs w:val="28"/>
            </w:rPr>
          </w:pPr>
          <w:r w:rsidRPr="00C71D52">
            <w:rPr>
              <w:rFonts w:cs="Times New Roman"/>
              <w:szCs w:val="28"/>
            </w:rPr>
            <w:t>Theo quy định, cứ hai năm một lần, Thủ tướng Chính phủ sẽ ra quyết định điều chỉnh, cập nhật danh mục cơ sở phải thực hiện kiểm kê. Điều này đồng nghĩa với việc các cơ sở sẽ sớm ra khỏi danh mục này nếu đẩy mạnh triển khai các giải pháp giảm phát thải KNK. Nếu không dùng hết hạn ngạch, các cơ sở có thể bán cho các cơ sở khác có nhu cầu hoặc tự nguyện nộp trả lại cho Nhà nước, góp phần thực hiện mục tiêu giảm nhẹ phát thải KNK của quốc gia.</w:t>
          </w:r>
          <w:r>
            <w:rPr>
              <w:rFonts w:cs="Times New Roman"/>
              <w:szCs w:val="28"/>
            </w:rPr>
            <w:t xml:space="preserve"> </w:t>
          </w:r>
          <w:r w:rsidRPr="00C71D52">
            <w:rPr>
              <w:rFonts w:cs="Times New Roman"/>
              <w:szCs w:val="28"/>
            </w:rPr>
            <w:t>Căn cứ Nghị định số 06/2022/NĐ-CP ngày 07/01/2022 của Chính phủ; ngày 10/10/2022, Bộ trưởng Bộ Tài nguyên và Môi trường đã ký Quyết định số 2626/QĐ-BTNMT về công bố danh mục hệ số phát thải phục vụ kiểm kê khí nhà kính, bao gồm: Danh mục hệ số phát thải phục vụ kiểm kê KNK lĩnh vực năng lượng tại Phụ lục I; Danh mục hệ số phát thải phục vụ kiểm kê KNK lĩnh vực các quá trình công nghiệp và sử dụng đất tại Phụ lục II; Danh mục hệ số phát thải phục vụ kiểm kê KNK lĩnh vực nông nghiệp, lâm nghiệp và sử dụng đất tại Phụ lục III; Danh mục hệ số phát thải phục vụ kiểm kê KNK lĩnh vực chất thải tại Phụ lụ</w:t>
          </w:r>
          <w:r>
            <w:rPr>
              <w:rFonts w:cs="Times New Roman"/>
              <w:szCs w:val="28"/>
            </w:rPr>
            <w:t xml:space="preserve">c IV. </w:t>
          </w:r>
          <w:r w:rsidRPr="00C71D52">
            <w:rPr>
              <w:rFonts w:cs="Times New Roman"/>
              <w:szCs w:val="28"/>
            </w:rPr>
            <w:t>Do đó, nhiệm vụ quan trọng nhất của các cơ sở sản xuất, kinh doanh, dịch vụ hiện nay là tiến hành quản lý và kiểm soát khí thải gây ô nhiễm ngay tại nguồn phát sinh, kiểm kê khí thải, đầu tư cho công nghệ xử lý khí thải phù hợp nhất.</w:t>
          </w:r>
        </w:p>
        <w:p w14:paraId="62089284" w14:textId="02019DB4" w:rsidR="00216D96" w:rsidRPr="00AB4B34" w:rsidRDefault="00216D96" w:rsidP="00B41096">
          <w:pPr>
            <w:spacing w:before="60" w:after="60" w:line="276" w:lineRule="auto"/>
            <w:rPr>
              <w:rFonts w:cs="Times New Roman"/>
              <w:szCs w:val="28"/>
            </w:rPr>
          </w:pPr>
          <w:r w:rsidRPr="00C06FE1">
            <w:rPr>
              <w:rFonts w:cs="Times New Roman"/>
              <w:szCs w:val="28"/>
            </w:rPr>
            <w:t>Hoạt động nông nghiệ</w:t>
          </w:r>
          <w:r w:rsidR="00D73DFD">
            <w:rPr>
              <w:rFonts w:cs="Times New Roman"/>
              <w:szCs w:val="28"/>
            </w:rPr>
            <w:t>p, l</w:t>
          </w:r>
          <w:r w:rsidR="00D73DFD" w:rsidRPr="00D73DFD">
            <w:rPr>
              <w:rFonts w:cs="Times New Roman"/>
              <w:szCs w:val="28"/>
            </w:rPr>
            <w:t>â</w:t>
          </w:r>
          <w:r w:rsidR="00D73DFD">
            <w:rPr>
              <w:rFonts w:cs="Times New Roman"/>
              <w:szCs w:val="28"/>
            </w:rPr>
            <w:t>m nghi</w:t>
          </w:r>
          <w:r w:rsidR="00D73DFD" w:rsidRPr="00D73DFD">
            <w:rPr>
              <w:rFonts w:cs="Times New Roman"/>
              <w:szCs w:val="28"/>
            </w:rPr>
            <w:t>ệp</w:t>
          </w:r>
          <w:r w:rsidR="00D73DFD">
            <w:rPr>
              <w:rFonts w:cs="Times New Roman"/>
              <w:szCs w:val="28"/>
            </w:rPr>
            <w:t xml:space="preserve"> v</w:t>
          </w:r>
          <w:r w:rsidR="00D73DFD" w:rsidRPr="00D73DFD">
            <w:rPr>
              <w:rFonts w:cs="Times New Roman"/>
              <w:szCs w:val="28"/>
            </w:rPr>
            <w:t>à</w:t>
          </w:r>
          <w:r w:rsidR="00D73DFD">
            <w:rPr>
              <w:rFonts w:cs="Times New Roman"/>
              <w:szCs w:val="28"/>
            </w:rPr>
            <w:t xml:space="preserve"> s</w:t>
          </w:r>
          <w:r w:rsidR="00D73DFD" w:rsidRPr="00D73DFD">
            <w:rPr>
              <w:rFonts w:cs="Times New Roman"/>
              <w:szCs w:val="28"/>
            </w:rPr>
            <w:t>ử</w:t>
          </w:r>
          <w:r w:rsidR="00D73DFD">
            <w:rPr>
              <w:rFonts w:cs="Times New Roman"/>
              <w:szCs w:val="28"/>
            </w:rPr>
            <w:t xml:space="preserve"> d</w:t>
          </w:r>
          <w:r w:rsidR="00D73DFD" w:rsidRPr="00D73DFD">
            <w:rPr>
              <w:rFonts w:cs="Times New Roman"/>
              <w:szCs w:val="28"/>
            </w:rPr>
            <w:t>ụn</w:t>
          </w:r>
          <w:r w:rsidR="00D73DFD">
            <w:rPr>
              <w:rFonts w:cs="Times New Roman"/>
              <w:szCs w:val="28"/>
            </w:rPr>
            <w:t>g đ</w:t>
          </w:r>
          <w:r w:rsidR="00D73DFD" w:rsidRPr="00D73DFD">
            <w:rPr>
              <w:rFonts w:cs="Times New Roman"/>
              <w:szCs w:val="28"/>
            </w:rPr>
            <w:t>ất</w:t>
          </w:r>
          <w:r w:rsidR="00D73DFD">
            <w:rPr>
              <w:rFonts w:cs="Times New Roman"/>
              <w:szCs w:val="28"/>
            </w:rPr>
            <w:t xml:space="preserve"> (AFOLU)</w:t>
          </w:r>
          <w:r w:rsidRPr="00C06FE1">
            <w:rPr>
              <w:rFonts w:cs="Times New Roman"/>
              <w:szCs w:val="28"/>
            </w:rPr>
            <w:t xml:space="preserve">đóng góp trực tiếp vào phát thải khí nhà kính thông qua nhiều quy trình khác nhau. </w:t>
          </w:r>
          <w:r w:rsidRPr="00AB4B34">
            <w:rPr>
              <w:rFonts w:cs="Times New Roman"/>
              <w:szCs w:val="28"/>
            </w:rPr>
            <w:t xml:space="preserve">Hiện nay, hầu hết các hoạt động đo đạc, kiểm kê KNK </w:t>
          </w:r>
          <w:r w:rsidR="00D73DFD">
            <w:rPr>
              <w:rFonts w:cs="Times New Roman"/>
              <w:szCs w:val="28"/>
            </w:rPr>
            <w:t>l</w:t>
          </w:r>
          <w:r w:rsidR="00D73DFD" w:rsidRPr="00D73DFD">
            <w:rPr>
              <w:rFonts w:cs="Times New Roman"/>
              <w:szCs w:val="28"/>
            </w:rPr>
            <w:t>ĩnh</w:t>
          </w:r>
          <w:r w:rsidR="00D73DFD">
            <w:rPr>
              <w:rFonts w:cs="Times New Roman"/>
              <w:szCs w:val="28"/>
            </w:rPr>
            <w:t xml:space="preserve"> v</w:t>
          </w:r>
          <w:r w:rsidR="00D73DFD" w:rsidRPr="00D73DFD">
            <w:rPr>
              <w:rFonts w:cs="Times New Roman"/>
              <w:szCs w:val="28"/>
            </w:rPr>
            <w:t>ự</w:t>
          </w:r>
          <w:r w:rsidR="00D73DFD">
            <w:rPr>
              <w:rFonts w:cs="Times New Roman"/>
              <w:szCs w:val="28"/>
            </w:rPr>
            <w:t xml:space="preserve">c </w:t>
          </w:r>
          <w:r w:rsidR="00FF3705">
            <w:rPr>
              <w:rFonts w:cs="Times New Roman"/>
              <w:szCs w:val="28"/>
            </w:rPr>
            <w:t>AFOLU</w:t>
          </w:r>
          <w:r w:rsidRPr="00AB4B34">
            <w:rPr>
              <w:rFonts w:cs="Times New Roman"/>
              <w:szCs w:val="28"/>
            </w:rPr>
            <w:t xml:space="preserve"> vẫn còn dựa chủ yếu vào hướng dẫn từ các tài liệu tham khảo nước ngoài, chưa có hướng dẫn chính thức của cơ quan quản lý ngành về phương pháp đo đạc và tính toán. Điều này khiến cho các nhà nghiên cứu cũng như cán bộ thực hiện công tác đo đạc KNK gặp nhiều khó khăn khi thực hiện.</w:t>
          </w:r>
        </w:p>
        <w:p w14:paraId="0CCE8A1D" w14:textId="1FC28E34" w:rsidR="00216D96" w:rsidRPr="00C06FE1" w:rsidRDefault="00216D96" w:rsidP="00B41096">
          <w:pPr>
            <w:spacing w:line="276" w:lineRule="auto"/>
            <w:rPr>
              <w:rFonts w:cs="Times New Roman"/>
              <w:szCs w:val="28"/>
            </w:rPr>
          </w:pPr>
          <w:r w:rsidRPr="00C06FE1">
            <w:rPr>
              <w:rFonts w:cs="Times New Roman"/>
              <w:szCs w:val="28"/>
            </w:rPr>
            <w:t xml:space="preserve">Trong báo cáo chuyên đề này sẽ </w:t>
          </w:r>
          <w:r w:rsidR="00FF3705">
            <w:rPr>
              <w:rFonts w:cs="Times New Roman"/>
              <w:szCs w:val="28"/>
            </w:rPr>
            <w:t>t</w:t>
          </w:r>
          <w:r w:rsidR="00FF3705" w:rsidRPr="00FF3705">
            <w:rPr>
              <w:rFonts w:cs="Times New Roman"/>
              <w:szCs w:val="28"/>
            </w:rPr>
            <w:t>ổn</w:t>
          </w:r>
          <w:r w:rsidR="00FF3705">
            <w:rPr>
              <w:rFonts w:cs="Times New Roman"/>
              <w:szCs w:val="28"/>
            </w:rPr>
            <w:t>g</w:t>
          </w:r>
          <w:r w:rsidR="000647D9">
            <w:rPr>
              <w:rFonts w:cs="Times New Roman"/>
              <w:szCs w:val="28"/>
            </w:rPr>
            <w:t xml:space="preserve"> h</w:t>
          </w:r>
          <w:r w:rsidR="000647D9" w:rsidRPr="000647D9">
            <w:rPr>
              <w:rFonts w:cs="Times New Roman"/>
              <w:szCs w:val="28"/>
            </w:rPr>
            <w:t>ợp</w:t>
          </w:r>
          <w:r w:rsidR="000647D9">
            <w:rPr>
              <w:rFonts w:cs="Times New Roman"/>
              <w:szCs w:val="28"/>
            </w:rPr>
            <w:t xml:space="preserve"> k</w:t>
          </w:r>
          <w:r w:rsidR="000647D9" w:rsidRPr="000647D9">
            <w:rPr>
              <w:rFonts w:cs="Times New Roman"/>
              <w:szCs w:val="28"/>
            </w:rPr>
            <w:t>ết</w:t>
          </w:r>
          <w:r w:rsidR="000647D9">
            <w:rPr>
              <w:rFonts w:cs="Times New Roman"/>
              <w:szCs w:val="28"/>
            </w:rPr>
            <w:t xml:space="preserve"> qu</w:t>
          </w:r>
          <w:r w:rsidR="000647D9" w:rsidRPr="000647D9">
            <w:rPr>
              <w:rFonts w:cs="Times New Roman"/>
              <w:szCs w:val="28"/>
            </w:rPr>
            <w:t>ả</w:t>
          </w:r>
          <w:r w:rsidR="000647D9">
            <w:rPr>
              <w:rFonts w:cs="Times New Roman"/>
              <w:szCs w:val="28"/>
            </w:rPr>
            <w:t xml:space="preserve"> ki</w:t>
          </w:r>
          <w:r w:rsidR="000647D9" w:rsidRPr="000647D9">
            <w:rPr>
              <w:rFonts w:cs="Times New Roman"/>
              <w:szCs w:val="28"/>
            </w:rPr>
            <w:t>ểm</w:t>
          </w:r>
          <w:r w:rsidR="000647D9">
            <w:rPr>
              <w:rFonts w:cs="Times New Roman"/>
              <w:szCs w:val="28"/>
            </w:rPr>
            <w:t xml:space="preserve"> k</w:t>
          </w:r>
          <w:r w:rsidR="000647D9" w:rsidRPr="000647D9">
            <w:rPr>
              <w:rFonts w:cs="Times New Roman"/>
              <w:szCs w:val="28"/>
            </w:rPr>
            <w:t>ê</w:t>
          </w:r>
          <w:r w:rsidR="000647D9">
            <w:rPr>
              <w:rFonts w:cs="Times New Roman"/>
              <w:szCs w:val="28"/>
            </w:rPr>
            <w:t xml:space="preserve"> KNK theo l</w:t>
          </w:r>
          <w:r w:rsidR="000647D9" w:rsidRPr="000647D9">
            <w:rPr>
              <w:rFonts w:cs="Times New Roman"/>
              <w:szCs w:val="28"/>
            </w:rPr>
            <w:t>ĩnh</w:t>
          </w:r>
          <w:r w:rsidR="000647D9">
            <w:rPr>
              <w:rFonts w:cs="Times New Roman"/>
              <w:szCs w:val="28"/>
            </w:rPr>
            <w:t xml:space="preserve"> v</w:t>
          </w:r>
          <w:r w:rsidR="000647D9" w:rsidRPr="000647D9">
            <w:rPr>
              <w:rFonts w:cs="Times New Roman"/>
              <w:szCs w:val="28"/>
            </w:rPr>
            <w:t>ực</w:t>
          </w:r>
          <w:r w:rsidR="000647D9">
            <w:rPr>
              <w:rFonts w:cs="Times New Roman"/>
              <w:szCs w:val="28"/>
            </w:rPr>
            <w:t xml:space="preserve"> AFOLU </w:t>
          </w:r>
          <w:r w:rsidR="006A3165" w:rsidRPr="00587DA6">
            <w:rPr>
              <w:color w:val="000000"/>
              <w:szCs w:val="28"/>
            </w:rPr>
            <w:t>góp phần theo dõi việc thực hiện giảm nhẹ phát thải khí nhà kính tại Việt Nam cũng như thực hiện mục tiêu giảm 30% lượng khí mê-tan phát thải vào năm 2030 so với mức phát thải năm 2020, thực hiện nghĩa vụ của Việt Nam là một Bên nước tham gia “Cam kết giảm phát thải khí mê-tan toàn cầu” và đóng góp vào việc đạt được mục tiêu của Thỏa thuận Paris về biến đổi khí hậu, bảo vệ hệ thống khí hậu trái đất, phát triển bền vững</w:t>
          </w:r>
          <w:r w:rsidR="006A3165">
            <w:rPr>
              <w:color w:val="000000"/>
              <w:szCs w:val="28"/>
            </w:rPr>
            <w:t>.</w:t>
          </w:r>
        </w:p>
        <w:p w14:paraId="3B809823" w14:textId="0E08693F" w:rsidR="0071716F" w:rsidRDefault="0071716F" w:rsidP="00B41096">
          <w:pPr>
            <w:spacing w:line="264" w:lineRule="auto"/>
            <w:rPr>
              <w:rFonts w:eastAsia="Calibri" w:cs="Times New Roman"/>
              <w:b/>
              <w:lang w:eastAsia="en-US"/>
            </w:rPr>
          </w:pPr>
          <w:r>
            <w:br w:type="page"/>
          </w:r>
        </w:p>
        <w:p w14:paraId="6CA907F8" w14:textId="0CFB6C3F" w:rsidR="007C1E8C" w:rsidRPr="00AE049E" w:rsidRDefault="00A51191" w:rsidP="00B41096">
          <w:pPr>
            <w:pStyle w:val="Heading1"/>
            <w:jc w:val="center"/>
            <w:rPr>
              <w:rFonts w:eastAsiaTheme="minorEastAsia" w:cstheme="minorBidi"/>
              <w:color w:val="000000"/>
              <w:szCs w:val="28"/>
            </w:rPr>
          </w:pPr>
          <w:bookmarkStart w:id="2" w:name="_Toc162557471"/>
          <w:r>
            <w:lastRenderedPageBreak/>
            <w:t>CH</w:t>
          </w:r>
          <w:r w:rsidRPr="00A51191">
            <w:t>ƯƠ</w:t>
          </w:r>
          <w:r w:rsidR="00BB5159">
            <w:t>NG 1</w:t>
          </w:r>
          <w:r>
            <w:t xml:space="preserve">. </w:t>
          </w:r>
          <w:r w:rsidRPr="00560488">
            <w:t>TỔNG HỢP KẾT QUẢ K</w:t>
          </w:r>
          <w:r>
            <w:t>I</w:t>
          </w:r>
          <w:r w:rsidRPr="00A51191">
            <w:t>ỂM</w:t>
          </w:r>
          <w:r>
            <w:t xml:space="preserve"> </w:t>
          </w:r>
          <w:r w:rsidRPr="00560488">
            <w:t>K</w:t>
          </w:r>
          <w:r w:rsidRPr="00A51191">
            <w:t>Ê</w:t>
          </w:r>
          <w:r>
            <w:t xml:space="preserve"> </w:t>
          </w:r>
          <w:r w:rsidRPr="00560488">
            <w:t>K</w:t>
          </w:r>
          <w:r>
            <w:t>H</w:t>
          </w:r>
          <w:r w:rsidRPr="00A51191">
            <w:t>Í</w:t>
          </w:r>
          <w:r>
            <w:t xml:space="preserve"> </w:t>
          </w:r>
          <w:r w:rsidRPr="00560488">
            <w:t>N</w:t>
          </w:r>
          <w:r>
            <w:t>H</w:t>
          </w:r>
          <w:r w:rsidRPr="00A51191">
            <w:t>À</w:t>
          </w:r>
          <w:r>
            <w:t xml:space="preserve"> </w:t>
          </w:r>
          <w:r w:rsidRPr="00560488">
            <w:t>K</w:t>
          </w:r>
          <w:r w:rsidRPr="00A51191">
            <w:t>ÍNH</w:t>
          </w:r>
          <w:r w:rsidRPr="00560488">
            <w:t xml:space="preserve"> CỦA LĨNH VỰC </w:t>
          </w:r>
          <w:r w:rsidR="00BB5159">
            <w:t>CHĂN NUÔI</w:t>
          </w:r>
          <w:r w:rsidR="00802C03">
            <w:t xml:space="preserve"> N</w:t>
          </w:r>
          <w:r w:rsidR="00802C03" w:rsidRPr="00802C03">
            <w:t>Ă</w:t>
          </w:r>
          <w:r w:rsidR="00802C03">
            <w:t>M 2020</w:t>
          </w:r>
          <w:bookmarkEnd w:id="2"/>
        </w:p>
        <w:p w14:paraId="2BA3B200" w14:textId="77777777" w:rsidR="007C1E8C" w:rsidRPr="00C253FD" w:rsidRDefault="007C1E8C" w:rsidP="00B41096">
          <w:r w:rsidRPr="00C253FD">
            <w:t xml:space="preserve">Việc tính toán phát thải khí nhà kính lĩnh vực AFOLU cho năm cơ sở </w:t>
          </w:r>
          <w:r>
            <w:t>2020</w:t>
          </w:r>
          <w:r w:rsidRPr="00C253FD">
            <w:t xml:space="preserve"> được thực hiện theo Hướng dẫn IPCC 2006 của Ủy ban liên chính phủ về biến đổi khí hậu. </w:t>
          </w:r>
        </w:p>
        <w:p w14:paraId="41F07C0C" w14:textId="77777777" w:rsidR="007C1E8C" w:rsidRPr="00C253FD" w:rsidRDefault="007C1E8C" w:rsidP="00B41096">
          <w:r w:rsidRPr="00C253FD">
            <w:t xml:space="preserve">Giá trị tiềm năng nóng lên toàn cầu (GWP) được lấy từ Báo cáo đánh giá lần thứ 5 của Ủy ban liên chính phủ về biến đổi khí hậu (IPCC Fifth Assessment Report - AR5). </w:t>
          </w:r>
        </w:p>
        <w:p w14:paraId="536EB8DA" w14:textId="77777777" w:rsidR="007C1E8C" w:rsidRPr="00C253FD" w:rsidRDefault="007C1E8C" w:rsidP="00B41096">
          <w:r w:rsidRPr="00C253FD">
            <w:t xml:space="preserve">Bảng kết quả tổng hợp phát thải/hấp thụ khí nhà kính năm </w:t>
          </w:r>
          <w:r>
            <w:t>2020</w:t>
          </w:r>
          <w:r w:rsidRPr="00C253FD">
            <w:t xml:space="preserve"> lĩnh vực AFOLU như sau: </w:t>
          </w:r>
        </w:p>
        <w:p w14:paraId="59B6680C" w14:textId="700589EF" w:rsidR="007C1E8C" w:rsidRPr="00C253FD" w:rsidRDefault="002C06F9" w:rsidP="00D50403">
          <w:pPr>
            <w:pStyle w:val="Caption"/>
            <w:rPr>
              <w:i w:val="0"/>
              <w:color w:val="000000" w:themeColor="text1"/>
            </w:rPr>
          </w:pPr>
          <w:bookmarkStart w:id="3" w:name="_Toc137735547"/>
          <w:bookmarkStart w:id="4" w:name="_Toc153186251"/>
          <w:r>
            <w:t xml:space="preserve">Bảng </w:t>
          </w:r>
          <w:r>
            <w:fldChar w:fldCharType="begin"/>
          </w:r>
          <w:r>
            <w:instrText xml:space="preserve"> SEQ Bảng \* ARABIC </w:instrText>
          </w:r>
          <w:r>
            <w:fldChar w:fldCharType="separate"/>
          </w:r>
          <w:r w:rsidR="002C76BE">
            <w:rPr>
              <w:noProof/>
            </w:rPr>
            <w:t>1</w:t>
          </w:r>
          <w:r>
            <w:rPr>
              <w:noProof/>
            </w:rPr>
            <w:fldChar w:fldCharType="end"/>
          </w:r>
          <w:r>
            <w:t>.</w:t>
          </w:r>
          <w:r w:rsidR="007C1E8C" w:rsidRPr="00C253FD">
            <w:rPr>
              <w:color w:val="000000" w:themeColor="text1"/>
            </w:rPr>
            <w:t xml:space="preserve">Tổng phát thải/hấp thụ khí nhà kính năm </w:t>
          </w:r>
          <w:r w:rsidR="007C1E8C">
            <w:rPr>
              <w:color w:val="000000" w:themeColor="text1"/>
            </w:rPr>
            <w:t>2020</w:t>
          </w:r>
          <w:r w:rsidR="007C1E8C" w:rsidRPr="00C253FD">
            <w:rPr>
              <w:color w:val="000000" w:themeColor="text1"/>
            </w:rPr>
            <w:t xml:space="preserve"> lĩnh vực AFOLU</w:t>
          </w:r>
          <w:bookmarkEnd w:id="3"/>
          <w:bookmarkEnd w:id="4"/>
        </w:p>
        <w:p w14:paraId="45C280EE" w14:textId="77777777" w:rsidR="007C1E8C" w:rsidRPr="00C253FD" w:rsidRDefault="007C1E8C" w:rsidP="00B41096">
          <w:pPr>
            <w:ind w:right="45"/>
            <w:jc w:val="right"/>
            <w:rPr>
              <w:i/>
              <w:color w:val="000000" w:themeColor="text1"/>
            </w:rPr>
          </w:pPr>
          <w:r w:rsidRPr="00C253FD">
            <w:rPr>
              <w:i/>
              <w:color w:val="000000" w:themeColor="text1"/>
            </w:rPr>
            <w:t>Đơn vị: GgCO</w:t>
          </w:r>
          <w:r w:rsidRPr="00C253FD">
            <w:rPr>
              <w:i/>
              <w:color w:val="000000" w:themeColor="text1"/>
              <w:vertAlign w:val="subscript"/>
            </w:rPr>
            <w:t>2</w:t>
          </w:r>
          <w:r w:rsidRPr="00C253FD">
            <w:rPr>
              <w:i/>
              <w:color w:val="000000" w:themeColor="text1"/>
            </w:rPr>
            <w:t>tđ</w:t>
          </w:r>
        </w:p>
        <w:tbl>
          <w:tblPr>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3930"/>
            <w:gridCol w:w="1323"/>
            <w:gridCol w:w="1323"/>
            <w:gridCol w:w="1316"/>
            <w:gridCol w:w="1316"/>
          </w:tblGrid>
          <w:tr w:rsidR="007C1E8C" w:rsidRPr="00D50403" w14:paraId="0C1BE1D8" w14:textId="77777777" w:rsidTr="00D50403">
            <w:trPr>
              <w:trHeight w:val="70"/>
              <w:tblHeader/>
              <w:jc w:val="center"/>
            </w:trPr>
            <w:tc>
              <w:tcPr>
                <w:tcW w:w="2152" w:type="pct"/>
                <w:tcBorders>
                  <w:bottom w:val="single" w:sz="4" w:space="0" w:color="auto"/>
                </w:tcBorders>
                <w:shd w:val="clear" w:color="auto" w:fill="FFFFFF" w:themeFill="background1"/>
                <w:vAlign w:val="center"/>
              </w:tcPr>
              <w:p w14:paraId="51D90BDE" w14:textId="77777777" w:rsidR="007C1E8C" w:rsidRPr="00D50403" w:rsidRDefault="007C1E8C" w:rsidP="00B41096">
                <w:pPr>
                  <w:spacing w:before="0" w:after="0"/>
                  <w:ind w:hanging="99"/>
                  <w:jc w:val="center"/>
                  <w:rPr>
                    <w:b/>
                    <w:bCs/>
                    <w:color w:val="000000" w:themeColor="text1"/>
                    <w:szCs w:val="28"/>
                  </w:rPr>
                </w:pPr>
                <w:r w:rsidRPr="00D50403">
                  <w:rPr>
                    <w:b/>
                    <w:bCs/>
                    <w:color w:val="000000" w:themeColor="text1"/>
                    <w:szCs w:val="28"/>
                  </w:rPr>
                  <w:t>Nguồn phát thải</w:t>
                </w:r>
              </w:p>
            </w:tc>
            <w:tc>
              <w:tcPr>
                <w:tcW w:w="736" w:type="pct"/>
                <w:tcBorders>
                  <w:bottom w:val="single" w:sz="4" w:space="0" w:color="auto"/>
                </w:tcBorders>
                <w:shd w:val="clear" w:color="auto" w:fill="FFFFFF" w:themeFill="background1"/>
                <w:vAlign w:val="center"/>
              </w:tcPr>
              <w:p w14:paraId="0EA92296" w14:textId="77777777" w:rsidR="007C1E8C" w:rsidRPr="00D50403" w:rsidRDefault="007C1E8C" w:rsidP="00D50403">
                <w:pPr>
                  <w:spacing w:before="0" w:after="0"/>
                  <w:ind w:firstLine="0"/>
                  <w:jc w:val="center"/>
                  <w:rPr>
                    <w:b/>
                    <w:bCs/>
                    <w:color w:val="000000" w:themeColor="text1"/>
                    <w:szCs w:val="28"/>
                  </w:rPr>
                </w:pPr>
                <w:r w:rsidRPr="00D50403">
                  <w:rPr>
                    <w:b/>
                    <w:bCs/>
                    <w:color w:val="000000" w:themeColor="text1"/>
                    <w:szCs w:val="28"/>
                  </w:rPr>
                  <w:t>CO</w:t>
                </w:r>
                <w:r w:rsidRPr="00D50403">
                  <w:rPr>
                    <w:b/>
                    <w:bCs/>
                    <w:color w:val="000000" w:themeColor="text1"/>
                    <w:szCs w:val="28"/>
                    <w:vertAlign w:val="subscript"/>
                  </w:rPr>
                  <w:t>2</w:t>
                </w:r>
              </w:p>
            </w:tc>
            <w:tc>
              <w:tcPr>
                <w:tcW w:w="736" w:type="pct"/>
                <w:tcBorders>
                  <w:bottom w:val="single" w:sz="4" w:space="0" w:color="auto"/>
                </w:tcBorders>
                <w:shd w:val="clear" w:color="auto" w:fill="FFFFFF" w:themeFill="background1"/>
                <w:vAlign w:val="center"/>
              </w:tcPr>
              <w:p w14:paraId="09A08D4B" w14:textId="77777777" w:rsidR="007C1E8C" w:rsidRPr="00D50403" w:rsidRDefault="007C1E8C" w:rsidP="00D50403">
                <w:pPr>
                  <w:spacing w:before="0" w:after="0"/>
                  <w:ind w:firstLine="0"/>
                  <w:jc w:val="center"/>
                  <w:rPr>
                    <w:b/>
                    <w:bCs/>
                    <w:color w:val="000000" w:themeColor="text1"/>
                    <w:szCs w:val="28"/>
                  </w:rPr>
                </w:pPr>
                <w:r w:rsidRPr="00D50403">
                  <w:rPr>
                    <w:b/>
                    <w:bCs/>
                    <w:color w:val="000000" w:themeColor="text1"/>
                    <w:szCs w:val="28"/>
                  </w:rPr>
                  <w:t>CH</w:t>
                </w:r>
                <w:r w:rsidRPr="00D50403">
                  <w:rPr>
                    <w:b/>
                    <w:bCs/>
                    <w:color w:val="000000" w:themeColor="text1"/>
                    <w:szCs w:val="28"/>
                    <w:vertAlign w:val="subscript"/>
                  </w:rPr>
                  <w:t>4</w:t>
                </w:r>
              </w:p>
            </w:tc>
            <w:tc>
              <w:tcPr>
                <w:tcW w:w="683" w:type="pct"/>
                <w:tcBorders>
                  <w:bottom w:val="single" w:sz="4" w:space="0" w:color="auto"/>
                </w:tcBorders>
                <w:shd w:val="clear" w:color="auto" w:fill="FFFFFF" w:themeFill="background1"/>
                <w:vAlign w:val="center"/>
              </w:tcPr>
              <w:p w14:paraId="6F591D95" w14:textId="77777777" w:rsidR="007C1E8C" w:rsidRPr="00D50403" w:rsidRDefault="007C1E8C" w:rsidP="00D50403">
                <w:pPr>
                  <w:spacing w:before="0" w:after="0"/>
                  <w:ind w:firstLine="0"/>
                  <w:jc w:val="center"/>
                  <w:rPr>
                    <w:b/>
                    <w:bCs/>
                    <w:color w:val="000000" w:themeColor="text1"/>
                    <w:szCs w:val="28"/>
                  </w:rPr>
                </w:pPr>
                <w:r w:rsidRPr="00D50403">
                  <w:rPr>
                    <w:b/>
                    <w:bCs/>
                    <w:color w:val="000000" w:themeColor="text1"/>
                    <w:szCs w:val="28"/>
                  </w:rPr>
                  <w:t>N</w:t>
                </w:r>
                <w:r w:rsidRPr="00D50403">
                  <w:rPr>
                    <w:b/>
                    <w:bCs/>
                    <w:color w:val="000000" w:themeColor="text1"/>
                    <w:szCs w:val="28"/>
                    <w:vertAlign w:val="subscript"/>
                  </w:rPr>
                  <w:t>2</w:t>
                </w:r>
                <w:r w:rsidRPr="00D50403">
                  <w:rPr>
                    <w:b/>
                    <w:bCs/>
                    <w:color w:val="000000" w:themeColor="text1"/>
                    <w:szCs w:val="28"/>
                  </w:rPr>
                  <w:t>O</w:t>
                </w:r>
              </w:p>
            </w:tc>
            <w:tc>
              <w:tcPr>
                <w:tcW w:w="692" w:type="pct"/>
                <w:tcBorders>
                  <w:bottom w:val="single" w:sz="4" w:space="0" w:color="auto"/>
                </w:tcBorders>
                <w:shd w:val="clear" w:color="auto" w:fill="FFFFFF" w:themeFill="background1"/>
                <w:vAlign w:val="center"/>
              </w:tcPr>
              <w:p w14:paraId="48D0C4D4" w14:textId="77777777" w:rsidR="007C1E8C" w:rsidRPr="00D50403" w:rsidRDefault="007C1E8C" w:rsidP="00D50403">
                <w:pPr>
                  <w:spacing w:before="0" w:after="0"/>
                  <w:ind w:firstLine="0"/>
                  <w:jc w:val="center"/>
                  <w:rPr>
                    <w:b/>
                    <w:bCs/>
                    <w:color w:val="000000" w:themeColor="text1"/>
                    <w:szCs w:val="28"/>
                  </w:rPr>
                </w:pPr>
                <w:r w:rsidRPr="00D50403">
                  <w:rPr>
                    <w:b/>
                    <w:bCs/>
                    <w:color w:val="000000" w:themeColor="text1"/>
                    <w:szCs w:val="28"/>
                  </w:rPr>
                  <w:t>Tổng</w:t>
                </w:r>
              </w:p>
            </w:tc>
          </w:tr>
          <w:tr w:rsidR="007C1E8C" w:rsidRPr="00D50403" w14:paraId="2DDC8E65" w14:textId="77777777" w:rsidTr="00A505B5">
            <w:trPr>
              <w:trHeight w:val="70"/>
              <w:jc w:val="center"/>
            </w:trPr>
            <w:tc>
              <w:tcPr>
                <w:tcW w:w="2152" w:type="pct"/>
                <w:tcBorders>
                  <w:bottom w:val="single" w:sz="4" w:space="0" w:color="auto"/>
                </w:tcBorders>
                <w:shd w:val="clear" w:color="auto" w:fill="FFFFFF" w:themeFill="background1"/>
                <w:vAlign w:val="center"/>
              </w:tcPr>
              <w:p w14:paraId="24B3D35E" w14:textId="77777777" w:rsidR="007C1E8C" w:rsidRPr="00D50403" w:rsidRDefault="007C1E8C" w:rsidP="00B41096">
                <w:pPr>
                  <w:spacing w:before="0" w:after="0"/>
                  <w:ind w:hanging="99"/>
                  <w:rPr>
                    <w:b/>
                    <w:bCs/>
                    <w:color w:val="000000" w:themeColor="text1"/>
                    <w:szCs w:val="28"/>
                  </w:rPr>
                </w:pPr>
                <w:r w:rsidRPr="00D50403">
                  <w:rPr>
                    <w:b/>
                    <w:bCs/>
                    <w:color w:val="000000" w:themeColor="text1"/>
                    <w:szCs w:val="28"/>
                  </w:rPr>
                  <w:t>Lĩnh vực AFOLU (3A, 3B, 3C)</w:t>
                </w:r>
              </w:p>
            </w:tc>
            <w:tc>
              <w:tcPr>
                <w:tcW w:w="736" w:type="pct"/>
                <w:tcBorders>
                  <w:bottom w:val="single" w:sz="4" w:space="0" w:color="auto"/>
                </w:tcBorders>
                <w:shd w:val="clear" w:color="auto" w:fill="FFFFFF" w:themeFill="background1"/>
                <w:vAlign w:val="center"/>
              </w:tcPr>
              <w:p w14:paraId="21C083F5" w14:textId="77777777" w:rsidR="007C1E8C" w:rsidRPr="00D50403" w:rsidRDefault="007C1E8C" w:rsidP="00B41096">
                <w:pPr>
                  <w:spacing w:before="0" w:after="0"/>
                  <w:ind w:firstLine="0"/>
                  <w:jc w:val="right"/>
                  <w:rPr>
                    <w:b/>
                    <w:bCs/>
                    <w:color w:val="000000" w:themeColor="text1"/>
                    <w:szCs w:val="28"/>
                  </w:rPr>
                </w:pPr>
              </w:p>
            </w:tc>
            <w:tc>
              <w:tcPr>
                <w:tcW w:w="736" w:type="pct"/>
                <w:tcBorders>
                  <w:bottom w:val="single" w:sz="4" w:space="0" w:color="auto"/>
                </w:tcBorders>
                <w:shd w:val="clear" w:color="auto" w:fill="FFFFFF" w:themeFill="background1"/>
                <w:vAlign w:val="center"/>
              </w:tcPr>
              <w:p w14:paraId="71931A6E" w14:textId="77777777" w:rsidR="007C1E8C" w:rsidRPr="00D50403" w:rsidRDefault="007C1E8C" w:rsidP="00B41096">
                <w:pPr>
                  <w:spacing w:before="0" w:after="0"/>
                  <w:ind w:firstLine="0"/>
                  <w:jc w:val="right"/>
                  <w:rPr>
                    <w:b/>
                    <w:bCs/>
                    <w:color w:val="000000" w:themeColor="text1"/>
                    <w:szCs w:val="28"/>
                  </w:rPr>
                </w:pPr>
              </w:p>
            </w:tc>
            <w:tc>
              <w:tcPr>
                <w:tcW w:w="683" w:type="pct"/>
                <w:tcBorders>
                  <w:bottom w:val="single" w:sz="4" w:space="0" w:color="auto"/>
                </w:tcBorders>
                <w:shd w:val="clear" w:color="auto" w:fill="FFFFFF" w:themeFill="background1"/>
                <w:vAlign w:val="center"/>
              </w:tcPr>
              <w:p w14:paraId="3369D24B" w14:textId="77777777" w:rsidR="007C1E8C" w:rsidRPr="00D50403" w:rsidRDefault="007C1E8C" w:rsidP="00B41096">
                <w:pPr>
                  <w:spacing w:before="0" w:after="0"/>
                  <w:ind w:firstLine="0"/>
                  <w:jc w:val="right"/>
                  <w:rPr>
                    <w:b/>
                    <w:bCs/>
                    <w:color w:val="000000" w:themeColor="text1"/>
                    <w:szCs w:val="28"/>
                  </w:rPr>
                </w:pPr>
              </w:p>
            </w:tc>
            <w:tc>
              <w:tcPr>
                <w:tcW w:w="692" w:type="pct"/>
                <w:tcBorders>
                  <w:bottom w:val="single" w:sz="4" w:space="0" w:color="auto"/>
                </w:tcBorders>
                <w:shd w:val="clear" w:color="auto" w:fill="FFFFFF" w:themeFill="background1"/>
                <w:vAlign w:val="center"/>
              </w:tcPr>
              <w:p w14:paraId="7DB5431C" w14:textId="77777777" w:rsidR="007C1E8C" w:rsidRPr="00D50403" w:rsidRDefault="007C1E8C" w:rsidP="00B41096">
                <w:pPr>
                  <w:spacing w:before="0" w:after="0"/>
                  <w:ind w:firstLine="0"/>
                  <w:jc w:val="right"/>
                  <w:rPr>
                    <w:b/>
                    <w:bCs/>
                    <w:color w:val="000000" w:themeColor="text1"/>
                    <w:szCs w:val="28"/>
                  </w:rPr>
                </w:pPr>
              </w:p>
            </w:tc>
          </w:tr>
          <w:tr w:rsidR="007C1E8C" w:rsidRPr="00D50403" w14:paraId="642D6BFF" w14:textId="77777777" w:rsidTr="00D50403">
            <w:trPr>
              <w:trHeight w:val="70"/>
              <w:jc w:val="center"/>
            </w:trPr>
            <w:tc>
              <w:tcPr>
                <w:tcW w:w="2152" w:type="pct"/>
                <w:tcBorders>
                  <w:bottom w:val="single" w:sz="4" w:space="0" w:color="auto"/>
                </w:tcBorders>
                <w:shd w:val="clear" w:color="auto" w:fill="FFFFFF" w:themeFill="background1"/>
                <w:vAlign w:val="center"/>
              </w:tcPr>
              <w:p w14:paraId="014F9109" w14:textId="77777777" w:rsidR="007C1E8C" w:rsidRPr="00D50403" w:rsidRDefault="007C1E8C" w:rsidP="00B41096">
                <w:pPr>
                  <w:spacing w:before="0" w:after="0"/>
                  <w:ind w:hanging="99"/>
                  <w:rPr>
                    <w:b/>
                    <w:bCs/>
                    <w:color w:val="000000" w:themeColor="text1"/>
                    <w:szCs w:val="28"/>
                  </w:rPr>
                </w:pPr>
                <w:r w:rsidRPr="00D50403">
                  <w:rPr>
                    <w:b/>
                    <w:bCs/>
                    <w:color w:val="000000" w:themeColor="text1"/>
                    <w:szCs w:val="28"/>
                  </w:rPr>
                  <w:t>3A. Chăn nuôi</w:t>
                </w:r>
              </w:p>
            </w:tc>
            <w:tc>
              <w:tcPr>
                <w:tcW w:w="736" w:type="pct"/>
                <w:tcBorders>
                  <w:bottom w:val="single" w:sz="4" w:space="0" w:color="auto"/>
                </w:tcBorders>
                <w:shd w:val="clear" w:color="auto" w:fill="FFFFFF" w:themeFill="background1"/>
                <w:vAlign w:val="center"/>
              </w:tcPr>
              <w:p w14:paraId="647BBFAA" w14:textId="77777777" w:rsidR="007C1E8C" w:rsidRPr="00D50403" w:rsidRDefault="007C1E8C" w:rsidP="00B41096">
                <w:pPr>
                  <w:spacing w:before="0" w:after="0"/>
                  <w:ind w:firstLine="0"/>
                  <w:jc w:val="right"/>
                  <w:rPr>
                    <w:color w:val="000000" w:themeColor="text1"/>
                    <w:szCs w:val="28"/>
                  </w:rPr>
                </w:pPr>
              </w:p>
            </w:tc>
            <w:tc>
              <w:tcPr>
                <w:tcW w:w="736" w:type="pct"/>
                <w:tcBorders>
                  <w:bottom w:val="single" w:sz="4" w:space="0" w:color="auto"/>
                </w:tcBorders>
                <w:shd w:val="clear" w:color="auto" w:fill="FFFFFF" w:themeFill="background1"/>
                <w:vAlign w:val="center"/>
              </w:tcPr>
              <w:p w14:paraId="7A74BBD7" w14:textId="238FA5DA" w:rsidR="007C1E8C" w:rsidRPr="00D50403" w:rsidRDefault="007C1E8C" w:rsidP="00D50403">
                <w:pPr>
                  <w:spacing w:before="0" w:after="0"/>
                  <w:ind w:firstLine="0"/>
                  <w:jc w:val="center"/>
                  <w:rPr>
                    <w:b/>
                    <w:bCs/>
                    <w:color w:val="000000" w:themeColor="text1"/>
                    <w:szCs w:val="28"/>
                  </w:rPr>
                </w:pPr>
                <w:r w:rsidRPr="00D50403">
                  <w:rPr>
                    <w:b/>
                    <w:bCs/>
                    <w:color w:val="000000" w:themeColor="text1"/>
                    <w:szCs w:val="28"/>
                  </w:rPr>
                  <w:t>20.335,75</w:t>
                </w:r>
              </w:p>
            </w:tc>
            <w:tc>
              <w:tcPr>
                <w:tcW w:w="683" w:type="pct"/>
                <w:tcBorders>
                  <w:bottom w:val="single" w:sz="4" w:space="0" w:color="auto"/>
                </w:tcBorders>
                <w:shd w:val="clear" w:color="auto" w:fill="FFFFFF" w:themeFill="background1"/>
                <w:vAlign w:val="center"/>
              </w:tcPr>
              <w:p w14:paraId="6B571FAA" w14:textId="4CC46D69" w:rsidR="007C1E8C" w:rsidRPr="00D50403" w:rsidRDefault="007C1E8C" w:rsidP="00D50403">
                <w:pPr>
                  <w:spacing w:before="0" w:after="0"/>
                  <w:ind w:firstLine="0"/>
                  <w:jc w:val="center"/>
                  <w:rPr>
                    <w:b/>
                    <w:bCs/>
                    <w:color w:val="000000" w:themeColor="text1"/>
                    <w:szCs w:val="28"/>
                  </w:rPr>
                </w:pPr>
                <w:r w:rsidRPr="00D50403">
                  <w:rPr>
                    <w:b/>
                    <w:bCs/>
                    <w:color w:val="000000" w:themeColor="text1"/>
                    <w:szCs w:val="28"/>
                  </w:rPr>
                  <w:t>1.489,91</w:t>
                </w:r>
              </w:p>
            </w:tc>
            <w:tc>
              <w:tcPr>
                <w:tcW w:w="692" w:type="pct"/>
                <w:tcBorders>
                  <w:bottom w:val="single" w:sz="4" w:space="0" w:color="auto"/>
                </w:tcBorders>
                <w:shd w:val="clear" w:color="auto" w:fill="FFFFFF" w:themeFill="background1"/>
                <w:vAlign w:val="center"/>
              </w:tcPr>
              <w:p w14:paraId="0866A0A4" w14:textId="52033898" w:rsidR="007C1E8C" w:rsidRPr="00D50403" w:rsidRDefault="007C1E8C" w:rsidP="00D50403">
                <w:pPr>
                  <w:spacing w:before="0" w:after="0"/>
                  <w:ind w:firstLine="0"/>
                  <w:jc w:val="center"/>
                  <w:rPr>
                    <w:b/>
                    <w:bCs/>
                    <w:color w:val="000000" w:themeColor="text1"/>
                    <w:szCs w:val="28"/>
                  </w:rPr>
                </w:pPr>
                <w:r w:rsidRPr="00D50403">
                  <w:rPr>
                    <w:b/>
                    <w:bCs/>
                    <w:color w:val="000000" w:themeColor="text1"/>
                    <w:szCs w:val="28"/>
                  </w:rPr>
                  <w:t>21.825,66</w:t>
                </w:r>
              </w:p>
            </w:tc>
          </w:tr>
          <w:tr w:rsidR="007C1E8C" w:rsidRPr="00D50403" w14:paraId="459D02CF" w14:textId="77777777" w:rsidTr="00A505B5">
            <w:trPr>
              <w:trHeight w:val="70"/>
              <w:jc w:val="center"/>
            </w:trPr>
            <w:tc>
              <w:tcPr>
                <w:tcW w:w="2152" w:type="pct"/>
                <w:shd w:val="clear" w:color="auto" w:fill="FFFFFF" w:themeFill="background1"/>
                <w:vAlign w:val="center"/>
              </w:tcPr>
              <w:p w14:paraId="3D950D39"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3A1. Tiêu hóa thức ăn</w:t>
                </w:r>
              </w:p>
            </w:tc>
            <w:tc>
              <w:tcPr>
                <w:tcW w:w="736" w:type="pct"/>
                <w:shd w:val="clear" w:color="auto" w:fill="FFFFFF" w:themeFill="background1"/>
                <w:vAlign w:val="center"/>
              </w:tcPr>
              <w:p w14:paraId="1A2919A7"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35C9DC42"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15.637,37 </w:t>
                </w:r>
              </w:p>
            </w:tc>
            <w:tc>
              <w:tcPr>
                <w:tcW w:w="683" w:type="pct"/>
                <w:shd w:val="clear" w:color="auto" w:fill="FFFFFF" w:themeFill="background1"/>
              </w:tcPr>
              <w:p w14:paraId="1C13997C"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   </w:t>
                </w:r>
              </w:p>
            </w:tc>
            <w:tc>
              <w:tcPr>
                <w:tcW w:w="692" w:type="pct"/>
                <w:shd w:val="clear" w:color="auto" w:fill="FFFFFF" w:themeFill="background1"/>
              </w:tcPr>
              <w:p w14:paraId="36F3E4CB"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15.637,37 </w:t>
                </w:r>
              </w:p>
            </w:tc>
          </w:tr>
          <w:tr w:rsidR="007C1E8C" w:rsidRPr="00D50403" w14:paraId="473E38F0" w14:textId="77777777" w:rsidTr="00A505B5">
            <w:trPr>
              <w:trHeight w:val="70"/>
              <w:jc w:val="center"/>
            </w:trPr>
            <w:tc>
              <w:tcPr>
                <w:tcW w:w="2152" w:type="pct"/>
                <w:shd w:val="clear" w:color="auto" w:fill="FFFFFF" w:themeFill="background1"/>
                <w:vAlign w:val="center"/>
              </w:tcPr>
              <w:p w14:paraId="3381887B" w14:textId="77777777" w:rsidR="007C1E8C" w:rsidRPr="00D50403" w:rsidRDefault="007C1E8C" w:rsidP="00B41096">
                <w:pPr>
                  <w:spacing w:before="0" w:after="0"/>
                  <w:ind w:hanging="99"/>
                  <w:rPr>
                    <w:color w:val="000000" w:themeColor="text1"/>
                    <w:szCs w:val="28"/>
                  </w:rPr>
                </w:pPr>
                <w:r w:rsidRPr="00D50403">
                  <w:rPr>
                    <w:color w:val="000000" w:themeColor="text1"/>
                    <w:szCs w:val="28"/>
                  </w:rPr>
                  <w:t>3A1a. Bò</w:t>
                </w:r>
              </w:p>
            </w:tc>
            <w:tc>
              <w:tcPr>
                <w:tcW w:w="736" w:type="pct"/>
                <w:shd w:val="clear" w:color="auto" w:fill="FFFFFF" w:themeFill="background1"/>
                <w:vAlign w:val="center"/>
              </w:tcPr>
              <w:p w14:paraId="0B5DA2E4"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223EADE4"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9.643,20 </w:t>
                </w:r>
              </w:p>
            </w:tc>
            <w:tc>
              <w:tcPr>
                <w:tcW w:w="683" w:type="pct"/>
                <w:shd w:val="clear" w:color="auto" w:fill="FFFFFF" w:themeFill="background1"/>
              </w:tcPr>
              <w:p w14:paraId="59A1CBFC" w14:textId="77777777" w:rsidR="007C1E8C" w:rsidRPr="00D50403" w:rsidRDefault="007C1E8C" w:rsidP="00B41096">
                <w:pPr>
                  <w:spacing w:before="0" w:after="0"/>
                  <w:ind w:firstLine="0"/>
                  <w:jc w:val="right"/>
                  <w:rPr>
                    <w:color w:val="000000" w:themeColor="text1"/>
                    <w:szCs w:val="28"/>
                  </w:rPr>
                </w:pPr>
              </w:p>
            </w:tc>
            <w:tc>
              <w:tcPr>
                <w:tcW w:w="692" w:type="pct"/>
                <w:shd w:val="clear" w:color="auto" w:fill="FFFFFF" w:themeFill="background1"/>
              </w:tcPr>
              <w:p w14:paraId="2F1B5951" w14:textId="77777777" w:rsidR="007C1E8C" w:rsidRPr="00D50403" w:rsidRDefault="007C1E8C" w:rsidP="00B41096">
                <w:pPr>
                  <w:spacing w:before="0" w:after="0"/>
                  <w:ind w:firstLine="0"/>
                  <w:jc w:val="right"/>
                  <w:rPr>
                    <w:color w:val="000000" w:themeColor="text1"/>
                    <w:szCs w:val="28"/>
                  </w:rPr>
                </w:pPr>
              </w:p>
            </w:tc>
          </w:tr>
          <w:tr w:rsidR="007C1E8C" w:rsidRPr="00D50403" w14:paraId="2FAE9CAE" w14:textId="77777777" w:rsidTr="00A505B5">
            <w:trPr>
              <w:trHeight w:val="70"/>
              <w:jc w:val="center"/>
            </w:trPr>
            <w:tc>
              <w:tcPr>
                <w:tcW w:w="2152" w:type="pct"/>
                <w:shd w:val="clear" w:color="auto" w:fill="FFFFFF" w:themeFill="background1"/>
                <w:vAlign w:val="center"/>
              </w:tcPr>
              <w:p w14:paraId="391B3816" w14:textId="77777777" w:rsidR="007C1E8C" w:rsidRPr="00D50403" w:rsidRDefault="007C1E8C" w:rsidP="00B41096">
                <w:pPr>
                  <w:spacing w:before="0" w:after="0"/>
                  <w:ind w:hanging="99"/>
                  <w:rPr>
                    <w:i/>
                    <w:iCs/>
                    <w:color w:val="000000" w:themeColor="text1"/>
                    <w:szCs w:val="28"/>
                  </w:rPr>
                </w:pPr>
                <w:r w:rsidRPr="00D50403">
                  <w:rPr>
                    <w:i/>
                    <w:iCs/>
                    <w:color w:val="000000" w:themeColor="text1"/>
                    <w:szCs w:val="28"/>
                  </w:rPr>
                  <w:t xml:space="preserve">    3A1ai. Bò sữa</w:t>
                </w:r>
              </w:p>
            </w:tc>
            <w:tc>
              <w:tcPr>
                <w:tcW w:w="736" w:type="pct"/>
                <w:shd w:val="clear" w:color="auto" w:fill="FFFFFF" w:themeFill="background1"/>
                <w:vAlign w:val="center"/>
              </w:tcPr>
              <w:p w14:paraId="64438938" w14:textId="77777777" w:rsidR="007C1E8C" w:rsidRPr="00D50403" w:rsidRDefault="007C1E8C" w:rsidP="00B41096">
                <w:pPr>
                  <w:spacing w:before="0" w:after="0"/>
                  <w:ind w:firstLine="0"/>
                  <w:jc w:val="right"/>
                  <w:rPr>
                    <w:i/>
                    <w:iCs/>
                    <w:color w:val="000000" w:themeColor="text1"/>
                    <w:szCs w:val="28"/>
                  </w:rPr>
                </w:pPr>
              </w:p>
            </w:tc>
            <w:tc>
              <w:tcPr>
                <w:tcW w:w="736" w:type="pct"/>
                <w:shd w:val="clear" w:color="auto" w:fill="FFFFFF" w:themeFill="background1"/>
              </w:tcPr>
              <w:p w14:paraId="0DF41266"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723,71 </w:t>
                </w:r>
              </w:p>
            </w:tc>
            <w:tc>
              <w:tcPr>
                <w:tcW w:w="683" w:type="pct"/>
                <w:shd w:val="clear" w:color="auto" w:fill="FFFFFF" w:themeFill="background1"/>
              </w:tcPr>
              <w:p w14:paraId="6772797E" w14:textId="77777777" w:rsidR="007C1E8C" w:rsidRPr="00D50403" w:rsidRDefault="007C1E8C" w:rsidP="00B41096">
                <w:pPr>
                  <w:spacing w:before="0" w:after="0"/>
                  <w:ind w:firstLine="0"/>
                  <w:jc w:val="right"/>
                  <w:rPr>
                    <w:color w:val="000000" w:themeColor="text1"/>
                    <w:szCs w:val="28"/>
                  </w:rPr>
                </w:pPr>
              </w:p>
            </w:tc>
            <w:tc>
              <w:tcPr>
                <w:tcW w:w="692" w:type="pct"/>
                <w:shd w:val="clear" w:color="auto" w:fill="FFFFFF" w:themeFill="background1"/>
              </w:tcPr>
              <w:p w14:paraId="2DABB795" w14:textId="77777777" w:rsidR="007C1E8C" w:rsidRPr="00D50403" w:rsidRDefault="007C1E8C" w:rsidP="00B41096">
                <w:pPr>
                  <w:spacing w:before="0" w:after="0"/>
                  <w:ind w:firstLine="0"/>
                  <w:jc w:val="right"/>
                  <w:rPr>
                    <w:color w:val="000000" w:themeColor="text1"/>
                    <w:szCs w:val="28"/>
                  </w:rPr>
                </w:pPr>
              </w:p>
            </w:tc>
          </w:tr>
          <w:tr w:rsidR="007C1E8C" w:rsidRPr="00D50403" w14:paraId="4CB7FD85" w14:textId="77777777" w:rsidTr="00A505B5">
            <w:trPr>
              <w:trHeight w:val="70"/>
              <w:jc w:val="center"/>
            </w:trPr>
            <w:tc>
              <w:tcPr>
                <w:tcW w:w="2152" w:type="pct"/>
                <w:shd w:val="clear" w:color="auto" w:fill="FFFFFF" w:themeFill="background1"/>
                <w:vAlign w:val="center"/>
              </w:tcPr>
              <w:p w14:paraId="58BD98F9" w14:textId="77777777" w:rsidR="007C1E8C" w:rsidRPr="00D50403" w:rsidRDefault="007C1E8C" w:rsidP="00B41096">
                <w:pPr>
                  <w:spacing w:before="0" w:after="0"/>
                  <w:ind w:hanging="99"/>
                  <w:rPr>
                    <w:i/>
                    <w:iCs/>
                    <w:color w:val="000000" w:themeColor="text1"/>
                    <w:szCs w:val="28"/>
                  </w:rPr>
                </w:pPr>
                <w:r w:rsidRPr="00D50403">
                  <w:rPr>
                    <w:i/>
                    <w:iCs/>
                    <w:color w:val="000000" w:themeColor="text1"/>
                    <w:szCs w:val="28"/>
                  </w:rPr>
                  <w:t xml:space="preserve">    3A1aii. Bò thịt</w:t>
                </w:r>
              </w:p>
            </w:tc>
            <w:tc>
              <w:tcPr>
                <w:tcW w:w="736" w:type="pct"/>
                <w:shd w:val="clear" w:color="auto" w:fill="FFFFFF" w:themeFill="background1"/>
                <w:vAlign w:val="center"/>
              </w:tcPr>
              <w:p w14:paraId="7CA27985" w14:textId="77777777" w:rsidR="007C1E8C" w:rsidRPr="00D50403" w:rsidRDefault="007C1E8C" w:rsidP="00B41096">
                <w:pPr>
                  <w:spacing w:before="0" w:after="0"/>
                  <w:ind w:firstLine="0"/>
                  <w:jc w:val="right"/>
                  <w:rPr>
                    <w:i/>
                    <w:iCs/>
                    <w:color w:val="000000" w:themeColor="text1"/>
                    <w:szCs w:val="28"/>
                  </w:rPr>
                </w:pPr>
              </w:p>
            </w:tc>
            <w:tc>
              <w:tcPr>
                <w:tcW w:w="736" w:type="pct"/>
                <w:shd w:val="clear" w:color="auto" w:fill="FFFFFF" w:themeFill="background1"/>
              </w:tcPr>
              <w:p w14:paraId="001CE732"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8.919,49 </w:t>
                </w:r>
              </w:p>
            </w:tc>
            <w:tc>
              <w:tcPr>
                <w:tcW w:w="683" w:type="pct"/>
                <w:shd w:val="clear" w:color="auto" w:fill="FFFFFF" w:themeFill="background1"/>
              </w:tcPr>
              <w:p w14:paraId="6FDE10A6" w14:textId="77777777" w:rsidR="007C1E8C" w:rsidRPr="00D50403" w:rsidRDefault="007C1E8C" w:rsidP="00B41096">
                <w:pPr>
                  <w:spacing w:before="0" w:after="0"/>
                  <w:ind w:firstLine="0"/>
                  <w:jc w:val="right"/>
                  <w:rPr>
                    <w:color w:val="000000" w:themeColor="text1"/>
                    <w:szCs w:val="28"/>
                  </w:rPr>
                </w:pPr>
              </w:p>
            </w:tc>
            <w:tc>
              <w:tcPr>
                <w:tcW w:w="692" w:type="pct"/>
                <w:shd w:val="clear" w:color="auto" w:fill="FFFFFF" w:themeFill="background1"/>
              </w:tcPr>
              <w:p w14:paraId="3531A5F2" w14:textId="77777777" w:rsidR="007C1E8C" w:rsidRPr="00D50403" w:rsidRDefault="007C1E8C" w:rsidP="00B41096">
                <w:pPr>
                  <w:spacing w:before="0" w:after="0"/>
                  <w:ind w:firstLine="0"/>
                  <w:jc w:val="right"/>
                  <w:rPr>
                    <w:color w:val="000000" w:themeColor="text1"/>
                    <w:szCs w:val="28"/>
                  </w:rPr>
                </w:pPr>
              </w:p>
            </w:tc>
          </w:tr>
          <w:tr w:rsidR="007C1E8C" w:rsidRPr="00D50403" w14:paraId="1769A592" w14:textId="77777777" w:rsidTr="00A505B5">
            <w:trPr>
              <w:trHeight w:val="70"/>
              <w:jc w:val="center"/>
            </w:trPr>
            <w:tc>
              <w:tcPr>
                <w:tcW w:w="2152" w:type="pct"/>
                <w:shd w:val="clear" w:color="auto" w:fill="FFFFFF" w:themeFill="background1"/>
                <w:vAlign w:val="center"/>
              </w:tcPr>
              <w:p w14:paraId="4985B188" w14:textId="77777777" w:rsidR="007C1E8C" w:rsidRPr="00D50403" w:rsidRDefault="007C1E8C" w:rsidP="00B41096">
                <w:pPr>
                  <w:spacing w:before="0" w:after="0"/>
                  <w:ind w:hanging="99"/>
                  <w:rPr>
                    <w:color w:val="000000" w:themeColor="text1"/>
                    <w:szCs w:val="28"/>
                  </w:rPr>
                </w:pPr>
                <w:r w:rsidRPr="00D50403">
                  <w:rPr>
                    <w:color w:val="000000" w:themeColor="text1"/>
                    <w:szCs w:val="28"/>
                  </w:rPr>
                  <w:t>3A1b. Trâu</w:t>
                </w:r>
              </w:p>
            </w:tc>
            <w:tc>
              <w:tcPr>
                <w:tcW w:w="736" w:type="pct"/>
                <w:shd w:val="clear" w:color="auto" w:fill="FFFFFF" w:themeFill="background1"/>
                <w:vAlign w:val="center"/>
              </w:tcPr>
              <w:p w14:paraId="28F87C8F"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5FCF3EBB"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4.964,10 </w:t>
                </w:r>
              </w:p>
            </w:tc>
            <w:tc>
              <w:tcPr>
                <w:tcW w:w="683" w:type="pct"/>
                <w:shd w:val="clear" w:color="auto" w:fill="FFFFFF" w:themeFill="background1"/>
              </w:tcPr>
              <w:p w14:paraId="2CA68266" w14:textId="77777777" w:rsidR="007C1E8C" w:rsidRPr="00D50403" w:rsidRDefault="007C1E8C" w:rsidP="00B41096">
                <w:pPr>
                  <w:spacing w:before="0" w:after="0"/>
                  <w:ind w:firstLine="0"/>
                  <w:jc w:val="right"/>
                  <w:rPr>
                    <w:color w:val="000000" w:themeColor="text1"/>
                    <w:szCs w:val="28"/>
                  </w:rPr>
                </w:pPr>
              </w:p>
            </w:tc>
            <w:tc>
              <w:tcPr>
                <w:tcW w:w="692" w:type="pct"/>
                <w:shd w:val="clear" w:color="auto" w:fill="FFFFFF" w:themeFill="background1"/>
              </w:tcPr>
              <w:p w14:paraId="0AE53D34" w14:textId="77777777" w:rsidR="007C1E8C" w:rsidRPr="00D50403" w:rsidRDefault="007C1E8C" w:rsidP="00B41096">
                <w:pPr>
                  <w:spacing w:before="0" w:after="0"/>
                  <w:ind w:firstLine="0"/>
                  <w:jc w:val="right"/>
                  <w:rPr>
                    <w:color w:val="000000" w:themeColor="text1"/>
                    <w:szCs w:val="28"/>
                  </w:rPr>
                </w:pPr>
              </w:p>
            </w:tc>
          </w:tr>
          <w:tr w:rsidR="007C1E8C" w:rsidRPr="00D50403" w14:paraId="1F04BCB8" w14:textId="77777777" w:rsidTr="00A505B5">
            <w:trPr>
              <w:trHeight w:val="70"/>
              <w:jc w:val="center"/>
            </w:trPr>
            <w:tc>
              <w:tcPr>
                <w:tcW w:w="2152" w:type="pct"/>
                <w:shd w:val="clear" w:color="auto" w:fill="FFFFFF" w:themeFill="background1"/>
                <w:vAlign w:val="center"/>
              </w:tcPr>
              <w:p w14:paraId="4B0195EC" w14:textId="77777777" w:rsidR="007C1E8C" w:rsidRPr="00D50403" w:rsidRDefault="007C1E8C" w:rsidP="00B41096">
                <w:pPr>
                  <w:spacing w:before="0" w:after="0"/>
                  <w:ind w:hanging="99"/>
                  <w:rPr>
                    <w:color w:val="000000" w:themeColor="text1"/>
                    <w:szCs w:val="28"/>
                  </w:rPr>
                </w:pPr>
                <w:r w:rsidRPr="00D50403">
                  <w:rPr>
                    <w:color w:val="000000" w:themeColor="text1"/>
                    <w:szCs w:val="28"/>
                  </w:rPr>
                  <w:t>3A1c. Cừu</w:t>
                </w:r>
              </w:p>
            </w:tc>
            <w:tc>
              <w:tcPr>
                <w:tcW w:w="736" w:type="pct"/>
                <w:shd w:val="clear" w:color="auto" w:fill="FFFFFF" w:themeFill="background1"/>
                <w:vAlign w:val="center"/>
              </w:tcPr>
              <w:p w14:paraId="16E16E4E"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61516B91"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15,98 </w:t>
                </w:r>
              </w:p>
            </w:tc>
            <w:tc>
              <w:tcPr>
                <w:tcW w:w="683" w:type="pct"/>
                <w:shd w:val="clear" w:color="auto" w:fill="FFFFFF" w:themeFill="background1"/>
              </w:tcPr>
              <w:p w14:paraId="0B989396" w14:textId="77777777" w:rsidR="007C1E8C" w:rsidRPr="00D50403" w:rsidRDefault="007C1E8C" w:rsidP="00B41096">
                <w:pPr>
                  <w:spacing w:before="0" w:after="0"/>
                  <w:ind w:firstLine="0"/>
                  <w:jc w:val="right"/>
                  <w:rPr>
                    <w:color w:val="000000" w:themeColor="text1"/>
                    <w:szCs w:val="28"/>
                  </w:rPr>
                </w:pPr>
              </w:p>
            </w:tc>
            <w:tc>
              <w:tcPr>
                <w:tcW w:w="692" w:type="pct"/>
                <w:shd w:val="clear" w:color="auto" w:fill="FFFFFF" w:themeFill="background1"/>
              </w:tcPr>
              <w:p w14:paraId="7762A945" w14:textId="77777777" w:rsidR="007C1E8C" w:rsidRPr="00D50403" w:rsidRDefault="007C1E8C" w:rsidP="00B41096">
                <w:pPr>
                  <w:spacing w:before="0" w:after="0"/>
                  <w:ind w:firstLine="0"/>
                  <w:jc w:val="right"/>
                  <w:rPr>
                    <w:color w:val="000000" w:themeColor="text1"/>
                    <w:szCs w:val="28"/>
                  </w:rPr>
                </w:pPr>
              </w:p>
            </w:tc>
          </w:tr>
          <w:tr w:rsidR="007C1E8C" w:rsidRPr="00D50403" w14:paraId="02FD3ED2" w14:textId="77777777" w:rsidTr="00A505B5">
            <w:trPr>
              <w:trHeight w:val="70"/>
              <w:jc w:val="center"/>
            </w:trPr>
            <w:tc>
              <w:tcPr>
                <w:tcW w:w="2152" w:type="pct"/>
                <w:shd w:val="clear" w:color="auto" w:fill="FFFFFF" w:themeFill="background1"/>
                <w:vAlign w:val="center"/>
              </w:tcPr>
              <w:p w14:paraId="13C8B40A" w14:textId="77777777" w:rsidR="007C1E8C" w:rsidRPr="00D50403" w:rsidRDefault="007C1E8C" w:rsidP="00B41096">
                <w:pPr>
                  <w:spacing w:before="0" w:after="0"/>
                  <w:ind w:hanging="99"/>
                  <w:rPr>
                    <w:color w:val="000000" w:themeColor="text1"/>
                    <w:szCs w:val="28"/>
                  </w:rPr>
                </w:pPr>
                <w:r w:rsidRPr="00D50403">
                  <w:rPr>
                    <w:color w:val="000000" w:themeColor="text1"/>
                    <w:szCs w:val="28"/>
                  </w:rPr>
                  <w:t>3A1d. Dê</w:t>
                </w:r>
              </w:p>
            </w:tc>
            <w:tc>
              <w:tcPr>
                <w:tcW w:w="736" w:type="pct"/>
                <w:shd w:val="clear" w:color="auto" w:fill="FFFFFF" w:themeFill="background1"/>
                <w:vAlign w:val="center"/>
              </w:tcPr>
              <w:p w14:paraId="15AFAB44"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0F4A1C0F"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371,64 </w:t>
                </w:r>
              </w:p>
            </w:tc>
            <w:tc>
              <w:tcPr>
                <w:tcW w:w="683" w:type="pct"/>
                <w:shd w:val="clear" w:color="auto" w:fill="FFFFFF" w:themeFill="background1"/>
              </w:tcPr>
              <w:p w14:paraId="29232273" w14:textId="77777777" w:rsidR="007C1E8C" w:rsidRPr="00D50403" w:rsidRDefault="007C1E8C" w:rsidP="00B41096">
                <w:pPr>
                  <w:spacing w:before="0" w:after="0"/>
                  <w:ind w:firstLine="0"/>
                  <w:jc w:val="right"/>
                  <w:rPr>
                    <w:color w:val="000000" w:themeColor="text1"/>
                    <w:szCs w:val="28"/>
                  </w:rPr>
                </w:pPr>
              </w:p>
            </w:tc>
            <w:tc>
              <w:tcPr>
                <w:tcW w:w="692" w:type="pct"/>
                <w:shd w:val="clear" w:color="auto" w:fill="FFFFFF" w:themeFill="background1"/>
              </w:tcPr>
              <w:p w14:paraId="43ED55B1" w14:textId="77777777" w:rsidR="007C1E8C" w:rsidRPr="00D50403" w:rsidRDefault="007C1E8C" w:rsidP="00B41096">
                <w:pPr>
                  <w:spacing w:before="0" w:after="0"/>
                  <w:ind w:firstLine="0"/>
                  <w:jc w:val="right"/>
                  <w:rPr>
                    <w:color w:val="000000" w:themeColor="text1"/>
                    <w:szCs w:val="28"/>
                  </w:rPr>
                </w:pPr>
              </w:p>
            </w:tc>
          </w:tr>
          <w:tr w:rsidR="007C1E8C" w:rsidRPr="00D50403" w14:paraId="50308E39" w14:textId="77777777" w:rsidTr="00A505B5">
            <w:trPr>
              <w:trHeight w:val="70"/>
              <w:jc w:val="center"/>
            </w:trPr>
            <w:tc>
              <w:tcPr>
                <w:tcW w:w="2152" w:type="pct"/>
                <w:shd w:val="clear" w:color="auto" w:fill="FFFFFF" w:themeFill="background1"/>
                <w:vAlign w:val="center"/>
              </w:tcPr>
              <w:p w14:paraId="485FB7C2" w14:textId="77777777" w:rsidR="007C1E8C" w:rsidRPr="00D50403" w:rsidRDefault="007C1E8C" w:rsidP="00B41096">
                <w:pPr>
                  <w:spacing w:before="0" w:after="0"/>
                  <w:ind w:hanging="99"/>
                  <w:rPr>
                    <w:color w:val="000000" w:themeColor="text1"/>
                    <w:szCs w:val="28"/>
                  </w:rPr>
                </w:pPr>
                <w:r w:rsidRPr="00D50403">
                  <w:rPr>
                    <w:color w:val="000000" w:themeColor="text1"/>
                    <w:szCs w:val="28"/>
                  </w:rPr>
                  <w:t>3A1f. Ngựa</w:t>
                </w:r>
              </w:p>
            </w:tc>
            <w:tc>
              <w:tcPr>
                <w:tcW w:w="736" w:type="pct"/>
                <w:shd w:val="clear" w:color="auto" w:fill="FFFFFF" w:themeFill="background1"/>
                <w:vAlign w:val="center"/>
              </w:tcPr>
              <w:p w14:paraId="1B197389"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3A720205"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25,67 </w:t>
                </w:r>
              </w:p>
            </w:tc>
            <w:tc>
              <w:tcPr>
                <w:tcW w:w="683" w:type="pct"/>
                <w:shd w:val="clear" w:color="auto" w:fill="FFFFFF" w:themeFill="background1"/>
              </w:tcPr>
              <w:p w14:paraId="42C45CF2" w14:textId="77777777" w:rsidR="007C1E8C" w:rsidRPr="00D50403" w:rsidRDefault="007C1E8C" w:rsidP="00B41096">
                <w:pPr>
                  <w:spacing w:before="0" w:after="0"/>
                  <w:ind w:firstLine="0"/>
                  <w:jc w:val="right"/>
                  <w:rPr>
                    <w:color w:val="000000" w:themeColor="text1"/>
                    <w:szCs w:val="28"/>
                  </w:rPr>
                </w:pPr>
              </w:p>
            </w:tc>
            <w:tc>
              <w:tcPr>
                <w:tcW w:w="692" w:type="pct"/>
                <w:shd w:val="clear" w:color="auto" w:fill="FFFFFF" w:themeFill="background1"/>
              </w:tcPr>
              <w:p w14:paraId="022E95AC" w14:textId="77777777" w:rsidR="007C1E8C" w:rsidRPr="00D50403" w:rsidRDefault="007C1E8C" w:rsidP="00B41096">
                <w:pPr>
                  <w:spacing w:before="0" w:after="0"/>
                  <w:ind w:firstLine="0"/>
                  <w:jc w:val="right"/>
                  <w:rPr>
                    <w:color w:val="000000" w:themeColor="text1"/>
                    <w:szCs w:val="28"/>
                  </w:rPr>
                </w:pPr>
              </w:p>
            </w:tc>
          </w:tr>
          <w:tr w:rsidR="007C1E8C" w:rsidRPr="00D50403" w14:paraId="46011671" w14:textId="77777777" w:rsidTr="00A505B5">
            <w:trPr>
              <w:trHeight w:val="70"/>
              <w:jc w:val="center"/>
            </w:trPr>
            <w:tc>
              <w:tcPr>
                <w:tcW w:w="2152" w:type="pct"/>
                <w:shd w:val="clear" w:color="auto" w:fill="FFFFFF" w:themeFill="background1"/>
                <w:vAlign w:val="center"/>
              </w:tcPr>
              <w:p w14:paraId="71CCF706" w14:textId="77777777" w:rsidR="007C1E8C" w:rsidRPr="00D50403" w:rsidRDefault="007C1E8C" w:rsidP="00B41096">
                <w:pPr>
                  <w:spacing w:before="0" w:after="0"/>
                  <w:ind w:hanging="99"/>
                  <w:rPr>
                    <w:color w:val="000000" w:themeColor="text1"/>
                    <w:szCs w:val="28"/>
                  </w:rPr>
                </w:pPr>
                <w:r w:rsidRPr="00D50403">
                  <w:rPr>
                    <w:color w:val="000000" w:themeColor="text1"/>
                    <w:szCs w:val="28"/>
                  </w:rPr>
                  <w:t>3A1h. Lợn</w:t>
                </w:r>
              </w:p>
            </w:tc>
            <w:tc>
              <w:tcPr>
                <w:tcW w:w="736" w:type="pct"/>
                <w:shd w:val="clear" w:color="auto" w:fill="FFFFFF" w:themeFill="background1"/>
                <w:vAlign w:val="center"/>
              </w:tcPr>
              <w:p w14:paraId="5F2D9B9C"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73B7A861"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616,78 </w:t>
                </w:r>
              </w:p>
            </w:tc>
            <w:tc>
              <w:tcPr>
                <w:tcW w:w="683" w:type="pct"/>
                <w:shd w:val="clear" w:color="auto" w:fill="FFFFFF" w:themeFill="background1"/>
              </w:tcPr>
              <w:p w14:paraId="67C382FA" w14:textId="77777777" w:rsidR="007C1E8C" w:rsidRPr="00D50403" w:rsidRDefault="007C1E8C" w:rsidP="00B41096">
                <w:pPr>
                  <w:spacing w:before="0" w:after="0"/>
                  <w:ind w:firstLine="0"/>
                  <w:jc w:val="right"/>
                  <w:rPr>
                    <w:color w:val="000000" w:themeColor="text1"/>
                    <w:szCs w:val="28"/>
                  </w:rPr>
                </w:pPr>
              </w:p>
            </w:tc>
            <w:tc>
              <w:tcPr>
                <w:tcW w:w="692" w:type="pct"/>
                <w:shd w:val="clear" w:color="auto" w:fill="FFFFFF" w:themeFill="background1"/>
              </w:tcPr>
              <w:p w14:paraId="5284A6D5" w14:textId="77777777" w:rsidR="007C1E8C" w:rsidRPr="00D50403" w:rsidRDefault="007C1E8C" w:rsidP="00B41096">
                <w:pPr>
                  <w:spacing w:before="0" w:after="0"/>
                  <w:ind w:firstLine="0"/>
                  <w:jc w:val="right"/>
                  <w:rPr>
                    <w:color w:val="000000" w:themeColor="text1"/>
                    <w:szCs w:val="28"/>
                  </w:rPr>
                </w:pPr>
              </w:p>
            </w:tc>
          </w:tr>
          <w:tr w:rsidR="007C1E8C" w:rsidRPr="00D50403" w14:paraId="2A1FAF5C" w14:textId="77777777" w:rsidTr="00A505B5">
            <w:trPr>
              <w:trHeight w:val="70"/>
              <w:jc w:val="center"/>
            </w:trPr>
            <w:tc>
              <w:tcPr>
                <w:tcW w:w="2152" w:type="pct"/>
                <w:shd w:val="clear" w:color="auto" w:fill="FFFFFF" w:themeFill="background1"/>
                <w:vAlign w:val="center"/>
              </w:tcPr>
              <w:p w14:paraId="32C6B775"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3A2. Quản lý chất thải vật nuôi</w:t>
                </w:r>
              </w:p>
            </w:tc>
            <w:tc>
              <w:tcPr>
                <w:tcW w:w="736" w:type="pct"/>
                <w:shd w:val="clear" w:color="auto" w:fill="FFFFFF" w:themeFill="background1"/>
                <w:vAlign w:val="center"/>
              </w:tcPr>
              <w:p w14:paraId="0C78C525"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tcPr>
              <w:p w14:paraId="102FD46B"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4.698,37 </w:t>
                </w:r>
              </w:p>
            </w:tc>
            <w:tc>
              <w:tcPr>
                <w:tcW w:w="683" w:type="pct"/>
                <w:shd w:val="clear" w:color="auto" w:fill="FFFFFF" w:themeFill="background1"/>
              </w:tcPr>
              <w:p w14:paraId="15F4B449"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1.489,91 </w:t>
                </w:r>
              </w:p>
            </w:tc>
            <w:tc>
              <w:tcPr>
                <w:tcW w:w="692" w:type="pct"/>
                <w:shd w:val="clear" w:color="auto" w:fill="FFFFFF" w:themeFill="background1"/>
              </w:tcPr>
              <w:p w14:paraId="67B51CD3"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6.188,28 </w:t>
                </w:r>
              </w:p>
            </w:tc>
          </w:tr>
          <w:tr w:rsidR="007C1E8C" w:rsidRPr="00D50403" w14:paraId="010DB8D7" w14:textId="77777777" w:rsidTr="00A505B5">
            <w:trPr>
              <w:trHeight w:val="70"/>
              <w:jc w:val="center"/>
            </w:trPr>
            <w:tc>
              <w:tcPr>
                <w:tcW w:w="2152" w:type="pct"/>
                <w:shd w:val="clear" w:color="auto" w:fill="FFFFFF" w:themeFill="background1"/>
                <w:vAlign w:val="center"/>
              </w:tcPr>
              <w:p w14:paraId="1C9714B2" w14:textId="77777777" w:rsidR="007C1E8C" w:rsidRPr="00D50403" w:rsidRDefault="007C1E8C" w:rsidP="00B41096">
                <w:pPr>
                  <w:spacing w:before="0" w:after="0"/>
                  <w:ind w:hanging="99"/>
                  <w:rPr>
                    <w:color w:val="000000" w:themeColor="text1"/>
                    <w:szCs w:val="28"/>
                  </w:rPr>
                </w:pPr>
                <w:r w:rsidRPr="00D50403">
                  <w:rPr>
                    <w:color w:val="000000" w:themeColor="text1"/>
                    <w:szCs w:val="28"/>
                  </w:rPr>
                  <w:t>3A2a. Bò</w:t>
                </w:r>
              </w:p>
            </w:tc>
            <w:tc>
              <w:tcPr>
                <w:tcW w:w="736" w:type="pct"/>
                <w:shd w:val="clear" w:color="auto" w:fill="FFFFFF" w:themeFill="background1"/>
                <w:vAlign w:val="center"/>
              </w:tcPr>
              <w:p w14:paraId="6B01B3F3"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3B614F76"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841,88 </w:t>
                </w:r>
              </w:p>
            </w:tc>
            <w:tc>
              <w:tcPr>
                <w:tcW w:w="683" w:type="pct"/>
                <w:shd w:val="clear" w:color="auto" w:fill="FFFFFF" w:themeFill="background1"/>
              </w:tcPr>
              <w:p w14:paraId="1F324826"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270,96 </w:t>
                </w:r>
              </w:p>
            </w:tc>
            <w:tc>
              <w:tcPr>
                <w:tcW w:w="692" w:type="pct"/>
                <w:shd w:val="clear" w:color="auto" w:fill="FFFFFF" w:themeFill="background1"/>
              </w:tcPr>
              <w:p w14:paraId="67068AF5" w14:textId="77777777" w:rsidR="007C1E8C" w:rsidRPr="00D50403" w:rsidRDefault="007C1E8C" w:rsidP="00B41096">
                <w:pPr>
                  <w:spacing w:before="0" w:after="0"/>
                  <w:ind w:firstLine="0"/>
                  <w:jc w:val="right"/>
                  <w:rPr>
                    <w:color w:val="000000" w:themeColor="text1"/>
                    <w:szCs w:val="28"/>
                  </w:rPr>
                </w:pPr>
              </w:p>
            </w:tc>
          </w:tr>
          <w:tr w:rsidR="007C1E8C" w:rsidRPr="00D50403" w14:paraId="5CB05EE6" w14:textId="77777777" w:rsidTr="00A505B5">
            <w:trPr>
              <w:trHeight w:val="70"/>
              <w:jc w:val="center"/>
            </w:trPr>
            <w:tc>
              <w:tcPr>
                <w:tcW w:w="2152" w:type="pct"/>
                <w:shd w:val="clear" w:color="auto" w:fill="FFFFFF" w:themeFill="background1"/>
                <w:vAlign w:val="center"/>
              </w:tcPr>
              <w:p w14:paraId="0678CFCC" w14:textId="77777777" w:rsidR="007C1E8C" w:rsidRPr="00D50403" w:rsidRDefault="007C1E8C" w:rsidP="00B41096">
                <w:pPr>
                  <w:spacing w:before="0" w:after="0"/>
                  <w:ind w:hanging="99"/>
                  <w:rPr>
                    <w:i/>
                    <w:iCs/>
                    <w:color w:val="000000" w:themeColor="text1"/>
                    <w:szCs w:val="28"/>
                  </w:rPr>
                </w:pPr>
                <w:r w:rsidRPr="00D50403">
                  <w:rPr>
                    <w:i/>
                    <w:iCs/>
                    <w:color w:val="000000" w:themeColor="text1"/>
                    <w:szCs w:val="28"/>
                  </w:rPr>
                  <w:t xml:space="preserve">    3A2ai. Bò sữa</w:t>
                </w:r>
              </w:p>
            </w:tc>
            <w:tc>
              <w:tcPr>
                <w:tcW w:w="736" w:type="pct"/>
                <w:shd w:val="clear" w:color="auto" w:fill="FFFFFF" w:themeFill="background1"/>
                <w:vAlign w:val="center"/>
              </w:tcPr>
              <w:p w14:paraId="63C887B8" w14:textId="77777777" w:rsidR="007C1E8C" w:rsidRPr="00D50403" w:rsidRDefault="007C1E8C" w:rsidP="00B41096">
                <w:pPr>
                  <w:spacing w:before="0" w:after="0"/>
                  <w:ind w:firstLine="0"/>
                  <w:jc w:val="right"/>
                  <w:rPr>
                    <w:i/>
                    <w:iCs/>
                    <w:color w:val="000000" w:themeColor="text1"/>
                    <w:szCs w:val="28"/>
                  </w:rPr>
                </w:pPr>
              </w:p>
            </w:tc>
            <w:tc>
              <w:tcPr>
                <w:tcW w:w="736" w:type="pct"/>
                <w:shd w:val="clear" w:color="auto" w:fill="FFFFFF" w:themeFill="background1"/>
              </w:tcPr>
              <w:p w14:paraId="1F0B958A" w14:textId="77777777" w:rsidR="007C1E8C" w:rsidRPr="00D50403" w:rsidRDefault="007C1E8C" w:rsidP="00B41096">
                <w:pPr>
                  <w:spacing w:before="0" w:after="0"/>
                  <w:ind w:firstLine="0"/>
                  <w:jc w:val="right"/>
                  <w:rPr>
                    <w:i/>
                    <w:iCs/>
                    <w:color w:val="000000" w:themeColor="text1"/>
                    <w:szCs w:val="28"/>
                  </w:rPr>
                </w:pPr>
                <w:r w:rsidRPr="00D50403">
                  <w:rPr>
                    <w:i/>
                    <w:iCs/>
                    <w:color w:val="000000" w:themeColor="text1"/>
                    <w:szCs w:val="28"/>
                  </w:rPr>
                  <w:t xml:space="preserve"> 104,21 </w:t>
                </w:r>
              </w:p>
            </w:tc>
            <w:tc>
              <w:tcPr>
                <w:tcW w:w="683" w:type="pct"/>
                <w:shd w:val="clear" w:color="auto" w:fill="FFFFFF" w:themeFill="background1"/>
              </w:tcPr>
              <w:p w14:paraId="1A7494BE" w14:textId="77777777" w:rsidR="007C1E8C" w:rsidRPr="00D50403" w:rsidRDefault="007C1E8C" w:rsidP="00B41096">
                <w:pPr>
                  <w:spacing w:before="0" w:after="0"/>
                  <w:ind w:firstLine="0"/>
                  <w:jc w:val="right"/>
                  <w:rPr>
                    <w:i/>
                    <w:iCs/>
                    <w:color w:val="000000" w:themeColor="text1"/>
                    <w:szCs w:val="28"/>
                  </w:rPr>
                </w:pPr>
                <w:r w:rsidRPr="00D50403">
                  <w:rPr>
                    <w:i/>
                    <w:iCs/>
                    <w:color w:val="000000" w:themeColor="text1"/>
                    <w:szCs w:val="28"/>
                  </w:rPr>
                  <w:t xml:space="preserve"> 47,68 </w:t>
                </w:r>
              </w:p>
            </w:tc>
            <w:tc>
              <w:tcPr>
                <w:tcW w:w="692" w:type="pct"/>
                <w:shd w:val="clear" w:color="auto" w:fill="FFFFFF" w:themeFill="background1"/>
              </w:tcPr>
              <w:p w14:paraId="057B0D0D" w14:textId="77777777" w:rsidR="007C1E8C" w:rsidRPr="00D50403" w:rsidRDefault="007C1E8C" w:rsidP="00B41096">
                <w:pPr>
                  <w:spacing w:before="0" w:after="0"/>
                  <w:ind w:firstLine="0"/>
                  <w:jc w:val="right"/>
                  <w:rPr>
                    <w:color w:val="000000" w:themeColor="text1"/>
                    <w:szCs w:val="28"/>
                  </w:rPr>
                </w:pPr>
              </w:p>
            </w:tc>
          </w:tr>
          <w:tr w:rsidR="007C1E8C" w:rsidRPr="00D50403" w14:paraId="36DE13E3" w14:textId="77777777" w:rsidTr="00A505B5">
            <w:trPr>
              <w:trHeight w:val="70"/>
              <w:jc w:val="center"/>
            </w:trPr>
            <w:tc>
              <w:tcPr>
                <w:tcW w:w="2152" w:type="pct"/>
                <w:shd w:val="clear" w:color="auto" w:fill="FFFFFF" w:themeFill="background1"/>
                <w:vAlign w:val="center"/>
              </w:tcPr>
              <w:p w14:paraId="753579B7" w14:textId="77777777" w:rsidR="007C1E8C" w:rsidRPr="00D50403" w:rsidRDefault="007C1E8C" w:rsidP="00B41096">
                <w:pPr>
                  <w:spacing w:before="0" w:after="0"/>
                  <w:ind w:hanging="99"/>
                  <w:rPr>
                    <w:i/>
                    <w:iCs/>
                    <w:color w:val="000000" w:themeColor="text1"/>
                    <w:szCs w:val="28"/>
                  </w:rPr>
                </w:pPr>
                <w:r w:rsidRPr="00D50403">
                  <w:rPr>
                    <w:i/>
                    <w:iCs/>
                    <w:color w:val="000000" w:themeColor="text1"/>
                    <w:szCs w:val="28"/>
                  </w:rPr>
                  <w:t xml:space="preserve">    3A2aii. Bò thịt</w:t>
                </w:r>
              </w:p>
            </w:tc>
            <w:tc>
              <w:tcPr>
                <w:tcW w:w="736" w:type="pct"/>
                <w:shd w:val="clear" w:color="auto" w:fill="FFFFFF" w:themeFill="background1"/>
                <w:vAlign w:val="center"/>
              </w:tcPr>
              <w:p w14:paraId="1F8B4B5B" w14:textId="77777777" w:rsidR="007C1E8C" w:rsidRPr="00D50403" w:rsidRDefault="007C1E8C" w:rsidP="00B41096">
                <w:pPr>
                  <w:spacing w:before="0" w:after="0"/>
                  <w:ind w:firstLine="0"/>
                  <w:jc w:val="right"/>
                  <w:rPr>
                    <w:i/>
                    <w:iCs/>
                    <w:color w:val="000000" w:themeColor="text1"/>
                    <w:szCs w:val="28"/>
                  </w:rPr>
                </w:pPr>
              </w:p>
            </w:tc>
            <w:tc>
              <w:tcPr>
                <w:tcW w:w="736" w:type="pct"/>
                <w:shd w:val="clear" w:color="auto" w:fill="FFFFFF" w:themeFill="background1"/>
              </w:tcPr>
              <w:p w14:paraId="3DD6AEDC" w14:textId="77777777" w:rsidR="007C1E8C" w:rsidRPr="00D50403" w:rsidRDefault="007C1E8C" w:rsidP="00B41096">
                <w:pPr>
                  <w:spacing w:before="0" w:after="0"/>
                  <w:ind w:firstLine="0"/>
                  <w:jc w:val="right"/>
                  <w:rPr>
                    <w:i/>
                    <w:iCs/>
                    <w:color w:val="000000" w:themeColor="text1"/>
                    <w:szCs w:val="28"/>
                  </w:rPr>
                </w:pPr>
                <w:r w:rsidRPr="00D50403">
                  <w:rPr>
                    <w:i/>
                    <w:iCs/>
                    <w:color w:val="000000" w:themeColor="text1"/>
                    <w:szCs w:val="28"/>
                  </w:rPr>
                  <w:t xml:space="preserve"> 737,68 </w:t>
                </w:r>
              </w:p>
            </w:tc>
            <w:tc>
              <w:tcPr>
                <w:tcW w:w="683" w:type="pct"/>
                <w:shd w:val="clear" w:color="auto" w:fill="FFFFFF" w:themeFill="background1"/>
              </w:tcPr>
              <w:p w14:paraId="6FFF0EBA" w14:textId="77777777" w:rsidR="007C1E8C" w:rsidRPr="00D50403" w:rsidRDefault="007C1E8C" w:rsidP="00B41096">
                <w:pPr>
                  <w:spacing w:before="0" w:after="0"/>
                  <w:ind w:firstLine="0"/>
                  <w:jc w:val="right"/>
                  <w:rPr>
                    <w:i/>
                    <w:iCs/>
                    <w:color w:val="000000" w:themeColor="text1"/>
                    <w:szCs w:val="28"/>
                  </w:rPr>
                </w:pPr>
                <w:r w:rsidRPr="00D50403">
                  <w:rPr>
                    <w:i/>
                    <w:iCs/>
                    <w:color w:val="000000" w:themeColor="text1"/>
                    <w:szCs w:val="28"/>
                  </w:rPr>
                  <w:t xml:space="preserve"> 223,28 </w:t>
                </w:r>
              </w:p>
            </w:tc>
            <w:tc>
              <w:tcPr>
                <w:tcW w:w="692" w:type="pct"/>
                <w:shd w:val="clear" w:color="auto" w:fill="FFFFFF" w:themeFill="background1"/>
              </w:tcPr>
              <w:p w14:paraId="26E4E97C" w14:textId="77777777" w:rsidR="007C1E8C" w:rsidRPr="00D50403" w:rsidRDefault="007C1E8C" w:rsidP="00B41096">
                <w:pPr>
                  <w:spacing w:before="0" w:after="0"/>
                  <w:ind w:firstLine="0"/>
                  <w:jc w:val="right"/>
                  <w:rPr>
                    <w:color w:val="000000" w:themeColor="text1"/>
                    <w:szCs w:val="28"/>
                  </w:rPr>
                </w:pPr>
              </w:p>
            </w:tc>
          </w:tr>
          <w:tr w:rsidR="007C1E8C" w:rsidRPr="00D50403" w14:paraId="4FD73783" w14:textId="77777777" w:rsidTr="00A505B5">
            <w:trPr>
              <w:trHeight w:val="70"/>
              <w:jc w:val="center"/>
            </w:trPr>
            <w:tc>
              <w:tcPr>
                <w:tcW w:w="2152" w:type="pct"/>
                <w:shd w:val="clear" w:color="auto" w:fill="FFFFFF" w:themeFill="background1"/>
                <w:vAlign w:val="center"/>
              </w:tcPr>
              <w:p w14:paraId="00ADBD24" w14:textId="77777777" w:rsidR="007C1E8C" w:rsidRPr="00D50403" w:rsidRDefault="007C1E8C" w:rsidP="00B41096">
                <w:pPr>
                  <w:spacing w:before="0" w:after="0"/>
                  <w:ind w:hanging="99"/>
                  <w:rPr>
                    <w:color w:val="000000" w:themeColor="text1"/>
                    <w:szCs w:val="28"/>
                  </w:rPr>
                </w:pPr>
                <w:r w:rsidRPr="00D50403">
                  <w:rPr>
                    <w:color w:val="000000" w:themeColor="text1"/>
                    <w:szCs w:val="28"/>
                  </w:rPr>
                  <w:t>3A2b. Trâu</w:t>
                </w:r>
              </w:p>
            </w:tc>
            <w:tc>
              <w:tcPr>
                <w:tcW w:w="736" w:type="pct"/>
                <w:shd w:val="clear" w:color="auto" w:fill="FFFFFF" w:themeFill="background1"/>
                <w:vAlign w:val="center"/>
              </w:tcPr>
              <w:p w14:paraId="243DC11B"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7025F708"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468,07 </w:t>
                </w:r>
              </w:p>
            </w:tc>
            <w:tc>
              <w:tcPr>
                <w:tcW w:w="683" w:type="pct"/>
                <w:shd w:val="clear" w:color="auto" w:fill="FFFFFF" w:themeFill="background1"/>
              </w:tcPr>
              <w:p w14:paraId="7B82EB85"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98,89 </w:t>
                </w:r>
              </w:p>
            </w:tc>
            <w:tc>
              <w:tcPr>
                <w:tcW w:w="692" w:type="pct"/>
                <w:shd w:val="clear" w:color="auto" w:fill="FFFFFF" w:themeFill="background1"/>
              </w:tcPr>
              <w:p w14:paraId="68924E6A" w14:textId="77777777" w:rsidR="007C1E8C" w:rsidRPr="00D50403" w:rsidRDefault="007C1E8C" w:rsidP="00B41096">
                <w:pPr>
                  <w:spacing w:before="0" w:after="0"/>
                  <w:ind w:firstLine="0"/>
                  <w:jc w:val="right"/>
                  <w:rPr>
                    <w:color w:val="000000" w:themeColor="text1"/>
                    <w:szCs w:val="28"/>
                  </w:rPr>
                </w:pPr>
              </w:p>
            </w:tc>
          </w:tr>
          <w:tr w:rsidR="007C1E8C" w:rsidRPr="00D50403" w14:paraId="232D6FB3" w14:textId="77777777" w:rsidTr="00A505B5">
            <w:trPr>
              <w:trHeight w:val="70"/>
              <w:jc w:val="center"/>
            </w:trPr>
            <w:tc>
              <w:tcPr>
                <w:tcW w:w="2152" w:type="pct"/>
                <w:shd w:val="clear" w:color="auto" w:fill="FFFFFF" w:themeFill="background1"/>
                <w:vAlign w:val="center"/>
              </w:tcPr>
              <w:p w14:paraId="0E7971DD" w14:textId="77777777" w:rsidR="007C1E8C" w:rsidRPr="00D50403" w:rsidRDefault="007C1E8C" w:rsidP="00B41096">
                <w:pPr>
                  <w:spacing w:before="0" w:after="0"/>
                  <w:ind w:hanging="99"/>
                  <w:rPr>
                    <w:color w:val="000000" w:themeColor="text1"/>
                    <w:szCs w:val="28"/>
                  </w:rPr>
                </w:pPr>
                <w:r w:rsidRPr="00D50403">
                  <w:rPr>
                    <w:color w:val="000000" w:themeColor="text1"/>
                    <w:szCs w:val="28"/>
                  </w:rPr>
                  <w:t>3A2c. Cừu</w:t>
                </w:r>
              </w:p>
            </w:tc>
            <w:tc>
              <w:tcPr>
                <w:tcW w:w="736" w:type="pct"/>
                <w:shd w:val="clear" w:color="auto" w:fill="FFFFFF" w:themeFill="background1"/>
                <w:vAlign w:val="center"/>
              </w:tcPr>
              <w:p w14:paraId="6411D385"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1AEC83EA"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1,70 </w:t>
                </w:r>
              </w:p>
            </w:tc>
            <w:tc>
              <w:tcPr>
                <w:tcW w:w="683" w:type="pct"/>
                <w:shd w:val="clear" w:color="auto" w:fill="FFFFFF" w:themeFill="background1"/>
              </w:tcPr>
              <w:p w14:paraId="7E8D5F60"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1,93 </w:t>
                </w:r>
              </w:p>
            </w:tc>
            <w:tc>
              <w:tcPr>
                <w:tcW w:w="692" w:type="pct"/>
                <w:shd w:val="clear" w:color="auto" w:fill="FFFFFF" w:themeFill="background1"/>
              </w:tcPr>
              <w:p w14:paraId="1090EEFF" w14:textId="77777777" w:rsidR="007C1E8C" w:rsidRPr="00D50403" w:rsidRDefault="007C1E8C" w:rsidP="00B41096">
                <w:pPr>
                  <w:spacing w:before="0" w:after="0"/>
                  <w:ind w:firstLine="0"/>
                  <w:jc w:val="right"/>
                  <w:rPr>
                    <w:color w:val="000000" w:themeColor="text1"/>
                    <w:szCs w:val="28"/>
                  </w:rPr>
                </w:pPr>
              </w:p>
            </w:tc>
          </w:tr>
          <w:tr w:rsidR="007C1E8C" w:rsidRPr="00D50403" w14:paraId="05461B35" w14:textId="77777777" w:rsidTr="00A505B5">
            <w:trPr>
              <w:trHeight w:val="70"/>
              <w:jc w:val="center"/>
            </w:trPr>
            <w:tc>
              <w:tcPr>
                <w:tcW w:w="2152" w:type="pct"/>
                <w:shd w:val="clear" w:color="auto" w:fill="FFFFFF" w:themeFill="background1"/>
                <w:vAlign w:val="center"/>
              </w:tcPr>
              <w:p w14:paraId="2122EF4F" w14:textId="77777777" w:rsidR="007C1E8C" w:rsidRPr="00D50403" w:rsidRDefault="007C1E8C" w:rsidP="00B41096">
                <w:pPr>
                  <w:spacing w:before="0" w:after="0"/>
                  <w:ind w:hanging="99"/>
                  <w:rPr>
                    <w:color w:val="000000" w:themeColor="text1"/>
                    <w:szCs w:val="28"/>
                  </w:rPr>
                </w:pPr>
                <w:r w:rsidRPr="00D50403">
                  <w:rPr>
                    <w:color w:val="000000" w:themeColor="text1"/>
                    <w:szCs w:val="28"/>
                  </w:rPr>
                  <w:t>3A2d. Dê</w:t>
                </w:r>
              </w:p>
            </w:tc>
            <w:tc>
              <w:tcPr>
                <w:tcW w:w="736" w:type="pct"/>
                <w:shd w:val="clear" w:color="auto" w:fill="FFFFFF" w:themeFill="background1"/>
                <w:vAlign w:val="center"/>
              </w:tcPr>
              <w:p w14:paraId="544375E6"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3B0EEE58"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47,64 </w:t>
                </w:r>
              </w:p>
            </w:tc>
            <w:tc>
              <w:tcPr>
                <w:tcW w:w="683" w:type="pct"/>
                <w:shd w:val="clear" w:color="auto" w:fill="FFFFFF" w:themeFill="background1"/>
              </w:tcPr>
              <w:p w14:paraId="46DA6E20"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50,61 </w:t>
                </w:r>
              </w:p>
            </w:tc>
            <w:tc>
              <w:tcPr>
                <w:tcW w:w="692" w:type="pct"/>
                <w:shd w:val="clear" w:color="auto" w:fill="FFFFFF" w:themeFill="background1"/>
              </w:tcPr>
              <w:p w14:paraId="44BF9864" w14:textId="77777777" w:rsidR="007C1E8C" w:rsidRPr="00D50403" w:rsidRDefault="007C1E8C" w:rsidP="00B41096">
                <w:pPr>
                  <w:spacing w:before="0" w:after="0"/>
                  <w:ind w:firstLine="0"/>
                  <w:jc w:val="right"/>
                  <w:rPr>
                    <w:color w:val="000000" w:themeColor="text1"/>
                    <w:szCs w:val="28"/>
                  </w:rPr>
                </w:pPr>
              </w:p>
            </w:tc>
          </w:tr>
          <w:tr w:rsidR="007C1E8C" w:rsidRPr="00D50403" w14:paraId="66EB4586" w14:textId="77777777" w:rsidTr="00A505B5">
            <w:trPr>
              <w:trHeight w:val="70"/>
              <w:jc w:val="center"/>
            </w:trPr>
            <w:tc>
              <w:tcPr>
                <w:tcW w:w="2152" w:type="pct"/>
                <w:shd w:val="clear" w:color="auto" w:fill="FFFFFF" w:themeFill="background1"/>
                <w:vAlign w:val="center"/>
              </w:tcPr>
              <w:p w14:paraId="6D8E82CA" w14:textId="77777777" w:rsidR="007C1E8C" w:rsidRPr="00D50403" w:rsidRDefault="007C1E8C" w:rsidP="00B41096">
                <w:pPr>
                  <w:spacing w:before="0" w:after="0"/>
                  <w:ind w:hanging="99"/>
                  <w:rPr>
                    <w:color w:val="000000" w:themeColor="text1"/>
                    <w:szCs w:val="28"/>
                  </w:rPr>
                </w:pPr>
                <w:r w:rsidRPr="00D50403">
                  <w:rPr>
                    <w:color w:val="000000" w:themeColor="text1"/>
                    <w:szCs w:val="28"/>
                  </w:rPr>
                  <w:t>3A2f. Ngựa</w:t>
                </w:r>
              </w:p>
            </w:tc>
            <w:tc>
              <w:tcPr>
                <w:tcW w:w="736" w:type="pct"/>
                <w:shd w:val="clear" w:color="auto" w:fill="FFFFFF" w:themeFill="background1"/>
                <w:vAlign w:val="center"/>
              </w:tcPr>
              <w:p w14:paraId="0F3C649D"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1AEC9DCD"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9,07 </w:t>
                </w:r>
              </w:p>
            </w:tc>
            <w:tc>
              <w:tcPr>
                <w:tcW w:w="683" w:type="pct"/>
                <w:shd w:val="clear" w:color="auto" w:fill="FFFFFF" w:themeFill="background1"/>
              </w:tcPr>
              <w:p w14:paraId="026E6EE2"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2,00 </w:t>
                </w:r>
              </w:p>
            </w:tc>
            <w:tc>
              <w:tcPr>
                <w:tcW w:w="692" w:type="pct"/>
                <w:shd w:val="clear" w:color="auto" w:fill="FFFFFF" w:themeFill="background1"/>
              </w:tcPr>
              <w:p w14:paraId="61A08A6C" w14:textId="77777777" w:rsidR="007C1E8C" w:rsidRPr="00D50403" w:rsidRDefault="007C1E8C" w:rsidP="00B41096">
                <w:pPr>
                  <w:spacing w:before="0" w:after="0"/>
                  <w:ind w:firstLine="0"/>
                  <w:jc w:val="right"/>
                  <w:rPr>
                    <w:color w:val="000000" w:themeColor="text1"/>
                    <w:szCs w:val="28"/>
                  </w:rPr>
                </w:pPr>
              </w:p>
            </w:tc>
          </w:tr>
          <w:tr w:rsidR="007C1E8C" w:rsidRPr="00D50403" w14:paraId="5E34301A" w14:textId="77777777" w:rsidTr="00A505B5">
            <w:trPr>
              <w:trHeight w:val="70"/>
              <w:jc w:val="center"/>
            </w:trPr>
            <w:tc>
              <w:tcPr>
                <w:tcW w:w="2152" w:type="pct"/>
                <w:shd w:val="clear" w:color="auto" w:fill="FFFFFF" w:themeFill="background1"/>
                <w:vAlign w:val="center"/>
              </w:tcPr>
              <w:p w14:paraId="6AD712EC" w14:textId="77777777" w:rsidR="007C1E8C" w:rsidRPr="00D50403" w:rsidRDefault="007C1E8C" w:rsidP="00B41096">
                <w:pPr>
                  <w:spacing w:before="0" w:after="0"/>
                  <w:ind w:hanging="99"/>
                  <w:rPr>
                    <w:color w:val="000000" w:themeColor="text1"/>
                    <w:szCs w:val="28"/>
                  </w:rPr>
                </w:pPr>
                <w:r w:rsidRPr="00D50403">
                  <w:rPr>
                    <w:color w:val="000000" w:themeColor="text1"/>
                    <w:szCs w:val="28"/>
                  </w:rPr>
                  <w:t>3A2h. Lợn</w:t>
                </w:r>
              </w:p>
            </w:tc>
            <w:tc>
              <w:tcPr>
                <w:tcW w:w="736" w:type="pct"/>
                <w:shd w:val="clear" w:color="auto" w:fill="FFFFFF" w:themeFill="background1"/>
                <w:vAlign w:val="center"/>
              </w:tcPr>
              <w:p w14:paraId="57FDE17E"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41C07F0E"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1.774,42 </w:t>
                </w:r>
              </w:p>
            </w:tc>
            <w:tc>
              <w:tcPr>
                <w:tcW w:w="683" w:type="pct"/>
                <w:shd w:val="clear" w:color="auto" w:fill="FFFFFF" w:themeFill="background1"/>
              </w:tcPr>
              <w:p w14:paraId="10D72597"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437,72 </w:t>
                </w:r>
              </w:p>
            </w:tc>
            <w:tc>
              <w:tcPr>
                <w:tcW w:w="692" w:type="pct"/>
                <w:shd w:val="clear" w:color="auto" w:fill="FFFFFF" w:themeFill="background1"/>
              </w:tcPr>
              <w:p w14:paraId="28C9BBBE" w14:textId="77777777" w:rsidR="007C1E8C" w:rsidRPr="00D50403" w:rsidRDefault="007C1E8C" w:rsidP="00B41096">
                <w:pPr>
                  <w:spacing w:before="0" w:after="0"/>
                  <w:ind w:firstLine="0"/>
                  <w:jc w:val="right"/>
                  <w:rPr>
                    <w:color w:val="000000" w:themeColor="text1"/>
                    <w:szCs w:val="28"/>
                  </w:rPr>
                </w:pPr>
              </w:p>
            </w:tc>
          </w:tr>
          <w:tr w:rsidR="007C1E8C" w:rsidRPr="00D50403" w14:paraId="360C2239" w14:textId="77777777" w:rsidTr="00A505B5">
            <w:trPr>
              <w:trHeight w:val="70"/>
              <w:jc w:val="center"/>
            </w:trPr>
            <w:tc>
              <w:tcPr>
                <w:tcW w:w="2152" w:type="pct"/>
                <w:shd w:val="clear" w:color="auto" w:fill="FFFFFF" w:themeFill="background1"/>
                <w:vAlign w:val="center"/>
              </w:tcPr>
              <w:p w14:paraId="13264B9C" w14:textId="77777777" w:rsidR="007C1E8C" w:rsidRPr="00D50403" w:rsidRDefault="007C1E8C" w:rsidP="00B41096">
                <w:pPr>
                  <w:spacing w:before="0" w:after="0"/>
                  <w:ind w:hanging="99"/>
                  <w:rPr>
                    <w:color w:val="000000" w:themeColor="text1"/>
                    <w:szCs w:val="28"/>
                  </w:rPr>
                </w:pPr>
                <w:r w:rsidRPr="00D50403">
                  <w:rPr>
                    <w:color w:val="000000" w:themeColor="text1"/>
                    <w:szCs w:val="28"/>
                  </w:rPr>
                  <w:t>3A2i. Gia cầm</w:t>
                </w:r>
              </w:p>
            </w:tc>
            <w:tc>
              <w:tcPr>
                <w:tcW w:w="736" w:type="pct"/>
                <w:shd w:val="clear" w:color="auto" w:fill="FFFFFF" w:themeFill="background1"/>
                <w:vAlign w:val="center"/>
              </w:tcPr>
              <w:p w14:paraId="3F2F644E"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1827ECDD"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1.555,59 </w:t>
                </w:r>
              </w:p>
            </w:tc>
            <w:tc>
              <w:tcPr>
                <w:tcW w:w="683" w:type="pct"/>
                <w:shd w:val="clear" w:color="auto" w:fill="FFFFFF" w:themeFill="background1"/>
              </w:tcPr>
              <w:p w14:paraId="4EB69CAC"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627,81 </w:t>
                </w:r>
              </w:p>
            </w:tc>
            <w:tc>
              <w:tcPr>
                <w:tcW w:w="692" w:type="pct"/>
                <w:shd w:val="clear" w:color="auto" w:fill="FFFFFF" w:themeFill="background1"/>
              </w:tcPr>
              <w:p w14:paraId="4EA549C6" w14:textId="77777777" w:rsidR="007C1E8C" w:rsidRPr="00D50403" w:rsidRDefault="007C1E8C" w:rsidP="00B41096">
                <w:pPr>
                  <w:spacing w:before="0" w:after="0"/>
                  <w:ind w:firstLine="0"/>
                  <w:jc w:val="right"/>
                  <w:rPr>
                    <w:color w:val="000000" w:themeColor="text1"/>
                    <w:szCs w:val="28"/>
                  </w:rPr>
                </w:pPr>
              </w:p>
            </w:tc>
          </w:tr>
          <w:tr w:rsidR="007C1E8C" w:rsidRPr="00D50403" w14:paraId="4C7815D4" w14:textId="77777777" w:rsidTr="00A505B5">
            <w:trPr>
              <w:trHeight w:val="70"/>
              <w:jc w:val="center"/>
            </w:trPr>
            <w:tc>
              <w:tcPr>
                <w:tcW w:w="2152" w:type="pct"/>
                <w:tcBorders>
                  <w:bottom w:val="single" w:sz="4" w:space="0" w:color="auto"/>
                </w:tcBorders>
                <w:shd w:val="clear" w:color="auto" w:fill="FFFFFF" w:themeFill="background1"/>
                <w:vAlign w:val="center"/>
              </w:tcPr>
              <w:p w14:paraId="0A89B0C3" w14:textId="77777777" w:rsidR="007C1E8C" w:rsidRPr="00D50403" w:rsidRDefault="007C1E8C" w:rsidP="00B41096">
                <w:pPr>
                  <w:spacing w:before="0" w:after="0"/>
                  <w:ind w:hanging="99"/>
                  <w:rPr>
                    <w:b/>
                    <w:bCs/>
                    <w:color w:val="000000" w:themeColor="text1"/>
                    <w:szCs w:val="28"/>
                  </w:rPr>
                </w:pPr>
                <w:r w:rsidRPr="00D50403">
                  <w:rPr>
                    <w:b/>
                    <w:bCs/>
                    <w:color w:val="000000" w:themeColor="text1"/>
                    <w:szCs w:val="28"/>
                  </w:rPr>
                  <w:t>3B. Đất</w:t>
                </w:r>
              </w:p>
            </w:tc>
            <w:tc>
              <w:tcPr>
                <w:tcW w:w="736" w:type="pct"/>
                <w:tcBorders>
                  <w:bottom w:val="single" w:sz="4" w:space="0" w:color="auto"/>
                </w:tcBorders>
                <w:shd w:val="clear" w:color="auto" w:fill="FFFFFF" w:themeFill="background1"/>
                <w:vAlign w:val="center"/>
              </w:tcPr>
              <w:p w14:paraId="5F4EEA53" w14:textId="77777777" w:rsidR="007C1E8C" w:rsidRPr="00D50403" w:rsidRDefault="007C1E8C" w:rsidP="00B41096">
                <w:pPr>
                  <w:spacing w:before="0" w:after="0"/>
                  <w:ind w:firstLine="0"/>
                  <w:jc w:val="right"/>
                  <w:rPr>
                    <w:b/>
                    <w:bCs/>
                    <w:color w:val="000000" w:themeColor="text1"/>
                    <w:szCs w:val="28"/>
                  </w:rPr>
                </w:pPr>
              </w:p>
            </w:tc>
            <w:tc>
              <w:tcPr>
                <w:tcW w:w="736" w:type="pct"/>
                <w:tcBorders>
                  <w:bottom w:val="single" w:sz="4" w:space="0" w:color="auto"/>
                </w:tcBorders>
                <w:shd w:val="clear" w:color="auto" w:fill="FFFFFF" w:themeFill="background1"/>
                <w:vAlign w:val="center"/>
              </w:tcPr>
              <w:p w14:paraId="718068E9" w14:textId="77777777" w:rsidR="007C1E8C" w:rsidRPr="00D50403" w:rsidRDefault="007C1E8C" w:rsidP="00B41096">
                <w:pPr>
                  <w:spacing w:before="0" w:after="0"/>
                  <w:ind w:firstLine="0"/>
                  <w:jc w:val="right"/>
                  <w:rPr>
                    <w:b/>
                    <w:bCs/>
                    <w:color w:val="000000" w:themeColor="text1"/>
                    <w:szCs w:val="28"/>
                  </w:rPr>
                </w:pPr>
              </w:p>
            </w:tc>
            <w:tc>
              <w:tcPr>
                <w:tcW w:w="683" w:type="pct"/>
                <w:tcBorders>
                  <w:bottom w:val="single" w:sz="4" w:space="0" w:color="auto"/>
                </w:tcBorders>
                <w:shd w:val="clear" w:color="auto" w:fill="FFFFFF" w:themeFill="background1"/>
                <w:vAlign w:val="center"/>
              </w:tcPr>
              <w:p w14:paraId="6645AF06" w14:textId="77777777" w:rsidR="007C1E8C" w:rsidRPr="00D50403" w:rsidRDefault="007C1E8C" w:rsidP="00B41096">
                <w:pPr>
                  <w:spacing w:before="0" w:after="0"/>
                  <w:ind w:firstLine="0"/>
                  <w:jc w:val="right"/>
                  <w:rPr>
                    <w:b/>
                    <w:bCs/>
                    <w:color w:val="000000" w:themeColor="text1"/>
                    <w:szCs w:val="28"/>
                  </w:rPr>
                </w:pPr>
              </w:p>
            </w:tc>
            <w:tc>
              <w:tcPr>
                <w:tcW w:w="692" w:type="pct"/>
                <w:tcBorders>
                  <w:bottom w:val="single" w:sz="4" w:space="0" w:color="auto"/>
                </w:tcBorders>
                <w:shd w:val="clear" w:color="auto" w:fill="FFFFFF" w:themeFill="background1"/>
                <w:vAlign w:val="center"/>
              </w:tcPr>
              <w:p w14:paraId="1A58671A" w14:textId="77777777" w:rsidR="007C1E8C" w:rsidRPr="00D50403" w:rsidRDefault="007C1E8C" w:rsidP="00B41096">
                <w:pPr>
                  <w:spacing w:before="0" w:after="0"/>
                  <w:ind w:firstLine="0"/>
                  <w:jc w:val="right"/>
                  <w:rPr>
                    <w:b/>
                    <w:bCs/>
                    <w:color w:val="000000" w:themeColor="text1"/>
                    <w:szCs w:val="28"/>
                  </w:rPr>
                </w:pPr>
              </w:p>
            </w:tc>
          </w:tr>
          <w:tr w:rsidR="007C1E8C" w:rsidRPr="00D50403" w14:paraId="16FFD8F9" w14:textId="77777777" w:rsidTr="00A505B5">
            <w:trPr>
              <w:trHeight w:val="70"/>
              <w:jc w:val="center"/>
            </w:trPr>
            <w:tc>
              <w:tcPr>
                <w:tcW w:w="2152" w:type="pct"/>
                <w:shd w:val="clear" w:color="auto" w:fill="FFFFFF" w:themeFill="background1"/>
                <w:vAlign w:val="center"/>
              </w:tcPr>
              <w:p w14:paraId="35EA4780"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3B1. Đất rừng</w:t>
                </w:r>
              </w:p>
            </w:tc>
            <w:tc>
              <w:tcPr>
                <w:tcW w:w="736" w:type="pct"/>
                <w:shd w:val="clear" w:color="auto" w:fill="FFFFFF" w:themeFill="background1"/>
                <w:vAlign w:val="center"/>
              </w:tcPr>
              <w:p w14:paraId="77C5B909"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77588FAB"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1B8C87A3"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793C3D12"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2FE7B69A" w14:textId="77777777" w:rsidTr="00A505B5">
            <w:trPr>
              <w:trHeight w:val="70"/>
              <w:jc w:val="center"/>
            </w:trPr>
            <w:tc>
              <w:tcPr>
                <w:tcW w:w="2152" w:type="pct"/>
                <w:shd w:val="clear" w:color="auto" w:fill="FFFFFF" w:themeFill="background1"/>
                <w:vAlign w:val="bottom"/>
              </w:tcPr>
              <w:p w14:paraId="70337EA1" w14:textId="77777777" w:rsidR="007C1E8C" w:rsidRPr="00D50403" w:rsidRDefault="007C1E8C" w:rsidP="00B41096">
                <w:pPr>
                  <w:spacing w:before="0" w:after="0"/>
                  <w:ind w:hanging="99"/>
                  <w:rPr>
                    <w:color w:val="000000" w:themeColor="text1"/>
                    <w:szCs w:val="28"/>
                  </w:rPr>
                </w:pPr>
                <w:r w:rsidRPr="00D50403">
                  <w:rPr>
                    <w:color w:val="000000" w:themeColor="text1"/>
                    <w:szCs w:val="28"/>
                  </w:rPr>
                  <w:t>3B1a. Đất rừng nguyên trạng</w:t>
                </w:r>
              </w:p>
            </w:tc>
            <w:tc>
              <w:tcPr>
                <w:tcW w:w="736" w:type="pct"/>
                <w:shd w:val="clear" w:color="auto" w:fill="FFFFFF" w:themeFill="background1"/>
                <w:vAlign w:val="center"/>
              </w:tcPr>
              <w:p w14:paraId="028DCCD8"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vAlign w:val="center"/>
              </w:tcPr>
              <w:p w14:paraId="14F832BE" w14:textId="77777777" w:rsidR="007C1E8C" w:rsidRPr="00D50403" w:rsidRDefault="007C1E8C" w:rsidP="00B41096">
                <w:pPr>
                  <w:spacing w:before="0" w:after="0"/>
                  <w:ind w:firstLine="0"/>
                  <w:jc w:val="right"/>
                  <w:rPr>
                    <w:color w:val="000000" w:themeColor="text1"/>
                    <w:szCs w:val="28"/>
                  </w:rPr>
                </w:pPr>
              </w:p>
            </w:tc>
            <w:tc>
              <w:tcPr>
                <w:tcW w:w="683" w:type="pct"/>
                <w:shd w:val="clear" w:color="auto" w:fill="FFFFFF" w:themeFill="background1"/>
                <w:vAlign w:val="center"/>
              </w:tcPr>
              <w:p w14:paraId="10BF6651" w14:textId="77777777" w:rsidR="007C1E8C" w:rsidRPr="00D50403" w:rsidRDefault="007C1E8C" w:rsidP="00B41096">
                <w:pPr>
                  <w:spacing w:before="0" w:after="0"/>
                  <w:ind w:firstLine="0"/>
                  <w:jc w:val="right"/>
                  <w:rPr>
                    <w:color w:val="000000" w:themeColor="text1"/>
                    <w:szCs w:val="28"/>
                  </w:rPr>
                </w:pPr>
              </w:p>
            </w:tc>
            <w:tc>
              <w:tcPr>
                <w:tcW w:w="692" w:type="pct"/>
                <w:shd w:val="clear" w:color="auto" w:fill="FFFFFF" w:themeFill="background1"/>
                <w:vAlign w:val="center"/>
              </w:tcPr>
              <w:p w14:paraId="19C4D9E4" w14:textId="77777777" w:rsidR="007C1E8C" w:rsidRPr="00D50403" w:rsidRDefault="007C1E8C" w:rsidP="00B41096">
                <w:pPr>
                  <w:spacing w:before="0" w:after="0"/>
                  <w:ind w:firstLine="0"/>
                  <w:jc w:val="right"/>
                  <w:rPr>
                    <w:color w:val="000000" w:themeColor="text1"/>
                    <w:szCs w:val="28"/>
                  </w:rPr>
                </w:pPr>
              </w:p>
            </w:tc>
          </w:tr>
          <w:tr w:rsidR="007C1E8C" w:rsidRPr="00D50403" w14:paraId="1239F1D0" w14:textId="77777777" w:rsidTr="00A505B5">
            <w:trPr>
              <w:trHeight w:val="70"/>
              <w:jc w:val="center"/>
            </w:trPr>
            <w:tc>
              <w:tcPr>
                <w:tcW w:w="2152" w:type="pct"/>
                <w:shd w:val="clear" w:color="auto" w:fill="FFFFFF" w:themeFill="background1"/>
                <w:vAlign w:val="bottom"/>
              </w:tcPr>
              <w:p w14:paraId="67550351" w14:textId="77777777" w:rsidR="007C1E8C" w:rsidRPr="00D50403" w:rsidRDefault="007C1E8C" w:rsidP="00B41096">
                <w:pPr>
                  <w:spacing w:before="0" w:after="0"/>
                  <w:ind w:hanging="99"/>
                  <w:rPr>
                    <w:color w:val="000000" w:themeColor="text1"/>
                    <w:szCs w:val="28"/>
                  </w:rPr>
                </w:pPr>
                <w:r w:rsidRPr="00D50403">
                  <w:rPr>
                    <w:color w:val="000000" w:themeColor="text1"/>
                    <w:szCs w:val="28"/>
                  </w:rPr>
                  <w:t>3B1b. Đất chuyển đổi thành đất rừng</w:t>
                </w:r>
              </w:p>
            </w:tc>
            <w:tc>
              <w:tcPr>
                <w:tcW w:w="736" w:type="pct"/>
                <w:shd w:val="clear" w:color="auto" w:fill="FFFFFF" w:themeFill="background1"/>
                <w:vAlign w:val="center"/>
              </w:tcPr>
              <w:p w14:paraId="436D1E4E"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vAlign w:val="center"/>
              </w:tcPr>
              <w:p w14:paraId="4C30750B" w14:textId="77777777" w:rsidR="007C1E8C" w:rsidRPr="00D50403" w:rsidRDefault="007C1E8C" w:rsidP="00B41096">
                <w:pPr>
                  <w:spacing w:before="0" w:after="0"/>
                  <w:ind w:firstLine="0"/>
                  <w:jc w:val="right"/>
                  <w:rPr>
                    <w:color w:val="000000" w:themeColor="text1"/>
                    <w:szCs w:val="28"/>
                  </w:rPr>
                </w:pPr>
              </w:p>
            </w:tc>
            <w:tc>
              <w:tcPr>
                <w:tcW w:w="683" w:type="pct"/>
                <w:shd w:val="clear" w:color="auto" w:fill="FFFFFF" w:themeFill="background1"/>
                <w:vAlign w:val="center"/>
              </w:tcPr>
              <w:p w14:paraId="7A07179C" w14:textId="77777777" w:rsidR="007C1E8C" w:rsidRPr="00D50403" w:rsidRDefault="007C1E8C" w:rsidP="00B41096">
                <w:pPr>
                  <w:spacing w:before="0" w:after="0"/>
                  <w:ind w:firstLine="0"/>
                  <w:jc w:val="right"/>
                  <w:rPr>
                    <w:color w:val="000000" w:themeColor="text1"/>
                    <w:szCs w:val="28"/>
                  </w:rPr>
                </w:pPr>
              </w:p>
            </w:tc>
            <w:tc>
              <w:tcPr>
                <w:tcW w:w="692" w:type="pct"/>
                <w:shd w:val="clear" w:color="auto" w:fill="FFFFFF" w:themeFill="background1"/>
                <w:vAlign w:val="center"/>
              </w:tcPr>
              <w:p w14:paraId="7D21BC18" w14:textId="77777777" w:rsidR="007C1E8C" w:rsidRPr="00D50403" w:rsidRDefault="007C1E8C" w:rsidP="00B41096">
                <w:pPr>
                  <w:spacing w:before="0" w:after="0"/>
                  <w:ind w:firstLine="0"/>
                  <w:jc w:val="right"/>
                  <w:rPr>
                    <w:color w:val="000000" w:themeColor="text1"/>
                    <w:szCs w:val="28"/>
                  </w:rPr>
                </w:pPr>
              </w:p>
            </w:tc>
          </w:tr>
          <w:tr w:rsidR="007C1E8C" w:rsidRPr="00D50403" w14:paraId="766D80D6" w14:textId="77777777" w:rsidTr="00A505B5">
            <w:trPr>
              <w:trHeight w:val="70"/>
              <w:jc w:val="center"/>
            </w:trPr>
            <w:tc>
              <w:tcPr>
                <w:tcW w:w="2152" w:type="pct"/>
                <w:shd w:val="clear" w:color="auto" w:fill="FFFFFF" w:themeFill="background1"/>
                <w:vAlign w:val="bottom"/>
              </w:tcPr>
              <w:p w14:paraId="53FE6D3C" w14:textId="77777777" w:rsidR="007C1E8C" w:rsidRPr="00D50403" w:rsidRDefault="007C1E8C" w:rsidP="00B41096">
                <w:pPr>
                  <w:spacing w:before="0" w:after="0"/>
                  <w:ind w:hanging="99"/>
                  <w:rPr>
                    <w:i/>
                    <w:iCs/>
                    <w:color w:val="000000" w:themeColor="text1"/>
                    <w:szCs w:val="28"/>
                  </w:rPr>
                </w:pPr>
                <w:r w:rsidRPr="00D50403">
                  <w:rPr>
                    <w:i/>
                    <w:iCs/>
                    <w:color w:val="000000" w:themeColor="text1"/>
                    <w:szCs w:val="28"/>
                  </w:rPr>
                  <w:lastRenderedPageBreak/>
                  <w:t xml:space="preserve">     3B1bi. Đất trồng trọt chuyển đồi thành đất rừng</w:t>
                </w:r>
              </w:p>
            </w:tc>
            <w:tc>
              <w:tcPr>
                <w:tcW w:w="736" w:type="pct"/>
                <w:shd w:val="clear" w:color="auto" w:fill="FFFFFF" w:themeFill="background1"/>
                <w:vAlign w:val="center"/>
              </w:tcPr>
              <w:p w14:paraId="62B18B3C" w14:textId="77777777" w:rsidR="007C1E8C" w:rsidRPr="00D50403" w:rsidRDefault="007C1E8C" w:rsidP="00B41096">
                <w:pPr>
                  <w:spacing w:before="0" w:after="0"/>
                  <w:ind w:firstLine="0"/>
                  <w:jc w:val="right"/>
                  <w:rPr>
                    <w:i/>
                    <w:iCs/>
                    <w:color w:val="000000" w:themeColor="text1"/>
                    <w:szCs w:val="28"/>
                  </w:rPr>
                </w:pPr>
              </w:p>
            </w:tc>
            <w:tc>
              <w:tcPr>
                <w:tcW w:w="736" w:type="pct"/>
                <w:shd w:val="clear" w:color="auto" w:fill="FFFFFF" w:themeFill="background1"/>
                <w:vAlign w:val="center"/>
              </w:tcPr>
              <w:p w14:paraId="503760FA" w14:textId="77777777" w:rsidR="007C1E8C" w:rsidRPr="00D50403" w:rsidRDefault="007C1E8C" w:rsidP="00B41096">
                <w:pPr>
                  <w:spacing w:before="0" w:after="0"/>
                  <w:ind w:firstLine="0"/>
                  <w:jc w:val="right"/>
                  <w:rPr>
                    <w:i/>
                    <w:iCs/>
                    <w:color w:val="000000" w:themeColor="text1"/>
                    <w:szCs w:val="28"/>
                  </w:rPr>
                </w:pPr>
              </w:p>
            </w:tc>
            <w:tc>
              <w:tcPr>
                <w:tcW w:w="683" w:type="pct"/>
                <w:shd w:val="clear" w:color="auto" w:fill="FFFFFF" w:themeFill="background1"/>
                <w:vAlign w:val="center"/>
              </w:tcPr>
              <w:p w14:paraId="77902B09" w14:textId="77777777" w:rsidR="007C1E8C" w:rsidRPr="00D50403" w:rsidRDefault="007C1E8C" w:rsidP="00B41096">
                <w:pPr>
                  <w:spacing w:before="0" w:after="0"/>
                  <w:ind w:firstLine="0"/>
                  <w:jc w:val="right"/>
                  <w:rPr>
                    <w:i/>
                    <w:iCs/>
                    <w:color w:val="000000" w:themeColor="text1"/>
                    <w:szCs w:val="28"/>
                  </w:rPr>
                </w:pPr>
              </w:p>
            </w:tc>
            <w:tc>
              <w:tcPr>
                <w:tcW w:w="692" w:type="pct"/>
                <w:shd w:val="clear" w:color="auto" w:fill="FFFFFF" w:themeFill="background1"/>
                <w:vAlign w:val="center"/>
              </w:tcPr>
              <w:p w14:paraId="70CFFEC3" w14:textId="77777777" w:rsidR="007C1E8C" w:rsidRPr="00D50403" w:rsidRDefault="007C1E8C" w:rsidP="00B41096">
                <w:pPr>
                  <w:spacing w:before="0" w:after="0"/>
                  <w:ind w:firstLine="0"/>
                  <w:jc w:val="right"/>
                  <w:rPr>
                    <w:i/>
                    <w:iCs/>
                    <w:color w:val="000000" w:themeColor="text1"/>
                    <w:szCs w:val="28"/>
                  </w:rPr>
                </w:pPr>
              </w:p>
            </w:tc>
          </w:tr>
          <w:tr w:rsidR="007C1E8C" w:rsidRPr="00D50403" w14:paraId="2DFA5216" w14:textId="77777777" w:rsidTr="00A505B5">
            <w:trPr>
              <w:trHeight w:val="70"/>
              <w:jc w:val="center"/>
            </w:trPr>
            <w:tc>
              <w:tcPr>
                <w:tcW w:w="2152" w:type="pct"/>
                <w:shd w:val="clear" w:color="auto" w:fill="FFFFFF" w:themeFill="background1"/>
                <w:vAlign w:val="bottom"/>
              </w:tcPr>
              <w:p w14:paraId="61F497A3" w14:textId="77777777" w:rsidR="007C1E8C" w:rsidRPr="00D50403" w:rsidRDefault="007C1E8C" w:rsidP="00B41096">
                <w:pPr>
                  <w:spacing w:before="0" w:after="0"/>
                  <w:ind w:hanging="99"/>
                  <w:rPr>
                    <w:i/>
                    <w:iCs/>
                    <w:color w:val="000000" w:themeColor="text1"/>
                    <w:szCs w:val="28"/>
                  </w:rPr>
                </w:pPr>
                <w:r w:rsidRPr="00D50403">
                  <w:rPr>
                    <w:i/>
                    <w:iCs/>
                    <w:color w:val="000000" w:themeColor="text1"/>
                    <w:szCs w:val="28"/>
                  </w:rPr>
                  <w:t xml:space="preserve">     3B1bii. Đất cỏ chuyển đổi thành đất rừng</w:t>
                </w:r>
              </w:p>
            </w:tc>
            <w:tc>
              <w:tcPr>
                <w:tcW w:w="736" w:type="pct"/>
                <w:shd w:val="clear" w:color="auto" w:fill="FFFFFF" w:themeFill="background1"/>
                <w:vAlign w:val="center"/>
              </w:tcPr>
              <w:p w14:paraId="7F6A38D4" w14:textId="77777777" w:rsidR="007C1E8C" w:rsidRPr="00D50403" w:rsidRDefault="007C1E8C" w:rsidP="00B41096">
                <w:pPr>
                  <w:spacing w:before="0" w:after="0"/>
                  <w:ind w:firstLine="0"/>
                  <w:jc w:val="right"/>
                  <w:rPr>
                    <w:i/>
                    <w:iCs/>
                    <w:color w:val="000000" w:themeColor="text1"/>
                    <w:szCs w:val="28"/>
                  </w:rPr>
                </w:pPr>
              </w:p>
            </w:tc>
            <w:tc>
              <w:tcPr>
                <w:tcW w:w="736" w:type="pct"/>
                <w:shd w:val="clear" w:color="auto" w:fill="FFFFFF" w:themeFill="background1"/>
                <w:vAlign w:val="center"/>
              </w:tcPr>
              <w:p w14:paraId="29131D72" w14:textId="77777777" w:rsidR="007C1E8C" w:rsidRPr="00D50403" w:rsidRDefault="007C1E8C" w:rsidP="00B41096">
                <w:pPr>
                  <w:spacing w:before="0" w:after="0"/>
                  <w:ind w:firstLine="0"/>
                  <w:jc w:val="right"/>
                  <w:rPr>
                    <w:i/>
                    <w:iCs/>
                    <w:color w:val="000000" w:themeColor="text1"/>
                    <w:szCs w:val="28"/>
                  </w:rPr>
                </w:pPr>
              </w:p>
            </w:tc>
            <w:tc>
              <w:tcPr>
                <w:tcW w:w="683" w:type="pct"/>
                <w:shd w:val="clear" w:color="auto" w:fill="FFFFFF" w:themeFill="background1"/>
                <w:vAlign w:val="center"/>
              </w:tcPr>
              <w:p w14:paraId="5D5D5EC7" w14:textId="77777777" w:rsidR="007C1E8C" w:rsidRPr="00D50403" w:rsidRDefault="007C1E8C" w:rsidP="00B41096">
                <w:pPr>
                  <w:spacing w:before="0" w:after="0"/>
                  <w:ind w:firstLine="0"/>
                  <w:jc w:val="right"/>
                  <w:rPr>
                    <w:i/>
                    <w:iCs/>
                    <w:color w:val="000000" w:themeColor="text1"/>
                    <w:szCs w:val="28"/>
                  </w:rPr>
                </w:pPr>
              </w:p>
            </w:tc>
            <w:tc>
              <w:tcPr>
                <w:tcW w:w="692" w:type="pct"/>
                <w:shd w:val="clear" w:color="auto" w:fill="FFFFFF" w:themeFill="background1"/>
                <w:vAlign w:val="center"/>
              </w:tcPr>
              <w:p w14:paraId="6209D341" w14:textId="77777777" w:rsidR="007C1E8C" w:rsidRPr="00D50403" w:rsidRDefault="007C1E8C" w:rsidP="00B41096">
                <w:pPr>
                  <w:spacing w:before="0" w:after="0"/>
                  <w:ind w:firstLine="0"/>
                  <w:jc w:val="right"/>
                  <w:rPr>
                    <w:i/>
                    <w:iCs/>
                    <w:color w:val="000000" w:themeColor="text1"/>
                    <w:szCs w:val="28"/>
                  </w:rPr>
                </w:pPr>
              </w:p>
            </w:tc>
          </w:tr>
          <w:tr w:rsidR="007C1E8C" w:rsidRPr="00D50403" w14:paraId="58CE5A3E" w14:textId="77777777" w:rsidTr="00A505B5">
            <w:trPr>
              <w:trHeight w:val="70"/>
              <w:jc w:val="center"/>
            </w:trPr>
            <w:tc>
              <w:tcPr>
                <w:tcW w:w="2152" w:type="pct"/>
                <w:shd w:val="clear" w:color="auto" w:fill="FFFFFF" w:themeFill="background1"/>
                <w:vAlign w:val="bottom"/>
              </w:tcPr>
              <w:p w14:paraId="772BD7ED" w14:textId="77777777" w:rsidR="007C1E8C" w:rsidRPr="00D50403" w:rsidRDefault="007C1E8C" w:rsidP="00B41096">
                <w:pPr>
                  <w:spacing w:before="0" w:after="0"/>
                  <w:ind w:hanging="99"/>
                  <w:rPr>
                    <w:i/>
                    <w:iCs/>
                    <w:color w:val="000000" w:themeColor="text1"/>
                    <w:szCs w:val="28"/>
                  </w:rPr>
                </w:pPr>
                <w:r w:rsidRPr="00D50403">
                  <w:rPr>
                    <w:i/>
                    <w:iCs/>
                    <w:color w:val="000000" w:themeColor="text1"/>
                    <w:szCs w:val="28"/>
                  </w:rPr>
                  <w:t xml:space="preserve">     3B1biii. Đất ngập nước chuyển đổi thành đất rừng</w:t>
                </w:r>
              </w:p>
            </w:tc>
            <w:tc>
              <w:tcPr>
                <w:tcW w:w="736" w:type="pct"/>
                <w:shd w:val="clear" w:color="auto" w:fill="FFFFFF" w:themeFill="background1"/>
                <w:vAlign w:val="center"/>
              </w:tcPr>
              <w:p w14:paraId="6807994E" w14:textId="77777777" w:rsidR="007C1E8C" w:rsidRPr="00D50403" w:rsidRDefault="007C1E8C" w:rsidP="00B41096">
                <w:pPr>
                  <w:spacing w:before="0" w:after="0"/>
                  <w:ind w:firstLine="0"/>
                  <w:jc w:val="right"/>
                  <w:rPr>
                    <w:i/>
                    <w:iCs/>
                    <w:color w:val="000000" w:themeColor="text1"/>
                    <w:szCs w:val="28"/>
                  </w:rPr>
                </w:pPr>
              </w:p>
            </w:tc>
            <w:tc>
              <w:tcPr>
                <w:tcW w:w="736" w:type="pct"/>
                <w:shd w:val="clear" w:color="auto" w:fill="FFFFFF" w:themeFill="background1"/>
                <w:vAlign w:val="center"/>
              </w:tcPr>
              <w:p w14:paraId="06912912" w14:textId="77777777" w:rsidR="007C1E8C" w:rsidRPr="00D50403" w:rsidRDefault="007C1E8C" w:rsidP="00B41096">
                <w:pPr>
                  <w:spacing w:before="0" w:after="0"/>
                  <w:ind w:firstLine="0"/>
                  <w:jc w:val="right"/>
                  <w:rPr>
                    <w:i/>
                    <w:iCs/>
                    <w:color w:val="000000" w:themeColor="text1"/>
                    <w:szCs w:val="28"/>
                  </w:rPr>
                </w:pPr>
              </w:p>
            </w:tc>
            <w:tc>
              <w:tcPr>
                <w:tcW w:w="683" w:type="pct"/>
                <w:shd w:val="clear" w:color="auto" w:fill="FFFFFF" w:themeFill="background1"/>
                <w:vAlign w:val="center"/>
              </w:tcPr>
              <w:p w14:paraId="09E141F4" w14:textId="77777777" w:rsidR="007C1E8C" w:rsidRPr="00D50403" w:rsidRDefault="007C1E8C" w:rsidP="00B41096">
                <w:pPr>
                  <w:spacing w:before="0" w:after="0"/>
                  <w:ind w:firstLine="0"/>
                  <w:jc w:val="right"/>
                  <w:rPr>
                    <w:i/>
                    <w:iCs/>
                    <w:color w:val="000000" w:themeColor="text1"/>
                    <w:szCs w:val="28"/>
                  </w:rPr>
                </w:pPr>
              </w:p>
            </w:tc>
            <w:tc>
              <w:tcPr>
                <w:tcW w:w="692" w:type="pct"/>
                <w:shd w:val="clear" w:color="auto" w:fill="FFFFFF" w:themeFill="background1"/>
                <w:vAlign w:val="center"/>
              </w:tcPr>
              <w:p w14:paraId="21ABD9C7" w14:textId="77777777" w:rsidR="007C1E8C" w:rsidRPr="00D50403" w:rsidRDefault="007C1E8C" w:rsidP="00B41096">
                <w:pPr>
                  <w:spacing w:before="0" w:after="0"/>
                  <w:ind w:firstLine="0"/>
                  <w:jc w:val="right"/>
                  <w:rPr>
                    <w:i/>
                    <w:iCs/>
                    <w:color w:val="000000" w:themeColor="text1"/>
                    <w:szCs w:val="28"/>
                  </w:rPr>
                </w:pPr>
              </w:p>
            </w:tc>
          </w:tr>
          <w:tr w:rsidR="007C1E8C" w:rsidRPr="00D50403" w14:paraId="3D60BEB3" w14:textId="77777777" w:rsidTr="00A505B5">
            <w:trPr>
              <w:trHeight w:val="70"/>
              <w:jc w:val="center"/>
            </w:trPr>
            <w:tc>
              <w:tcPr>
                <w:tcW w:w="2152" w:type="pct"/>
                <w:shd w:val="clear" w:color="auto" w:fill="FFFFFF" w:themeFill="background1"/>
                <w:vAlign w:val="bottom"/>
              </w:tcPr>
              <w:p w14:paraId="7F68EA24" w14:textId="77777777" w:rsidR="007C1E8C" w:rsidRPr="00D50403" w:rsidRDefault="007C1E8C" w:rsidP="00B41096">
                <w:pPr>
                  <w:spacing w:before="0" w:after="0"/>
                  <w:ind w:hanging="99"/>
                  <w:rPr>
                    <w:i/>
                    <w:iCs/>
                    <w:color w:val="000000" w:themeColor="text1"/>
                    <w:szCs w:val="28"/>
                  </w:rPr>
                </w:pPr>
                <w:r w:rsidRPr="00D50403">
                  <w:rPr>
                    <w:i/>
                    <w:iCs/>
                    <w:color w:val="000000" w:themeColor="text1"/>
                    <w:szCs w:val="28"/>
                  </w:rPr>
                  <w:t xml:space="preserve">     3B1biv. Đất ở chuyển đổi thành đất rừng</w:t>
                </w:r>
              </w:p>
            </w:tc>
            <w:tc>
              <w:tcPr>
                <w:tcW w:w="736" w:type="pct"/>
                <w:shd w:val="clear" w:color="auto" w:fill="FFFFFF" w:themeFill="background1"/>
                <w:vAlign w:val="center"/>
              </w:tcPr>
              <w:p w14:paraId="76EB5D50" w14:textId="77777777" w:rsidR="007C1E8C" w:rsidRPr="00D50403" w:rsidRDefault="007C1E8C" w:rsidP="00B41096">
                <w:pPr>
                  <w:spacing w:before="0" w:after="0"/>
                  <w:ind w:firstLine="0"/>
                  <w:jc w:val="right"/>
                  <w:rPr>
                    <w:i/>
                    <w:iCs/>
                    <w:color w:val="000000" w:themeColor="text1"/>
                    <w:szCs w:val="28"/>
                  </w:rPr>
                </w:pPr>
              </w:p>
            </w:tc>
            <w:tc>
              <w:tcPr>
                <w:tcW w:w="736" w:type="pct"/>
                <w:shd w:val="clear" w:color="auto" w:fill="FFFFFF" w:themeFill="background1"/>
                <w:vAlign w:val="center"/>
              </w:tcPr>
              <w:p w14:paraId="3E67B82E" w14:textId="77777777" w:rsidR="007C1E8C" w:rsidRPr="00D50403" w:rsidRDefault="007C1E8C" w:rsidP="00B41096">
                <w:pPr>
                  <w:spacing w:before="0" w:after="0"/>
                  <w:ind w:firstLine="0"/>
                  <w:jc w:val="right"/>
                  <w:rPr>
                    <w:i/>
                    <w:iCs/>
                    <w:color w:val="000000" w:themeColor="text1"/>
                    <w:szCs w:val="28"/>
                  </w:rPr>
                </w:pPr>
              </w:p>
            </w:tc>
            <w:tc>
              <w:tcPr>
                <w:tcW w:w="683" w:type="pct"/>
                <w:shd w:val="clear" w:color="auto" w:fill="FFFFFF" w:themeFill="background1"/>
                <w:vAlign w:val="center"/>
              </w:tcPr>
              <w:p w14:paraId="2C1188C4" w14:textId="77777777" w:rsidR="007C1E8C" w:rsidRPr="00D50403" w:rsidRDefault="007C1E8C" w:rsidP="00B41096">
                <w:pPr>
                  <w:spacing w:before="0" w:after="0"/>
                  <w:ind w:firstLine="0"/>
                  <w:jc w:val="right"/>
                  <w:rPr>
                    <w:i/>
                    <w:iCs/>
                    <w:color w:val="000000" w:themeColor="text1"/>
                    <w:szCs w:val="28"/>
                  </w:rPr>
                </w:pPr>
              </w:p>
            </w:tc>
            <w:tc>
              <w:tcPr>
                <w:tcW w:w="692" w:type="pct"/>
                <w:shd w:val="clear" w:color="auto" w:fill="FFFFFF" w:themeFill="background1"/>
                <w:vAlign w:val="center"/>
              </w:tcPr>
              <w:p w14:paraId="37B888B1" w14:textId="77777777" w:rsidR="007C1E8C" w:rsidRPr="00D50403" w:rsidRDefault="007C1E8C" w:rsidP="00B41096">
                <w:pPr>
                  <w:spacing w:before="0" w:after="0"/>
                  <w:ind w:firstLine="0"/>
                  <w:jc w:val="right"/>
                  <w:rPr>
                    <w:i/>
                    <w:iCs/>
                    <w:color w:val="000000" w:themeColor="text1"/>
                    <w:szCs w:val="28"/>
                  </w:rPr>
                </w:pPr>
              </w:p>
            </w:tc>
          </w:tr>
          <w:tr w:rsidR="007C1E8C" w:rsidRPr="00D50403" w14:paraId="6361404C" w14:textId="77777777" w:rsidTr="00A505B5">
            <w:trPr>
              <w:trHeight w:val="70"/>
              <w:jc w:val="center"/>
            </w:trPr>
            <w:tc>
              <w:tcPr>
                <w:tcW w:w="2152" w:type="pct"/>
                <w:tcBorders>
                  <w:bottom w:val="single" w:sz="4" w:space="0" w:color="auto"/>
                </w:tcBorders>
                <w:shd w:val="clear" w:color="auto" w:fill="FFFFFF" w:themeFill="background1"/>
                <w:vAlign w:val="bottom"/>
              </w:tcPr>
              <w:p w14:paraId="4380AF0C" w14:textId="77777777" w:rsidR="007C1E8C" w:rsidRPr="00D50403" w:rsidRDefault="007C1E8C" w:rsidP="00B41096">
                <w:pPr>
                  <w:spacing w:before="0" w:after="0"/>
                  <w:ind w:hanging="99"/>
                  <w:rPr>
                    <w:i/>
                    <w:iCs/>
                    <w:color w:val="000000" w:themeColor="text1"/>
                    <w:szCs w:val="28"/>
                  </w:rPr>
                </w:pPr>
                <w:r w:rsidRPr="00D50403">
                  <w:rPr>
                    <w:i/>
                    <w:iCs/>
                    <w:color w:val="000000" w:themeColor="text1"/>
                    <w:szCs w:val="28"/>
                  </w:rPr>
                  <w:t xml:space="preserve">     3B1bv. Đất khác chuyển đổi thành đất rừng</w:t>
                </w:r>
              </w:p>
            </w:tc>
            <w:tc>
              <w:tcPr>
                <w:tcW w:w="736" w:type="pct"/>
                <w:tcBorders>
                  <w:bottom w:val="single" w:sz="4" w:space="0" w:color="auto"/>
                </w:tcBorders>
                <w:shd w:val="clear" w:color="auto" w:fill="FFFFFF" w:themeFill="background1"/>
                <w:vAlign w:val="center"/>
              </w:tcPr>
              <w:p w14:paraId="3AC826EB" w14:textId="77777777" w:rsidR="007C1E8C" w:rsidRPr="00D50403" w:rsidRDefault="007C1E8C" w:rsidP="00B41096">
                <w:pPr>
                  <w:spacing w:before="0" w:after="0"/>
                  <w:ind w:firstLine="0"/>
                  <w:jc w:val="right"/>
                  <w:rPr>
                    <w:i/>
                    <w:iCs/>
                    <w:color w:val="000000" w:themeColor="text1"/>
                    <w:szCs w:val="28"/>
                  </w:rPr>
                </w:pPr>
              </w:p>
            </w:tc>
            <w:tc>
              <w:tcPr>
                <w:tcW w:w="736" w:type="pct"/>
                <w:tcBorders>
                  <w:bottom w:val="single" w:sz="4" w:space="0" w:color="auto"/>
                </w:tcBorders>
                <w:shd w:val="clear" w:color="auto" w:fill="FFFFFF" w:themeFill="background1"/>
                <w:vAlign w:val="center"/>
              </w:tcPr>
              <w:p w14:paraId="2B89CAC2" w14:textId="77777777" w:rsidR="007C1E8C" w:rsidRPr="00D50403" w:rsidRDefault="007C1E8C" w:rsidP="00B41096">
                <w:pPr>
                  <w:spacing w:before="0" w:after="0"/>
                  <w:ind w:firstLine="0"/>
                  <w:jc w:val="right"/>
                  <w:rPr>
                    <w:i/>
                    <w:iCs/>
                    <w:color w:val="000000" w:themeColor="text1"/>
                    <w:szCs w:val="28"/>
                  </w:rPr>
                </w:pPr>
              </w:p>
            </w:tc>
            <w:tc>
              <w:tcPr>
                <w:tcW w:w="683" w:type="pct"/>
                <w:tcBorders>
                  <w:bottom w:val="single" w:sz="4" w:space="0" w:color="auto"/>
                </w:tcBorders>
                <w:shd w:val="clear" w:color="auto" w:fill="FFFFFF" w:themeFill="background1"/>
                <w:vAlign w:val="center"/>
              </w:tcPr>
              <w:p w14:paraId="60342F98" w14:textId="77777777" w:rsidR="007C1E8C" w:rsidRPr="00D50403" w:rsidRDefault="007C1E8C" w:rsidP="00B41096">
                <w:pPr>
                  <w:spacing w:before="0" w:after="0"/>
                  <w:ind w:firstLine="0"/>
                  <w:jc w:val="right"/>
                  <w:rPr>
                    <w:i/>
                    <w:iCs/>
                    <w:color w:val="000000" w:themeColor="text1"/>
                    <w:szCs w:val="28"/>
                  </w:rPr>
                </w:pPr>
              </w:p>
            </w:tc>
            <w:tc>
              <w:tcPr>
                <w:tcW w:w="692" w:type="pct"/>
                <w:tcBorders>
                  <w:bottom w:val="single" w:sz="4" w:space="0" w:color="auto"/>
                </w:tcBorders>
                <w:shd w:val="clear" w:color="auto" w:fill="FFFFFF" w:themeFill="background1"/>
                <w:vAlign w:val="center"/>
              </w:tcPr>
              <w:p w14:paraId="4D12C01F" w14:textId="77777777" w:rsidR="007C1E8C" w:rsidRPr="00D50403" w:rsidRDefault="007C1E8C" w:rsidP="00B41096">
                <w:pPr>
                  <w:spacing w:before="0" w:after="0"/>
                  <w:ind w:firstLine="0"/>
                  <w:jc w:val="right"/>
                  <w:rPr>
                    <w:i/>
                    <w:iCs/>
                    <w:color w:val="000000" w:themeColor="text1"/>
                    <w:szCs w:val="28"/>
                  </w:rPr>
                </w:pPr>
              </w:p>
            </w:tc>
          </w:tr>
          <w:tr w:rsidR="007C1E8C" w:rsidRPr="00D50403" w14:paraId="15655442" w14:textId="77777777" w:rsidTr="00A505B5">
            <w:trPr>
              <w:trHeight w:val="70"/>
              <w:jc w:val="center"/>
            </w:trPr>
            <w:tc>
              <w:tcPr>
                <w:tcW w:w="2152" w:type="pct"/>
                <w:shd w:val="clear" w:color="auto" w:fill="FFFFFF" w:themeFill="background1"/>
                <w:vAlign w:val="center"/>
              </w:tcPr>
              <w:p w14:paraId="24EC980D"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3B2. Đất trồng trọt</w:t>
                </w:r>
              </w:p>
            </w:tc>
            <w:tc>
              <w:tcPr>
                <w:tcW w:w="736" w:type="pct"/>
                <w:shd w:val="clear" w:color="auto" w:fill="FFFFFF" w:themeFill="background1"/>
                <w:vAlign w:val="center"/>
              </w:tcPr>
              <w:p w14:paraId="2391E88A"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2F92CA5B"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2D69BED4"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4CCAA694"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71A421E1" w14:textId="77777777" w:rsidTr="00A505B5">
            <w:trPr>
              <w:trHeight w:val="70"/>
              <w:jc w:val="center"/>
            </w:trPr>
            <w:tc>
              <w:tcPr>
                <w:tcW w:w="2152" w:type="pct"/>
                <w:shd w:val="clear" w:color="auto" w:fill="FFFFFF" w:themeFill="background1"/>
                <w:vAlign w:val="bottom"/>
              </w:tcPr>
              <w:p w14:paraId="6B5E2F4E" w14:textId="77777777" w:rsidR="007C1E8C" w:rsidRPr="00D50403" w:rsidRDefault="007C1E8C" w:rsidP="00B41096">
                <w:pPr>
                  <w:spacing w:before="0" w:after="0"/>
                  <w:ind w:hanging="99"/>
                  <w:rPr>
                    <w:b/>
                    <w:bCs/>
                    <w:color w:val="000000" w:themeColor="text1"/>
                    <w:szCs w:val="28"/>
                  </w:rPr>
                </w:pPr>
                <w:r w:rsidRPr="00D50403">
                  <w:rPr>
                    <w:color w:val="000000" w:themeColor="text1"/>
                    <w:szCs w:val="28"/>
                  </w:rPr>
                  <w:t>3B2a. Đất trồng trọt nguyên trạng</w:t>
                </w:r>
              </w:p>
            </w:tc>
            <w:tc>
              <w:tcPr>
                <w:tcW w:w="736" w:type="pct"/>
                <w:shd w:val="clear" w:color="auto" w:fill="FFFFFF" w:themeFill="background1"/>
                <w:vAlign w:val="center"/>
              </w:tcPr>
              <w:p w14:paraId="1749C08B" w14:textId="77777777" w:rsidR="007C1E8C" w:rsidRPr="00D50403" w:rsidRDefault="007C1E8C" w:rsidP="00B41096">
                <w:pPr>
                  <w:spacing w:before="0" w:after="0"/>
                  <w:ind w:firstLine="0"/>
                  <w:jc w:val="right"/>
                  <w:rPr>
                    <w:b/>
                    <w:bCs/>
                    <w:color w:val="000000" w:themeColor="text1"/>
                    <w:szCs w:val="28"/>
                  </w:rPr>
                </w:pPr>
              </w:p>
            </w:tc>
            <w:tc>
              <w:tcPr>
                <w:tcW w:w="736" w:type="pct"/>
                <w:shd w:val="clear" w:color="auto" w:fill="FFFFFF" w:themeFill="background1"/>
                <w:vAlign w:val="center"/>
              </w:tcPr>
              <w:p w14:paraId="036C5C0E" w14:textId="77777777" w:rsidR="007C1E8C" w:rsidRPr="00D50403" w:rsidRDefault="007C1E8C" w:rsidP="00B41096">
                <w:pPr>
                  <w:spacing w:before="0" w:after="0"/>
                  <w:ind w:firstLine="0"/>
                  <w:jc w:val="right"/>
                  <w:rPr>
                    <w:b/>
                    <w:bCs/>
                    <w:color w:val="000000" w:themeColor="text1"/>
                    <w:szCs w:val="28"/>
                  </w:rPr>
                </w:pPr>
              </w:p>
            </w:tc>
            <w:tc>
              <w:tcPr>
                <w:tcW w:w="683" w:type="pct"/>
                <w:shd w:val="clear" w:color="auto" w:fill="FFFFFF" w:themeFill="background1"/>
                <w:vAlign w:val="center"/>
              </w:tcPr>
              <w:p w14:paraId="6F144A78" w14:textId="77777777" w:rsidR="007C1E8C" w:rsidRPr="00D50403" w:rsidRDefault="007C1E8C" w:rsidP="00B41096">
                <w:pPr>
                  <w:spacing w:before="0" w:after="0"/>
                  <w:ind w:firstLine="0"/>
                  <w:jc w:val="right"/>
                  <w:rPr>
                    <w:b/>
                    <w:bCs/>
                    <w:color w:val="000000" w:themeColor="text1"/>
                    <w:szCs w:val="28"/>
                  </w:rPr>
                </w:pPr>
              </w:p>
            </w:tc>
            <w:tc>
              <w:tcPr>
                <w:tcW w:w="692" w:type="pct"/>
                <w:shd w:val="clear" w:color="auto" w:fill="FFFFFF" w:themeFill="background1"/>
                <w:vAlign w:val="center"/>
              </w:tcPr>
              <w:p w14:paraId="7879BF13" w14:textId="77777777" w:rsidR="007C1E8C" w:rsidRPr="00D50403" w:rsidRDefault="007C1E8C" w:rsidP="00B41096">
                <w:pPr>
                  <w:spacing w:before="0" w:after="0"/>
                  <w:ind w:firstLine="0"/>
                  <w:jc w:val="right"/>
                  <w:rPr>
                    <w:b/>
                    <w:bCs/>
                    <w:color w:val="000000" w:themeColor="text1"/>
                    <w:szCs w:val="28"/>
                  </w:rPr>
                </w:pPr>
              </w:p>
            </w:tc>
          </w:tr>
          <w:tr w:rsidR="007C1E8C" w:rsidRPr="00D50403" w14:paraId="7C623B3F" w14:textId="77777777" w:rsidTr="00A505B5">
            <w:trPr>
              <w:trHeight w:val="70"/>
              <w:jc w:val="center"/>
            </w:trPr>
            <w:tc>
              <w:tcPr>
                <w:tcW w:w="2152" w:type="pct"/>
                <w:shd w:val="clear" w:color="auto" w:fill="FFFFFF" w:themeFill="background1"/>
                <w:vAlign w:val="bottom"/>
              </w:tcPr>
              <w:p w14:paraId="40B496D2" w14:textId="77777777" w:rsidR="007C1E8C" w:rsidRPr="00D50403" w:rsidRDefault="007C1E8C" w:rsidP="00B41096">
                <w:pPr>
                  <w:spacing w:before="0" w:after="0"/>
                  <w:ind w:hanging="99"/>
                  <w:rPr>
                    <w:b/>
                    <w:bCs/>
                    <w:color w:val="000000" w:themeColor="text1"/>
                    <w:szCs w:val="28"/>
                  </w:rPr>
                </w:pPr>
                <w:r w:rsidRPr="00D50403">
                  <w:rPr>
                    <w:color w:val="000000" w:themeColor="text1"/>
                    <w:szCs w:val="28"/>
                  </w:rPr>
                  <w:t>3B2b. Đất chuyển đổi thành đất trồng trọt</w:t>
                </w:r>
              </w:p>
            </w:tc>
            <w:tc>
              <w:tcPr>
                <w:tcW w:w="736" w:type="pct"/>
                <w:shd w:val="clear" w:color="auto" w:fill="FFFFFF" w:themeFill="background1"/>
                <w:vAlign w:val="center"/>
              </w:tcPr>
              <w:p w14:paraId="6B0AC749" w14:textId="77777777" w:rsidR="007C1E8C" w:rsidRPr="00D50403" w:rsidRDefault="007C1E8C" w:rsidP="00B41096">
                <w:pPr>
                  <w:spacing w:before="0" w:after="0"/>
                  <w:ind w:firstLine="0"/>
                  <w:jc w:val="right"/>
                  <w:rPr>
                    <w:b/>
                    <w:bCs/>
                    <w:color w:val="000000" w:themeColor="text1"/>
                    <w:szCs w:val="28"/>
                  </w:rPr>
                </w:pPr>
              </w:p>
            </w:tc>
            <w:tc>
              <w:tcPr>
                <w:tcW w:w="736" w:type="pct"/>
                <w:shd w:val="clear" w:color="auto" w:fill="FFFFFF" w:themeFill="background1"/>
                <w:vAlign w:val="center"/>
              </w:tcPr>
              <w:p w14:paraId="178C22EC" w14:textId="77777777" w:rsidR="007C1E8C" w:rsidRPr="00D50403" w:rsidRDefault="007C1E8C" w:rsidP="00B41096">
                <w:pPr>
                  <w:spacing w:before="0" w:after="0"/>
                  <w:ind w:firstLine="0"/>
                  <w:jc w:val="right"/>
                  <w:rPr>
                    <w:b/>
                    <w:bCs/>
                    <w:color w:val="000000" w:themeColor="text1"/>
                    <w:szCs w:val="28"/>
                  </w:rPr>
                </w:pPr>
              </w:p>
            </w:tc>
            <w:tc>
              <w:tcPr>
                <w:tcW w:w="683" w:type="pct"/>
                <w:shd w:val="clear" w:color="auto" w:fill="FFFFFF" w:themeFill="background1"/>
                <w:vAlign w:val="center"/>
              </w:tcPr>
              <w:p w14:paraId="762484AF" w14:textId="77777777" w:rsidR="007C1E8C" w:rsidRPr="00D50403" w:rsidRDefault="007C1E8C" w:rsidP="00B41096">
                <w:pPr>
                  <w:spacing w:before="0" w:after="0"/>
                  <w:ind w:firstLine="0"/>
                  <w:jc w:val="right"/>
                  <w:rPr>
                    <w:b/>
                    <w:bCs/>
                    <w:color w:val="000000" w:themeColor="text1"/>
                    <w:szCs w:val="28"/>
                  </w:rPr>
                </w:pPr>
              </w:p>
            </w:tc>
            <w:tc>
              <w:tcPr>
                <w:tcW w:w="692" w:type="pct"/>
                <w:shd w:val="clear" w:color="auto" w:fill="FFFFFF" w:themeFill="background1"/>
                <w:vAlign w:val="center"/>
              </w:tcPr>
              <w:p w14:paraId="72031C51" w14:textId="77777777" w:rsidR="007C1E8C" w:rsidRPr="00D50403" w:rsidRDefault="007C1E8C" w:rsidP="00B41096">
                <w:pPr>
                  <w:spacing w:before="0" w:after="0"/>
                  <w:ind w:firstLine="0"/>
                  <w:jc w:val="right"/>
                  <w:rPr>
                    <w:b/>
                    <w:bCs/>
                    <w:color w:val="000000" w:themeColor="text1"/>
                    <w:szCs w:val="28"/>
                  </w:rPr>
                </w:pPr>
              </w:p>
            </w:tc>
          </w:tr>
          <w:tr w:rsidR="007C1E8C" w:rsidRPr="00D50403" w14:paraId="424C632A" w14:textId="77777777" w:rsidTr="00A505B5">
            <w:trPr>
              <w:trHeight w:val="70"/>
              <w:jc w:val="center"/>
            </w:trPr>
            <w:tc>
              <w:tcPr>
                <w:tcW w:w="2152" w:type="pct"/>
                <w:shd w:val="clear" w:color="auto" w:fill="FFFFFF" w:themeFill="background1"/>
                <w:vAlign w:val="bottom"/>
              </w:tcPr>
              <w:p w14:paraId="5F87C869"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3B2bi. Đất rừng chuyển đổi thành đất trồng trọt</w:t>
                </w:r>
              </w:p>
            </w:tc>
            <w:tc>
              <w:tcPr>
                <w:tcW w:w="736" w:type="pct"/>
                <w:shd w:val="clear" w:color="auto" w:fill="FFFFFF" w:themeFill="background1"/>
                <w:vAlign w:val="center"/>
              </w:tcPr>
              <w:p w14:paraId="77204CF7"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2D35A45B"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7DEEFE03"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5493B9D1"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0C53C055" w14:textId="77777777" w:rsidTr="00A505B5">
            <w:trPr>
              <w:trHeight w:val="70"/>
              <w:jc w:val="center"/>
            </w:trPr>
            <w:tc>
              <w:tcPr>
                <w:tcW w:w="2152" w:type="pct"/>
                <w:shd w:val="clear" w:color="auto" w:fill="FFFFFF" w:themeFill="background1"/>
                <w:vAlign w:val="bottom"/>
              </w:tcPr>
              <w:p w14:paraId="07850CBE"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3B2bii. Đất cỏ chuyển đổi thành đất trồng trọt</w:t>
                </w:r>
              </w:p>
            </w:tc>
            <w:tc>
              <w:tcPr>
                <w:tcW w:w="736" w:type="pct"/>
                <w:shd w:val="clear" w:color="auto" w:fill="FFFFFF" w:themeFill="background1"/>
                <w:vAlign w:val="center"/>
              </w:tcPr>
              <w:p w14:paraId="16467745"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285A45EB"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2A391686"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6B21D776"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7DAD7CB8" w14:textId="77777777" w:rsidTr="00A505B5">
            <w:trPr>
              <w:trHeight w:val="70"/>
              <w:jc w:val="center"/>
            </w:trPr>
            <w:tc>
              <w:tcPr>
                <w:tcW w:w="2152" w:type="pct"/>
                <w:shd w:val="clear" w:color="auto" w:fill="FFFFFF" w:themeFill="background1"/>
                <w:vAlign w:val="bottom"/>
              </w:tcPr>
              <w:p w14:paraId="0406371A"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3B2biii. Đất ngập nước chuyển đổi thành đất trồng trọt</w:t>
                </w:r>
              </w:p>
            </w:tc>
            <w:tc>
              <w:tcPr>
                <w:tcW w:w="736" w:type="pct"/>
                <w:shd w:val="clear" w:color="auto" w:fill="FFFFFF" w:themeFill="background1"/>
                <w:vAlign w:val="center"/>
              </w:tcPr>
              <w:p w14:paraId="7D7C9916"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3009ED7C"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07E877B5"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7C44FD11"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157FF849" w14:textId="77777777" w:rsidTr="00A505B5">
            <w:trPr>
              <w:trHeight w:val="70"/>
              <w:jc w:val="center"/>
            </w:trPr>
            <w:tc>
              <w:tcPr>
                <w:tcW w:w="2152" w:type="pct"/>
                <w:shd w:val="clear" w:color="auto" w:fill="FFFFFF" w:themeFill="background1"/>
                <w:vAlign w:val="bottom"/>
              </w:tcPr>
              <w:p w14:paraId="03968F51"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3B2biv. Đất ở chuyển đổi thành đất trồng trọt</w:t>
                </w:r>
              </w:p>
            </w:tc>
            <w:tc>
              <w:tcPr>
                <w:tcW w:w="736" w:type="pct"/>
                <w:shd w:val="clear" w:color="auto" w:fill="FFFFFF" w:themeFill="background1"/>
                <w:vAlign w:val="center"/>
              </w:tcPr>
              <w:p w14:paraId="4204BC44"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4AB74C20"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74F05624"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4325A035"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161098C7" w14:textId="77777777" w:rsidTr="00A505B5">
            <w:trPr>
              <w:trHeight w:val="70"/>
              <w:jc w:val="center"/>
            </w:trPr>
            <w:tc>
              <w:tcPr>
                <w:tcW w:w="2152" w:type="pct"/>
                <w:tcBorders>
                  <w:bottom w:val="single" w:sz="4" w:space="0" w:color="auto"/>
                </w:tcBorders>
                <w:shd w:val="clear" w:color="auto" w:fill="FFFFFF" w:themeFill="background1"/>
                <w:vAlign w:val="bottom"/>
              </w:tcPr>
              <w:p w14:paraId="6964B2A1"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3B2bv. Đất khác chuyển đổi thành đất trồng trọt</w:t>
                </w:r>
              </w:p>
            </w:tc>
            <w:tc>
              <w:tcPr>
                <w:tcW w:w="736" w:type="pct"/>
                <w:tcBorders>
                  <w:bottom w:val="single" w:sz="4" w:space="0" w:color="auto"/>
                </w:tcBorders>
                <w:shd w:val="clear" w:color="auto" w:fill="FFFFFF" w:themeFill="background1"/>
                <w:vAlign w:val="center"/>
              </w:tcPr>
              <w:p w14:paraId="5725A779" w14:textId="77777777" w:rsidR="007C1E8C" w:rsidRPr="00D50403" w:rsidRDefault="007C1E8C" w:rsidP="00B41096">
                <w:pPr>
                  <w:spacing w:before="0" w:after="0"/>
                  <w:ind w:firstLine="0"/>
                  <w:jc w:val="right"/>
                  <w:rPr>
                    <w:b/>
                    <w:bCs/>
                    <w:i/>
                    <w:iCs/>
                    <w:color w:val="000000" w:themeColor="text1"/>
                    <w:szCs w:val="28"/>
                  </w:rPr>
                </w:pPr>
              </w:p>
            </w:tc>
            <w:tc>
              <w:tcPr>
                <w:tcW w:w="736" w:type="pct"/>
                <w:tcBorders>
                  <w:bottom w:val="single" w:sz="4" w:space="0" w:color="auto"/>
                </w:tcBorders>
                <w:shd w:val="clear" w:color="auto" w:fill="FFFFFF" w:themeFill="background1"/>
                <w:vAlign w:val="center"/>
              </w:tcPr>
              <w:p w14:paraId="5A96B6C1" w14:textId="77777777" w:rsidR="007C1E8C" w:rsidRPr="00D50403" w:rsidRDefault="007C1E8C" w:rsidP="00B41096">
                <w:pPr>
                  <w:spacing w:before="0" w:after="0"/>
                  <w:ind w:firstLine="0"/>
                  <w:jc w:val="right"/>
                  <w:rPr>
                    <w:b/>
                    <w:bCs/>
                    <w:i/>
                    <w:iCs/>
                    <w:color w:val="000000" w:themeColor="text1"/>
                    <w:szCs w:val="28"/>
                  </w:rPr>
                </w:pPr>
              </w:p>
            </w:tc>
            <w:tc>
              <w:tcPr>
                <w:tcW w:w="683" w:type="pct"/>
                <w:tcBorders>
                  <w:bottom w:val="single" w:sz="4" w:space="0" w:color="auto"/>
                </w:tcBorders>
                <w:shd w:val="clear" w:color="auto" w:fill="FFFFFF" w:themeFill="background1"/>
                <w:vAlign w:val="center"/>
              </w:tcPr>
              <w:p w14:paraId="62EDF63C" w14:textId="77777777" w:rsidR="007C1E8C" w:rsidRPr="00D50403" w:rsidRDefault="007C1E8C" w:rsidP="00B41096">
                <w:pPr>
                  <w:spacing w:before="0" w:after="0"/>
                  <w:ind w:firstLine="0"/>
                  <w:jc w:val="right"/>
                  <w:rPr>
                    <w:b/>
                    <w:bCs/>
                    <w:i/>
                    <w:iCs/>
                    <w:color w:val="000000" w:themeColor="text1"/>
                    <w:szCs w:val="28"/>
                  </w:rPr>
                </w:pPr>
              </w:p>
            </w:tc>
            <w:tc>
              <w:tcPr>
                <w:tcW w:w="692" w:type="pct"/>
                <w:tcBorders>
                  <w:bottom w:val="single" w:sz="4" w:space="0" w:color="auto"/>
                </w:tcBorders>
                <w:shd w:val="clear" w:color="auto" w:fill="FFFFFF" w:themeFill="background1"/>
                <w:vAlign w:val="center"/>
              </w:tcPr>
              <w:p w14:paraId="5E0C39C1"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625C078C" w14:textId="77777777" w:rsidTr="00A505B5">
            <w:trPr>
              <w:trHeight w:val="70"/>
              <w:jc w:val="center"/>
            </w:trPr>
            <w:tc>
              <w:tcPr>
                <w:tcW w:w="2152" w:type="pct"/>
                <w:tcBorders>
                  <w:bottom w:val="single" w:sz="4" w:space="0" w:color="auto"/>
                </w:tcBorders>
                <w:shd w:val="clear" w:color="auto" w:fill="FFFFFF" w:themeFill="background1"/>
                <w:vAlign w:val="center"/>
              </w:tcPr>
              <w:p w14:paraId="15C1C0D8"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3B3. Đất cỏ</w:t>
                </w:r>
              </w:p>
            </w:tc>
            <w:tc>
              <w:tcPr>
                <w:tcW w:w="736" w:type="pct"/>
                <w:tcBorders>
                  <w:bottom w:val="single" w:sz="4" w:space="0" w:color="auto"/>
                </w:tcBorders>
                <w:shd w:val="clear" w:color="auto" w:fill="FFFFFF" w:themeFill="background1"/>
                <w:vAlign w:val="center"/>
              </w:tcPr>
              <w:p w14:paraId="450FDAF0" w14:textId="77777777" w:rsidR="007C1E8C" w:rsidRPr="00D50403" w:rsidRDefault="007C1E8C" w:rsidP="00B41096">
                <w:pPr>
                  <w:spacing w:before="0" w:after="0"/>
                  <w:ind w:firstLine="0"/>
                  <w:jc w:val="right"/>
                  <w:rPr>
                    <w:b/>
                    <w:bCs/>
                    <w:i/>
                    <w:iCs/>
                    <w:color w:val="000000" w:themeColor="text1"/>
                    <w:szCs w:val="28"/>
                  </w:rPr>
                </w:pPr>
              </w:p>
            </w:tc>
            <w:tc>
              <w:tcPr>
                <w:tcW w:w="736" w:type="pct"/>
                <w:tcBorders>
                  <w:bottom w:val="single" w:sz="4" w:space="0" w:color="auto"/>
                </w:tcBorders>
                <w:shd w:val="clear" w:color="auto" w:fill="FFFFFF" w:themeFill="background1"/>
                <w:vAlign w:val="center"/>
              </w:tcPr>
              <w:p w14:paraId="0C4EF312" w14:textId="77777777" w:rsidR="007C1E8C" w:rsidRPr="00D50403" w:rsidRDefault="007C1E8C" w:rsidP="00B41096">
                <w:pPr>
                  <w:spacing w:before="0" w:after="0"/>
                  <w:ind w:firstLine="0"/>
                  <w:jc w:val="right"/>
                  <w:rPr>
                    <w:b/>
                    <w:bCs/>
                    <w:i/>
                    <w:iCs/>
                    <w:color w:val="000000" w:themeColor="text1"/>
                    <w:szCs w:val="28"/>
                  </w:rPr>
                </w:pPr>
              </w:p>
            </w:tc>
            <w:tc>
              <w:tcPr>
                <w:tcW w:w="683" w:type="pct"/>
                <w:tcBorders>
                  <w:bottom w:val="single" w:sz="4" w:space="0" w:color="auto"/>
                </w:tcBorders>
                <w:shd w:val="clear" w:color="auto" w:fill="FFFFFF" w:themeFill="background1"/>
                <w:vAlign w:val="center"/>
              </w:tcPr>
              <w:p w14:paraId="4BCFB0C3" w14:textId="77777777" w:rsidR="007C1E8C" w:rsidRPr="00D50403" w:rsidRDefault="007C1E8C" w:rsidP="00B41096">
                <w:pPr>
                  <w:spacing w:before="0" w:after="0"/>
                  <w:ind w:firstLine="0"/>
                  <w:jc w:val="right"/>
                  <w:rPr>
                    <w:b/>
                    <w:bCs/>
                    <w:i/>
                    <w:iCs/>
                    <w:color w:val="000000" w:themeColor="text1"/>
                    <w:szCs w:val="28"/>
                  </w:rPr>
                </w:pPr>
              </w:p>
            </w:tc>
            <w:tc>
              <w:tcPr>
                <w:tcW w:w="692" w:type="pct"/>
                <w:tcBorders>
                  <w:bottom w:val="single" w:sz="4" w:space="0" w:color="auto"/>
                </w:tcBorders>
                <w:shd w:val="clear" w:color="auto" w:fill="FFFFFF" w:themeFill="background1"/>
                <w:vAlign w:val="center"/>
              </w:tcPr>
              <w:p w14:paraId="79BCFDA8"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0929B939" w14:textId="77777777" w:rsidTr="00A505B5">
            <w:trPr>
              <w:trHeight w:val="70"/>
              <w:jc w:val="center"/>
            </w:trPr>
            <w:tc>
              <w:tcPr>
                <w:tcW w:w="2152" w:type="pct"/>
                <w:shd w:val="clear" w:color="auto" w:fill="FFFFFF" w:themeFill="background1"/>
                <w:vAlign w:val="bottom"/>
              </w:tcPr>
              <w:p w14:paraId="7F9A66E3" w14:textId="77777777" w:rsidR="007C1E8C" w:rsidRPr="00D50403" w:rsidRDefault="007C1E8C" w:rsidP="00B41096">
                <w:pPr>
                  <w:spacing w:before="0" w:after="0"/>
                  <w:ind w:hanging="99"/>
                  <w:rPr>
                    <w:b/>
                    <w:bCs/>
                    <w:color w:val="000000" w:themeColor="text1"/>
                    <w:szCs w:val="28"/>
                  </w:rPr>
                </w:pPr>
                <w:r w:rsidRPr="00D50403">
                  <w:rPr>
                    <w:color w:val="000000" w:themeColor="text1"/>
                    <w:szCs w:val="28"/>
                  </w:rPr>
                  <w:t>3B3a. Đất cỏ nguyên trạng</w:t>
                </w:r>
              </w:p>
            </w:tc>
            <w:tc>
              <w:tcPr>
                <w:tcW w:w="736" w:type="pct"/>
                <w:shd w:val="clear" w:color="auto" w:fill="FFFFFF" w:themeFill="background1"/>
                <w:vAlign w:val="center"/>
              </w:tcPr>
              <w:p w14:paraId="616A1B48" w14:textId="77777777" w:rsidR="007C1E8C" w:rsidRPr="00D50403" w:rsidRDefault="007C1E8C" w:rsidP="00B41096">
                <w:pPr>
                  <w:spacing w:before="0" w:after="0"/>
                  <w:ind w:firstLine="0"/>
                  <w:jc w:val="right"/>
                  <w:rPr>
                    <w:b/>
                    <w:bCs/>
                    <w:color w:val="000000" w:themeColor="text1"/>
                    <w:szCs w:val="28"/>
                  </w:rPr>
                </w:pPr>
              </w:p>
            </w:tc>
            <w:tc>
              <w:tcPr>
                <w:tcW w:w="736" w:type="pct"/>
                <w:shd w:val="clear" w:color="auto" w:fill="FFFFFF" w:themeFill="background1"/>
                <w:vAlign w:val="center"/>
              </w:tcPr>
              <w:p w14:paraId="3EA58D12" w14:textId="77777777" w:rsidR="007C1E8C" w:rsidRPr="00D50403" w:rsidRDefault="007C1E8C" w:rsidP="00B41096">
                <w:pPr>
                  <w:spacing w:before="0" w:after="0"/>
                  <w:ind w:firstLine="0"/>
                  <w:jc w:val="right"/>
                  <w:rPr>
                    <w:b/>
                    <w:bCs/>
                    <w:color w:val="000000" w:themeColor="text1"/>
                    <w:szCs w:val="28"/>
                  </w:rPr>
                </w:pPr>
              </w:p>
            </w:tc>
            <w:tc>
              <w:tcPr>
                <w:tcW w:w="683" w:type="pct"/>
                <w:shd w:val="clear" w:color="auto" w:fill="FFFFFF" w:themeFill="background1"/>
                <w:vAlign w:val="center"/>
              </w:tcPr>
              <w:p w14:paraId="7021C54D" w14:textId="77777777" w:rsidR="007C1E8C" w:rsidRPr="00D50403" w:rsidRDefault="007C1E8C" w:rsidP="00B41096">
                <w:pPr>
                  <w:spacing w:before="0" w:after="0"/>
                  <w:ind w:firstLine="0"/>
                  <w:jc w:val="right"/>
                  <w:rPr>
                    <w:b/>
                    <w:bCs/>
                    <w:color w:val="000000" w:themeColor="text1"/>
                    <w:szCs w:val="28"/>
                  </w:rPr>
                </w:pPr>
              </w:p>
            </w:tc>
            <w:tc>
              <w:tcPr>
                <w:tcW w:w="692" w:type="pct"/>
                <w:shd w:val="clear" w:color="auto" w:fill="FFFFFF" w:themeFill="background1"/>
                <w:vAlign w:val="center"/>
              </w:tcPr>
              <w:p w14:paraId="5A9B0C0A" w14:textId="77777777" w:rsidR="007C1E8C" w:rsidRPr="00D50403" w:rsidRDefault="007C1E8C" w:rsidP="00B41096">
                <w:pPr>
                  <w:spacing w:before="0" w:after="0"/>
                  <w:ind w:firstLine="0"/>
                  <w:jc w:val="right"/>
                  <w:rPr>
                    <w:b/>
                    <w:bCs/>
                    <w:color w:val="000000" w:themeColor="text1"/>
                    <w:szCs w:val="28"/>
                  </w:rPr>
                </w:pPr>
              </w:p>
            </w:tc>
          </w:tr>
          <w:tr w:rsidR="007C1E8C" w:rsidRPr="00D50403" w14:paraId="324578BB" w14:textId="77777777" w:rsidTr="00A505B5">
            <w:trPr>
              <w:trHeight w:val="70"/>
              <w:jc w:val="center"/>
            </w:trPr>
            <w:tc>
              <w:tcPr>
                <w:tcW w:w="2152" w:type="pct"/>
                <w:shd w:val="clear" w:color="auto" w:fill="FFFFFF" w:themeFill="background1"/>
                <w:vAlign w:val="bottom"/>
              </w:tcPr>
              <w:p w14:paraId="20B36E2A" w14:textId="77777777" w:rsidR="007C1E8C" w:rsidRPr="00D50403" w:rsidRDefault="007C1E8C" w:rsidP="00B41096">
                <w:pPr>
                  <w:spacing w:before="0" w:after="0"/>
                  <w:ind w:hanging="99"/>
                  <w:rPr>
                    <w:b/>
                    <w:bCs/>
                    <w:color w:val="000000" w:themeColor="text1"/>
                    <w:szCs w:val="28"/>
                  </w:rPr>
                </w:pPr>
                <w:r w:rsidRPr="00D50403">
                  <w:rPr>
                    <w:color w:val="000000" w:themeColor="text1"/>
                    <w:szCs w:val="28"/>
                  </w:rPr>
                  <w:t>3B3b. Đất chuyển đổi thành đất cỏ</w:t>
                </w:r>
              </w:p>
            </w:tc>
            <w:tc>
              <w:tcPr>
                <w:tcW w:w="736" w:type="pct"/>
                <w:shd w:val="clear" w:color="auto" w:fill="FFFFFF" w:themeFill="background1"/>
                <w:vAlign w:val="center"/>
              </w:tcPr>
              <w:p w14:paraId="1E960C6A" w14:textId="77777777" w:rsidR="007C1E8C" w:rsidRPr="00D50403" w:rsidRDefault="007C1E8C" w:rsidP="00B41096">
                <w:pPr>
                  <w:spacing w:before="0" w:after="0"/>
                  <w:ind w:firstLine="0"/>
                  <w:jc w:val="right"/>
                  <w:rPr>
                    <w:b/>
                    <w:bCs/>
                    <w:color w:val="000000" w:themeColor="text1"/>
                    <w:szCs w:val="28"/>
                  </w:rPr>
                </w:pPr>
              </w:p>
            </w:tc>
            <w:tc>
              <w:tcPr>
                <w:tcW w:w="736" w:type="pct"/>
                <w:shd w:val="clear" w:color="auto" w:fill="FFFFFF" w:themeFill="background1"/>
                <w:vAlign w:val="center"/>
              </w:tcPr>
              <w:p w14:paraId="7D66F919" w14:textId="77777777" w:rsidR="007C1E8C" w:rsidRPr="00D50403" w:rsidRDefault="007C1E8C" w:rsidP="00B41096">
                <w:pPr>
                  <w:spacing w:before="0" w:after="0"/>
                  <w:ind w:firstLine="0"/>
                  <w:jc w:val="right"/>
                  <w:rPr>
                    <w:b/>
                    <w:bCs/>
                    <w:color w:val="000000" w:themeColor="text1"/>
                    <w:szCs w:val="28"/>
                  </w:rPr>
                </w:pPr>
              </w:p>
            </w:tc>
            <w:tc>
              <w:tcPr>
                <w:tcW w:w="683" w:type="pct"/>
                <w:shd w:val="clear" w:color="auto" w:fill="FFFFFF" w:themeFill="background1"/>
                <w:vAlign w:val="center"/>
              </w:tcPr>
              <w:p w14:paraId="726F35EE" w14:textId="77777777" w:rsidR="007C1E8C" w:rsidRPr="00D50403" w:rsidRDefault="007C1E8C" w:rsidP="00B41096">
                <w:pPr>
                  <w:spacing w:before="0" w:after="0"/>
                  <w:ind w:firstLine="0"/>
                  <w:jc w:val="right"/>
                  <w:rPr>
                    <w:b/>
                    <w:bCs/>
                    <w:color w:val="000000" w:themeColor="text1"/>
                    <w:szCs w:val="28"/>
                  </w:rPr>
                </w:pPr>
              </w:p>
            </w:tc>
            <w:tc>
              <w:tcPr>
                <w:tcW w:w="692" w:type="pct"/>
                <w:shd w:val="clear" w:color="auto" w:fill="FFFFFF" w:themeFill="background1"/>
                <w:vAlign w:val="center"/>
              </w:tcPr>
              <w:p w14:paraId="2F74E36C" w14:textId="77777777" w:rsidR="007C1E8C" w:rsidRPr="00D50403" w:rsidRDefault="007C1E8C" w:rsidP="00B41096">
                <w:pPr>
                  <w:spacing w:before="0" w:after="0"/>
                  <w:ind w:firstLine="0"/>
                  <w:jc w:val="right"/>
                  <w:rPr>
                    <w:b/>
                    <w:bCs/>
                    <w:color w:val="000000" w:themeColor="text1"/>
                    <w:szCs w:val="28"/>
                  </w:rPr>
                </w:pPr>
              </w:p>
            </w:tc>
          </w:tr>
          <w:tr w:rsidR="007C1E8C" w:rsidRPr="00D50403" w14:paraId="1C996AF7" w14:textId="77777777" w:rsidTr="00A505B5">
            <w:trPr>
              <w:trHeight w:val="70"/>
              <w:jc w:val="center"/>
            </w:trPr>
            <w:tc>
              <w:tcPr>
                <w:tcW w:w="2152" w:type="pct"/>
                <w:shd w:val="clear" w:color="auto" w:fill="FFFFFF" w:themeFill="background1"/>
                <w:vAlign w:val="bottom"/>
              </w:tcPr>
              <w:p w14:paraId="2E357740"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3B3bi. Đất rừng chuyển đổi thành đất cỏ</w:t>
                </w:r>
              </w:p>
            </w:tc>
            <w:tc>
              <w:tcPr>
                <w:tcW w:w="736" w:type="pct"/>
                <w:shd w:val="clear" w:color="auto" w:fill="FFFFFF" w:themeFill="background1"/>
                <w:vAlign w:val="center"/>
              </w:tcPr>
              <w:p w14:paraId="542C9982"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4E09E019"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6BE7110C"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1A85DDC4"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6F397BBF" w14:textId="77777777" w:rsidTr="00A505B5">
            <w:trPr>
              <w:trHeight w:val="70"/>
              <w:jc w:val="center"/>
            </w:trPr>
            <w:tc>
              <w:tcPr>
                <w:tcW w:w="2152" w:type="pct"/>
                <w:shd w:val="clear" w:color="auto" w:fill="FFFFFF" w:themeFill="background1"/>
                <w:vAlign w:val="bottom"/>
              </w:tcPr>
              <w:p w14:paraId="44A95980"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3B3bii. Đất trồng trọt chuyển đổi thành đất cỏ</w:t>
                </w:r>
              </w:p>
            </w:tc>
            <w:tc>
              <w:tcPr>
                <w:tcW w:w="736" w:type="pct"/>
                <w:shd w:val="clear" w:color="auto" w:fill="FFFFFF" w:themeFill="background1"/>
                <w:vAlign w:val="center"/>
              </w:tcPr>
              <w:p w14:paraId="2FDB6030"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0E05DF5E"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1256C908"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266AEE02"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257D5EC1" w14:textId="77777777" w:rsidTr="00A505B5">
            <w:trPr>
              <w:trHeight w:val="70"/>
              <w:jc w:val="center"/>
            </w:trPr>
            <w:tc>
              <w:tcPr>
                <w:tcW w:w="2152" w:type="pct"/>
                <w:shd w:val="clear" w:color="auto" w:fill="FFFFFF" w:themeFill="background1"/>
                <w:vAlign w:val="bottom"/>
              </w:tcPr>
              <w:p w14:paraId="0B4D30FF"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3B3biii. Đất ngập nước chuyển đổi thành đất cỏ</w:t>
                </w:r>
              </w:p>
            </w:tc>
            <w:tc>
              <w:tcPr>
                <w:tcW w:w="736" w:type="pct"/>
                <w:shd w:val="clear" w:color="auto" w:fill="FFFFFF" w:themeFill="background1"/>
                <w:vAlign w:val="center"/>
              </w:tcPr>
              <w:p w14:paraId="2B5D5B9D"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3790599F"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37CAFC75"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0143EA3A"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49C90719" w14:textId="77777777" w:rsidTr="00A505B5">
            <w:trPr>
              <w:trHeight w:val="70"/>
              <w:jc w:val="center"/>
            </w:trPr>
            <w:tc>
              <w:tcPr>
                <w:tcW w:w="2152" w:type="pct"/>
                <w:shd w:val="clear" w:color="auto" w:fill="FFFFFF" w:themeFill="background1"/>
                <w:vAlign w:val="bottom"/>
              </w:tcPr>
              <w:p w14:paraId="55A8E7FB"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3B3biv. Đất ở chuyển đổi thành đất cỏ</w:t>
                </w:r>
              </w:p>
            </w:tc>
            <w:tc>
              <w:tcPr>
                <w:tcW w:w="736" w:type="pct"/>
                <w:shd w:val="clear" w:color="auto" w:fill="FFFFFF" w:themeFill="background1"/>
                <w:vAlign w:val="center"/>
              </w:tcPr>
              <w:p w14:paraId="4BD873AB"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49DA436F"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5559CAC5"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70C4D269"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73562547" w14:textId="77777777" w:rsidTr="00A505B5">
            <w:trPr>
              <w:trHeight w:val="70"/>
              <w:jc w:val="center"/>
            </w:trPr>
            <w:tc>
              <w:tcPr>
                <w:tcW w:w="2152" w:type="pct"/>
                <w:tcBorders>
                  <w:bottom w:val="single" w:sz="4" w:space="0" w:color="auto"/>
                </w:tcBorders>
                <w:shd w:val="clear" w:color="auto" w:fill="FFFFFF" w:themeFill="background1"/>
                <w:vAlign w:val="bottom"/>
              </w:tcPr>
              <w:p w14:paraId="402214C9"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3B3bv. Đất khác chuyển đổi thành đất cỏ</w:t>
                </w:r>
              </w:p>
            </w:tc>
            <w:tc>
              <w:tcPr>
                <w:tcW w:w="736" w:type="pct"/>
                <w:tcBorders>
                  <w:bottom w:val="single" w:sz="4" w:space="0" w:color="auto"/>
                </w:tcBorders>
                <w:shd w:val="clear" w:color="auto" w:fill="FFFFFF" w:themeFill="background1"/>
                <w:vAlign w:val="center"/>
              </w:tcPr>
              <w:p w14:paraId="76844087" w14:textId="77777777" w:rsidR="007C1E8C" w:rsidRPr="00D50403" w:rsidRDefault="007C1E8C" w:rsidP="00B41096">
                <w:pPr>
                  <w:spacing w:before="0" w:after="0"/>
                  <w:ind w:firstLine="0"/>
                  <w:jc w:val="right"/>
                  <w:rPr>
                    <w:b/>
                    <w:bCs/>
                    <w:i/>
                    <w:iCs/>
                    <w:color w:val="000000" w:themeColor="text1"/>
                    <w:szCs w:val="28"/>
                  </w:rPr>
                </w:pPr>
              </w:p>
            </w:tc>
            <w:tc>
              <w:tcPr>
                <w:tcW w:w="736" w:type="pct"/>
                <w:tcBorders>
                  <w:bottom w:val="single" w:sz="4" w:space="0" w:color="auto"/>
                </w:tcBorders>
                <w:shd w:val="clear" w:color="auto" w:fill="FFFFFF" w:themeFill="background1"/>
                <w:vAlign w:val="center"/>
              </w:tcPr>
              <w:p w14:paraId="4AAC6F42" w14:textId="77777777" w:rsidR="007C1E8C" w:rsidRPr="00D50403" w:rsidRDefault="007C1E8C" w:rsidP="00B41096">
                <w:pPr>
                  <w:spacing w:before="0" w:after="0"/>
                  <w:ind w:firstLine="0"/>
                  <w:jc w:val="right"/>
                  <w:rPr>
                    <w:b/>
                    <w:bCs/>
                    <w:i/>
                    <w:iCs/>
                    <w:color w:val="000000" w:themeColor="text1"/>
                    <w:szCs w:val="28"/>
                  </w:rPr>
                </w:pPr>
              </w:p>
            </w:tc>
            <w:tc>
              <w:tcPr>
                <w:tcW w:w="683" w:type="pct"/>
                <w:tcBorders>
                  <w:bottom w:val="single" w:sz="4" w:space="0" w:color="auto"/>
                </w:tcBorders>
                <w:shd w:val="clear" w:color="auto" w:fill="FFFFFF" w:themeFill="background1"/>
                <w:vAlign w:val="center"/>
              </w:tcPr>
              <w:p w14:paraId="54350653" w14:textId="77777777" w:rsidR="007C1E8C" w:rsidRPr="00D50403" w:rsidRDefault="007C1E8C" w:rsidP="00B41096">
                <w:pPr>
                  <w:spacing w:before="0" w:after="0"/>
                  <w:ind w:firstLine="0"/>
                  <w:jc w:val="right"/>
                  <w:rPr>
                    <w:b/>
                    <w:bCs/>
                    <w:i/>
                    <w:iCs/>
                    <w:color w:val="000000" w:themeColor="text1"/>
                    <w:szCs w:val="28"/>
                  </w:rPr>
                </w:pPr>
              </w:p>
            </w:tc>
            <w:tc>
              <w:tcPr>
                <w:tcW w:w="692" w:type="pct"/>
                <w:tcBorders>
                  <w:bottom w:val="single" w:sz="4" w:space="0" w:color="auto"/>
                </w:tcBorders>
                <w:shd w:val="clear" w:color="auto" w:fill="FFFFFF" w:themeFill="background1"/>
                <w:vAlign w:val="center"/>
              </w:tcPr>
              <w:p w14:paraId="114085B5"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7E76042B" w14:textId="77777777" w:rsidTr="00A505B5">
            <w:trPr>
              <w:trHeight w:val="70"/>
              <w:jc w:val="center"/>
            </w:trPr>
            <w:tc>
              <w:tcPr>
                <w:tcW w:w="2152" w:type="pct"/>
                <w:tcBorders>
                  <w:bottom w:val="single" w:sz="4" w:space="0" w:color="auto"/>
                </w:tcBorders>
                <w:shd w:val="clear" w:color="auto" w:fill="FFFFFF" w:themeFill="background1"/>
                <w:vAlign w:val="center"/>
              </w:tcPr>
              <w:p w14:paraId="4AE0FB4B"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3B4. Đất ngập nước</w:t>
                </w:r>
              </w:p>
            </w:tc>
            <w:tc>
              <w:tcPr>
                <w:tcW w:w="736" w:type="pct"/>
                <w:tcBorders>
                  <w:bottom w:val="single" w:sz="4" w:space="0" w:color="auto"/>
                </w:tcBorders>
                <w:shd w:val="clear" w:color="auto" w:fill="FFFFFF" w:themeFill="background1"/>
                <w:vAlign w:val="center"/>
              </w:tcPr>
              <w:p w14:paraId="341558AB" w14:textId="77777777" w:rsidR="007C1E8C" w:rsidRPr="00D50403" w:rsidRDefault="007C1E8C" w:rsidP="00B41096">
                <w:pPr>
                  <w:spacing w:before="0" w:after="0"/>
                  <w:ind w:firstLine="0"/>
                  <w:jc w:val="right"/>
                  <w:rPr>
                    <w:b/>
                    <w:bCs/>
                    <w:i/>
                    <w:iCs/>
                    <w:color w:val="000000" w:themeColor="text1"/>
                    <w:szCs w:val="28"/>
                  </w:rPr>
                </w:pPr>
              </w:p>
            </w:tc>
            <w:tc>
              <w:tcPr>
                <w:tcW w:w="736" w:type="pct"/>
                <w:tcBorders>
                  <w:bottom w:val="single" w:sz="4" w:space="0" w:color="auto"/>
                </w:tcBorders>
                <w:shd w:val="clear" w:color="auto" w:fill="FFFFFF" w:themeFill="background1"/>
                <w:vAlign w:val="center"/>
              </w:tcPr>
              <w:p w14:paraId="31F76B98" w14:textId="77777777" w:rsidR="007C1E8C" w:rsidRPr="00D50403" w:rsidRDefault="007C1E8C" w:rsidP="00B41096">
                <w:pPr>
                  <w:spacing w:before="0" w:after="0"/>
                  <w:ind w:firstLine="0"/>
                  <w:jc w:val="right"/>
                  <w:rPr>
                    <w:b/>
                    <w:bCs/>
                    <w:i/>
                    <w:iCs/>
                    <w:color w:val="000000" w:themeColor="text1"/>
                    <w:szCs w:val="28"/>
                  </w:rPr>
                </w:pPr>
              </w:p>
            </w:tc>
            <w:tc>
              <w:tcPr>
                <w:tcW w:w="683" w:type="pct"/>
                <w:tcBorders>
                  <w:bottom w:val="single" w:sz="4" w:space="0" w:color="auto"/>
                </w:tcBorders>
                <w:shd w:val="clear" w:color="auto" w:fill="FFFFFF" w:themeFill="background1"/>
                <w:vAlign w:val="center"/>
              </w:tcPr>
              <w:p w14:paraId="7BE76707" w14:textId="77777777" w:rsidR="007C1E8C" w:rsidRPr="00D50403" w:rsidRDefault="007C1E8C" w:rsidP="00B41096">
                <w:pPr>
                  <w:spacing w:before="0" w:after="0"/>
                  <w:ind w:firstLine="0"/>
                  <w:jc w:val="right"/>
                  <w:rPr>
                    <w:b/>
                    <w:bCs/>
                    <w:i/>
                    <w:iCs/>
                    <w:color w:val="000000" w:themeColor="text1"/>
                    <w:szCs w:val="28"/>
                  </w:rPr>
                </w:pPr>
              </w:p>
            </w:tc>
            <w:tc>
              <w:tcPr>
                <w:tcW w:w="692" w:type="pct"/>
                <w:tcBorders>
                  <w:bottom w:val="single" w:sz="4" w:space="0" w:color="auto"/>
                </w:tcBorders>
                <w:shd w:val="clear" w:color="auto" w:fill="FFFFFF" w:themeFill="background1"/>
                <w:vAlign w:val="center"/>
              </w:tcPr>
              <w:p w14:paraId="77687C50"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0AB93FAA" w14:textId="77777777" w:rsidTr="00A505B5">
            <w:trPr>
              <w:trHeight w:val="70"/>
              <w:jc w:val="center"/>
            </w:trPr>
            <w:tc>
              <w:tcPr>
                <w:tcW w:w="2152" w:type="pct"/>
                <w:shd w:val="clear" w:color="auto" w:fill="FFFFFF" w:themeFill="background1"/>
                <w:vAlign w:val="bottom"/>
              </w:tcPr>
              <w:p w14:paraId="108AD03F" w14:textId="77777777" w:rsidR="007C1E8C" w:rsidRPr="00D50403" w:rsidRDefault="007C1E8C" w:rsidP="00B41096">
                <w:pPr>
                  <w:spacing w:before="0" w:after="0"/>
                  <w:ind w:hanging="99"/>
                  <w:rPr>
                    <w:b/>
                    <w:bCs/>
                    <w:i/>
                    <w:iCs/>
                    <w:color w:val="000000" w:themeColor="text1"/>
                    <w:szCs w:val="28"/>
                  </w:rPr>
                </w:pPr>
                <w:r w:rsidRPr="00D50403">
                  <w:rPr>
                    <w:color w:val="000000" w:themeColor="text1"/>
                    <w:szCs w:val="28"/>
                  </w:rPr>
                  <w:t>3B4a. Đất ngập nước nguyên trạng</w:t>
                </w:r>
              </w:p>
            </w:tc>
            <w:tc>
              <w:tcPr>
                <w:tcW w:w="736" w:type="pct"/>
                <w:shd w:val="clear" w:color="auto" w:fill="FFFFFF" w:themeFill="background1"/>
                <w:vAlign w:val="center"/>
              </w:tcPr>
              <w:p w14:paraId="3863C6A5"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66C885E6"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35C5C037"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7E6BDAE3"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5FE444CA" w14:textId="77777777" w:rsidTr="00A505B5">
            <w:trPr>
              <w:trHeight w:val="70"/>
              <w:jc w:val="center"/>
            </w:trPr>
            <w:tc>
              <w:tcPr>
                <w:tcW w:w="2152" w:type="pct"/>
                <w:shd w:val="clear" w:color="auto" w:fill="FFFFFF" w:themeFill="background1"/>
                <w:vAlign w:val="bottom"/>
              </w:tcPr>
              <w:p w14:paraId="7FCC0058"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3B4ai. Đất than bùn nguyên trạng</w:t>
                </w:r>
              </w:p>
            </w:tc>
            <w:tc>
              <w:tcPr>
                <w:tcW w:w="736" w:type="pct"/>
                <w:shd w:val="clear" w:color="auto" w:fill="FFFFFF" w:themeFill="background1"/>
                <w:vAlign w:val="center"/>
              </w:tcPr>
              <w:p w14:paraId="50363AE3"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4B7DE750"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381FC187"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35502D3D"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5C638B9A" w14:textId="77777777" w:rsidTr="00A505B5">
            <w:trPr>
              <w:trHeight w:val="70"/>
              <w:jc w:val="center"/>
            </w:trPr>
            <w:tc>
              <w:tcPr>
                <w:tcW w:w="2152" w:type="pct"/>
                <w:shd w:val="clear" w:color="auto" w:fill="FFFFFF" w:themeFill="background1"/>
                <w:vAlign w:val="bottom"/>
              </w:tcPr>
              <w:p w14:paraId="532FEC19"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lastRenderedPageBreak/>
                  <w:t xml:space="preserve">      3B4aii. Đất chuyển đổi thành đất than bùn</w:t>
                </w:r>
              </w:p>
            </w:tc>
            <w:tc>
              <w:tcPr>
                <w:tcW w:w="736" w:type="pct"/>
                <w:shd w:val="clear" w:color="auto" w:fill="FFFFFF" w:themeFill="background1"/>
                <w:vAlign w:val="center"/>
              </w:tcPr>
              <w:p w14:paraId="70815871" w14:textId="77777777" w:rsidR="007C1E8C" w:rsidRPr="00D50403" w:rsidRDefault="007C1E8C" w:rsidP="00B41096">
                <w:pPr>
                  <w:spacing w:before="0" w:after="0"/>
                  <w:ind w:firstLine="0"/>
                  <w:jc w:val="right"/>
                  <w:rPr>
                    <w:bCs/>
                    <w:i/>
                    <w:iCs/>
                    <w:color w:val="000000" w:themeColor="text1"/>
                    <w:szCs w:val="28"/>
                  </w:rPr>
                </w:pPr>
              </w:p>
            </w:tc>
            <w:tc>
              <w:tcPr>
                <w:tcW w:w="736" w:type="pct"/>
                <w:shd w:val="clear" w:color="auto" w:fill="FFFFFF" w:themeFill="background1"/>
                <w:vAlign w:val="center"/>
              </w:tcPr>
              <w:p w14:paraId="2D2ACD54"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5E13E71B"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3C95DD9C"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3381B0EC" w14:textId="77777777" w:rsidTr="00A505B5">
            <w:trPr>
              <w:trHeight w:val="70"/>
              <w:jc w:val="center"/>
            </w:trPr>
            <w:tc>
              <w:tcPr>
                <w:tcW w:w="2152" w:type="pct"/>
                <w:shd w:val="clear" w:color="auto" w:fill="FFFFFF" w:themeFill="background1"/>
                <w:vAlign w:val="bottom"/>
              </w:tcPr>
              <w:p w14:paraId="71EF7C4B" w14:textId="77777777" w:rsidR="007C1E8C" w:rsidRPr="00D50403" w:rsidRDefault="007C1E8C" w:rsidP="00B41096">
                <w:pPr>
                  <w:spacing w:before="0" w:after="0"/>
                  <w:ind w:hanging="99"/>
                  <w:rPr>
                    <w:b/>
                    <w:bCs/>
                    <w:i/>
                    <w:iCs/>
                    <w:color w:val="000000" w:themeColor="text1"/>
                    <w:szCs w:val="28"/>
                  </w:rPr>
                </w:pPr>
                <w:r w:rsidRPr="00D50403">
                  <w:rPr>
                    <w:color w:val="000000" w:themeColor="text1"/>
                    <w:szCs w:val="28"/>
                  </w:rPr>
                  <w:t>3B4b. Đất chuyển đổi thành đất ngập nước</w:t>
                </w:r>
              </w:p>
            </w:tc>
            <w:tc>
              <w:tcPr>
                <w:tcW w:w="736" w:type="pct"/>
                <w:shd w:val="clear" w:color="auto" w:fill="FFFFFF" w:themeFill="background1"/>
                <w:vAlign w:val="center"/>
              </w:tcPr>
              <w:p w14:paraId="0B8031ED"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5007FB22"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5D3A1D5E"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19858D12"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3A27F44B" w14:textId="77777777" w:rsidTr="00A505B5">
            <w:trPr>
              <w:trHeight w:val="70"/>
              <w:jc w:val="center"/>
            </w:trPr>
            <w:tc>
              <w:tcPr>
                <w:tcW w:w="2152" w:type="pct"/>
                <w:shd w:val="clear" w:color="auto" w:fill="FFFFFF" w:themeFill="background1"/>
                <w:vAlign w:val="bottom"/>
              </w:tcPr>
              <w:p w14:paraId="116D2F38"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3B4bi. Đất chuyển đổi thành đất than bùn</w:t>
                </w:r>
              </w:p>
            </w:tc>
            <w:tc>
              <w:tcPr>
                <w:tcW w:w="736" w:type="pct"/>
                <w:shd w:val="clear" w:color="auto" w:fill="FFFFFF" w:themeFill="background1"/>
                <w:vAlign w:val="center"/>
              </w:tcPr>
              <w:p w14:paraId="24B936E3"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707B5723"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46CACE27"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6D53927F"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09220AB2" w14:textId="77777777" w:rsidTr="00A505B5">
            <w:trPr>
              <w:trHeight w:val="70"/>
              <w:jc w:val="center"/>
            </w:trPr>
            <w:tc>
              <w:tcPr>
                <w:tcW w:w="2152" w:type="pct"/>
                <w:shd w:val="clear" w:color="auto" w:fill="FFFFFF" w:themeFill="background1"/>
                <w:vAlign w:val="bottom"/>
              </w:tcPr>
              <w:p w14:paraId="29D3B94A"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3B4bii. Đất chuyển đổi thành đất đầm lầy </w:t>
                </w:r>
              </w:p>
            </w:tc>
            <w:tc>
              <w:tcPr>
                <w:tcW w:w="736" w:type="pct"/>
                <w:shd w:val="clear" w:color="auto" w:fill="FFFFFF" w:themeFill="background1"/>
                <w:vAlign w:val="center"/>
              </w:tcPr>
              <w:p w14:paraId="3A780FC5"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2B01C1C6"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7D738E29"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5521B4CD"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292D9046" w14:textId="77777777" w:rsidTr="00A505B5">
            <w:trPr>
              <w:trHeight w:val="70"/>
              <w:jc w:val="center"/>
            </w:trPr>
            <w:tc>
              <w:tcPr>
                <w:tcW w:w="2152" w:type="pct"/>
                <w:tcBorders>
                  <w:bottom w:val="single" w:sz="4" w:space="0" w:color="auto"/>
                </w:tcBorders>
                <w:shd w:val="clear" w:color="auto" w:fill="FFFFFF" w:themeFill="background1"/>
                <w:vAlign w:val="bottom"/>
              </w:tcPr>
              <w:p w14:paraId="7A01098E"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3B4biii. Đất chuyển đổi thành đất khác</w:t>
                </w:r>
              </w:p>
            </w:tc>
            <w:tc>
              <w:tcPr>
                <w:tcW w:w="736" w:type="pct"/>
                <w:tcBorders>
                  <w:bottom w:val="single" w:sz="4" w:space="0" w:color="auto"/>
                </w:tcBorders>
                <w:shd w:val="clear" w:color="auto" w:fill="FFFFFF" w:themeFill="background1"/>
                <w:vAlign w:val="center"/>
              </w:tcPr>
              <w:p w14:paraId="14D883F3" w14:textId="77777777" w:rsidR="007C1E8C" w:rsidRPr="00D50403" w:rsidRDefault="007C1E8C" w:rsidP="00B41096">
                <w:pPr>
                  <w:spacing w:before="0" w:after="0"/>
                  <w:ind w:firstLine="0"/>
                  <w:jc w:val="right"/>
                  <w:rPr>
                    <w:b/>
                    <w:bCs/>
                    <w:i/>
                    <w:iCs/>
                    <w:color w:val="000000" w:themeColor="text1"/>
                    <w:szCs w:val="28"/>
                  </w:rPr>
                </w:pPr>
              </w:p>
            </w:tc>
            <w:tc>
              <w:tcPr>
                <w:tcW w:w="736" w:type="pct"/>
                <w:tcBorders>
                  <w:bottom w:val="single" w:sz="4" w:space="0" w:color="auto"/>
                </w:tcBorders>
                <w:shd w:val="clear" w:color="auto" w:fill="FFFFFF" w:themeFill="background1"/>
                <w:vAlign w:val="center"/>
              </w:tcPr>
              <w:p w14:paraId="514AC264" w14:textId="77777777" w:rsidR="007C1E8C" w:rsidRPr="00D50403" w:rsidRDefault="007C1E8C" w:rsidP="00B41096">
                <w:pPr>
                  <w:spacing w:before="0" w:after="0"/>
                  <w:ind w:firstLine="0"/>
                  <w:jc w:val="right"/>
                  <w:rPr>
                    <w:b/>
                    <w:bCs/>
                    <w:i/>
                    <w:iCs/>
                    <w:color w:val="000000" w:themeColor="text1"/>
                    <w:szCs w:val="28"/>
                  </w:rPr>
                </w:pPr>
              </w:p>
            </w:tc>
            <w:tc>
              <w:tcPr>
                <w:tcW w:w="683" w:type="pct"/>
                <w:tcBorders>
                  <w:bottom w:val="single" w:sz="4" w:space="0" w:color="auto"/>
                </w:tcBorders>
                <w:shd w:val="clear" w:color="auto" w:fill="FFFFFF" w:themeFill="background1"/>
                <w:vAlign w:val="center"/>
              </w:tcPr>
              <w:p w14:paraId="3C104A40" w14:textId="77777777" w:rsidR="007C1E8C" w:rsidRPr="00D50403" w:rsidRDefault="007C1E8C" w:rsidP="00B41096">
                <w:pPr>
                  <w:spacing w:before="0" w:after="0"/>
                  <w:ind w:firstLine="0"/>
                  <w:jc w:val="right"/>
                  <w:rPr>
                    <w:b/>
                    <w:bCs/>
                    <w:i/>
                    <w:iCs/>
                    <w:color w:val="000000" w:themeColor="text1"/>
                    <w:szCs w:val="28"/>
                  </w:rPr>
                </w:pPr>
              </w:p>
            </w:tc>
            <w:tc>
              <w:tcPr>
                <w:tcW w:w="692" w:type="pct"/>
                <w:tcBorders>
                  <w:bottom w:val="single" w:sz="4" w:space="0" w:color="auto"/>
                </w:tcBorders>
                <w:shd w:val="clear" w:color="auto" w:fill="FFFFFF" w:themeFill="background1"/>
                <w:vAlign w:val="center"/>
              </w:tcPr>
              <w:p w14:paraId="57FD3D82"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07398D71" w14:textId="77777777" w:rsidTr="00A505B5">
            <w:trPr>
              <w:trHeight w:val="70"/>
              <w:jc w:val="center"/>
            </w:trPr>
            <w:tc>
              <w:tcPr>
                <w:tcW w:w="2152" w:type="pct"/>
                <w:shd w:val="clear" w:color="auto" w:fill="FFFFFF" w:themeFill="background1"/>
                <w:vAlign w:val="center"/>
              </w:tcPr>
              <w:p w14:paraId="5404A46C"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 xml:space="preserve">3B5. Đất ở </w:t>
                </w:r>
              </w:p>
            </w:tc>
            <w:tc>
              <w:tcPr>
                <w:tcW w:w="736" w:type="pct"/>
                <w:shd w:val="clear" w:color="auto" w:fill="FFFFFF" w:themeFill="background1"/>
                <w:vAlign w:val="center"/>
              </w:tcPr>
              <w:p w14:paraId="512498A7"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04011B35"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397D803E"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1EADA903"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35333D45" w14:textId="77777777" w:rsidTr="00A505B5">
            <w:trPr>
              <w:trHeight w:val="70"/>
              <w:jc w:val="center"/>
            </w:trPr>
            <w:tc>
              <w:tcPr>
                <w:tcW w:w="2152" w:type="pct"/>
                <w:shd w:val="clear" w:color="auto" w:fill="FFFFFF" w:themeFill="background1"/>
                <w:vAlign w:val="bottom"/>
              </w:tcPr>
              <w:p w14:paraId="45F3E81D" w14:textId="77777777" w:rsidR="007C1E8C" w:rsidRPr="00D50403" w:rsidRDefault="007C1E8C" w:rsidP="00B41096">
                <w:pPr>
                  <w:spacing w:before="0" w:after="0"/>
                  <w:ind w:hanging="99"/>
                  <w:rPr>
                    <w:b/>
                    <w:bCs/>
                    <w:color w:val="000000" w:themeColor="text1"/>
                    <w:szCs w:val="28"/>
                  </w:rPr>
                </w:pPr>
                <w:r w:rsidRPr="00D50403">
                  <w:rPr>
                    <w:color w:val="000000" w:themeColor="text1"/>
                    <w:szCs w:val="28"/>
                  </w:rPr>
                  <w:t>3B5a. Đất ở nguyên trạng</w:t>
                </w:r>
              </w:p>
            </w:tc>
            <w:tc>
              <w:tcPr>
                <w:tcW w:w="736" w:type="pct"/>
                <w:shd w:val="clear" w:color="auto" w:fill="FFFFFF" w:themeFill="background1"/>
                <w:vAlign w:val="center"/>
              </w:tcPr>
              <w:p w14:paraId="391C85FD" w14:textId="77777777" w:rsidR="007C1E8C" w:rsidRPr="00D50403" w:rsidRDefault="007C1E8C" w:rsidP="00B41096">
                <w:pPr>
                  <w:spacing w:before="0" w:after="0"/>
                  <w:ind w:firstLine="0"/>
                  <w:jc w:val="right"/>
                  <w:rPr>
                    <w:b/>
                    <w:bCs/>
                    <w:color w:val="000000" w:themeColor="text1"/>
                    <w:szCs w:val="28"/>
                  </w:rPr>
                </w:pPr>
              </w:p>
            </w:tc>
            <w:tc>
              <w:tcPr>
                <w:tcW w:w="736" w:type="pct"/>
                <w:shd w:val="clear" w:color="auto" w:fill="FFFFFF" w:themeFill="background1"/>
                <w:vAlign w:val="center"/>
              </w:tcPr>
              <w:p w14:paraId="164D1281" w14:textId="77777777" w:rsidR="007C1E8C" w:rsidRPr="00D50403" w:rsidRDefault="007C1E8C" w:rsidP="00B41096">
                <w:pPr>
                  <w:spacing w:before="0" w:after="0"/>
                  <w:ind w:firstLine="0"/>
                  <w:jc w:val="right"/>
                  <w:rPr>
                    <w:b/>
                    <w:bCs/>
                    <w:color w:val="000000" w:themeColor="text1"/>
                    <w:szCs w:val="28"/>
                  </w:rPr>
                </w:pPr>
              </w:p>
            </w:tc>
            <w:tc>
              <w:tcPr>
                <w:tcW w:w="683" w:type="pct"/>
                <w:shd w:val="clear" w:color="auto" w:fill="FFFFFF" w:themeFill="background1"/>
                <w:vAlign w:val="center"/>
              </w:tcPr>
              <w:p w14:paraId="25CB9F4E" w14:textId="77777777" w:rsidR="007C1E8C" w:rsidRPr="00D50403" w:rsidRDefault="007C1E8C" w:rsidP="00B41096">
                <w:pPr>
                  <w:spacing w:before="0" w:after="0"/>
                  <w:ind w:firstLine="0"/>
                  <w:jc w:val="right"/>
                  <w:rPr>
                    <w:b/>
                    <w:bCs/>
                    <w:color w:val="000000" w:themeColor="text1"/>
                    <w:szCs w:val="28"/>
                  </w:rPr>
                </w:pPr>
              </w:p>
            </w:tc>
            <w:tc>
              <w:tcPr>
                <w:tcW w:w="692" w:type="pct"/>
                <w:shd w:val="clear" w:color="auto" w:fill="FFFFFF" w:themeFill="background1"/>
                <w:vAlign w:val="center"/>
              </w:tcPr>
              <w:p w14:paraId="0FAB2EE8" w14:textId="77777777" w:rsidR="007C1E8C" w:rsidRPr="00D50403" w:rsidRDefault="007C1E8C" w:rsidP="00B41096">
                <w:pPr>
                  <w:spacing w:before="0" w:after="0"/>
                  <w:ind w:firstLine="0"/>
                  <w:jc w:val="right"/>
                  <w:rPr>
                    <w:b/>
                    <w:bCs/>
                    <w:color w:val="000000" w:themeColor="text1"/>
                    <w:szCs w:val="28"/>
                  </w:rPr>
                </w:pPr>
              </w:p>
            </w:tc>
          </w:tr>
          <w:tr w:rsidR="007C1E8C" w:rsidRPr="00D50403" w14:paraId="44D7EA0E" w14:textId="77777777" w:rsidTr="00A505B5">
            <w:trPr>
              <w:trHeight w:val="70"/>
              <w:jc w:val="center"/>
            </w:trPr>
            <w:tc>
              <w:tcPr>
                <w:tcW w:w="2152" w:type="pct"/>
                <w:shd w:val="clear" w:color="auto" w:fill="FFFFFF" w:themeFill="background1"/>
                <w:vAlign w:val="bottom"/>
              </w:tcPr>
              <w:p w14:paraId="09C24262" w14:textId="77777777" w:rsidR="007C1E8C" w:rsidRPr="00D50403" w:rsidRDefault="007C1E8C" w:rsidP="00B41096">
                <w:pPr>
                  <w:spacing w:before="0" w:after="0"/>
                  <w:ind w:hanging="99"/>
                  <w:rPr>
                    <w:b/>
                    <w:bCs/>
                    <w:color w:val="000000" w:themeColor="text1"/>
                    <w:szCs w:val="28"/>
                  </w:rPr>
                </w:pPr>
                <w:r w:rsidRPr="00D50403">
                  <w:rPr>
                    <w:color w:val="000000" w:themeColor="text1"/>
                    <w:szCs w:val="28"/>
                  </w:rPr>
                  <w:t>3B5b. Đất chuyển đổi thành đất ở</w:t>
                </w:r>
              </w:p>
            </w:tc>
            <w:tc>
              <w:tcPr>
                <w:tcW w:w="736" w:type="pct"/>
                <w:shd w:val="clear" w:color="auto" w:fill="FFFFFF" w:themeFill="background1"/>
                <w:vAlign w:val="center"/>
              </w:tcPr>
              <w:p w14:paraId="7C79538F" w14:textId="77777777" w:rsidR="007C1E8C" w:rsidRPr="00D50403" w:rsidRDefault="007C1E8C" w:rsidP="00B41096">
                <w:pPr>
                  <w:spacing w:before="0" w:after="0"/>
                  <w:ind w:firstLine="0"/>
                  <w:jc w:val="right"/>
                  <w:rPr>
                    <w:b/>
                    <w:bCs/>
                    <w:color w:val="000000" w:themeColor="text1"/>
                    <w:szCs w:val="28"/>
                  </w:rPr>
                </w:pPr>
              </w:p>
            </w:tc>
            <w:tc>
              <w:tcPr>
                <w:tcW w:w="736" w:type="pct"/>
                <w:shd w:val="clear" w:color="auto" w:fill="FFFFFF" w:themeFill="background1"/>
                <w:vAlign w:val="center"/>
              </w:tcPr>
              <w:p w14:paraId="55878A5C" w14:textId="77777777" w:rsidR="007C1E8C" w:rsidRPr="00D50403" w:rsidRDefault="007C1E8C" w:rsidP="00B41096">
                <w:pPr>
                  <w:spacing w:before="0" w:after="0"/>
                  <w:ind w:firstLine="0"/>
                  <w:jc w:val="right"/>
                  <w:rPr>
                    <w:b/>
                    <w:bCs/>
                    <w:color w:val="000000" w:themeColor="text1"/>
                    <w:szCs w:val="28"/>
                  </w:rPr>
                </w:pPr>
              </w:p>
            </w:tc>
            <w:tc>
              <w:tcPr>
                <w:tcW w:w="683" w:type="pct"/>
                <w:shd w:val="clear" w:color="auto" w:fill="FFFFFF" w:themeFill="background1"/>
                <w:vAlign w:val="center"/>
              </w:tcPr>
              <w:p w14:paraId="4BD3DD8A" w14:textId="77777777" w:rsidR="007C1E8C" w:rsidRPr="00D50403" w:rsidRDefault="007C1E8C" w:rsidP="00B41096">
                <w:pPr>
                  <w:spacing w:before="0" w:after="0"/>
                  <w:ind w:firstLine="0"/>
                  <w:jc w:val="right"/>
                  <w:rPr>
                    <w:b/>
                    <w:bCs/>
                    <w:color w:val="000000" w:themeColor="text1"/>
                    <w:szCs w:val="28"/>
                  </w:rPr>
                </w:pPr>
              </w:p>
            </w:tc>
            <w:tc>
              <w:tcPr>
                <w:tcW w:w="692" w:type="pct"/>
                <w:shd w:val="clear" w:color="auto" w:fill="FFFFFF" w:themeFill="background1"/>
                <w:vAlign w:val="center"/>
              </w:tcPr>
              <w:p w14:paraId="19E6C31D" w14:textId="77777777" w:rsidR="007C1E8C" w:rsidRPr="00D50403" w:rsidRDefault="007C1E8C" w:rsidP="00B41096">
                <w:pPr>
                  <w:spacing w:before="0" w:after="0"/>
                  <w:ind w:firstLine="0"/>
                  <w:jc w:val="right"/>
                  <w:rPr>
                    <w:b/>
                    <w:bCs/>
                    <w:color w:val="000000" w:themeColor="text1"/>
                    <w:szCs w:val="28"/>
                  </w:rPr>
                </w:pPr>
              </w:p>
            </w:tc>
          </w:tr>
          <w:tr w:rsidR="007C1E8C" w:rsidRPr="00D50403" w14:paraId="5388320E" w14:textId="77777777" w:rsidTr="00A505B5">
            <w:trPr>
              <w:trHeight w:val="70"/>
              <w:jc w:val="center"/>
            </w:trPr>
            <w:tc>
              <w:tcPr>
                <w:tcW w:w="2152" w:type="pct"/>
                <w:shd w:val="clear" w:color="auto" w:fill="FFFFFF" w:themeFill="background1"/>
                <w:vAlign w:val="bottom"/>
              </w:tcPr>
              <w:p w14:paraId="2A3AEF9B"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3B5bi. Đất rừng chuyển đổi thành đất ở</w:t>
                </w:r>
              </w:p>
            </w:tc>
            <w:tc>
              <w:tcPr>
                <w:tcW w:w="736" w:type="pct"/>
                <w:shd w:val="clear" w:color="auto" w:fill="FFFFFF" w:themeFill="background1"/>
                <w:vAlign w:val="center"/>
              </w:tcPr>
              <w:p w14:paraId="3206E2F4"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4D3D75B8"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49D9EDD5"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4885E3FD"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4435B314" w14:textId="77777777" w:rsidTr="00A505B5">
            <w:trPr>
              <w:trHeight w:val="70"/>
              <w:jc w:val="center"/>
            </w:trPr>
            <w:tc>
              <w:tcPr>
                <w:tcW w:w="2152" w:type="pct"/>
                <w:shd w:val="clear" w:color="auto" w:fill="FFFFFF" w:themeFill="background1"/>
                <w:vAlign w:val="bottom"/>
              </w:tcPr>
              <w:p w14:paraId="2AF5386D"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3B5bii. Đất trồng trọt chuyển đổi thành đất ở</w:t>
                </w:r>
              </w:p>
            </w:tc>
            <w:tc>
              <w:tcPr>
                <w:tcW w:w="736" w:type="pct"/>
                <w:shd w:val="clear" w:color="auto" w:fill="FFFFFF" w:themeFill="background1"/>
                <w:vAlign w:val="center"/>
              </w:tcPr>
              <w:p w14:paraId="1C82724F"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536809D4"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594DEEA5"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1DC9079C"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40AEFBEA" w14:textId="77777777" w:rsidTr="00A505B5">
            <w:trPr>
              <w:trHeight w:val="70"/>
              <w:jc w:val="center"/>
            </w:trPr>
            <w:tc>
              <w:tcPr>
                <w:tcW w:w="2152" w:type="pct"/>
                <w:shd w:val="clear" w:color="auto" w:fill="FFFFFF" w:themeFill="background1"/>
                <w:vAlign w:val="bottom"/>
              </w:tcPr>
              <w:p w14:paraId="5B23E413"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3B5biii. Đất cỏ chuyển đổi thành đất ở</w:t>
                </w:r>
              </w:p>
            </w:tc>
            <w:tc>
              <w:tcPr>
                <w:tcW w:w="736" w:type="pct"/>
                <w:shd w:val="clear" w:color="auto" w:fill="FFFFFF" w:themeFill="background1"/>
                <w:vAlign w:val="center"/>
              </w:tcPr>
              <w:p w14:paraId="0AF196A1"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712C5D47"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4E034EE0"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6FF5B85F"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30FF4AFE" w14:textId="77777777" w:rsidTr="00A505B5">
            <w:trPr>
              <w:trHeight w:val="70"/>
              <w:jc w:val="center"/>
            </w:trPr>
            <w:tc>
              <w:tcPr>
                <w:tcW w:w="2152" w:type="pct"/>
                <w:shd w:val="clear" w:color="auto" w:fill="FFFFFF" w:themeFill="background1"/>
                <w:vAlign w:val="bottom"/>
              </w:tcPr>
              <w:p w14:paraId="14030CF6"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3B5biv. Đất ngập nước chuyển đổi thành đất ở</w:t>
                </w:r>
              </w:p>
            </w:tc>
            <w:tc>
              <w:tcPr>
                <w:tcW w:w="736" w:type="pct"/>
                <w:shd w:val="clear" w:color="auto" w:fill="FFFFFF" w:themeFill="background1"/>
                <w:vAlign w:val="center"/>
              </w:tcPr>
              <w:p w14:paraId="541501BF"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44F0E80F"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690361F6"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41D20464"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773F7824" w14:textId="77777777" w:rsidTr="00A505B5">
            <w:trPr>
              <w:trHeight w:val="70"/>
              <w:jc w:val="center"/>
            </w:trPr>
            <w:tc>
              <w:tcPr>
                <w:tcW w:w="2152" w:type="pct"/>
                <w:tcBorders>
                  <w:bottom w:val="single" w:sz="4" w:space="0" w:color="auto"/>
                </w:tcBorders>
                <w:shd w:val="clear" w:color="auto" w:fill="FFFFFF" w:themeFill="background1"/>
                <w:vAlign w:val="bottom"/>
              </w:tcPr>
              <w:p w14:paraId="4CECC3DF"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3B5bv. Đất khác chuyển đổi thành đất ở</w:t>
                </w:r>
              </w:p>
            </w:tc>
            <w:tc>
              <w:tcPr>
                <w:tcW w:w="736" w:type="pct"/>
                <w:tcBorders>
                  <w:bottom w:val="single" w:sz="4" w:space="0" w:color="auto"/>
                </w:tcBorders>
                <w:shd w:val="clear" w:color="auto" w:fill="FFFFFF" w:themeFill="background1"/>
                <w:vAlign w:val="center"/>
              </w:tcPr>
              <w:p w14:paraId="3223146F" w14:textId="77777777" w:rsidR="007C1E8C" w:rsidRPr="00D50403" w:rsidRDefault="007C1E8C" w:rsidP="00B41096">
                <w:pPr>
                  <w:spacing w:before="0" w:after="0"/>
                  <w:ind w:firstLine="0"/>
                  <w:jc w:val="right"/>
                  <w:rPr>
                    <w:b/>
                    <w:bCs/>
                    <w:i/>
                    <w:iCs/>
                    <w:color w:val="000000" w:themeColor="text1"/>
                    <w:szCs w:val="28"/>
                  </w:rPr>
                </w:pPr>
              </w:p>
            </w:tc>
            <w:tc>
              <w:tcPr>
                <w:tcW w:w="736" w:type="pct"/>
                <w:tcBorders>
                  <w:bottom w:val="single" w:sz="4" w:space="0" w:color="auto"/>
                </w:tcBorders>
                <w:shd w:val="clear" w:color="auto" w:fill="FFFFFF" w:themeFill="background1"/>
                <w:vAlign w:val="center"/>
              </w:tcPr>
              <w:p w14:paraId="06D3B8AD" w14:textId="77777777" w:rsidR="007C1E8C" w:rsidRPr="00D50403" w:rsidRDefault="007C1E8C" w:rsidP="00B41096">
                <w:pPr>
                  <w:spacing w:before="0" w:after="0"/>
                  <w:ind w:firstLine="0"/>
                  <w:jc w:val="right"/>
                  <w:rPr>
                    <w:b/>
                    <w:bCs/>
                    <w:i/>
                    <w:iCs/>
                    <w:color w:val="000000" w:themeColor="text1"/>
                    <w:szCs w:val="28"/>
                  </w:rPr>
                </w:pPr>
              </w:p>
            </w:tc>
            <w:tc>
              <w:tcPr>
                <w:tcW w:w="683" w:type="pct"/>
                <w:tcBorders>
                  <w:bottom w:val="single" w:sz="4" w:space="0" w:color="auto"/>
                </w:tcBorders>
                <w:shd w:val="clear" w:color="auto" w:fill="FFFFFF" w:themeFill="background1"/>
                <w:vAlign w:val="center"/>
              </w:tcPr>
              <w:p w14:paraId="036069DE" w14:textId="77777777" w:rsidR="007C1E8C" w:rsidRPr="00D50403" w:rsidRDefault="007C1E8C" w:rsidP="00B41096">
                <w:pPr>
                  <w:spacing w:before="0" w:after="0"/>
                  <w:ind w:firstLine="0"/>
                  <w:jc w:val="right"/>
                  <w:rPr>
                    <w:b/>
                    <w:bCs/>
                    <w:i/>
                    <w:iCs/>
                    <w:color w:val="000000" w:themeColor="text1"/>
                    <w:szCs w:val="28"/>
                  </w:rPr>
                </w:pPr>
              </w:p>
            </w:tc>
            <w:tc>
              <w:tcPr>
                <w:tcW w:w="692" w:type="pct"/>
                <w:tcBorders>
                  <w:bottom w:val="single" w:sz="4" w:space="0" w:color="auto"/>
                </w:tcBorders>
                <w:shd w:val="clear" w:color="auto" w:fill="FFFFFF" w:themeFill="background1"/>
                <w:vAlign w:val="center"/>
              </w:tcPr>
              <w:p w14:paraId="24CA12C9"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7DAF1102" w14:textId="77777777" w:rsidTr="00A505B5">
            <w:trPr>
              <w:trHeight w:val="70"/>
              <w:jc w:val="center"/>
            </w:trPr>
            <w:tc>
              <w:tcPr>
                <w:tcW w:w="2152" w:type="pct"/>
                <w:shd w:val="clear" w:color="auto" w:fill="FFFFFF" w:themeFill="background1"/>
                <w:vAlign w:val="center"/>
              </w:tcPr>
              <w:p w14:paraId="58F0F616"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3B6. Đất khác</w:t>
                </w:r>
              </w:p>
            </w:tc>
            <w:tc>
              <w:tcPr>
                <w:tcW w:w="736" w:type="pct"/>
                <w:shd w:val="clear" w:color="auto" w:fill="FFFFFF" w:themeFill="background1"/>
                <w:vAlign w:val="center"/>
              </w:tcPr>
              <w:p w14:paraId="2F1D9152"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1C5CBCC6"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2CC2C46F"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46F69B42"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5AB5D00B" w14:textId="77777777" w:rsidTr="00A505B5">
            <w:trPr>
              <w:trHeight w:val="70"/>
              <w:jc w:val="center"/>
            </w:trPr>
            <w:tc>
              <w:tcPr>
                <w:tcW w:w="2152" w:type="pct"/>
                <w:shd w:val="clear" w:color="auto" w:fill="FFFFFF" w:themeFill="background1"/>
                <w:vAlign w:val="bottom"/>
              </w:tcPr>
              <w:p w14:paraId="402C785B" w14:textId="77777777" w:rsidR="007C1E8C" w:rsidRPr="00D50403" w:rsidRDefault="007C1E8C" w:rsidP="00B41096">
                <w:pPr>
                  <w:spacing w:before="0" w:after="0"/>
                  <w:ind w:hanging="99"/>
                  <w:rPr>
                    <w:b/>
                    <w:bCs/>
                    <w:color w:val="000000" w:themeColor="text1"/>
                    <w:szCs w:val="28"/>
                  </w:rPr>
                </w:pPr>
                <w:r w:rsidRPr="00D50403">
                  <w:rPr>
                    <w:color w:val="000000" w:themeColor="text1"/>
                    <w:szCs w:val="28"/>
                  </w:rPr>
                  <w:t>3B6a. Đất khác nguyên trạng</w:t>
                </w:r>
              </w:p>
            </w:tc>
            <w:tc>
              <w:tcPr>
                <w:tcW w:w="736" w:type="pct"/>
                <w:shd w:val="clear" w:color="auto" w:fill="FFFFFF" w:themeFill="background1"/>
                <w:vAlign w:val="center"/>
              </w:tcPr>
              <w:p w14:paraId="05121401" w14:textId="77777777" w:rsidR="007C1E8C" w:rsidRPr="00D50403" w:rsidRDefault="007C1E8C" w:rsidP="00B41096">
                <w:pPr>
                  <w:spacing w:before="0" w:after="0"/>
                  <w:ind w:firstLine="0"/>
                  <w:jc w:val="right"/>
                  <w:rPr>
                    <w:b/>
                    <w:bCs/>
                    <w:color w:val="000000" w:themeColor="text1"/>
                    <w:szCs w:val="28"/>
                  </w:rPr>
                </w:pPr>
              </w:p>
            </w:tc>
            <w:tc>
              <w:tcPr>
                <w:tcW w:w="736" w:type="pct"/>
                <w:shd w:val="clear" w:color="auto" w:fill="FFFFFF" w:themeFill="background1"/>
                <w:vAlign w:val="center"/>
              </w:tcPr>
              <w:p w14:paraId="21960EC8" w14:textId="77777777" w:rsidR="007C1E8C" w:rsidRPr="00D50403" w:rsidRDefault="007C1E8C" w:rsidP="00B41096">
                <w:pPr>
                  <w:spacing w:before="0" w:after="0"/>
                  <w:ind w:firstLine="0"/>
                  <w:jc w:val="right"/>
                  <w:rPr>
                    <w:b/>
                    <w:bCs/>
                    <w:color w:val="000000" w:themeColor="text1"/>
                    <w:szCs w:val="28"/>
                  </w:rPr>
                </w:pPr>
              </w:p>
            </w:tc>
            <w:tc>
              <w:tcPr>
                <w:tcW w:w="683" w:type="pct"/>
                <w:shd w:val="clear" w:color="auto" w:fill="FFFFFF" w:themeFill="background1"/>
                <w:vAlign w:val="center"/>
              </w:tcPr>
              <w:p w14:paraId="14C1CCC6" w14:textId="77777777" w:rsidR="007C1E8C" w:rsidRPr="00D50403" w:rsidRDefault="007C1E8C" w:rsidP="00B41096">
                <w:pPr>
                  <w:spacing w:before="0" w:after="0"/>
                  <w:ind w:firstLine="0"/>
                  <w:jc w:val="right"/>
                  <w:rPr>
                    <w:b/>
                    <w:bCs/>
                    <w:color w:val="000000" w:themeColor="text1"/>
                    <w:szCs w:val="28"/>
                  </w:rPr>
                </w:pPr>
              </w:p>
            </w:tc>
            <w:tc>
              <w:tcPr>
                <w:tcW w:w="692" w:type="pct"/>
                <w:shd w:val="clear" w:color="auto" w:fill="FFFFFF" w:themeFill="background1"/>
                <w:vAlign w:val="center"/>
              </w:tcPr>
              <w:p w14:paraId="69D991A8" w14:textId="77777777" w:rsidR="007C1E8C" w:rsidRPr="00D50403" w:rsidRDefault="007C1E8C" w:rsidP="00B41096">
                <w:pPr>
                  <w:spacing w:before="0" w:after="0"/>
                  <w:ind w:firstLine="0"/>
                  <w:jc w:val="right"/>
                  <w:rPr>
                    <w:b/>
                    <w:bCs/>
                    <w:color w:val="000000" w:themeColor="text1"/>
                    <w:szCs w:val="28"/>
                  </w:rPr>
                </w:pPr>
              </w:p>
            </w:tc>
          </w:tr>
          <w:tr w:rsidR="007C1E8C" w:rsidRPr="00D50403" w14:paraId="170C031A" w14:textId="77777777" w:rsidTr="00A505B5">
            <w:trPr>
              <w:trHeight w:val="70"/>
              <w:jc w:val="center"/>
            </w:trPr>
            <w:tc>
              <w:tcPr>
                <w:tcW w:w="2152" w:type="pct"/>
                <w:shd w:val="clear" w:color="auto" w:fill="FFFFFF" w:themeFill="background1"/>
                <w:vAlign w:val="bottom"/>
              </w:tcPr>
              <w:p w14:paraId="0BFB130F" w14:textId="77777777" w:rsidR="007C1E8C" w:rsidRPr="00D50403" w:rsidRDefault="007C1E8C" w:rsidP="00B41096">
                <w:pPr>
                  <w:spacing w:before="0" w:after="0"/>
                  <w:ind w:hanging="99"/>
                  <w:rPr>
                    <w:b/>
                    <w:bCs/>
                    <w:color w:val="000000" w:themeColor="text1"/>
                    <w:szCs w:val="28"/>
                  </w:rPr>
                </w:pPr>
                <w:r w:rsidRPr="00D50403">
                  <w:rPr>
                    <w:color w:val="000000" w:themeColor="text1"/>
                    <w:szCs w:val="28"/>
                  </w:rPr>
                  <w:t>3B6b. Đất chuyển đổi thành đất khác</w:t>
                </w:r>
              </w:p>
            </w:tc>
            <w:tc>
              <w:tcPr>
                <w:tcW w:w="736" w:type="pct"/>
                <w:shd w:val="clear" w:color="auto" w:fill="FFFFFF" w:themeFill="background1"/>
                <w:vAlign w:val="center"/>
              </w:tcPr>
              <w:p w14:paraId="3A16F0DB" w14:textId="77777777" w:rsidR="007C1E8C" w:rsidRPr="00D50403" w:rsidRDefault="007C1E8C" w:rsidP="00B41096">
                <w:pPr>
                  <w:spacing w:before="0" w:after="0"/>
                  <w:ind w:firstLine="0"/>
                  <w:jc w:val="right"/>
                  <w:rPr>
                    <w:b/>
                    <w:bCs/>
                    <w:color w:val="000000" w:themeColor="text1"/>
                    <w:szCs w:val="28"/>
                  </w:rPr>
                </w:pPr>
              </w:p>
            </w:tc>
            <w:tc>
              <w:tcPr>
                <w:tcW w:w="736" w:type="pct"/>
                <w:shd w:val="clear" w:color="auto" w:fill="FFFFFF" w:themeFill="background1"/>
                <w:vAlign w:val="center"/>
              </w:tcPr>
              <w:p w14:paraId="1D22C333" w14:textId="77777777" w:rsidR="007C1E8C" w:rsidRPr="00D50403" w:rsidRDefault="007C1E8C" w:rsidP="00B41096">
                <w:pPr>
                  <w:spacing w:before="0" w:after="0"/>
                  <w:ind w:firstLine="0"/>
                  <w:jc w:val="right"/>
                  <w:rPr>
                    <w:b/>
                    <w:bCs/>
                    <w:color w:val="000000" w:themeColor="text1"/>
                    <w:szCs w:val="28"/>
                  </w:rPr>
                </w:pPr>
              </w:p>
            </w:tc>
            <w:tc>
              <w:tcPr>
                <w:tcW w:w="683" w:type="pct"/>
                <w:shd w:val="clear" w:color="auto" w:fill="FFFFFF" w:themeFill="background1"/>
                <w:vAlign w:val="center"/>
              </w:tcPr>
              <w:p w14:paraId="59A7337F" w14:textId="77777777" w:rsidR="007C1E8C" w:rsidRPr="00D50403" w:rsidRDefault="007C1E8C" w:rsidP="00B41096">
                <w:pPr>
                  <w:spacing w:before="0" w:after="0"/>
                  <w:ind w:firstLine="0"/>
                  <w:jc w:val="right"/>
                  <w:rPr>
                    <w:b/>
                    <w:bCs/>
                    <w:color w:val="000000" w:themeColor="text1"/>
                    <w:szCs w:val="28"/>
                  </w:rPr>
                </w:pPr>
              </w:p>
            </w:tc>
            <w:tc>
              <w:tcPr>
                <w:tcW w:w="692" w:type="pct"/>
                <w:shd w:val="clear" w:color="auto" w:fill="FFFFFF" w:themeFill="background1"/>
                <w:vAlign w:val="center"/>
              </w:tcPr>
              <w:p w14:paraId="7E6F8346" w14:textId="77777777" w:rsidR="007C1E8C" w:rsidRPr="00D50403" w:rsidRDefault="007C1E8C" w:rsidP="00B41096">
                <w:pPr>
                  <w:spacing w:before="0" w:after="0"/>
                  <w:ind w:firstLine="0"/>
                  <w:jc w:val="right"/>
                  <w:rPr>
                    <w:b/>
                    <w:bCs/>
                    <w:color w:val="000000" w:themeColor="text1"/>
                    <w:szCs w:val="28"/>
                  </w:rPr>
                </w:pPr>
              </w:p>
            </w:tc>
          </w:tr>
          <w:tr w:rsidR="007C1E8C" w:rsidRPr="00D50403" w14:paraId="545D4AD4" w14:textId="77777777" w:rsidTr="00A505B5">
            <w:trPr>
              <w:trHeight w:val="70"/>
              <w:jc w:val="center"/>
            </w:trPr>
            <w:tc>
              <w:tcPr>
                <w:tcW w:w="2152" w:type="pct"/>
                <w:shd w:val="clear" w:color="auto" w:fill="FFFFFF" w:themeFill="background1"/>
                <w:vAlign w:val="bottom"/>
              </w:tcPr>
              <w:p w14:paraId="42DFBADC"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3B6bi. Đất rừng chuyển đổi thành đất khác</w:t>
                </w:r>
              </w:p>
            </w:tc>
            <w:tc>
              <w:tcPr>
                <w:tcW w:w="736" w:type="pct"/>
                <w:shd w:val="clear" w:color="auto" w:fill="FFFFFF" w:themeFill="background1"/>
                <w:vAlign w:val="center"/>
              </w:tcPr>
              <w:p w14:paraId="1C106F87"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3D934D35"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5705C8D0"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13F5B63F"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079A4EAD" w14:textId="77777777" w:rsidTr="00A505B5">
            <w:trPr>
              <w:trHeight w:val="70"/>
              <w:jc w:val="center"/>
            </w:trPr>
            <w:tc>
              <w:tcPr>
                <w:tcW w:w="2152" w:type="pct"/>
                <w:shd w:val="clear" w:color="auto" w:fill="FFFFFF" w:themeFill="background1"/>
                <w:vAlign w:val="bottom"/>
              </w:tcPr>
              <w:p w14:paraId="1A0C8CD9"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3B6bii. Đất trồng trọt chuyển đổi thành đất khác</w:t>
                </w:r>
              </w:p>
            </w:tc>
            <w:tc>
              <w:tcPr>
                <w:tcW w:w="736" w:type="pct"/>
                <w:shd w:val="clear" w:color="auto" w:fill="FFFFFF" w:themeFill="background1"/>
                <w:vAlign w:val="center"/>
              </w:tcPr>
              <w:p w14:paraId="6E840E89"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5B2E9654"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2549F866"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21CB1967"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65E9BC90" w14:textId="77777777" w:rsidTr="00A505B5">
            <w:trPr>
              <w:trHeight w:val="70"/>
              <w:jc w:val="center"/>
            </w:trPr>
            <w:tc>
              <w:tcPr>
                <w:tcW w:w="2152" w:type="pct"/>
                <w:shd w:val="clear" w:color="auto" w:fill="FFFFFF" w:themeFill="background1"/>
                <w:vAlign w:val="bottom"/>
              </w:tcPr>
              <w:p w14:paraId="45C8F68C"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3B6biii. Đất cỏ chuyển đổi thành đất khác</w:t>
                </w:r>
              </w:p>
            </w:tc>
            <w:tc>
              <w:tcPr>
                <w:tcW w:w="736" w:type="pct"/>
                <w:shd w:val="clear" w:color="auto" w:fill="FFFFFF" w:themeFill="background1"/>
                <w:vAlign w:val="center"/>
              </w:tcPr>
              <w:p w14:paraId="49A73F70"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303978B7"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27D8D3D5"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44435391"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3B44EE15" w14:textId="77777777" w:rsidTr="00A505B5">
            <w:trPr>
              <w:trHeight w:val="70"/>
              <w:jc w:val="center"/>
            </w:trPr>
            <w:tc>
              <w:tcPr>
                <w:tcW w:w="2152" w:type="pct"/>
                <w:shd w:val="clear" w:color="auto" w:fill="FFFFFF" w:themeFill="background1"/>
                <w:vAlign w:val="bottom"/>
              </w:tcPr>
              <w:p w14:paraId="52F3C6D0"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3B6biv. Đất ngập nước chuyển đổi thành khác</w:t>
                </w:r>
              </w:p>
            </w:tc>
            <w:tc>
              <w:tcPr>
                <w:tcW w:w="736" w:type="pct"/>
                <w:shd w:val="clear" w:color="auto" w:fill="FFFFFF" w:themeFill="background1"/>
                <w:vAlign w:val="center"/>
              </w:tcPr>
              <w:p w14:paraId="6D1F05FB"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vAlign w:val="center"/>
              </w:tcPr>
              <w:p w14:paraId="5A356804"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vAlign w:val="center"/>
              </w:tcPr>
              <w:p w14:paraId="4DE448C7"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vAlign w:val="center"/>
              </w:tcPr>
              <w:p w14:paraId="49C8E6A4"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4FFFEA33" w14:textId="77777777" w:rsidTr="00A505B5">
            <w:trPr>
              <w:trHeight w:val="70"/>
              <w:jc w:val="center"/>
            </w:trPr>
            <w:tc>
              <w:tcPr>
                <w:tcW w:w="2152" w:type="pct"/>
                <w:tcBorders>
                  <w:bottom w:val="single" w:sz="4" w:space="0" w:color="auto"/>
                </w:tcBorders>
                <w:shd w:val="clear" w:color="auto" w:fill="FFFFFF" w:themeFill="background1"/>
                <w:vAlign w:val="bottom"/>
              </w:tcPr>
              <w:p w14:paraId="5E6E6090" w14:textId="77777777" w:rsidR="007C1E8C" w:rsidRPr="00D50403" w:rsidRDefault="007C1E8C" w:rsidP="00B41096">
                <w:pPr>
                  <w:spacing w:before="0" w:after="0"/>
                  <w:ind w:hanging="99"/>
                  <w:rPr>
                    <w:b/>
                    <w:bCs/>
                    <w:i/>
                    <w:iCs/>
                    <w:color w:val="000000" w:themeColor="text1"/>
                    <w:szCs w:val="28"/>
                  </w:rPr>
                </w:pPr>
                <w:r w:rsidRPr="00D50403">
                  <w:rPr>
                    <w:i/>
                    <w:iCs/>
                    <w:color w:val="000000" w:themeColor="text1"/>
                    <w:szCs w:val="28"/>
                  </w:rPr>
                  <w:t xml:space="preserve">    3B6bv. Đất ở chuyển đổi thành đất khác</w:t>
                </w:r>
              </w:p>
            </w:tc>
            <w:tc>
              <w:tcPr>
                <w:tcW w:w="736" w:type="pct"/>
                <w:tcBorders>
                  <w:bottom w:val="single" w:sz="4" w:space="0" w:color="auto"/>
                </w:tcBorders>
                <w:shd w:val="clear" w:color="auto" w:fill="FFFFFF" w:themeFill="background1"/>
                <w:vAlign w:val="center"/>
              </w:tcPr>
              <w:p w14:paraId="4B7B5259" w14:textId="77777777" w:rsidR="007C1E8C" w:rsidRPr="00D50403" w:rsidRDefault="007C1E8C" w:rsidP="00B41096">
                <w:pPr>
                  <w:spacing w:before="0" w:after="0"/>
                  <w:ind w:firstLine="0"/>
                  <w:jc w:val="right"/>
                  <w:rPr>
                    <w:b/>
                    <w:bCs/>
                    <w:i/>
                    <w:iCs/>
                    <w:color w:val="000000" w:themeColor="text1"/>
                    <w:szCs w:val="28"/>
                  </w:rPr>
                </w:pPr>
              </w:p>
            </w:tc>
            <w:tc>
              <w:tcPr>
                <w:tcW w:w="736" w:type="pct"/>
                <w:tcBorders>
                  <w:bottom w:val="single" w:sz="4" w:space="0" w:color="auto"/>
                </w:tcBorders>
                <w:shd w:val="clear" w:color="auto" w:fill="FFFFFF" w:themeFill="background1"/>
                <w:vAlign w:val="center"/>
              </w:tcPr>
              <w:p w14:paraId="5512F899" w14:textId="77777777" w:rsidR="007C1E8C" w:rsidRPr="00D50403" w:rsidRDefault="007C1E8C" w:rsidP="00B41096">
                <w:pPr>
                  <w:spacing w:before="0" w:after="0"/>
                  <w:ind w:firstLine="0"/>
                  <w:jc w:val="right"/>
                  <w:rPr>
                    <w:b/>
                    <w:bCs/>
                    <w:i/>
                    <w:iCs/>
                    <w:color w:val="000000" w:themeColor="text1"/>
                    <w:szCs w:val="28"/>
                  </w:rPr>
                </w:pPr>
              </w:p>
            </w:tc>
            <w:tc>
              <w:tcPr>
                <w:tcW w:w="683" w:type="pct"/>
                <w:tcBorders>
                  <w:bottom w:val="single" w:sz="4" w:space="0" w:color="auto"/>
                </w:tcBorders>
                <w:shd w:val="clear" w:color="auto" w:fill="FFFFFF" w:themeFill="background1"/>
                <w:vAlign w:val="center"/>
              </w:tcPr>
              <w:p w14:paraId="53D7DE5F" w14:textId="77777777" w:rsidR="007C1E8C" w:rsidRPr="00D50403" w:rsidRDefault="007C1E8C" w:rsidP="00B41096">
                <w:pPr>
                  <w:spacing w:before="0" w:after="0"/>
                  <w:ind w:firstLine="0"/>
                  <w:jc w:val="right"/>
                  <w:rPr>
                    <w:b/>
                    <w:bCs/>
                    <w:i/>
                    <w:iCs/>
                    <w:color w:val="000000" w:themeColor="text1"/>
                    <w:szCs w:val="28"/>
                  </w:rPr>
                </w:pPr>
              </w:p>
            </w:tc>
            <w:tc>
              <w:tcPr>
                <w:tcW w:w="692" w:type="pct"/>
                <w:tcBorders>
                  <w:bottom w:val="single" w:sz="4" w:space="0" w:color="auto"/>
                </w:tcBorders>
                <w:shd w:val="clear" w:color="auto" w:fill="FFFFFF" w:themeFill="background1"/>
                <w:vAlign w:val="center"/>
              </w:tcPr>
              <w:p w14:paraId="1B7AC5B8" w14:textId="77777777" w:rsidR="007C1E8C" w:rsidRPr="00D50403" w:rsidRDefault="007C1E8C" w:rsidP="00B41096">
                <w:pPr>
                  <w:spacing w:before="0" w:after="0"/>
                  <w:ind w:firstLine="0"/>
                  <w:jc w:val="right"/>
                  <w:rPr>
                    <w:b/>
                    <w:bCs/>
                    <w:i/>
                    <w:iCs/>
                    <w:color w:val="000000" w:themeColor="text1"/>
                    <w:szCs w:val="28"/>
                  </w:rPr>
                </w:pPr>
              </w:p>
            </w:tc>
          </w:tr>
          <w:tr w:rsidR="007C1E8C" w:rsidRPr="00D50403" w14:paraId="38C8D62D" w14:textId="77777777" w:rsidTr="00D50403">
            <w:trPr>
              <w:trHeight w:val="70"/>
              <w:jc w:val="center"/>
            </w:trPr>
            <w:tc>
              <w:tcPr>
                <w:tcW w:w="2152" w:type="pct"/>
                <w:tcBorders>
                  <w:bottom w:val="single" w:sz="4" w:space="0" w:color="auto"/>
                </w:tcBorders>
                <w:shd w:val="clear" w:color="auto" w:fill="FFFFFF" w:themeFill="background1"/>
                <w:vAlign w:val="center"/>
              </w:tcPr>
              <w:p w14:paraId="27C895DF" w14:textId="77777777" w:rsidR="007C1E8C" w:rsidRPr="00D50403" w:rsidRDefault="007C1E8C" w:rsidP="00B41096">
                <w:pPr>
                  <w:spacing w:before="0" w:after="0"/>
                  <w:ind w:hanging="99"/>
                  <w:rPr>
                    <w:b/>
                    <w:bCs/>
                    <w:color w:val="000000" w:themeColor="text1"/>
                    <w:szCs w:val="28"/>
                  </w:rPr>
                </w:pPr>
                <w:r w:rsidRPr="00D50403">
                  <w:rPr>
                    <w:b/>
                    <w:bCs/>
                    <w:color w:val="000000" w:themeColor="text1"/>
                    <w:szCs w:val="28"/>
                  </w:rPr>
                  <w:t>3C. Các nguồn phát thải khác và phát thải ngoài CO</w:t>
                </w:r>
                <w:r w:rsidRPr="00D50403">
                  <w:rPr>
                    <w:b/>
                    <w:bCs/>
                    <w:color w:val="000000" w:themeColor="text1"/>
                    <w:szCs w:val="28"/>
                    <w:vertAlign w:val="subscript"/>
                  </w:rPr>
                  <w:t>2</w:t>
                </w:r>
              </w:p>
            </w:tc>
            <w:tc>
              <w:tcPr>
                <w:tcW w:w="736" w:type="pct"/>
                <w:tcBorders>
                  <w:bottom w:val="single" w:sz="4" w:space="0" w:color="auto"/>
                </w:tcBorders>
                <w:shd w:val="clear" w:color="auto" w:fill="FFFFFF" w:themeFill="background1"/>
                <w:vAlign w:val="center"/>
              </w:tcPr>
              <w:p w14:paraId="552A62B4" w14:textId="5C22DD01" w:rsidR="007C1E8C" w:rsidRPr="00D50403" w:rsidRDefault="007C1E8C" w:rsidP="00D50403">
                <w:pPr>
                  <w:spacing w:before="0" w:after="0"/>
                  <w:ind w:firstLine="0"/>
                  <w:jc w:val="center"/>
                  <w:rPr>
                    <w:b/>
                    <w:bCs/>
                    <w:color w:val="000000" w:themeColor="text1"/>
                    <w:szCs w:val="28"/>
                  </w:rPr>
                </w:pPr>
                <w:r w:rsidRPr="00D50403">
                  <w:rPr>
                    <w:b/>
                    <w:bCs/>
                    <w:color w:val="000000" w:themeColor="text1"/>
                    <w:szCs w:val="28"/>
                  </w:rPr>
                  <w:t>1.554,04</w:t>
                </w:r>
              </w:p>
            </w:tc>
            <w:tc>
              <w:tcPr>
                <w:tcW w:w="736" w:type="pct"/>
                <w:tcBorders>
                  <w:bottom w:val="single" w:sz="4" w:space="0" w:color="auto"/>
                </w:tcBorders>
                <w:shd w:val="clear" w:color="auto" w:fill="FFFFFF" w:themeFill="background1"/>
                <w:vAlign w:val="center"/>
              </w:tcPr>
              <w:p w14:paraId="5619734C" w14:textId="57EDF82D" w:rsidR="007C1E8C" w:rsidRPr="00D50403" w:rsidRDefault="007C1E8C" w:rsidP="00D50403">
                <w:pPr>
                  <w:spacing w:before="0" w:after="0"/>
                  <w:ind w:firstLine="0"/>
                  <w:jc w:val="center"/>
                  <w:rPr>
                    <w:b/>
                    <w:bCs/>
                    <w:color w:val="000000" w:themeColor="text1"/>
                    <w:szCs w:val="28"/>
                  </w:rPr>
                </w:pPr>
                <w:r w:rsidRPr="00D50403">
                  <w:rPr>
                    <w:b/>
                    <w:bCs/>
                    <w:color w:val="000000" w:themeColor="text1"/>
                    <w:szCs w:val="28"/>
                  </w:rPr>
                  <w:t>49.659,70</w:t>
                </w:r>
              </w:p>
            </w:tc>
            <w:tc>
              <w:tcPr>
                <w:tcW w:w="683" w:type="pct"/>
                <w:tcBorders>
                  <w:bottom w:val="single" w:sz="4" w:space="0" w:color="auto"/>
                </w:tcBorders>
                <w:shd w:val="clear" w:color="auto" w:fill="FFFFFF" w:themeFill="background1"/>
                <w:vAlign w:val="center"/>
              </w:tcPr>
              <w:p w14:paraId="296917A2" w14:textId="77777777" w:rsidR="007C1E8C" w:rsidRPr="00D50403" w:rsidRDefault="007C1E8C" w:rsidP="00D50403">
                <w:pPr>
                  <w:spacing w:before="0" w:after="0"/>
                  <w:ind w:firstLine="0"/>
                  <w:jc w:val="center"/>
                  <w:rPr>
                    <w:b/>
                    <w:bCs/>
                    <w:color w:val="000000" w:themeColor="text1"/>
                    <w:szCs w:val="28"/>
                  </w:rPr>
                </w:pPr>
                <w:r w:rsidRPr="00D50403">
                  <w:rPr>
                    <w:b/>
                    <w:bCs/>
                    <w:color w:val="000000" w:themeColor="text1"/>
                    <w:szCs w:val="28"/>
                  </w:rPr>
                  <w:t>14.380,98</w:t>
                </w:r>
              </w:p>
            </w:tc>
            <w:tc>
              <w:tcPr>
                <w:tcW w:w="692" w:type="pct"/>
                <w:tcBorders>
                  <w:bottom w:val="single" w:sz="4" w:space="0" w:color="auto"/>
                </w:tcBorders>
                <w:shd w:val="clear" w:color="auto" w:fill="FFFFFF" w:themeFill="background1"/>
                <w:vAlign w:val="center"/>
              </w:tcPr>
              <w:p w14:paraId="3FBC6058" w14:textId="77777777" w:rsidR="007C1E8C" w:rsidRPr="00D50403" w:rsidRDefault="007C1E8C" w:rsidP="00D50403">
                <w:pPr>
                  <w:spacing w:before="0" w:after="0"/>
                  <w:ind w:firstLine="0"/>
                  <w:jc w:val="center"/>
                  <w:rPr>
                    <w:b/>
                    <w:bCs/>
                    <w:color w:val="000000" w:themeColor="text1"/>
                    <w:szCs w:val="28"/>
                  </w:rPr>
                </w:pPr>
                <w:r w:rsidRPr="00D50403">
                  <w:rPr>
                    <w:b/>
                    <w:bCs/>
                    <w:color w:val="000000" w:themeColor="text1"/>
                    <w:szCs w:val="28"/>
                  </w:rPr>
                  <w:t>65.594,72</w:t>
                </w:r>
              </w:p>
            </w:tc>
          </w:tr>
          <w:tr w:rsidR="007C1E8C" w:rsidRPr="00D50403" w14:paraId="6ABB44DC" w14:textId="77777777" w:rsidTr="00A505B5">
            <w:trPr>
              <w:trHeight w:val="70"/>
              <w:jc w:val="center"/>
            </w:trPr>
            <w:tc>
              <w:tcPr>
                <w:tcW w:w="2152" w:type="pct"/>
                <w:shd w:val="clear" w:color="auto" w:fill="FFFFFF" w:themeFill="background1"/>
                <w:vAlign w:val="center"/>
              </w:tcPr>
              <w:p w14:paraId="0BCD5DC2"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3C1. Đốt sinh khối</w:t>
                </w:r>
              </w:p>
            </w:tc>
            <w:tc>
              <w:tcPr>
                <w:tcW w:w="736" w:type="pct"/>
                <w:shd w:val="clear" w:color="auto" w:fill="FFFFFF" w:themeFill="background1"/>
              </w:tcPr>
              <w:p w14:paraId="6092940C"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0</w:t>
                </w:r>
              </w:p>
            </w:tc>
            <w:tc>
              <w:tcPr>
                <w:tcW w:w="736" w:type="pct"/>
                <w:shd w:val="clear" w:color="auto" w:fill="FFFFFF" w:themeFill="background1"/>
              </w:tcPr>
              <w:p w14:paraId="72466F84"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2.359,16 </w:t>
                </w:r>
              </w:p>
            </w:tc>
            <w:tc>
              <w:tcPr>
                <w:tcW w:w="683" w:type="pct"/>
                <w:shd w:val="clear" w:color="auto" w:fill="FFFFFF" w:themeFill="background1"/>
              </w:tcPr>
              <w:p w14:paraId="13310F05"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505,03 </w:t>
                </w:r>
              </w:p>
            </w:tc>
            <w:tc>
              <w:tcPr>
                <w:tcW w:w="692" w:type="pct"/>
                <w:shd w:val="clear" w:color="auto" w:fill="FFFFFF" w:themeFill="background1"/>
              </w:tcPr>
              <w:p w14:paraId="5C19F43A"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2.864,19 </w:t>
                </w:r>
              </w:p>
            </w:tc>
          </w:tr>
          <w:tr w:rsidR="007C1E8C" w:rsidRPr="00D50403" w14:paraId="1804DA42" w14:textId="77777777" w:rsidTr="00A505B5">
            <w:trPr>
              <w:trHeight w:val="70"/>
              <w:jc w:val="center"/>
            </w:trPr>
            <w:tc>
              <w:tcPr>
                <w:tcW w:w="2152" w:type="pct"/>
                <w:shd w:val="clear" w:color="auto" w:fill="FFFFFF" w:themeFill="background1"/>
                <w:vAlign w:val="center"/>
              </w:tcPr>
              <w:p w14:paraId="2D4DAC6D" w14:textId="77777777" w:rsidR="007C1E8C" w:rsidRPr="00D50403" w:rsidRDefault="007C1E8C" w:rsidP="00B41096">
                <w:pPr>
                  <w:spacing w:before="0" w:after="0"/>
                  <w:ind w:hanging="99"/>
                  <w:rPr>
                    <w:color w:val="000000" w:themeColor="text1"/>
                    <w:szCs w:val="28"/>
                  </w:rPr>
                </w:pPr>
                <w:r w:rsidRPr="00D50403">
                  <w:rPr>
                    <w:color w:val="000000" w:themeColor="text1"/>
                    <w:szCs w:val="28"/>
                  </w:rPr>
                  <w:t>3C1a. Đốt sinh khối đất rừng</w:t>
                </w:r>
              </w:p>
            </w:tc>
            <w:tc>
              <w:tcPr>
                <w:tcW w:w="736" w:type="pct"/>
                <w:shd w:val="clear" w:color="auto" w:fill="FFFFFF" w:themeFill="background1"/>
              </w:tcPr>
              <w:p w14:paraId="17DC98C8"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04DDF991"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11,353 </w:t>
                </w:r>
              </w:p>
            </w:tc>
            <w:tc>
              <w:tcPr>
                <w:tcW w:w="683" w:type="pct"/>
                <w:shd w:val="clear" w:color="auto" w:fill="FFFFFF" w:themeFill="background1"/>
              </w:tcPr>
              <w:p w14:paraId="52BBD909"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3,16 </w:t>
                </w:r>
              </w:p>
            </w:tc>
            <w:tc>
              <w:tcPr>
                <w:tcW w:w="692" w:type="pct"/>
                <w:shd w:val="clear" w:color="auto" w:fill="FFFFFF" w:themeFill="background1"/>
              </w:tcPr>
              <w:p w14:paraId="0B82124D"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14,51 </w:t>
                </w:r>
              </w:p>
            </w:tc>
          </w:tr>
          <w:tr w:rsidR="007C1E8C" w:rsidRPr="00D50403" w14:paraId="566F593E" w14:textId="77777777" w:rsidTr="00A505B5">
            <w:trPr>
              <w:trHeight w:val="70"/>
              <w:jc w:val="center"/>
            </w:trPr>
            <w:tc>
              <w:tcPr>
                <w:tcW w:w="2152" w:type="pct"/>
                <w:shd w:val="clear" w:color="auto" w:fill="FFFFFF" w:themeFill="background1"/>
                <w:vAlign w:val="center"/>
              </w:tcPr>
              <w:p w14:paraId="0D35D7FE" w14:textId="77777777" w:rsidR="007C1E8C" w:rsidRPr="00D50403" w:rsidRDefault="007C1E8C" w:rsidP="00B41096">
                <w:pPr>
                  <w:spacing w:before="0" w:after="0"/>
                  <w:ind w:hanging="99"/>
                  <w:rPr>
                    <w:color w:val="000000" w:themeColor="text1"/>
                    <w:szCs w:val="28"/>
                  </w:rPr>
                </w:pPr>
                <w:r w:rsidRPr="00D50403">
                  <w:rPr>
                    <w:color w:val="000000" w:themeColor="text1"/>
                    <w:szCs w:val="28"/>
                  </w:rPr>
                  <w:t>3C1b. Đốt sinh khối đất trồng trọt</w:t>
                </w:r>
              </w:p>
            </w:tc>
            <w:tc>
              <w:tcPr>
                <w:tcW w:w="736" w:type="pct"/>
                <w:shd w:val="clear" w:color="auto" w:fill="FFFFFF" w:themeFill="background1"/>
              </w:tcPr>
              <w:p w14:paraId="65ABDFB9"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0DB29BBE"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2.305,12 </w:t>
                </w:r>
              </w:p>
            </w:tc>
            <w:tc>
              <w:tcPr>
                <w:tcW w:w="683" w:type="pct"/>
                <w:shd w:val="clear" w:color="auto" w:fill="FFFFFF" w:themeFill="background1"/>
              </w:tcPr>
              <w:p w14:paraId="180D9235"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488,83 </w:t>
                </w:r>
              </w:p>
            </w:tc>
            <w:tc>
              <w:tcPr>
                <w:tcW w:w="692" w:type="pct"/>
                <w:shd w:val="clear" w:color="auto" w:fill="FFFFFF" w:themeFill="background1"/>
              </w:tcPr>
              <w:p w14:paraId="5BAEA7FC"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2.793,95 </w:t>
                </w:r>
              </w:p>
            </w:tc>
          </w:tr>
          <w:tr w:rsidR="007C1E8C" w:rsidRPr="00D50403" w14:paraId="342D6CAB" w14:textId="77777777" w:rsidTr="00A505B5">
            <w:trPr>
              <w:trHeight w:val="70"/>
              <w:jc w:val="center"/>
            </w:trPr>
            <w:tc>
              <w:tcPr>
                <w:tcW w:w="2152" w:type="pct"/>
                <w:shd w:val="clear" w:color="auto" w:fill="FFFFFF" w:themeFill="background1"/>
                <w:vAlign w:val="center"/>
              </w:tcPr>
              <w:p w14:paraId="08BF928B" w14:textId="77777777" w:rsidR="007C1E8C" w:rsidRPr="00D50403" w:rsidRDefault="007C1E8C" w:rsidP="00B41096">
                <w:pPr>
                  <w:spacing w:before="0" w:after="0"/>
                  <w:ind w:hanging="99"/>
                  <w:rPr>
                    <w:color w:val="000000" w:themeColor="text1"/>
                    <w:szCs w:val="28"/>
                  </w:rPr>
                </w:pPr>
                <w:r w:rsidRPr="00D50403">
                  <w:rPr>
                    <w:color w:val="000000" w:themeColor="text1"/>
                    <w:szCs w:val="28"/>
                  </w:rPr>
                  <w:t>3C1c. Đốt sinh khối đất cỏ</w:t>
                </w:r>
              </w:p>
            </w:tc>
            <w:tc>
              <w:tcPr>
                <w:tcW w:w="736" w:type="pct"/>
                <w:shd w:val="clear" w:color="auto" w:fill="FFFFFF" w:themeFill="background1"/>
              </w:tcPr>
              <w:p w14:paraId="38658B01" w14:textId="77777777" w:rsidR="007C1E8C" w:rsidRPr="00D50403" w:rsidRDefault="007C1E8C" w:rsidP="00B41096">
                <w:pPr>
                  <w:spacing w:before="0" w:after="0"/>
                  <w:ind w:firstLine="0"/>
                  <w:jc w:val="right"/>
                  <w:rPr>
                    <w:color w:val="000000" w:themeColor="text1"/>
                    <w:szCs w:val="28"/>
                  </w:rPr>
                </w:pPr>
              </w:p>
            </w:tc>
            <w:tc>
              <w:tcPr>
                <w:tcW w:w="736" w:type="pct"/>
                <w:shd w:val="clear" w:color="auto" w:fill="FFFFFF" w:themeFill="background1"/>
              </w:tcPr>
              <w:p w14:paraId="2A927B28"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31,88 </w:t>
                </w:r>
              </w:p>
            </w:tc>
            <w:tc>
              <w:tcPr>
                <w:tcW w:w="683" w:type="pct"/>
                <w:shd w:val="clear" w:color="auto" w:fill="FFFFFF" w:themeFill="background1"/>
              </w:tcPr>
              <w:p w14:paraId="508B868C"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10,03 </w:t>
                </w:r>
              </w:p>
            </w:tc>
            <w:tc>
              <w:tcPr>
                <w:tcW w:w="692" w:type="pct"/>
                <w:shd w:val="clear" w:color="auto" w:fill="FFFFFF" w:themeFill="background1"/>
              </w:tcPr>
              <w:p w14:paraId="13B57A9C"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41,91 </w:t>
                </w:r>
              </w:p>
            </w:tc>
          </w:tr>
          <w:tr w:rsidR="007C1E8C" w:rsidRPr="00D50403" w14:paraId="5511EF22" w14:textId="77777777" w:rsidTr="00A505B5">
            <w:trPr>
              <w:trHeight w:val="70"/>
              <w:jc w:val="center"/>
            </w:trPr>
            <w:tc>
              <w:tcPr>
                <w:tcW w:w="2152" w:type="pct"/>
                <w:tcBorders>
                  <w:bottom w:val="single" w:sz="4" w:space="0" w:color="auto"/>
                </w:tcBorders>
                <w:shd w:val="clear" w:color="auto" w:fill="FFFFFF" w:themeFill="background1"/>
                <w:vAlign w:val="center"/>
              </w:tcPr>
              <w:p w14:paraId="4DAEA63A" w14:textId="77777777" w:rsidR="007C1E8C" w:rsidRPr="00D50403" w:rsidRDefault="007C1E8C" w:rsidP="00B41096">
                <w:pPr>
                  <w:spacing w:before="0" w:after="0"/>
                  <w:ind w:hanging="99"/>
                  <w:rPr>
                    <w:color w:val="000000" w:themeColor="text1"/>
                    <w:szCs w:val="28"/>
                  </w:rPr>
                </w:pPr>
                <w:r w:rsidRPr="00D50403">
                  <w:rPr>
                    <w:color w:val="000000" w:themeColor="text1"/>
                    <w:szCs w:val="28"/>
                  </w:rPr>
                  <w:lastRenderedPageBreak/>
                  <w:t>3C1d. Đốt sinh khối đất khác</w:t>
                </w:r>
              </w:p>
            </w:tc>
            <w:tc>
              <w:tcPr>
                <w:tcW w:w="736" w:type="pct"/>
                <w:tcBorders>
                  <w:bottom w:val="single" w:sz="4" w:space="0" w:color="auto"/>
                </w:tcBorders>
                <w:shd w:val="clear" w:color="auto" w:fill="FFFFFF" w:themeFill="background1"/>
              </w:tcPr>
              <w:p w14:paraId="402BCB33" w14:textId="77777777" w:rsidR="007C1E8C" w:rsidRPr="00D50403" w:rsidRDefault="007C1E8C" w:rsidP="00B41096">
                <w:pPr>
                  <w:spacing w:before="0" w:after="0"/>
                  <w:ind w:firstLine="0"/>
                  <w:jc w:val="right"/>
                  <w:rPr>
                    <w:color w:val="000000" w:themeColor="text1"/>
                    <w:szCs w:val="28"/>
                  </w:rPr>
                </w:pPr>
              </w:p>
            </w:tc>
            <w:tc>
              <w:tcPr>
                <w:tcW w:w="736" w:type="pct"/>
                <w:tcBorders>
                  <w:bottom w:val="single" w:sz="4" w:space="0" w:color="auto"/>
                </w:tcBorders>
                <w:shd w:val="clear" w:color="auto" w:fill="FFFFFF" w:themeFill="background1"/>
              </w:tcPr>
              <w:p w14:paraId="6B1F2BFB"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10,80 </w:t>
                </w:r>
              </w:p>
            </w:tc>
            <w:tc>
              <w:tcPr>
                <w:tcW w:w="683" w:type="pct"/>
                <w:tcBorders>
                  <w:bottom w:val="single" w:sz="4" w:space="0" w:color="auto"/>
                </w:tcBorders>
                <w:shd w:val="clear" w:color="auto" w:fill="FFFFFF" w:themeFill="background1"/>
              </w:tcPr>
              <w:p w14:paraId="25E72ED3"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3,01 </w:t>
                </w:r>
              </w:p>
            </w:tc>
            <w:tc>
              <w:tcPr>
                <w:tcW w:w="692" w:type="pct"/>
                <w:tcBorders>
                  <w:bottom w:val="single" w:sz="4" w:space="0" w:color="auto"/>
                </w:tcBorders>
                <w:shd w:val="clear" w:color="auto" w:fill="FFFFFF" w:themeFill="background1"/>
              </w:tcPr>
              <w:p w14:paraId="30FC2B32" w14:textId="77777777" w:rsidR="007C1E8C" w:rsidRPr="00D50403" w:rsidRDefault="007C1E8C" w:rsidP="00B41096">
                <w:pPr>
                  <w:spacing w:before="0" w:after="0"/>
                  <w:ind w:firstLine="0"/>
                  <w:jc w:val="right"/>
                  <w:rPr>
                    <w:color w:val="000000" w:themeColor="text1"/>
                    <w:szCs w:val="28"/>
                  </w:rPr>
                </w:pPr>
                <w:r w:rsidRPr="00D50403">
                  <w:rPr>
                    <w:color w:val="000000" w:themeColor="text1"/>
                    <w:szCs w:val="28"/>
                  </w:rPr>
                  <w:t xml:space="preserve"> 13,81 </w:t>
                </w:r>
              </w:p>
            </w:tc>
          </w:tr>
          <w:tr w:rsidR="007C1E8C" w:rsidRPr="00D50403" w14:paraId="258D9105" w14:textId="77777777" w:rsidTr="00A505B5">
            <w:trPr>
              <w:trHeight w:val="70"/>
              <w:jc w:val="center"/>
            </w:trPr>
            <w:tc>
              <w:tcPr>
                <w:tcW w:w="2152" w:type="pct"/>
                <w:shd w:val="clear" w:color="auto" w:fill="FFFFFF" w:themeFill="background1"/>
                <w:vAlign w:val="center"/>
              </w:tcPr>
              <w:p w14:paraId="2C0FE09E"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3C2. Vôi vào đất</w:t>
                </w:r>
              </w:p>
            </w:tc>
            <w:tc>
              <w:tcPr>
                <w:tcW w:w="736" w:type="pct"/>
                <w:shd w:val="clear" w:color="auto" w:fill="FFFFFF" w:themeFill="background1"/>
              </w:tcPr>
              <w:p w14:paraId="7828CB23"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605,88 </w:t>
                </w:r>
              </w:p>
            </w:tc>
            <w:tc>
              <w:tcPr>
                <w:tcW w:w="736" w:type="pct"/>
                <w:shd w:val="clear" w:color="auto" w:fill="FFFFFF" w:themeFill="background1"/>
              </w:tcPr>
              <w:p w14:paraId="5005F154"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tcPr>
              <w:p w14:paraId="0F0807D9"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tcPr>
              <w:p w14:paraId="4221CBA0"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605,88 </w:t>
                </w:r>
              </w:p>
            </w:tc>
          </w:tr>
          <w:tr w:rsidR="007C1E8C" w:rsidRPr="00D50403" w14:paraId="0C468E5B" w14:textId="77777777" w:rsidTr="00A505B5">
            <w:trPr>
              <w:trHeight w:val="70"/>
              <w:jc w:val="center"/>
            </w:trPr>
            <w:tc>
              <w:tcPr>
                <w:tcW w:w="2152" w:type="pct"/>
                <w:shd w:val="clear" w:color="auto" w:fill="FFFFFF" w:themeFill="background1"/>
                <w:vAlign w:val="center"/>
              </w:tcPr>
              <w:p w14:paraId="430122C4"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3C3. Phân urê (phân đạm) vào đất</w:t>
                </w:r>
              </w:p>
            </w:tc>
            <w:tc>
              <w:tcPr>
                <w:tcW w:w="736" w:type="pct"/>
                <w:shd w:val="clear" w:color="auto" w:fill="FFFFFF" w:themeFill="background1"/>
              </w:tcPr>
              <w:p w14:paraId="1D9F8AA7"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948,16 </w:t>
                </w:r>
              </w:p>
            </w:tc>
            <w:tc>
              <w:tcPr>
                <w:tcW w:w="736" w:type="pct"/>
                <w:shd w:val="clear" w:color="auto" w:fill="FFFFFF" w:themeFill="background1"/>
              </w:tcPr>
              <w:p w14:paraId="0C96ED28"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tcPr>
              <w:p w14:paraId="1514CBC2"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tcPr>
              <w:p w14:paraId="59D99C1B"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948,16 </w:t>
                </w:r>
              </w:p>
            </w:tc>
          </w:tr>
          <w:tr w:rsidR="007C1E8C" w:rsidRPr="00D50403" w14:paraId="00BDFA9C" w14:textId="77777777" w:rsidTr="00A505B5">
            <w:trPr>
              <w:trHeight w:val="70"/>
              <w:jc w:val="center"/>
            </w:trPr>
            <w:tc>
              <w:tcPr>
                <w:tcW w:w="2152" w:type="pct"/>
                <w:shd w:val="clear" w:color="auto" w:fill="FFFFFF" w:themeFill="background1"/>
                <w:vAlign w:val="center"/>
              </w:tcPr>
              <w:p w14:paraId="09CFE4AC"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3C4. Phát thải N</w:t>
                </w:r>
                <w:r w:rsidRPr="00D50403">
                  <w:rPr>
                    <w:b/>
                    <w:bCs/>
                    <w:i/>
                    <w:iCs/>
                    <w:color w:val="000000" w:themeColor="text1"/>
                    <w:szCs w:val="28"/>
                    <w:vertAlign w:val="subscript"/>
                  </w:rPr>
                  <w:t>2</w:t>
                </w:r>
                <w:r w:rsidRPr="00D50403">
                  <w:rPr>
                    <w:b/>
                    <w:bCs/>
                    <w:i/>
                    <w:iCs/>
                    <w:color w:val="000000" w:themeColor="text1"/>
                    <w:szCs w:val="28"/>
                  </w:rPr>
                  <w:t>O trực tiếp từ đất</w:t>
                </w:r>
              </w:p>
            </w:tc>
            <w:tc>
              <w:tcPr>
                <w:tcW w:w="736" w:type="pct"/>
                <w:shd w:val="clear" w:color="auto" w:fill="FFFFFF" w:themeFill="background1"/>
              </w:tcPr>
              <w:p w14:paraId="07844306"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tcPr>
              <w:p w14:paraId="780BFAEB"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tcPr>
              <w:p w14:paraId="7EA5FCFB" w14:textId="77777777" w:rsidR="007C1E8C" w:rsidRPr="00D50403" w:rsidRDefault="007C1E8C" w:rsidP="00B41096">
                <w:pPr>
                  <w:spacing w:before="0" w:after="0"/>
                  <w:ind w:firstLine="0"/>
                  <w:jc w:val="right"/>
                  <w:rPr>
                    <w:b/>
                    <w:bCs/>
                    <w:i/>
                    <w:iCs/>
                    <w:color w:val="000000" w:themeColor="text1"/>
                    <w:szCs w:val="28"/>
                  </w:rPr>
                </w:pPr>
                <w:r w:rsidRPr="00D50403">
                  <w:rPr>
                    <w:b/>
                    <w:bCs/>
                    <w:i/>
                    <w:iCs/>
                    <w:szCs w:val="28"/>
                  </w:rPr>
                  <w:t xml:space="preserve"> 9.343,17 </w:t>
                </w:r>
              </w:p>
            </w:tc>
            <w:tc>
              <w:tcPr>
                <w:tcW w:w="692" w:type="pct"/>
                <w:shd w:val="clear" w:color="auto" w:fill="FFFFFF" w:themeFill="background1"/>
              </w:tcPr>
              <w:p w14:paraId="40E733E0" w14:textId="77777777" w:rsidR="007C1E8C" w:rsidRPr="00D50403" w:rsidRDefault="007C1E8C" w:rsidP="00B41096">
                <w:pPr>
                  <w:spacing w:before="0" w:after="0"/>
                  <w:ind w:firstLine="0"/>
                  <w:jc w:val="right"/>
                  <w:rPr>
                    <w:b/>
                    <w:bCs/>
                    <w:i/>
                    <w:iCs/>
                    <w:color w:val="000000" w:themeColor="text1"/>
                    <w:szCs w:val="28"/>
                  </w:rPr>
                </w:pPr>
                <w:r w:rsidRPr="00D50403">
                  <w:rPr>
                    <w:b/>
                    <w:bCs/>
                    <w:i/>
                    <w:iCs/>
                    <w:szCs w:val="28"/>
                  </w:rPr>
                  <w:t xml:space="preserve"> 9.343,17 </w:t>
                </w:r>
              </w:p>
            </w:tc>
          </w:tr>
          <w:tr w:rsidR="007C1E8C" w:rsidRPr="00D50403" w14:paraId="5116F7FA" w14:textId="77777777" w:rsidTr="00A505B5">
            <w:trPr>
              <w:trHeight w:val="70"/>
              <w:jc w:val="center"/>
            </w:trPr>
            <w:tc>
              <w:tcPr>
                <w:tcW w:w="2152" w:type="pct"/>
                <w:shd w:val="clear" w:color="auto" w:fill="FFFFFF" w:themeFill="background1"/>
                <w:vAlign w:val="center"/>
              </w:tcPr>
              <w:p w14:paraId="1343EB2C"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3C5. Phát thải N</w:t>
                </w:r>
                <w:r w:rsidRPr="00D50403">
                  <w:rPr>
                    <w:b/>
                    <w:bCs/>
                    <w:i/>
                    <w:iCs/>
                    <w:color w:val="000000" w:themeColor="text1"/>
                    <w:szCs w:val="28"/>
                    <w:vertAlign w:val="subscript"/>
                  </w:rPr>
                  <w:t>2</w:t>
                </w:r>
                <w:r w:rsidRPr="00D50403">
                  <w:rPr>
                    <w:b/>
                    <w:bCs/>
                    <w:i/>
                    <w:iCs/>
                    <w:color w:val="000000" w:themeColor="text1"/>
                    <w:szCs w:val="28"/>
                  </w:rPr>
                  <w:t>O gián tiếp từ đất</w:t>
                </w:r>
              </w:p>
            </w:tc>
            <w:tc>
              <w:tcPr>
                <w:tcW w:w="736" w:type="pct"/>
                <w:shd w:val="clear" w:color="auto" w:fill="FFFFFF" w:themeFill="background1"/>
              </w:tcPr>
              <w:p w14:paraId="2FA1A8D0"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tcPr>
              <w:p w14:paraId="67D610E2"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tcPr>
              <w:p w14:paraId="1A52A414" w14:textId="77777777" w:rsidR="007C1E8C" w:rsidRPr="00D50403" w:rsidRDefault="007C1E8C" w:rsidP="00B41096">
                <w:pPr>
                  <w:spacing w:before="0" w:after="0"/>
                  <w:ind w:firstLine="0"/>
                  <w:jc w:val="right"/>
                  <w:rPr>
                    <w:b/>
                    <w:bCs/>
                    <w:i/>
                    <w:iCs/>
                    <w:color w:val="000000" w:themeColor="text1"/>
                    <w:szCs w:val="28"/>
                  </w:rPr>
                </w:pPr>
                <w:r w:rsidRPr="00D50403">
                  <w:rPr>
                    <w:b/>
                    <w:bCs/>
                    <w:i/>
                    <w:iCs/>
                    <w:szCs w:val="28"/>
                  </w:rPr>
                  <w:t xml:space="preserve"> 4.159,76 </w:t>
                </w:r>
              </w:p>
            </w:tc>
            <w:tc>
              <w:tcPr>
                <w:tcW w:w="692" w:type="pct"/>
                <w:shd w:val="clear" w:color="auto" w:fill="FFFFFF" w:themeFill="background1"/>
              </w:tcPr>
              <w:p w14:paraId="6F6D59B2" w14:textId="77777777" w:rsidR="007C1E8C" w:rsidRPr="00D50403" w:rsidRDefault="007C1E8C" w:rsidP="00B41096">
                <w:pPr>
                  <w:spacing w:before="0" w:after="0"/>
                  <w:ind w:firstLine="0"/>
                  <w:jc w:val="right"/>
                  <w:rPr>
                    <w:b/>
                    <w:bCs/>
                    <w:i/>
                    <w:iCs/>
                    <w:color w:val="000000" w:themeColor="text1"/>
                    <w:szCs w:val="28"/>
                  </w:rPr>
                </w:pPr>
                <w:r w:rsidRPr="00D50403">
                  <w:rPr>
                    <w:b/>
                    <w:bCs/>
                    <w:i/>
                    <w:iCs/>
                    <w:szCs w:val="28"/>
                  </w:rPr>
                  <w:t xml:space="preserve"> 4.159,76 </w:t>
                </w:r>
              </w:p>
            </w:tc>
          </w:tr>
          <w:tr w:rsidR="007C1E8C" w:rsidRPr="00D50403" w14:paraId="013865DA" w14:textId="77777777" w:rsidTr="00A505B5">
            <w:trPr>
              <w:trHeight w:val="70"/>
              <w:jc w:val="center"/>
            </w:trPr>
            <w:tc>
              <w:tcPr>
                <w:tcW w:w="2152" w:type="pct"/>
                <w:shd w:val="clear" w:color="auto" w:fill="FFFFFF" w:themeFill="background1"/>
                <w:vAlign w:val="center"/>
              </w:tcPr>
              <w:p w14:paraId="79340477"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3C6. Phát thải N</w:t>
                </w:r>
                <w:r w:rsidRPr="00D50403">
                  <w:rPr>
                    <w:b/>
                    <w:bCs/>
                    <w:i/>
                    <w:iCs/>
                    <w:color w:val="000000" w:themeColor="text1"/>
                    <w:szCs w:val="28"/>
                    <w:vertAlign w:val="subscript"/>
                  </w:rPr>
                  <w:t>2</w:t>
                </w:r>
                <w:r w:rsidRPr="00D50403">
                  <w:rPr>
                    <w:b/>
                    <w:bCs/>
                    <w:i/>
                    <w:iCs/>
                    <w:color w:val="000000" w:themeColor="text1"/>
                    <w:szCs w:val="28"/>
                  </w:rPr>
                  <w:t>O gián tiếp từ Quản lý chất thải</w:t>
                </w:r>
              </w:p>
            </w:tc>
            <w:tc>
              <w:tcPr>
                <w:tcW w:w="736" w:type="pct"/>
                <w:shd w:val="clear" w:color="auto" w:fill="FFFFFF" w:themeFill="background1"/>
              </w:tcPr>
              <w:p w14:paraId="5B9C307B"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tcPr>
              <w:p w14:paraId="11FCC437" w14:textId="77777777" w:rsidR="007C1E8C" w:rsidRPr="00D50403" w:rsidRDefault="007C1E8C" w:rsidP="00B41096">
                <w:pPr>
                  <w:spacing w:before="0" w:after="0"/>
                  <w:ind w:firstLine="0"/>
                  <w:jc w:val="right"/>
                  <w:rPr>
                    <w:b/>
                    <w:bCs/>
                    <w:i/>
                    <w:iCs/>
                    <w:color w:val="000000" w:themeColor="text1"/>
                    <w:szCs w:val="28"/>
                  </w:rPr>
                </w:pPr>
              </w:p>
            </w:tc>
            <w:tc>
              <w:tcPr>
                <w:tcW w:w="683" w:type="pct"/>
                <w:shd w:val="clear" w:color="auto" w:fill="FFFFFF" w:themeFill="background1"/>
              </w:tcPr>
              <w:p w14:paraId="29002A2E" w14:textId="77777777" w:rsidR="007C1E8C" w:rsidRPr="00D50403" w:rsidRDefault="007C1E8C" w:rsidP="00B41096">
                <w:pPr>
                  <w:spacing w:before="0" w:after="0"/>
                  <w:ind w:firstLine="0"/>
                  <w:jc w:val="right"/>
                  <w:rPr>
                    <w:b/>
                    <w:bCs/>
                    <w:i/>
                    <w:iCs/>
                    <w:color w:val="000000" w:themeColor="text1"/>
                    <w:szCs w:val="28"/>
                  </w:rPr>
                </w:pPr>
                <w:r w:rsidRPr="00D50403">
                  <w:rPr>
                    <w:b/>
                    <w:bCs/>
                    <w:i/>
                    <w:iCs/>
                    <w:szCs w:val="28"/>
                  </w:rPr>
                  <w:t xml:space="preserve"> 373,02 </w:t>
                </w:r>
              </w:p>
            </w:tc>
            <w:tc>
              <w:tcPr>
                <w:tcW w:w="692" w:type="pct"/>
                <w:shd w:val="clear" w:color="auto" w:fill="FFFFFF" w:themeFill="background1"/>
              </w:tcPr>
              <w:p w14:paraId="065EE308" w14:textId="77777777" w:rsidR="007C1E8C" w:rsidRPr="00D50403" w:rsidRDefault="007C1E8C" w:rsidP="00B41096">
                <w:pPr>
                  <w:spacing w:before="0" w:after="0"/>
                  <w:ind w:firstLine="0"/>
                  <w:jc w:val="right"/>
                  <w:rPr>
                    <w:b/>
                    <w:bCs/>
                    <w:i/>
                    <w:iCs/>
                    <w:color w:val="000000" w:themeColor="text1"/>
                    <w:szCs w:val="28"/>
                  </w:rPr>
                </w:pPr>
                <w:r w:rsidRPr="00D50403">
                  <w:rPr>
                    <w:b/>
                    <w:bCs/>
                    <w:i/>
                    <w:iCs/>
                    <w:szCs w:val="28"/>
                  </w:rPr>
                  <w:t xml:space="preserve"> 373,02 </w:t>
                </w:r>
              </w:p>
            </w:tc>
          </w:tr>
          <w:tr w:rsidR="007C1E8C" w:rsidRPr="00D50403" w14:paraId="022ED780" w14:textId="77777777" w:rsidTr="00A505B5">
            <w:trPr>
              <w:trHeight w:val="70"/>
              <w:jc w:val="center"/>
            </w:trPr>
            <w:tc>
              <w:tcPr>
                <w:tcW w:w="2152" w:type="pct"/>
                <w:shd w:val="clear" w:color="auto" w:fill="FFFFFF" w:themeFill="background1"/>
                <w:vAlign w:val="center"/>
              </w:tcPr>
              <w:p w14:paraId="6BA81BA8" w14:textId="77777777" w:rsidR="007C1E8C" w:rsidRPr="00D50403" w:rsidRDefault="007C1E8C" w:rsidP="00B41096">
                <w:pPr>
                  <w:spacing w:before="0" w:after="0"/>
                  <w:ind w:hanging="99"/>
                  <w:rPr>
                    <w:b/>
                    <w:bCs/>
                    <w:i/>
                    <w:iCs/>
                    <w:color w:val="000000" w:themeColor="text1"/>
                    <w:szCs w:val="28"/>
                  </w:rPr>
                </w:pPr>
                <w:r w:rsidRPr="00D50403">
                  <w:rPr>
                    <w:b/>
                    <w:bCs/>
                    <w:i/>
                    <w:iCs/>
                    <w:color w:val="000000" w:themeColor="text1"/>
                    <w:szCs w:val="28"/>
                  </w:rPr>
                  <w:t>3C7. Canh tác lúa</w:t>
                </w:r>
              </w:p>
            </w:tc>
            <w:tc>
              <w:tcPr>
                <w:tcW w:w="736" w:type="pct"/>
                <w:shd w:val="clear" w:color="auto" w:fill="FFFFFF" w:themeFill="background1"/>
              </w:tcPr>
              <w:p w14:paraId="2B39F678" w14:textId="77777777" w:rsidR="007C1E8C" w:rsidRPr="00D50403" w:rsidRDefault="007C1E8C" w:rsidP="00B41096">
                <w:pPr>
                  <w:spacing w:before="0" w:after="0"/>
                  <w:ind w:firstLine="0"/>
                  <w:jc w:val="right"/>
                  <w:rPr>
                    <w:b/>
                    <w:bCs/>
                    <w:i/>
                    <w:iCs/>
                    <w:color w:val="000000" w:themeColor="text1"/>
                    <w:szCs w:val="28"/>
                  </w:rPr>
                </w:pPr>
              </w:p>
            </w:tc>
            <w:tc>
              <w:tcPr>
                <w:tcW w:w="736" w:type="pct"/>
                <w:shd w:val="clear" w:color="auto" w:fill="FFFFFF" w:themeFill="background1"/>
              </w:tcPr>
              <w:p w14:paraId="69B110F7"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47.300,55 </w:t>
                </w:r>
              </w:p>
            </w:tc>
            <w:tc>
              <w:tcPr>
                <w:tcW w:w="683" w:type="pct"/>
                <w:shd w:val="clear" w:color="auto" w:fill="FFFFFF" w:themeFill="background1"/>
              </w:tcPr>
              <w:p w14:paraId="48E4B67C" w14:textId="77777777" w:rsidR="007C1E8C" w:rsidRPr="00D50403" w:rsidRDefault="007C1E8C" w:rsidP="00B41096">
                <w:pPr>
                  <w:spacing w:before="0" w:after="0"/>
                  <w:ind w:firstLine="0"/>
                  <w:jc w:val="right"/>
                  <w:rPr>
                    <w:b/>
                    <w:bCs/>
                    <w:i/>
                    <w:iCs/>
                    <w:color w:val="000000" w:themeColor="text1"/>
                    <w:szCs w:val="28"/>
                  </w:rPr>
                </w:pPr>
              </w:p>
            </w:tc>
            <w:tc>
              <w:tcPr>
                <w:tcW w:w="692" w:type="pct"/>
                <w:shd w:val="clear" w:color="auto" w:fill="FFFFFF" w:themeFill="background1"/>
              </w:tcPr>
              <w:p w14:paraId="09399C53" w14:textId="77777777" w:rsidR="007C1E8C" w:rsidRPr="00D50403" w:rsidRDefault="007C1E8C" w:rsidP="00B41096">
                <w:pPr>
                  <w:spacing w:before="0" w:after="0"/>
                  <w:ind w:firstLine="0"/>
                  <w:jc w:val="right"/>
                  <w:rPr>
                    <w:b/>
                    <w:bCs/>
                    <w:i/>
                    <w:iCs/>
                    <w:color w:val="000000" w:themeColor="text1"/>
                    <w:szCs w:val="28"/>
                  </w:rPr>
                </w:pPr>
                <w:r w:rsidRPr="00D50403">
                  <w:rPr>
                    <w:b/>
                    <w:bCs/>
                    <w:i/>
                    <w:iCs/>
                    <w:color w:val="000000" w:themeColor="text1"/>
                    <w:szCs w:val="28"/>
                  </w:rPr>
                  <w:t xml:space="preserve"> 47.300,55 </w:t>
                </w:r>
              </w:p>
            </w:tc>
          </w:tr>
          <w:tr w:rsidR="007C1E8C" w:rsidRPr="00D50403" w14:paraId="05C6FD4F" w14:textId="77777777" w:rsidTr="00A505B5">
            <w:trPr>
              <w:trHeight w:val="70"/>
              <w:jc w:val="center"/>
            </w:trPr>
            <w:tc>
              <w:tcPr>
                <w:tcW w:w="2152" w:type="pct"/>
                <w:shd w:val="clear" w:color="auto" w:fill="FFFFFF" w:themeFill="background1"/>
                <w:vAlign w:val="center"/>
              </w:tcPr>
              <w:p w14:paraId="5A0DF794" w14:textId="77777777" w:rsidR="007C1E8C" w:rsidRPr="00D50403" w:rsidRDefault="007C1E8C" w:rsidP="00B41096">
                <w:pPr>
                  <w:spacing w:before="0" w:after="0"/>
                  <w:ind w:hanging="99"/>
                  <w:rPr>
                    <w:b/>
                    <w:bCs/>
                    <w:color w:val="000000" w:themeColor="text1"/>
                    <w:szCs w:val="28"/>
                  </w:rPr>
                </w:pPr>
                <w:r w:rsidRPr="00D50403">
                  <w:rPr>
                    <w:b/>
                    <w:bCs/>
                    <w:color w:val="000000" w:themeColor="text1"/>
                    <w:szCs w:val="28"/>
                  </w:rPr>
                  <w:t>3D. Khác</w:t>
                </w:r>
              </w:p>
            </w:tc>
            <w:tc>
              <w:tcPr>
                <w:tcW w:w="736" w:type="pct"/>
                <w:shd w:val="clear" w:color="auto" w:fill="FFFFFF" w:themeFill="background1"/>
                <w:vAlign w:val="center"/>
              </w:tcPr>
              <w:p w14:paraId="64DFDDCE" w14:textId="77777777" w:rsidR="007C1E8C" w:rsidRPr="00D50403" w:rsidRDefault="007C1E8C" w:rsidP="00B41096">
                <w:pPr>
                  <w:spacing w:before="0" w:after="0"/>
                  <w:ind w:firstLine="0"/>
                  <w:jc w:val="right"/>
                  <w:rPr>
                    <w:b/>
                    <w:bCs/>
                    <w:color w:val="000000" w:themeColor="text1"/>
                    <w:szCs w:val="28"/>
                  </w:rPr>
                </w:pPr>
                <w:r w:rsidRPr="00D50403">
                  <w:rPr>
                    <w:b/>
                    <w:bCs/>
                    <w:color w:val="000000" w:themeColor="text1"/>
                    <w:szCs w:val="28"/>
                  </w:rPr>
                  <w:t>NE</w:t>
                </w:r>
              </w:p>
            </w:tc>
            <w:tc>
              <w:tcPr>
                <w:tcW w:w="736" w:type="pct"/>
                <w:shd w:val="clear" w:color="auto" w:fill="FFFFFF" w:themeFill="background1"/>
                <w:vAlign w:val="center"/>
              </w:tcPr>
              <w:p w14:paraId="7B4D0E09" w14:textId="77777777" w:rsidR="007C1E8C" w:rsidRPr="00D50403" w:rsidRDefault="007C1E8C" w:rsidP="00B41096">
                <w:pPr>
                  <w:spacing w:before="0" w:after="0"/>
                  <w:ind w:firstLine="0"/>
                  <w:jc w:val="right"/>
                  <w:rPr>
                    <w:b/>
                    <w:bCs/>
                    <w:color w:val="000000" w:themeColor="text1"/>
                    <w:szCs w:val="28"/>
                  </w:rPr>
                </w:pPr>
                <w:r w:rsidRPr="00D50403">
                  <w:rPr>
                    <w:b/>
                    <w:bCs/>
                    <w:color w:val="000000" w:themeColor="text1"/>
                    <w:szCs w:val="28"/>
                  </w:rPr>
                  <w:t>NE</w:t>
                </w:r>
              </w:p>
            </w:tc>
            <w:tc>
              <w:tcPr>
                <w:tcW w:w="683" w:type="pct"/>
                <w:shd w:val="clear" w:color="auto" w:fill="FFFFFF" w:themeFill="background1"/>
                <w:vAlign w:val="center"/>
              </w:tcPr>
              <w:p w14:paraId="5620662E" w14:textId="77777777" w:rsidR="007C1E8C" w:rsidRPr="00D50403" w:rsidRDefault="007C1E8C" w:rsidP="00B41096">
                <w:pPr>
                  <w:spacing w:before="0" w:after="0"/>
                  <w:ind w:firstLine="0"/>
                  <w:jc w:val="right"/>
                  <w:rPr>
                    <w:b/>
                    <w:bCs/>
                    <w:color w:val="000000" w:themeColor="text1"/>
                    <w:szCs w:val="28"/>
                  </w:rPr>
                </w:pPr>
                <w:r w:rsidRPr="00D50403">
                  <w:rPr>
                    <w:b/>
                    <w:bCs/>
                    <w:color w:val="000000" w:themeColor="text1"/>
                    <w:szCs w:val="28"/>
                  </w:rPr>
                  <w:t>NE</w:t>
                </w:r>
              </w:p>
            </w:tc>
            <w:tc>
              <w:tcPr>
                <w:tcW w:w="692" w:type="pct"/>
                <w:shd w:val="clear" w:color="auto" w:fill="FFFFFF" w:themeFill="background1"/>
                <w:vAlign w:val="center"/>
              </w:tcPr>
              <w:p w14:paraId="33FCD6BE" w14:textId="77777777" w:rsidR="007C1E8C" w:rsidRPr="00D50403" w:rsidRDefault="007C1E8C" w:rsidP="00B41096">
                <w:pPr>
                  <w:spacing w:before="0" w:after="0"/>
                  <w:ind w:firstLine="0"/>
                  <w:jc w:val="right"/>
                  <w:rPr>
                    <w:b/>
                    <w:bCs/>
                    <w:color w:val="000000" w:themeColor="text1"/>
                    <w:szCs w:val="28"/>
                  </w:rPr>
                </w:pPr>
                <w:r w:rsidRPr="00D50403">
                  <w:rPr>
                    <w:b/>
                    <w:bCs/>
                    <w:color w:val="000000" w:themeColor="text1"/>
                    <w:szCs w:val="28"/>
                  </w:rPr>
                  <w:t>NE</w:t>
                </w:r>
              </w:p>
            </w:tc>
          </w:tr>
          <w:tr w:rsidR="007C1E8C" w:rsidRPr="00D50403" w14:paraId="5CA05596" w14:textId="77777777" w:rsidTr="00A505B5">
            <w:trPr>
              <w:trHeight w:val="70"/>
              <w:jc w:val="center"/>
            </w:trPr>
            <w:tc>
              <w:tcPr>
                <w:tcW w:w="2152" w:type="pct"/>
                <w:shd w:val="clear" w:color="auto" w:fill="FFFFFF" w:themeFill="background1"/>
                <w:vAlign w:val="center"/>
              </w:tcPr>
              <w:p w14:paraId="3DF081B6" w14:textId="77777777" w:rsidR="007C1E8C" w:rsidRPr="00D50403" w:rsidRDefault="007C1E8C" w:rsidP="00B41096">
                <w:pPr>
                  <w:spacing w:before="0" w:after="0"/>
                  <w:ind w:hanging="99"/>
                  <w:rPr>
                    <w:b/>
                    <w:bCs/>
                    <w:color w:val="000000" w:themeColor="text1"/>
                    <w:szCs w:val="28"/>
                  </w:rPr>
                </w:pPr>
                <w:r w:rsidRPr="00D50403">
                  <w:rPr>
                    <w:b/>
                    <w:bCs/>
                    <w:color w:val="000000" w:themeColor="text1"/>
                    <w:szCs w:val="28"/>
                  </w:rPr>
                  <w:t>3D1. Sản phẩm gỗ thu hoạch (HWP)</w:t>
                </w:r>
              </w:p>
            </w:tc>
            <w:tc>
              <w:tcPr>
                <w:tcW w:w="736" w:type="pct"/>
                <w:shd w:val="clear" w:color="auto" w:fill="FFFFFF" w:themeFill="background1"/>
                <w:vAlign w:val="center"/>
              </w:tcPr>
              <w:p w14:paraId="4EACFDEE" w14:textId="77777777" w:rsidR="007C1E8C" w:rsidRPr="00D50403" w:rsidRDefault="007C1E8C" w:rsidP="00B41096">
                <w:pPr>
                  <w:spacing w:before="0" w:after="0"/>
                  <w:ind w:firstLine="0"/>
                  <w:jc w:val="right"/>
                  <w:rPr>
                    <w:b/>
                    <w:bCs/>
                    <w:color w:val="000000" w:themeColor="text1"/>
                    <w:szCs w:val="28"/>
                  </w:rPr>
                </w:pPr>
                <w:r w:rsidRPr="00D50403">
                  <w:rPr>
                    <w:b/>
                    <w:bCs/>
                    <w:color w:val="000000" w:themeColor="text1"/>
                    <w:szCs w:val="28"/>
                  </w:rPr>
                  <w:t>NE</w:t>
                </w:r>
              </w:p>
            </w:tc>
            <w:tc>
              <w:tcPr>
                <w:tcW w:w="736" w:type="pct"/>
                <w:shd w:val="clear" w:color="auto" w:fill="FFFFFF" w:themeFill="background1"/>
                <w:vAlign w:val="center"/>
              </w:tcPr>
              <w:p w14:paraId="5D9672FE" w14:textId="77777777" w:rsidR="007C1E8C" w:rsidRPr="00D50403" w:rsidRDefault="007C1E8C" w:rsidP="00B41096">
                <w:pPr>
                  <w:spacing w:before="0" w:after="0"/>
                  <w:ind w:firstLine="0"/>
                  <w:jc w:val="right"/>
                  <w:rPr>
                    <w:b/>
                    <w:bCs/>
                    <w:color w:val="000000" w:themeColor="text1"/>
                    <w:szCs w:val="28"/>
                  </w:rPr>
                </w:pPr>
                <w:r w:rsidRPr="00D50403">
                  <w:rPr>
                    <w:b/>
                    <w:bCs/>
                    <w:color w:val="000000" w:themeColor="text1"/>
                    <w:szCs w:val="28"/>
                  </w:rPr>
                  <w:t>NE</w:t>
                </w:r>
              </w:p>
            </w:tc>
            <w:tc>
              <w:tcPr>
                <w:tcW w:w="683" w:type="pct"/>
                <w:shd w:val="clear" w:color="auto" w:fill="FFFFFF" w:themeFill="background1"/>
                <w:vAlign w:val="center"/>
              </w:tcPr>
              <w:p w14:paraId="6FC66AD0" w14:textId="77777777" w:rsidR="007C1E8C" w:rsidRPr="00D50403" w:rsidRDefault="007C1E8C" w:rsidP="00B41096">
                <w:pPr>
                  <w:spacing w:before="0" w:after="0"/>
                  <w:ind w:firstLine="0"/>
                  <w:jc w:val="right"/>
                  <w:rPr>
                    <w:b/>
                    <w:bCs/>
                    <w:color w:val="000000" w:themeColor="text1"/>
                    <w:szCs w:val="28"/>
                  </w:rPr>
                </w:pPr>
                <w:r w:rsidRPr="00D50403">
                  <w:rPr>
                    <w:b/>
                    <w:bCs/>
                    <w:color w:val="000000" w:themeColor="text1"/>
                    <w:szCs w:val="28"/>
                  </w:rPr>
                  <w:t>NE</w:t>
                </w:r>
              </w:p>
            </w:tc>
            <w:tc>
              <w:tcPr>
                <w:tcW w:w="692" w:type="pct"/>
                <w:shd w:val="clear" w:color="auto" w:fill="FFFFFF" w:themeFill="background1"/>
                <w:vAlign w:val="center"/>
              </w:tcPr>
              <w:p w14:paraId="29FCA706" w14:textId="77777777" w:rsidR="007C1E8C" w:rsidRPr="00D50403" w:rsidRDefault="007C1E8C" w:rsidP="00B41096">
                <w:pPr>
                  <w:spacing w:before="0" w:after="0"/>
                  <w:ind w:firstLine="0"/>
                  <w:jc w:val="right"/>
                  <w:rPr>
                    <w:b/>
                    <w:bCs/>
                    <w:color w:val="000000" w:themeColor="text1"/>
                    <w:szCs w:val="28"/>
                  </w:rPr>
                </w:pPr>
                <w:r w:rsidRPr="00D50403">
                  <w:rPr>
                    <w:b/>
                    <w:bCs/>
                    <w:color w:val="000000" w:themeColor="text1"/>
                    <w:szCs w:val="28"/>
                  </w:rPr>
                  <w:t>NE</w:t>
                </w:r>
              </w:p>
            </w:tc>
          </w:tr>
        </w:tbl>
        <w:p w14:paraId="0E00557B" w14:textId="77777777" w:rsidR="007C1E8C" w:rsidRPr="00C253FD" w:rsidRDefault="007C1E8C" w:rsidP="00B41096">
          <w:pPr>
            <w:pStyle w:val="ListParagraph"/>
            <w:keepNext/>
            <w:keepLines/>
            <w:numPr>
              <w:ilvl w:val="0"/>
              <w:numId w:val="6"/>
            </w:numPr>
            <w:ind w:left="0"/>
            <w:contextualSpacing w:val="0"/>
            <w:outlineLvl w:val="1"/>
            <w:rPr>
              <w:rFonts w:eastAsia="MS Gothic"/>
              <w:b/>
              <w:bCs/>
              <w:vanish/>
              <w:color w:val="000000" w:themeColor="text1"/>
              <w:szCs w:val="26"/>
            </w:rPr>
          </w:pPr>
          <w:bookmarkStart w:id="5" w:name="_Toc50562065"/>
          <w:bookmarkStart w:id="6" w:name="_Toc52202125"/>
          <w:bookmarkStart w:id="7" w:name="_Toc52202471"/>
          <w:bookmarkStart w:id="8" w:name="_Toc52202544"/>
          <w:bookmarkStart w:id="9" w:name="_Toc52202609"/>
          <w:bookmarkStart w:id="10" w:name="_Toc52279213"/>
          <w:bookmarkStart w:id="11" w:name="_Toc52279242"/>
          <w:bookmarkStart w:id="12" w:name="_Toc52279311"/>
          <w:bookmarkStart w:id="13" w:name="_Toc52280328"/>
          <w:bookmarkStart w:id="14" w:name="_Toc52280395"/>
          <w:bookmarkStart w:id="15" w:name="_Toc52280467"/>
          <w:bookmarkStart w:id="16" w:name="_Toc52280539"/>
          <w:bookmarkStart w:id="17" w:name="_Toc52280607"/>
          <w:bookmarkStart w:id="18" w:name="_Toc52280675"/>
          <w:bookmarkStart w:id="19" w:name="_Toc52280747"/>
          <w:bookmarkStart w:id="20" w:name="_Toc52280820"/>
          <w:bookmarkStart w:id="21" w:name="_Toc52280892"/>
          <w:bookmarkStart w:id="22" w:name="_Toc52280964"/>
          <w:bookmarkStart w:id="23" w:name="_Toc52281031"/>
          <w:bookmarkStart w:id="24" w:name="_Toc52281212"/>
          <w:bookmarkStart w:id="25" w:name="_Toc52281280"/>
          <w:bookmarkStart w:id="26" w:name="_Toc52281409"/>
          <w:bookmarkStart w:id="27" w:name="_Toc52281476"/>
          <w:bookmarkStart w:id="28" w:name="_Toc52281544"/>
          <w:bookmarkStart w:id="29" w:name="_Toc52281611"/>
          <w:bookmarkStart w:id="30" w:name="_Toc52281781"/>
          <w:bookmarkStart w:id="31" w:name="_Toc52281853"/>
          <w:bookmarkStart w:id="32" w:name="_Toc52281997"/>
          <w:bookmarkStart w:id="33" w:name="_Toc52282064"/>
          <w:bookmarkStart w:id="34" w:name="_Toc52282137"/>
          <w:bookmarkStart w:id="35" w:name="_Toc52282203"/>
          <w:bookmarkStart w:id="36" w:name="_Toc52282275"/>
          <w:bookmarkStart w:id="37" w:name="_Toc52284180"/>
          <w:bookmarkStart w:id="38" w:name="_Toc52284248"/>
          <w:bookmarkStart w:id="39" w:name="_Toc52284315"/>
          <w:bookmarkStart w:id="40" w:name="_Toc52284382"/>
          <w:bookmarkStart w:id="41" w:name="_Toc52284640"/>
          <w:bookmarkStart w:id="42" w:name="_Toc52284738"/>
          <w:bookmarkStart w:id="43" w:name="_Toc52284806"/>
          <w:bookmarkStart w:id="44" w:name="_Toc52284875"/>
          <w:bookmarkStart w:id="45" w:name="_Toc52606084"/>
          <w:bookmarkStart w:id="46" w:name="_Toc52613979"/>
          <w:bookmarkStart w:id="47" w:name="_Toc52614068"/>
          <w:bookmarkStart w:id="48" w:name="_Toc52614881"/>
          <w:bookmarkStart w:id="49" w:name="_Toc52617255"/>
          <w:bookmarkStart w:id="50" w:name="_Toc52620895"/>
          <w:bookmarkStart w:id="51" w:name="_Toc52625718"/>
          <w:bookmarkStart w:id="52" w:name="_Toc52628811"/>
          <w:bookmarkStart w:id="53" w:name="_Toc52692745"/>
          <w:bookmarkStart w:id="54" w:name="_Toc52693469"/>
          <w:bookmarkStart w:id="55" w:name="_Toc53073171"/>
          <w:bookmarkStart w:id="56" w:name="_Toc53073242"/>
          <w:bookmarkStart w:id="57" w:name="_Toc55479949"/>
          <w:bookmarkStart w:id="58" w:name="_Toc55483512"/>
          <w:bookmarkStart w:id="59" w:name="_Toc55483732"/>
          <w:bookmarkStart w:id="60" w:name="_Toc55483802"/>
          <w:bookmarkStart w:id="61" w:name="_Toc55483872"/>
          <w:bookmarkStart w:id="62" w:name="_Toc55483942"/>
          <w:bookmarkStart w:id="63" w:name="_Toc55484694"/>
          <w:bookmarkStart w:id="64" w:name="_Toc55484764"/>
          <w:bookmarkStart w:id="65" w:name="_Toc55484947"/>
          <w:bookmarkStart w:id="66" w:name="_Toc55485017"/>
          <w:bookmarkStart w:id="67" w:name="_Toc55485087"/>
          <w:bookmarkStart w:id="68" w:name="_Toc55485157"/>
          <w:bookmarkStart w:id="69" w:name="_Toc55485363"/>
          <w:bookmarkStart w:id="70" w:name="_Toc55485528"/>
          <w:bookmarkStart w:id="71" w:name="_Toc55485599"/>
          <w:bookmarkStart w:id="72" w:name="_Toc55485671"/>
          <w:bookmarkStart w:id="73" w:name="_Toc131850874"/>
          <w:bookmarkStart w:id="74" w:name="_Toc131851078"/>
          <w:bookmarkStart w:id="75" w:name="_Toc131851280"/>
          <w:bookmarkStart w:id="76" w:name="_Toc131851478"/>
          <w:bookmarkStart w:id="77" w:name="_Toc131851675"/>
          <w:bookmarkStart w:id="78" w:name="_Toc131851830"/>
          <w:bookmarkStart w:id="79" w:name="_Toc131851985"/>
          <w:bookmarkStart w:id="80" w:name="_Toc131852113"/>
          <w:bookmarkStart w:id="81" w:name="_Toc131852215"/>
          <w:bookmarkStart w:id="82" w:name="_Toc131852315"/>
          <w:bookmarkStart w:id="83" w:name="_Toc131852386"/>
          <w:bookmarkStart w:id="84" w:name="_Toc131852458"/>
          <w:bookmarkStart w:id="85" w:name="_Toc131852528"/>
          <w:bookmarkStart w:id="86" w:name="_Toc131852598"/>
          <w:bookmarkStart w:id="87" w:name="_Toc137735095"/>
          <w:bookmarkStart w:id="88" w:name="_Toc137979317"/>
          <w:bookmarkStart w:id="89" w:name="_Toc153186398"/>
          <w:bookmarkStart w:id="90" w:name="_Toc153186494"/>
          <w:bookmarkStart w:id="91" w:name="_Toc153542176"/>
          <w:bookmarkStart w:id="92" w:name="_Toc162554958"/>
          <w:bookmarkStart w:id="93" w:name="_Toc162556349"/>
          <w:bookmarkStart w:id="94" w:name="_Toc162557472"/>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3DDBF812" w14:textId="77777777" w:rsidR="007C1E8C" w:rsidRPr="00C253FD" w:rsidRDefault="007C1E8C" w:rsidP="00B41096">
          <w:pPr>
            <w:pStyle w:val="ListParagraph"/>
            <w:keepNext/>
            <w:keepLines/>
            <w:numPr>
              <w:ilvl w:val="0"/>
              <w:numId w:val="6"/>
            </w:numPr>
            <w:ind w:left="0"/>
            <w:contextualSpacing w:val="0"/>
            <w:outlineLvl w:val="1"/>
            <w:rPr>
              <w:rFonts w:eastAsia="MS Gothic"/>
              <w:b/>
              <w:bCs/>
              <w:vanish/>
              <w:color w:val="000000" w:themeColor="text1"/>
              <w:szCs w:val="26"/>
            </w:rPr>
          </w:pPr>
          <w:bookmarkStart w:id="95" w:name="_Toc47546443"/>
          <w:bookmarkStart w:id="96" w:name="_Toc47615184"/>
          <w:bookmarkStart w:id="97" w:name="_Toc47621454"/>
          <w:bookmarkStart w:id="98" w:name="_Toc47621490"/>
          <w:bookmarkStart w:id="99" w:name="_Toc47627457"/>
          <w:bookmarkStart w:id="100" w:name="_Toc47627634"/>
          <w:bookmarkStart w:id="101" w:name="_Toc47633571"/>
          <w:bookmarkStart w:id="102" w:name="_Toc47633676"/>
          <w:bookmarkStart w:id="103" w:name="_Toc47692069"/>
          <w:bookmarkStart w:id="104" w:name="_Toc47692221"/>
          <w:bookmarkStart w:id="105" w:name="_Toc47699824"/>
          <w:bookmarkStart w:id="106" w:name="_Toc47699935"/>
          <w:bookmarkStart w:id="107" w:name="_Toc47700038"/>
          <w:bookmarkStart w:id="108" w:name="_Toc47705499"/>
          <w:bookmarkStart w:id="109" w:name="_Toc47705604"/>
          <w:bookmarkStart w:id="110" w:name="_Toc47705707"/>
          <w:bookmarkStart w:id="111" w:name="_Toc48115950"/>
          <w:bookmarkStart w:id="112" w:name="_Toc49354122"/>
          <w:bookmarkStart w:id="113" w:name="_Toc49354275"/>
          <w:bookmarkStart w:id="114" w:name="_Toc49354388"/>
          <w:bookmarkStart w:id="115" w:name="_Toc49358490"/>
          <w:bookmarkStart w:id="116" w:name="_Toc49505047"/>
          <w:bookmarkStart w:id="117" w:name="_Toc49505104"/>
          <w:bookmarkStart w:id="118" w:name="_Toc49505161"/>
          <w:bookmarkStart w:id="119" w:name="_Toc49505569"/>
          <w:bookmarkStart w:id="120" w:name="_Toc49505899"/>
          <w:bookmarkStart w:id="121" w:name="_Toc49506961"/>
          <w:bookmarkStart w:id="122" w:name="_Toc49507287"/>
          <w:bookmarkStart w:id="123" w:name="_Toc49507396"/>
          <w:bookmarkStart w:id="124" w:name="_Toc49508103"/>
          <w:bookmarkStart w:id="125" w:name="_Toc49513428"/>
          <w:bookmarkStart w:id="126" w:name="_Toc49761236"/>
          <w:bookmarkStart w:id="127" w:name="_Toc49852944"/>
          <w:bookmarkStart w:id="128" w:name="_Toc49853011"/>
          <w:bookmarkStart w:id="129" w:name="_Toc50555713"/>
          <w:bookmarkStart w:id="130" w:name="_Toc50562066"/>
          <w:bookmarkStart w:id="131" w:name="_Toc52202126"/>
          <w:bookmarkStart w:id="132" w:name="_Toc52202472"/>
          <w:bookmarkStart w:id="133" w:name="_Toc52202545"/>
          <w:bookmarkStart w:id="134" w:name="_Toc52202610"/>
          <w:bookmarkStart w:id="135" w:name="_Toc52279214"/>
          <w:bookmarkStart w:id="136" w:name="_Toc52279243"/>
          <w:bookmarkStart w:id="137" w:name="_Toc52279312"/>
          <w:bookmarkStart w:id="138" w:name="_Toc52280329"/>
          <w:bookmarkStart w:id="139" w:name="_Toc52280396"/>
          <w:bookmarkStart w:id="140" w:name="_Toc52280468"/>
          <w:bookmarkStart w:id="141" w:name="_Toc52280540"/>
          <w:bookmarkStart w:id="142" w:name="_Toc52280608"/>
          <w:bookmarkStart w:id="143" w:name="_Toc52280676"/>
          <w:bookmarkStart w:id="144" w:name="_Toc52280748"/>
          <w:bookmarkStart w:id="145" w:name="_Toc52280821"/>
          <w:bookmarkStart w:id="146" w:name="_Toc52280893"/>
          <w:bookmarkStart w:id="147" w:name="_Toc52280965"/>
          <w:bookmarkStart w:id="148" w:name="_Toc52281032"/>
          <w:bookmarkStart w:id="149" w:name="_Toc52281213"/>
          <w:bookmarkStart w:id="150" w:name="_Toc52281281"/>
          <w:bookmarkStart w:id="151" w:name="_Toc52281410"/>
          <w:bookmarkStart w:id="152" w:name="_Toc52281477"/>
          <w:bookmarkStart w:id="153" w:name="_Toc52281545"/>
          <w:bookmarkStart w:id="154" w:name="_Toc52281612"/>
          <w:bookmarkStart w:id="155" w:name="_Toc52281782"/>
          <w:bookmarkStart w:id="156" w:name="_Toc52281854"/>
          <w:bookmarkStart w:id="157" w:name="_Toc52281998"/>
          <w:bookmarkStart w:id="158" w:name="_Toc52282065"/>
          <w:bookmarkStart w:id="159" w:name="_Toc52282138"/>
          <w:bookmarkStart w:id="160" w:name="_Toc52282204"/>
          <w:bookmarkStart w:id="161" w:name="_Toc52282276"/>
          <w:bookmarkStart w:id="162" w:name="_Toc52284181"/>
          <w:bookmarkStart w:id="163" w:name="_Toc52284249"/>
          <w:bookmarkStart w:id="164" w:name="_Toc52284316"/>
          <w:bookmarkStart w:id="165" w:name="_Toc52284383"/>
          <w:bookmarkStart w:id="166" w:name="_Toc52284641"/>
          <w:bookmarkStart w:id="167" w:name="_Toc52284739"/>
          <w:bookmarkStart w:id="168" w:name="_Toc52284807"/>
          <w:bookmarkStart w:id="169" w:name="_Toc52284876"/>
          <w:bookmarkStart w:id="170" w:name="_Toc52606085"/>
          <w:bookmarkStart w:id="171" w:name="_Toc52613980"/>
          <w:bookmarkStart w:id="172" w:name="_Toc52614069"/>
          <w:bookmarkStart w:id="173" w:name="_Toc52614882"/>
          <w:bookmarkStart w:id="174" w:name="_Toc52617256"/>
          <w:bookmarkStart w:id="175" w:name="_Toc52620896"/>
          <w:bookmarkStart w:id="176" w:name="_Toc52625719"/>
          <w:bookmarkStart w:id="177" w:name="_Toc52628812"/>
          <w:bookmarkStart w:id="178" w:name="_Toc52692746"/>
          <w:bookmarkStart w:id="179" w:name="_Toc52693470"/>
          <w:bookmarkStart w:id="180" w:name="_Toc53073172"/>
          <w:bookmarkStart w:id="181" w:name="_Toc53073243"/>
          <w:bookmarkStart w:id="182" w:name="_Toc55479950"/>
          <w:bookmarkStart w:id="183" w:name="_Toc55483513"/>
          <w:bookmarkStart w:id="184" w:name="_Toc55483733"/>
          <w:bookmarkStart w:id="185" w:name="_Toc55483803"/>
          <w:bookmarkStart w:id="186" w:name="_Toc55483873"/>
          <w:bookmarkStart w:id="187" w:name="_Toc55483943"/>
          <w:bookmarkStart w:id="188" w:name="_Toc55484695"/>
          <w:bookmarkStart w:id="189" w:name="_Toc55484765"/>
          <w:bookmarkStart w:id="190" w:name="_Toc55484948"/>
          <w:bookmarkStart w:id="191" w:name="_Toc55485018"/>
          <w:bookmarkStart w:id="192" w:name="_Toc55485088"/>
          <w:bookmarkStart w:id="193" w:name="_Toc55485158"/>
          <w:bookmarkStart w:id="194" w:name="_Toc55485364"/>
          <w:bookmarkStart w:id="195" w:name="_Toc55485529"/>
          <w:bookmarkStart w:id="196" w:name="_Toc55485600"/>
          <w:bookmarkStart w:id="197" w:name="_Toc55485672"/>
          <w:bookmarkStart w:id="198" w:name="_Toc131850875"/>
          <w:bookmarkStart w:id="199" w:name="_Toc131851079"/>
          <w:bookmarkStart w:id="200" w:name="_Toc131851281"/>
          <w:bookmarkStart w:id="201" w:name="_Toc131851479"/>
          <w:bookmarkStart w:id="202" w:name="_Toc131851676"/>
          <w:bookmarkStart w:id="203" w:name="_Toc131851831"/>
          <w:bookmarkStart w:id="204" w:name="_Toc131851986"/>
          <w:bookmarkStart w:id="205" w:name="_Toc131852114"/>
          <w:bookmarkStart w:id="206" w:name="_Toc131852216"/>
          <w:bookmarkStart w:id="207" w:name="_Toc131852316"/>
          <w:bookmarkStart w:id="208" w:name="_Toc131852387"/>
          <w:bookmarkStart w:id="209" w:name="_Toc131852459"/>
          <w:bookmarkStart w:id="210" w:name="_Toc131852529"/>
          <w:bookmarkStart w:id="211" w:name="_Toc131852599"/>
          <w:bookmarkStart w:id="212" w:name="_Toc137735096"/>
          <w:bookmarkStart w:id="213" w:name="_Toc137979318"/>
          <w:bookmarkStart w:id="214" w:name="_Toc153186399"/>
          <w:bookmarkStart w:id="215" w:name="_Toc153186495"/>
          <w:bookmarkStart w:id="216" w:name="_Toc153542177"/>
          <w:bookmarkStart w:id="217" w:name="_Toc162554959"/>
          <w:bookmarkStart w:id="218" w:name="_Toc162556350"/>
          <w:bookmarkStart w:id="219" w:name="_Toc162557473"/>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3AC8A0B5" w14:textId="3455AE61" w:rsidR="007C1E8C" w:rsidRPr="00C253FD" w:rsidRDefault="00BB5159" w:rsidP="00B41096">
          <w:pPr>
            <w:pStyle w:val="Heading2"/>
            <w:keepNext/>
            <w:keepLines/>
            <w:shd w:val="clear" w:color="auto" w:fill="auto"/>
            <w:spacing w:before="120" w:after="120" w:line="240" w:lineRule="auto"/>
            <w:ind w:left="0" w:firstLine="0"/>
            <w:contextualSpacing w:val="0"/>
            <w:textAlignment w:val="auto"/>
            <w:rPr>
              <w:color w:val="000000" w:themeColor="text1"/>
              <w:szCs w:val="28"/>
            </w:rPr>
          </w:pPr>
          <w:bookmarkStart w:id="220" w:name="_Toc137979319"/>
          <w:bookmarkStart w:id="221" w:name="_Toc162557474"/>
          <w:r>
            <w:rPr>
              <w:color w:val="000000" w:themeColor="text1"/>
              <w:szCs w:val="28"/>
            </w:rPr>
            <w:t>1</w:t>
          </w:r>
          <w:r w:rsidR="00C279E8">
            <w:rPr>
              <w:color w:val="000000" w:themeColor="text1"/>
              <w:szCs w:val="28"/>
            </w:rPr>
            <w:t>.1.</w:t>
          </w:r>
          <w:r w:rsidR="00827B42">
            <w:rPr>
              <w:color w:val="000000" w:themeColor="text1"/>
              <w:szCs w:val="28"/>
            </w:rPr>
            <w:t xml:space="preserve"> </w:t>
          </w:r>
          <w:r w:rsidR="007C1E8C" w:rsidRPr="00C253FD">
            <w:rPr>
              <w:color w:val="000000" w:themeColor="text1"/>
              <w:szCs w:val="28"/>
            </w:rPr>
            <w:t>Chăn nuôi (Hạng mục 3A)</w:t>
          </w:r>
          <w:bookmarkEnd w:id="220"/>
          <w:bookmarkEnd w:id="221"/>
        </w:p>
        <w:p w14:paraId="3DCA153F" w14:textId="1C90F9C0" w:rsidR="007C1E8C" w:rsidRPr="00C253FD" w:rsidRDefault="007C1E8C" w:rsidP="00B41096">
          <w:pPr>
            <w:rPr>
              <w:color w:val="000000" w:themeColor="text1"/>
            </w:rPr>
          </w:pPr>
          <w:r w:rsidRPr="00C253FD">
            <w:rPr>
              <w:rFonts w:eastAsia="SimSun"/>
              <w:color w:val="000000" w:themeColor="text1"/>
              <w:szCs w:val="28"/>
            </w:rPr>
            <w:t xml:space="preserve">Tổng phát thải từ lĩnh vực Chăn nuôi (3A) là </w:t>
          </w:r>
          <w:r w:rsidRPr="00B311D5">
            <w:rPr>
              <w:rFonts w:eastAsia="SimSun"/>
              <w:b/>
              <w:bCs/>
              <w:color w:val="000000" w:themeColor="text1"/>
              <w:szCs w:val="28"/>
            </w:rPr>
            <w:t xml:space="preserve">21.825,66 </w:t>
          </w:r>
          <w:r w:rsidRPr="00C253FD">
            <w:rPr>
              <w:rFonts w:eastAsia="SimSun"/>
              <w:color w:val="000000" w:themeColor="text1"/>
              <w:szCs w:val="28"/>
            </w:rPr>
            <w:t>Gg CO</w:t>
          </w:r>
          <w:r w:rsidRPr="00C253FD">
            <w:rPr>
              <w:rFonts w:eastAsia="SimSun"/>
              <w:color w:val="000000" w:themeColor="text1"/>
              <w:szCs w:val="28"/>
              <w:vertAlign w:val="subscript"/>
            </w:rPr>
            <w:t>2</w:t>
          </w:r>
          <w:r w:rsidRPr="00C253FD">
            <w:rPr>
              <w:rFonts w:eastAsia="SimSun"/>
              <w:color w:val="000000" w:themeColor="text1"/>
              <w:szCs w:val="28"/>
            </w:rPr>
            <w:t xml:space="preserve"> tđ bao gồm phát thải từ Tiêu hóa thứ</w:t>
          </w:r>
          <w:r w:rsidR="00BB5159">
            <w:rPr>
              <w:rFonts w:eastAsia="SimSun"/>
              <w:color w:val="000000" w:themeColor="text1"/>
              <w:szCs w:val="28"/>
            </w:rPr>
            <w:t>c ăn là</w:t>
          </w:r>
          <w:r w:rsidR="00BB5159">
            <w:rPr>
              <w:rFonts w:eastAsia="SimSun"/>
              <w:b/>
              <w:bCs/>
              <w:color w:val="000000" w:themeColor="text1"/>
              <w:szCs w:val="28"/>
            </w:rPr>
            <w:t xml:space="preserve"> 15.637,37</w:t>
          </w:r>
          <w:r w:rsidRPr="00C253FD">
            <w:rPr>
              <w:rFonts w:eastAsia="SimSun"/>
              <w:color w:val="000000" w:themeColor="text1"/>
              <w:szCs w:val="28"/>
            </w:rPr>
            <w:t>Gg CO</w:t>
          </w:r>
          <w:r w:rsidRPr="00C253FD">
            <w:rPr>
              <w:rFonts w:eastAsia="SimSun"/>
              <w:color w:val="000000" w:themeColor="text1"/>
              <w:szCs w:val="28"/>
              <w:vertAlign w:val="subscript"/>
            </w:rPr>
            <w:t>2</w:t>
          </w:r>
          <w:r w:rsidRPr="00C253FD">
            <w:rPr>
              <w:rFonts w:eastAsia="SimSun"/>
              <w:color w:val="000000" w:themeColor="text1"/>
              <w:szCs w:val="28"/>
            </w:rPr>
            <w:t xml:space="preserve"> tđ và Quản lý chất thải vật nuôi là </w:t>
          </w:r>
          <w:r w:rsidRPr="00B311D5">
            <w:rPr>
              <w:rFonts w:eastAsia="SimSun"/>
              <w:b/>
              <w:bCs/>
              <w:color w:val="000000" w:themeColor="text1"/>
              <w:szCs w:val="28"/>
            </w:rPr>
            <w:t xml:space="preserve">6.188,28 </w:t>
          </w:r>
          <w:r w:rsidRPr="00C253FD">
            <w:rPr>
              <w:rFonts w:eastAsia="SimSun"/>
              <w:color w:val="000000" w:themeColor="text1"/>
              <w:szCs w:val="28"/>
            </w:rPr>
            <w:t>Gg CO</w:t>
          </w:r>
          <w:r w:rsidRPr="00C253FD">
            <w:rPr>
              <w:rFonts w:eastAsia="SimSun"/>
              <w:color w:val="000000" w:themeColor="text1"/>
              <w:szCs w:val="28"/>
              <w:vertAlign w:val="subscript"/>
            </w:rPr>
            <w:t>2</w:t>
          </w:r>
          <w:r w:rsidRPr="00C253FD">
            <w:rPr>
              <w:rFonts w:eastAsia="SimSun"/>
              <w:color w:val="000000" w:themeColor="text1"/>
              <w:szCs w:val="28"/>
            </w:rPr>
            <w:t xml:space="preserve"> tđ.</w:t>
          </w:r>
        </w:p>
        <w:p w14:paraId="0C9DF565" w14:textId="48648F99" w:rsidR="007C1E8C" w:rsidRPr="00C253FD" w:rsidRDefault="00BB5159" w:rsidP="00B41096">
          <w:pPr>
            <w:pStyle w:val="Heading3"/>
          </w:pPr>
          <w:bookmarkStart w:id="222" w:name="_Toc137979320"/>
          <w:bookmarkStart w:id="223" w:name="_Toc162557475"/>
          <w:r>
            <w:rPr>
              <w:lang w:val="en-SG"/>
            </w:rPr>
            <w:t>1</w:t>
          </w:r>
          <w:r w:rsidR="009276A5">
            <w:rPr>
              <w:lang w:val="en-SG"/>
            </w:rPr>
            <w:t>.1.1</w:t>
          </w:r>
          <w:r w:rsidR="00827B42">
            <w:rPr>
              <w:lang w:val="en-SG"/>
            </w:rPr>
            <w:t xml:space="preserve">. </w:t>
          </w:r>
          <w:r w:rsidR="007C1E8C" w:rsidRPr="00C253FD">
            <w:t>Tiêu hóa thức ăn (Hạng mục 3A1)</w:t>
          </w:r>
          <w:bookmarkEnd w:id="222"/>
          <w:bookmarkEnd w:id="223"/>
          <w:r w:rsidR="007C1E8C" w:rsidRPr="00C253FD">
            <w:t xml:space="preserve"> </w:t>
          </w:r>
        </w:p>
        <w:p w14:paraId="22DBDF90" w14:textId="57DF6EDC" w:rsidR="007C1E8C" w:rsidRPr="00800592" w:rsidRDefault="007C1E8C" w:rsidP="00B41096">
          <w:pPr>
            <w:pStyle w:val="Heading4"/>
          </w:pPr>
          <w:bookmarkStart w:id="224" w:name="_Toc137979321"/>
          <w:bookmarkStart w:id="225" w:name="_Hlk49504349"/>
          <w:r w:rsidRPr="00800592">
            <w:t>Tổng quan</w:t>
          </w:r>
          <w:bookmarkEnd w:id="224"/>
        </w:p>
        <w:p w14:paraId="681C4FCE" w14:textId="043C2203" w:rsidR="007C1E8C" w:rsidRPr="00C253FD" w:rsidRDefault="007C1E8C" w:rsidP="00B41096">
          <w:pPr>
            <w:widowControl w:val="0"/>
            <w:autoSpaceDE w:val="0"/>
            <w:autoSpaceDN w:val="0"/>
            <w:adjustRightInd w:val="0"/>
            <w:rPr>
              <w:rFonts w:eastAsia="SimSun"/>
              <w:color w:val="000000" w:themeColor="text1"/>
              <w:szCs w:val="28"/>
            </w:rPr>
          </w:pPr>
          <w:r w:rsidRPr="00C253FD">
            <w:rPr>
              <w:rFonts w:eastAsia="SimSun"/>
              <w:color w:val="000000" w:themeColor="text1"/>
              <w:szCs w:val="28"/>
            </w:rPr>
            <w:t>Lên men đư</w:t>
          </w:r>
          <w:r w:rsidRPr="00C253FD">
            <w:rPr>
              <w:rFonts w:eastAsia="SimSun"/>
              <w:color w:val="000000" w:themeColor="text1"/>
              <w:szCs w:val="28"/>
              <w:lang w:val="vi-VN"/>
            </w:rPr>
            <w:t>ờng ruột trong qu</w:t>
          </w:r>
          <w:r w:rsidRPr="00C253FD">
            <w:rPr>
              <w:rFonts w:eastAsia="SimSun"/>
              <w:color w:val="000000" w:themeColor="text1"/>
              <w:szCs w:val="28"/>
            </w:rPr>
            <w:t>á trình tiêu hóa là quá trình mà các-bon hi-đrát phân h</w:t>
          </w:r>
          <w:r w:rsidRPr="00C253FD">
            <w:rPr>
              <w:rFonts w:eastAsia="SimSun"/>
              <w:color w:val="000000" w:themeColor="text1"/>
              <w:szCs w:val="28"/>
              <w:lang w:val="vi-VN"/>
            </w:rPr>
            <w:t>ủy bởi vi sinh vật th</w:t>
          </w:r>
          <w:r w:rsidRPr="00C253FD">
            <w:rPr>
              <w:rFonts w:eastAsia="SimSun"/>
              <w:color w:val="000000" w:themeColor="text1"/>
              <w:szCs w:val="28"/>
            </w:rPr>
            <w:t>ành các phân t</w:t>
          </w:r>
          <w:r w:rsidRPr="00C253FD">
            <w:rPr>
              <w:rFonts w:eastAsia="SimSun"/>
              <w:color w:val="000000" w:themeColor="text1"/>
              <w:szCs w:val="28"/>
              <w:lang w:val="vi-VN"/>
            </w:rPr>
            <w:t>ử đơn giản để hấp thu v</w:t>
          </w:r>
          <w:r w:rsidRPr="00C253FD">
            <w:rPr>
              <w:rFonts w:eastAsia="SimSun"/>
              <w:color w:val="000000" w:themeColor="text1"/>
              <w:szCs w:val="28"/>
            </w:rPr>
            <w:t>ào máu. Các đ</w:t>
          </w:r>
          <w:r w:rsidRPr="00C253FD">
            <w:rPr>
              <w:rFonts w:eastAsia="SimSun"/>
              <w:color w:val="000000" w:themeColor="text1"/>
              <w:szCs w:val="28"/>
              <w:lang w:val="vi-VN"/>
            </w:rPr>
            <w:t>ộng vật nhai lại chủ yếu l</w:t>
          </w:r>
          <w:r w:rsidRPr="00C253FD">
            <w:rPr>
              <w:rFonts w:eastAsia="SimSun"/>
              <w:color w:val="000000" w:themeColor="text1"/>
              <w:szCs w:val="28"/>
            </w:rPr>
            <w:t>à gia súc trâu, bò, dê, c</w:t>
          </w:r>
          <w:r w:rsidRPr="00C253FD">
            <w:rPr>
              <w:rFonts w:eastAsia="SimSun"/>
              <w:color w:val="000000" w:themeColor="text1"/>
              <w:szCs w:val="28"/>
              <w:lang w:val="vi-VN"/>
            </w:rPr>
            <w:t>ừu v</w:t>
          </w:r>
          <w:r w:rsidRPr="00C253FD">
            <w:rPr>
              <w:rFonts w:eastAsia="SimSun"/>
              <w:color w:val="000000" w:themeColor="text1"/>
              <w:szCs w:val="28"/>
            </w:rPr>
            <w:t>à l</w:t>
          </w:r>
          <w:r w:rsidRPr="00C253FD">
            <w:rPr>
              <w:rFonts w:eastAsia="SimSun"/>
              <w:color w:val="000000" w:themeColor="text1"/>
              <w:szCs w:val="28"/>
              <w:lang w:val="vi-VN"/>
            </w:rPr>
            <w:t>ạc đ</w:t>
          </w:r>
          <w:r w:rsidRPr="00C253FD">
            <w:rPr>
              <w:rFonts w:eastAsia="SimSun"/>
              <w:color w:val="000000" w:themeColor="text1"/>
              <w:szCs w:val="28"/>
            </w:rPr>
            <w:t>à. Đ</w:t>
          </w:r>
          <w:r w:rsidRPr="00C253FD">
            <w:rPr>
              <w:rFonts w:eastAsia="SimSun"/>
              <w:color w:val="000000" w:themeColor="text1"/>
              <w:szCs w:val="28"/>
              <w:lang w:val="vi-VN"/>
            </w:rPr>
            <w:t>ộng vật ăn cỏ nhai lại giả (v</w:t>
          </w:r>
          <w:r w:rsidRPr="00C253FD">
            <w:rPr>
              <w:rFonts w:eastAsia="SimSun"/>
              <w:color w:val="000000" w:themeColor="text1"/>
              <w:szCs w:val="28"/>
            </w:rPr>
            <w:t>í d</w:t>
          </w:r>
          <w:r w:rsidRPr="00C253FD">
            <w:rPr>
              <w:rFonts w:eastAsia="SimSun"/>
              <w:color w:val="000000" w:themeColor="text1"/>
              <w:szCs w:val="28"/>
              <w:lang w:val="vi-VN"/>
            </w:rPr>
            <w:t>ụ: ngựa, la, v</w:t>
          </w:r>
          <w:r w:rsidRPr="00C253FD">
            <w:rPr>
              <w:rFonts w:eastAsia="SimSun"/>
              <w:color w:val="000000" w:themeColor="text1"/>
              <w:szCs w:val="28"/>
            </w:rPr>
            <w:t>à l</w:t>
          </w:r>
          <w:r w:rsidRPr="00C253FD">
            <w:rPr>
              <w:rFonts w:eastAsia="SimSun"/>
              <w:color w:val="000000" w:themeColor="text1"/>
              <w:szCs w:val="28"/>
              <w:lang w:val="vi-VN"/>
            </w:rPr>
            <w:t>ừa) v</w:t>
          </w:r>
          <w:r w:rsidRPr="00C253FD">
            <w:rPr>
              <w:rFonts w:eastAsia="SimSun"/>
              <w:color w:val="000000" w:themeColor="text1"/>
              <w:szCs w:val="28"/>
            </w:rPr>
            <w:t>à đ</w:t>
          </w:r>
          <w:r w:rsidRPr="00C253FD">
            <w:rPr>
              <w:rFonts w:eastAsia="SimSun"/>
              <w:color w:val="000000" w:themeColor="text1"/>
              <w:szCs w:val="28"/>
              <w:lang w:val="vi-VN"/>
            </w:rPr>
            <w:t>ộng vật đơn dạ dầy (v</w:t>
          </w:r>
          <w:r w:rsidRPr="00C253FD">
            <w:rPr>
              <w:rFonts w:eastAsia="SimSun"/>
              <w:color w:val="000000" w:themeColor="text1"/>
              <w:szCs w:val="28"/>
            </w:rPr>
            <w:t>í d</w:t>
          </w:r>
          <w:r w:rsidRPr="00C253FD">
            <w:rPr>
              <w:rFonts w:eastAsia="SimSun"/>
              <w:color w:val="000000" w:themeColor="text1"/>
              <w:szCs w:val="28"/>
              <w:lang w:val="vi-VN"/>
            </w:rPr>
            <w:t>ụ: heo) c</w:t>
          </w:r>
          <w:r w:rsidRPr="00C253FD">
            <w:rPr>
              <w:rFonts w:eastAsia="SimSun"/>
              <w:color w:val="000000" w:themeColor="text1"/>
              <w:szCs w:val="28"/>
            </w:rPr>
            <w:t>ó lư</w:t>
          </w:r>
          <w:r w:rsidRPr="00C253FD">
            <w:rPr>
              <w:rFonts w:eastAsia="SimSun"/>
              <w:color w:val="000000" w:themeColor="text1"/>
              <w:szCs w:val="28"/>
              <w:lang w:val="vi-VN"/>
            </w:rPr>
            <w:t>ợng ph</w:t>
          </w:r>
          <w:r w:rsidRPr="00C253FD">
            <w:rPr>
              <w:rFonts w:eastAsia="SimSun"/>
              <w:color w:val="000000" w:themeColor="text1"/>
              <w:szCs w:val="28"/>
            </w:rPr>
            <w:t>át th</w:t>
          </w:r>
          <w:r w:rsidRPr="00C253FD">
            <w:rPr>
              <w:rFonts w:eastAsia="SimSun"/>
              <w:color w:val="000000" w:themeColor="text1"/>
              <w:szCs w:val="28"/>
              <w:lang w:val="vi-VN"/>
            </w:rPr>
            <w:t>ải kh</w:t>
          </w:r>
          <w:r w:rsidRPr="00C253FD">
            <w:rPr>
              <w:rFonts w:eastAsia="SimSun"/>
              <w:color w:val="000000" w:themeColor="text1"/>
              <w:szCs w:val="28"/>
            </w:rPr>
            <w:t>í mêtan tương đ</w:t>
          </w:r>
          <w:r w:rsidRPr="00C253FD">
            <w:rPr>
              <w:rFonts w:eastAsia="SimSun"/>
              <w:color w:val="000000" w:themeColor="text1"/>
              <w:szCs w:val="28"/>
              <w:lang w:val="vi-VN"/>
            </w:rPr>
            <w:t>ối thấp hơn v</w:t>
          </w:r>
          <w:r w:rsidRPr="00C253FD">
            <w:rPr>
              <w:rFonts w:eastAsia="SimSun"/>
              <w:color w:val="000000" w:themeColor="text1"/>
              <w:szCs w:val="28"/>
            </w:rPr>
            <w:t>ì r</w:t>
          </w:r>
          <w:r w:rsidRPr="00C253FD">
            <w:rPr>
              <w:rFonts w:eastAsia="SimSun"/>
              <w:color w:val="000000" w:themeColor="text1"/>
              <w:szCs w:val="28"/>
              <w:lang w:val="vi-VN"/>
            </w:rPr>
            <w:t xml:space="preserve">ất </w:t>
          </w:r>
          <w:r w:rsidRPr="00C253FD">
            <w:rPr>
              <w:rFonts w:eastAsia="SimSun"/>
              <w:color w:val="000000" w:themeColor="text1"/>
              <w:szCs w:val="28"/>
            </w:rPr>
            <w:t>ít lư</w:t>
          </w:r>
          <w:r w:rsidRPr="00C253FD">
            <w:rPr>
              <w:rFonts w:eastAsia="SimSun"/>
              <w:color w:val="000000" w:themeColor="text1"/>
              <w:szCs w:val="28"/>
              <w:lang w:val="vi-VN"/>
            </w:rPr>
            <w:t>ợng m</w:t>
          </w:r>
          <w:r w:rsidRPr="00C253FD">
            <w:rPr>
              <w:rFonts w:eastAsia="SimSun"/>
              <w:color w:val="000000" w:themeColor="text1"/>
              <w:szCs w:val="28"/>
            </w:rPr>
            <w:t>êtan đư</w:t>
          </w:r>
          <w:r w:rsidRPr="00C253FD">
            <w:rPr>
              <w:rFonts w:eastAsia="SimSun"/>
              <w:color w:val="000000" w:themeColor="text1"/>
              <w:szCs w:val="28"/>
              <w:lang w:val="vi-VN"/>
            </w:rPr>
            <w:t>ợc sản sinh trong qu</w:t>
          </w:r>
          <w:r w:rsidRPr="00C253FD">
            <w:rPr>
              <w:rFonts w:eastAsia="SimSun"/>
              <w:color w:val="000000" w:themeColor="text1"/>
              <w:szCs w:val="28"/>
            </w:rPr>
            <w:t>á trình lên men di</w:t>
          </w:r>
          <w:r w:rsidRPr="00C253FD">
            <w:rPr>
              <w:rFonts w:eastAsia="SimSun"/>
              <w:color w:val="000000" w:themeColor="text1"/>
              <w:szCs w:val="28"/>
              <w:lang w:val="vi-VN"/>
            </w:rPr>
            <w:t>ễn ra trong hệ ti</w:t>
          </w:r>
          <w:r w:rsidRPr="00C253FD">
            <w:rPr>
              <w:rFonts w:eastAsia="SimSun"/>
              <w:color w:val="000000" w:themeColor="text1"/>
              <w:szCs w:val="28"/>
            </w:rPr>
            <w:t>êu hóa c</w:t>
          </w:r>
          <w:r w:rsidRPr="00C253FD">
            <w:rPr>
              <w:rFonts w:eastAsia="SimSun"/>
              <w:color w:val="000000" w:themeColor="text1"/>
              <w:szCs w:val="28"/>
              <w:lang w:val="vi-VN"/>
            </w:rPr>
            <w:t>ủa những động vật n</w:t>
          </w:r>
          <w:r w:rsidRPr="00C253FD">
            <w:rPr>
              <w:rFonts w:eastAsia="SimSun"/>
              <w:color w:val="000000" w:themeColor="text1"/>
              <w:szCs w:val="28"/>
            </w:rPr>
            <w:t xml:space="preserve">ày. </w:t>
          </w:r>
        </w:p>
        <w:p w14:paraId="212E9064" w14:textId="22B1AEC2" w:rsidR="007C1E8C" w:rsidRPr="00C253FD" w:rsidRDefault="007C1E8C" w:rsidP="00B41096">
          <w:pPr>
            <w:pStyle w:val="Heading4"/>
          </w:pPr>
          <w:bookmarkStart w:id="226" w:name="_Toc137979322"/>
          <w:r w:rsidRPr="00C253FD">
            <w:t>Phương pháp luận</w:t>
          </w:r>
          <w:bookmarkEnd w:id="226"/>
        </w:p>
        <w:p w14:paraId="57402783" w14:textId="77777777" w:rsidR="00800592" w:rsidRDefault="007C1E8C" w:rsidP="00B41096">
          <w:pPr>
            <w:pStyle w:val="Nidung"/>
          </w:pPr>
          <w:bookmarkStart w:id="227" w:name="_Toc137979323"/>
          <w:r w:rsidRPr="00DC65DE">
            <w:t>Phát thải CH</w:t>
          </w:r>
          <w:r w:rsidRPr="00D50403">
            <w:rPr>
              <w:vertAlign w:val="subscript"/>
            </w:rPr>
            <w:t>4</w:t>
          </w:r>
          <w:r w:rsidRPr="00DC65DE">
            <w:t xml:space="preserve"> từ lên men đường ruột được ước tính bằng cách sử dụng phương pháp bậc 1 theo công thức 10.19 và 10.20, trang 10.28, Chương 4, IPCC 2006.</w:t>
          </w:r>
        </w:p>
        <w:p w14:paraId="5237E487" w14:textId="77777777" w:rsidR="00800592" w:rsidRDefault="007C1E8C" w:rsidP="00B41096">
          <w:pPr>
            <w:pStyle w:val="Heading4"/>
          </w:pPr>
          <w:r w:rsidRPr="00C253FD">
            <w:t>Số liệu hoạt động</w:t>
          </w:r>
          <w:bookmarkStart w:id="228" w:name="_Toc49420492"/>
          <w:bookmarkEnd w:id="227"/>
        </w:p>
        <w:p w14:paraId="4EA4E886" w14:textId="77777777" w:rsidR="00800592" w:rsidRDefault="007C1E8C" w:rsidP="00B41096">
          <w:pPr>
            <w:pStyle w:val="Nidung"/>
          </w:pPr>
          <w:r w:rsidRPr="00C253FD">
            <w:t>Số liệu hoạt động là số lượng vật nuôi của từng loại vật nuôi.</w:t>
          </w:r>
        </w:p>
        <w:p w14:paraId="542364AA" w14:textId="77777777" w:rsidR="00800592" w:rsidRDefault="007C1E8C" w:rsidP="00B41096">
          <w:pPr>
            <w:pStyle w:val="Nidung"/>
          </w:pPr>
          <w:r w:rsidRPr="00C253FD">
            <w:t xml:space="preserve">Số lượng bò sữa được lấy từ Niên giám Thống kê năm </w:t>
          </w:r>
          <w:r>
            <w:t>2020</w:t>
          </w:r>
          <w:r w:rsidRPr="00C253FD">
            <w:t xml:space="preserve"> (xuất bản năm </w:t>
          </w:r>
          <w:r>
            <w:t>2021</w:t>
          </w:r>
          <w:r w:rsidRPr="00C253FD">
            <w:t>) của Bộ Nông nghiệp và Phát triển Nông thôn. Số lượng bò thịt được tính toán dựa trên tổng số lượng bò trừ đi số lượng bò sữa (số liệu về tổng số lượng bò lấy từ Niên giám Thống kê của Tổng cục Thống kê).</w:t>
          </w:r>
        </w:p>
        <w:p w14:paraId="5CC08023" w14:textId="0A78B779" w:rsidR="007C1E8C" w:rsidRPr="00800592" w:rsidRDefault="007C1E8C" w:rsidP="00B41096">
          <w:pPr>
            <w:pStyle w:val="Nidung"/>
          </w:pPr>
          <w:r w:rsidRPr="00C30A58">
            <w:t>S</w:t>
          </w:r>
          <w:r w:rsidRPr="00C253FD">
            <w:t>ố liệu về số lượng gia s</w:t>
          </w:r>
          <w:r w:rsidRPr="00C30A58">
            <w:t>úc khác đư</w:t>
          </w:r>
          <w:r w:rsidRPr="00C253FD">
            <w:t>ợc lấy từ Ni</w:t>
          </w:r>
          <w:r w:rsidRPr="00C30A58">
            <w:t>ên giám th</w:t>
          </w:r>
          <w:r w:rsidRPr="00C253FD">
            <w:t>ống k</w:t>
          </w:r>
          <w:r w:rsidRPr="00C30A58">
            <w:t>ê c</w:t>
          </w:r>
          <w:r w:rsidRPr="00C253FD">
            <w:t xml:space="preserve">ủa Tổng </w:t>
          </w:r>
          <w:r w:rsidRPr="00C253FD">
            <w:lastRenderedPageBreak/>
            <w:t>cục Thống k</w:t>
          </w:r>
          <w:r w:rsidRPr="00C30A58">
            <w:t>ê và Niên giám thống kê</w:t>
          </w:r>
          <w:r w:rsidRPr="00C253FD">
            <w:rPr>
              <w:rFonts w:eastAsia="Arial"/>
            </w:rPr>
            <w:t xml:space="preserve"> Ngành Nông nghiệp và Phát triển nông thôn</w:t>
          </w:r>
          <w:r w:rsidRPr="00C30A58">
            <w:t>.</w:t>
          </w:r>
        </w:p>
        <w:p w14:paraId="60009B79" w14:textId="2297B8F0" w:rsidR="007C1E8C" w:rsidRPr="00C253FD" w:rsidRDefault="002C06F9" w:rsidP="00B41096">
          <w:pPr>
            <w:pStyle w:val="Caption"/>
            <w:rPr>
              <w:color w:val="000000" w:themeColor="text1"/>
              <w:lang w:val="vi-VN"/>
            </w:rPr>
          </w:pPr>
          <w:bookmarkStart w:id="229" w:name="_Toc137735549"/>
          <w:bookmarkStart w:id="230" w:name="_Toc153186252"/>
          <w:r>
            <w:t xml:space="preserve">Bảng </w:t>
          </w:r>
          <w:r>
            <w:fldChar w:fldCharType="begin"/>
          </w:r>
          <w:r>
            <w:instrText xml:space="preserve"> SEQ Bảng \* ARABIC </w:instrText>
          </w:r>
          <w:r>
            <w:fldChar w:fldCharType="separate"/>
          </w:r>
          <w:r w:rsidR="002C76BE">
            <w:rPr>
              <w:noProof/>
            </w:rPr>
            <w:t>2</w:t>
          </w:r>
          <w:r>
            <w:rPr>
              <w:noProof/>
            </w:rPr>
            <w:fldChar w:fldCharType="end"/>
          </w:r>
          <w:r w:rsidR="007C1E8C" w:rsidRPr="00C253FD">
            <w:rPr>
              <w:color w:val="000000" w:themeColor="text1"/>
              <w:lang w:val="vi-VN"/>
            </w:rPr>
            <w:t>. Số lượng các loại vật nuôi năm 20</w:t>
          </w:r>
          <w:bookmarkEnd w:id="228"/>
          <w:bookmarkEnd w:id="229"/>
          <w:r w:rsidR="001D3CA2">
            <w:rPr>
              <w:color w:val="000000" w:themeColor="text1"/>
              <w:lang w:val="vi-VN"/>
            </w:rPr>
            <w:t>20</w:t>
          </w:r>
          <w:bookmarkEnd w:id="230"/>
        </w:p>
        <w:tbl>
          <w:tblPr>
            <w:tblW w:w="97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98" w:type="dxa"/>
              <w:right w:w="98" w:type="dxa"/>
            </w:tblCellMar>
            <w:tblLook w:val="0000" w:firstRow="0" w:lastRow="0" w:firstColumn="0" w:lastColumn="0" w:noHBand="0" w:noVBand="0"/>
          </w:tblPr>
          <w:tblGrid>
            <w:gridCol w:w="1334"/>
            <w:gridCol w:w="1680"/>
            <w:gridCol w:w="6760"/>
          </w:tblGrid>
          <w:tr w:rsidR="007C1E8C" w:rsidRPr="00C253FD" w14:paraId="6972CC04" w14:textId="77777777" w:rsidTr="007C1E8C">
            <w:trPr>
              <w:trHeight w:val="225"/>
              <w:jc w:val="center"/>
            </w:trPr>
            <w:tc>
              <w:tcPr>
                <w:tcW w:w="1334" w:type="dxa"/>
                <w:shd w:val="clear" w:color="auto" w:fill="FFFFFF" w:themeFill="background1"/>
                <w:vAlign w:val="center"/>
              </w:tcPr>
              <w:p w14:paraId="12596C38" w14:textId="77777777" w:rsidR="007C1E8C" w:rsidRPr="00C253FD" w:rsidRDefault="007C1E8C" w:rsidP="00D50403">
                <w:pPr>
                  <w:widowControl w:val="0"/>
                  <w:autoSpaceDE w:val="0"/>
                  <w:autoSpaceDN w:val="0"/>
                  <w:adjustRightInd w:val="0"/>
                  <w:ind w:firstLine="29"/>
                  <w:jc w:val="center"/>
                  <w:rPr>
                    <w:rFonts w:ascii="Calibri" w:eastAsia="SimSun" w:hAnsi="Calibri" w:cs="Calibri"/>
                    <w:color w:val="000000" w:themeColor="text1"/>
                    <w:szCs w:val="28"/>
                  </w:rPr>
                </w:pPr>
                <w:r w:rsidRPr="00C253FD">
                  <w:rPr>
                    <w:rFonts w:eastAsia="SimSun"/>
                    <w:b/>
                    <w:bCs/>
                    <w:color w:val="000000" w:themeColor="text1"/>
                    <w:szCs w:val="28"/>
                  </w:rPr>
                  <w:t>Lo</w:t>
                </w:r>
                <w:r w:rsidRPr="00C253FD">
                  <w:rPr>
                    <w:rFonts w:eastAsia="SimSun"/>
                    <w:b/>
                    <w:bCs/>
                    <w:color w:val="000000" w:themeColor="text1"/>
                    <w:szCs w:val="28"/>
                    <w:lang w:val="vi-VN"/>
                  </w:rPr>
                  <w:t>ại vật nu</w:t>
                </w:r>
                <w:r w:rsidRPr="00C253FD">
                  <w:rPr>
                    <w:rFonts w:eastAsia="SimSun"/>
                    <w:b/>
                    <w:bCs/>
                    <w:color w:val="000000" w:themeColor="text1"/>
                    <w:szCs w:val="28"/>
                  </w:rPr>
                  <w:t>ôi</w:t>
                </w:r>
              </w:p>
            </w:tc>
            <w:tc>
              <w:tcPr>
                <w:tcW w:w="1680" w:type="dxa"/>
                <w:shd w:val="clear" w:color="auto" w:fill="FFFFFF" w:themeFill="background1"/>
                <w:vAlign w:val="center"/>
              </w:tcPr>
              <w:p w14:paraId="0B994C1B" w14:textId="77777777" w:rsidR="007C1E8C" w:rsidRPr="00C253FD" w:rsidRDefault="007C1E8C" w:rsidP="00D50403">
                <w:pPr>
                  <w:widowControl w:val="0"/>
                  <w:autoSpaceDE w:val="0"/>
                  <w:autoSpaceDN w:val="0"/>
                  <w:adjustRightInd w:val="0"/>
                  <w:ind w:firstLine="29"/>
                  <w:jc w:val="center"/>
                  <w:rPr>
                    <w:rFonts w:ascii="Calibri" w:eastAsia="SimSun" w:hAnsi="Calibri" w:cs="Calibri"/>
                    <w:color w:val="000000" w:themeColor="text1"/>
                    <w:szCs w:val="28"/>
                  </w:rPr>
                </w:pPr>
                <w:r w:rsidRPr="00C253FD">
                  <w:rPr>
                    <w:rFonts w:eastAsia="SimSun"/>
                    <w:b/>
                    <w:bCs/>
                    <w:color w:val="000000" w:themeColor="text1"/>
                    <w:szCs w:val="28"/>
                  </w:rPr>
                  <w:t>S</w:t>
                </w:r>
                <w:r w:rsidRPr="00C253FD">
                  <w:rPr>
                    <w:rFonts w:eastAsia="SimSun"/>
                    <w:b/>
                    <w:bCs/>
                    <w:color w:val="000000" w:themeColor="text1"/>
                    <w:szCs w:val="28"/>
                    <w:lang w:val="vi-VN"/>
                  </w:rPr>
                  <w:t>ố lượng (con)</w:t>
                </w:r>
              </w:p>
            </w:tc>
            <w:tc>
              <w:tcPr>
                <w:tcW w:w="6760" w:type="dxa"/>
                <w:shd w:val="clear" w:color="auto" w:fill="FFFFFF" w:themeFill="background1"/>
                <w:vAlign w:val="center"/>
              </w:tcPr>
              <w:p w14:paraId="13095E49" w14:textId="77777777" w:rsidR="007C1E8C" w:rsidRPr="00C253FD" w:rsidRDefault="007C1E8C" w:rsidP="00D50403">
                <w:pPr>
                  <w:widowControl w:val="0"/>
                  <w:autoSpaceDE w:val="0"/>
                  <w:autoSpaceDN w:val="0"/>
                  <w:adjustRightInd w:val="0"/>
                  <w:jc w:val="center"/>
                  <w:rPr>
                    <w:rFonts w:ascii="Calibri" w:eastAsia="SimSun" w:hAnsi="Calibri" w:cs="Calibri"/>
                    <w:color w:val="000000" w:themeColor="text1"/>
                    <w:szCs w:val="28"/>
                  </w:rPr>
                </w:pPr>
                <w:r w:rsidRPr="00C253FD">
                  <w:rPr>
                    <w:rFonts w:eastAsia="SimSun"/>
                    <w:b/>
                    <w:bCs/>
                    <w:color w:val="000000" w:themeColor="text1"/>
                    <w:szCs w:val="28"/>
                  </w:rPr>
                  <w:t>Ngu</w:t>
                </w:r>
                <w:r w:rsidRPr="00C253FD">
                  <w:rPr>
                    <w:rFonts w:eastAsia="SimSun"/>
                    <w:b/>
                    <w:bCs/>
                    <w:color w:val="000000" w:themeColor="text1"/>
                    <w:szCs w:val="28"/>
                    <w:lang w:val="vi-VN"/>
                  </w:rPr>
                  <w:t>ồn số liệu</w:t>
                </w:r>
              </w:p>
            </w:tc>
          </w:tr>
          <w:tr w:rsidR="007C1E8C" w:rsidRPr="00C253FD" w14:paraId="40A787D8" w14:textId="77777777" w:rsidTr="007C1E8C">
            <w:trPr>
              <w:trHeight w:val="300"/>
              <w:jc w:val="center"/>
            </w:trPr>
            <w:tc>
              <w:tcPr>
                <w:tcW w:w="1334" w:type="dxa"/>
                <w:shd w:val="clear" w:color="auto" w:fill="FFFFFF" w:themeFill="background1"/>
                <w:vAlign w:val="center"/>
              </w:tcPr>
              <w:p w14:paraId="7409A9D0" w14:textId="77777777" w:rsidR="007C1E8C" w:rsidRPr="00C253FD" w:rsidRDefault="007C1E8C" w:rsidP="00D50403">
                <w:pPr>
                  <w:widowControl w:val="0"/>
                  <w:autoSpaceDE w:val="0"/>
                  <w:autoSpaceDN w:val="0"/>
                  <w:adjustRightInd w:val="0"/>
                  <w:ind w:firstLine="29"/>
                  <w:jc w:val="center"/>
                  <w:rPr>
                    <w:rFonts w:ascii="Calibri" w:eastAsia="SimSun" w:hAnsi="Calibri" w:cs="Calibri"/>
                    <w:color w:val="000000" w:themeColor="text1"/>
                    <w:szCs w:val="28"/>
                  </w:rPr>
                </w:pPr>
                <w:r w:rsidRPr="00C253FD">
                  <w:rPr>
                    <w:rFonts w:eastAsia="SimSun"/>
                    <w:color w:val="000000" w:themeColor="text1"/>
                    <w:szCs w:val="28"/>
                  </w:rPr>
                  <w:t>Bò s</w:t>
                </w:r>
                <w:r w:rsidRPr="00C253FD">
                  <w:rPr>
                    <w:rFonts w:eastAsia="SimSun"/>
                    <w:color w:val="000000" w:themeColor="text1"/>
                    <w:szCs w:val="28"/>
                    <w:lang w:val="vi-VN"/>
                  </w:rPr>
                  <w:t>ữa</w:t>
                </w:r>
              </w:p>
            </w:tc>
            <w:tc>
              <w:tcPr>
                <w:tcW w:w="1680" w:type="dxa"/>
                <w:shd w:val="clear" w:color="auto" w:fill="FFFFFF" w:themeFill="background1"/>
                <w:vAlign w:val="center"/>
              </w:tcPr>
              <w:p w14:paraId="31C49423" w14:textId="77777777" w:rsidR="007C1E8C" w:rsidRPr="00C253FD" w:rsidRDefault="007C1E8C" w:rsidP="00D50403">
                <w:pPr>
                  <w:widowControl w:val="0"/>
                  <w:autoSpaceDE w:val="0"/>
                  <w:autoSpaceDN w:val="0"/>
                  <w:adjustRightInd w:val="0"/>
                  <w:ind w:firstLine="29"/>
                  <w:jc w:val="right"/>
                  <w:rPr>
                    <w:rFonts w:eastAsia="SimSun"/>
                    <w:color w:val="000000" w:themeColor="text1"/>
                    <w:szCs w:val="28"/>
                  </w:rPr>
                </w:pPr>
                <w:r w:rsidRPr="00AA06EB">
                  <w:t xml:space="preserve"> 331.368 </w:t>
                </w:r>
              </w:p>
            </w:tc>
            <w:tc>
              <w:tcPr>
                <w:tcW w:w="6760" w:type="dxa"/>
                <w:shd w:val="clear" w:color="auto" w:fill="FFFFFF" w:themeFill="background1"/>
              </w:tcPr>
              <w:p w14:paraId="5D73DB0E" w14:textId="77777777" w:rsidR="007C1E8C" w:rsidRPr="00C253FD" w:rsidRDefault="007C1E8C" w:rsidP="00D50403">
                <w:pPr>
                  <w:widowControl w:val="0"/>
                  <w:autoSpaceDE w:val="0"/>
                  <w:autoSpaceDN w:val="0"/>
                  <w:adjustRightInd w:val="0"/>
                  <w:ind w:hanging="6"/>
                  <w:rPr>
                    <w:rFonts w:eastAsia="SimSun"/>
                    <w:color w:val="000000" w:themeColor="text1"/>
                    <w:szCs w:val="28"/>
                    <w:lang w:val="vi-VN"/>
                  </w:rPr>
                </w:pPr>
                <w:r w:rsidRPr="00C253FD">
                  <w:rPr>
                    <w:rFonts w:eastAsia="SimSun"/>
                    <w:color w:val="000000" w:themeColor="text1"/>
                    <w:szCs w:val="28"/>
                  </w:rPr>
                  <w:t xml:space="preserve">Niên giám Thống kê ngành Nông nghiệp và Phát triển Nông thôn năm 2020 của </w:t>
                </w:r>
                <w:r w:rsidRPr="00C253FD">
                  <w:rPr>
                    <w:rFonts w:eastAsia="SimSun"/>
                    <w:color w:val="000000" w:themeColor="text1"/>
                    <w:szCs w:val="28"/>
                    <w:lang w:val="vi-VN"/>
                  </w:rPr>
                  <w:t>Bộ N</w:t>
                </w:r>
                <w:r w:rsidRPr="00C253FD">
                  <w:rPr>
                    <w:rFonts w:eastAsia="SimSun"/>
                    <w:color w:val="000000" w:themeColor="text1"/>
                    <w:szCs w:val="28"/>
                  </w:rPr>
                  <w:t>ông nghi</w:t>
                </w:r>
                <w:r w:rsidRPr="00C253FD">
                  <w:rPr>
                    <w:rFonts w:eastAsia="SimSun"/>
                    <w:color w:val="000000" w:themeColor="text1"/>
                    <w:szCs w:val="28"/>
                    <w:lang w:val="vi-VN"/>
                  </w:rPr>
                  <w:t>ệp v</w:t>
                </w:r>
                <w:r w:rsidRPr="00C253FD">
                  <w:rPr>
                    <w:rFonts w:eastAsia="SimSun"/>
                    <w:color w:val="000000" w:themeColor="text1"/>
                    <w:szCs w:val="28"/>
                  </w:rPr>
                  <w:t>à Phát tri</w:t>
                </w:r>
                <w:r w:rsidRPr="00C253FD">
                  <w:rPr>
                    <w:rFonts w:eastAsia="SimSun"/>
                    <w:color w:val="000000" w:themeColor="text1"/>
                    <w:szCs w:val="28"/>
                    <w:lang w:val="vi-VN"/>
                  </w:rPr>
                  <w:t>ển N</w:t>
                </w:r>
                <w:r w:rsidRPr="00C253FD">
                  <w:rPr>
                    <w:rFonts w:eastAsia="SimSun"/>
                    <w:color w:val="000000" w:themeColor="text1"/>
                    <w:szCs w:val="28"/>
                  </w:rPr>
                  <w:t>ông thôn</w:t>
                </w:r>
                <w:r w:rsidRPr="00C253FD">
                  <w:rPr>
                    <w:rFonts w:eastAsia="SimSun"/>
                    <w:color w:val="000000" w:themeColor="text1"/>
                    <w:szCs w:val="28"/>
                    <w:lang w:val="vi-VN"/>
                  </w:rPr>
                  <w:t>)</w:t>
                </w:r>
              </w:p>
            </w:tc>
          </w:tr>
          <w:tr w:rsidR="007C1E8C" w:rsidRPr="00C253FD" w14:paraId="461E3256" w14:textId="77777777" w:rsidTr="007C1E8C">
            <w:trPr>
              <w:trHeight w:val="70"/>
              <w:jc w:val="center"/>
            </w:trPr>
            <w:tc>
              <w:tcPr>
                <w:tcW w:w="1334" w:type="dxa"/>
                <w:shd w:val="clear" w:color="auto" w:fill="FFFFFF" w:themeFill="background1"/>
                <w:vAlign w:val="center"/>
              </w:tcPr>
              <w:p w14:paraId="7613488D" w14:textId="77777777" w:rsidR="007C1E8C" w:rsidRPr="00C253FD" w:rsidRDefault="007C1E8C" w:rsidP="00D50403">
                <w:pPr>
                  <w:widowControl w:val="0"/>
                  <w:autoSpaceDE w:val="0"/>
                  <w:autoSpaceDN w:val="0"/>
                  <w:adjustRightInd w:val="0"/>
                  <w:ind w:firstLine="29"/>
                  <w:jc w:val="center"/>
                  <w:rPr>
                    <w:rFonts w:ascii="Calibri" w:eastAsia="SimSun" w:hAnsi="Calibri" w:cs="Calibri"/>
                    <w:color w:val="000000" w:themeColor="text1"/>
                    <w:szCs w:val="28"/>
                  </w:rPr>
                </w:pPr>
                <w:r w:rsidRPr="00C253FD">
                  <w:rPr>
                    <w:rFonts w:eastAsia="SimSun"/>
                    <w:color w:val="000000" w:themeColor="text1"/>
                    <w:szCs w:val="28"/>
                  </w:rPr>
                  <w:t>Bò th</w:t>
                </w:r>
                <w:r w:rsidRPr="00C253FD">
                  <w:rPr>
                    <w:rFonts w:eastAsia="SimSun"/>
                    <w:color w:val="000000" w:themeColor="text1"/>
                    <w:szCs w:val="28"/>
                    <w:lang w:val="vi-VN"/>
                  </w:rPr>
                  <w:t>ịt</w:t>
                </w:r>
              </w:p>
            </w:tc>
            <w:tc>
              <w:tcPr>
                <w:tcW w:w="1680" w:type="dxa"/>
                <w:shd w:val="clear" w:color="auto" w:fill="FFFFFF" w:themeFill="background1"/>
                <w:vAlign w:val="center"/>
              </w:tcPr>
              <w:p w14:paraId="5CD33651" w14:textId="77777777" w:rsidR="007C1E8C" w:rsidRPr="00C253FD" w:rsidRDefault="007C1E8C" w:rsidP="00D50403">
                <w:pPr>
                  <w:widowControl w:val="0"/>
                  <w:autoSpaceDE w:val="0"/>
                  <w:autoSpaceDN w:val="0"/>
                  <w:adjustRightInd w:val="0"/>
                  <w:ind w:firstLine="29"/>
                  <w:jc w:val="right"/>
                  <w:rPr>
                    <w:rFonts w:eastAsia="SimSun"/>
                    <w:color w:val="000000" w:themeColor="text1"/>
                    <w:szCs w:val="28"/>
                  </w:rPr>
                </w:pPr>
                <w:r w:rsidRPr="00AA06EB">
                  <w:t xml:space="preserve"> 5.899.132 </w:t>
                </w:r>
              </w:p>
            </w:tc>
            <w:tc>
              <w:tcPr>
                <w:tcW w:w="6760" w:type="dxa"/>
                <w:shd w:val="clear" w:color="auto" w:fill="FFFFFF" w:themeFill="background1"/>
              </w:tcPr>
              <w:p w14:paraId="2DD7AD40" w14:textId="77777777" w:rsidR="007C1E8C" w:rsidRPr="00C253FD" w:rsidRDefault="007C1E8C" w:rsidP="00D50403">
                <w:pPr>
                  <w:widowControl w:val="0"/>
                  <w:autoSpaceDE w:val="0"/>
                  <w:autoSpaceDN w:val="0"/>
                  <w:adjustRightInd w:val="0"/>
                  <w:ind w:hanging="6"/>
                  <w:rPr>
                    <w:rFonts w:eastAsia="SimSun"/>
                    <w:color w:val="000000" w:themeColor="text1"/>
                    <w:szCs w:val="28"/>
                  </w:rPr>
                </w:pPr>
                <w:r w:rsidRPr="00C253FD">
                  <w:rPr>
                    <w:rFonts w:eastAsia="SimSun"/>
                    <w:color w:val="000000" w:themeColor="text1"/>
                    <w:szCs w:val="28"/>
                  </w:rPr>
                  <w:t>Được tính toán dựa trên tổng số lượng Bò trừ đi số lượng Bò sữa. Tổng số lượng Bò được lấy từ Niên giám Thống kê năm 2020 của Tổng cục Thống kê.</w:t>
                </w:r>
              </w:p>
            </w:tc>
          </w:tr>
          <w:tr w:rsidR="007C1E8C" w:rsidRPr="00C253FD" w14:paraId="11D376E8" w14:textId="77777777" w:rsidTr="007C1E8C">
            <w:trPr>
              <w:trHeight w:val="300"/>
              <w:jc w:val="center"/>
            </w:trPr>
            <w:tc>
              <w:tcPr>
                <w:tcW w:w="1334" w:type="dxa"/>
                <w:shd w:val="clear" w:color="auto" w:fill="FFFFFF" w:themeFill="background1"/>
                <w:vAlign w:val="center"/>
              </w:tcPr>
              <w:p w14:paraId="0F7DEF07" w14:textId="77777777" w:rsidR="007C1E8C" w:rsidRPr="00C253FD" w:rsidRDefault="007C1E8C" w:rsidP="00D50403">
                <w:pPr>
                  <w:widowControl w:val="0"/>
                  <w:autoSpaceDE w:val="0"/>
                  <w:autoSpaceDN w:val="0"/>
                  <w:adjustRightInd w:val="0"/>
                  <w:ind w:firstLine="29"/>
                  <w:jc w:val="center"/>
                  <w:rPr>
                    <w:rFonts w:ascii="Calibri" w:eastAsia="SimSun" w:hAnsi="Calibri" w:cs="Calibri"/>
                    <w:color w:val="000000" w:themeColor="text1"/>
                    <w:szCs w:val="28"/>
                  </w:rPr>
                </w:pPr>
                <w:r w:rsidRPr="00C253FD">
                  <w:rPr>
                    <w:rFonts w:eastAsia="SimSun"/>
                    <w:color w:val="000000" w:themeColor="text1"/>
                    <w:szCs w:val="28"/>
                  </w:rPr>
                  <w:t>Trâu</w:t>
                </w:r>
              </w:p>
            </w:tc>
            <w:tc>
              <w:tcPr>
                <w:tcW w:w="1680" w:type="dxa"/>
                <w:shd w:val="clear" w:color="auto" w:fill="FFFFFF" w:themeFill="background1"/>
                <w:vAlign w:val="center"/>
              </w:tcPr>
              <w:p w14:paraId="6D479497" w14:textId="77777777" w:rsidR="007C1E8C" w:rsidRPr="00C253FD" w:rsidRDefault="007C1E8C" w:rsidP="00D50403">
                <w:pPr>
                  <w:widowControl w:val="0"/>
                  <w:autoSpaceDE w:val="0"/>
                  <w:autoSpaceDN w:val="0"/>
                  <w:adjustRightInd w:val="0"/>
                  <w:ind w:firstLine="29"/>
                  <w:jc w:val="right"/>
                  <w:rPr>
                    <w:rFonts w:eastAsia="SimSun"/>
                    <w:color w:val="000000" w:themeColor="text1"/>
                    <w:szCs w:val="28"/>
                  </w:rPr>
                </w:pPr>
                <w:r w:rsidRPr="00AA06EB">
                  <w:t xml:space="preserve"> 2.332.754 </w:t>
                </w:r>
              </w:p>
            </w:tc>
            <w:tc>
              <w:tcPr>
                <w:tcW w:w="6760" w:type="dxa"/>
                <w:vMerge w:val="restart"/>
                <w:shd w:val="clear" w:color="auto" w:fill="FFFFFF" w:themeFill="background1"/>
                <w:vAlign w:val="center"/>
              </w:tcPr>
              <w:p w14:paraId="6E1C55C5" w14:textId="77777777" w:rsidR="007C1E8C" w:rsidRPr="00C253FD" w:rsidRDefault="007C1E8C" w:rsidP="00D50403">
                <w:pPr>
                  <w:ind w:hanging="6"/>
                  <w:rPr>
                    <w:rFonts w:eastAsia="SimSun"/>
                    <w:color w:val="000000" w:themeColor="text1"/>
                    <w:szCs w:val="28"/>
                  </w:rPr>
                </w:pPr>
                <w:r w:rsidRPr="00C253FD">
                  <w:rPr>
                    <w:rFonts w:eastAsia="SimSun"/>
                    <w:color w:val="000000" w:themeColor="text1"/>
                    <w:szCs w:val="28"/>
                  </w:rPr>
                  <w:t>Số lượng Trâu, Lợn, Gia cầm lấy từ Niên giám Thống kê năm 2020 (xuất bản năm 2021) của Tổng cục Thống kê.</w:t>
                </w:r>
              </w:p>
              <w:p w14:paraId="50135C94" w14:textId="77777777" w:rsidR="007C1E8C" w:rsidRPr="00C253FD" w:rsidRDefault="007C1E8C" w:rsidP="00D50403">
                <w:pPr>
                  <w:ind w:hanging="6"/>
                  <w:rPr>
                    <w:color w:val="000000" w:themeColor="text1"/>
                  </w:rPr>
                </w:pPr>
                <w:r w:rsidRPr="00C253FD">
                  <w:rPr>
                    <w:rFonts w:eastAsia="SimSun"/>
                    <w:color w:val="000000" w:themeColor="text1"/>
                    <w:szCs w:val="28"/>
                  </w:rPr>
                  <w:t>Số lượng Ngựa, Dê, Cừu lầy từ Niên giám thống kê</w:t>
                </w:r>
                <w:r w:rsidRPr="00C253FD">
                  <w:rPr>
                    <w:rFonts w:eastAsia="Arial"/>
                    <w:color w:val="000000" w:themeColor="text1"/>
                    <w:szCs w:val="28"/>
                    <w:lang w:val="vi-VN"/>
                  </w:rPr>
                  <w:t xml:space="preserve"> Ngành Nông nghiệp và Phát triển nông thôn năm </w:t>
                </w:r>
                <w:r w:rsidRPr="00C253FD">
                  <w:rPr>
                    <w:rFonts w:eastAsia="Arial"/>
                    <w:color w:val="000000" w:themeColor="text1"/>
                    <w:szCs w:val="28"/>
                  </w:rPr>
                  <w:t>2020</w:t>
                </w:r>
                <w:r w:rsidRPr="00C253FD">
                  <w:rPr>
                    <w:rFonts w:eastAsia="Arial"/>
                    <w:color w:val="000000" w:themeColor="text1"/>
                    <w:szCs w:val="28"/>
                    <w:lang w:val="vi-VN"/>
                  </w:rPr>
                  <w:t xml:space="preserve"> (xuất bản năm 20</w:t>
                </w:r>
                <w:r w:rsidRPr="00C253FD">
                  <w:rPr>
                    <w:rFonts w:eastAsia="Arial"/>
                    <w:color w:val="000000" w:themeColor="text1"/>
                    <w:szCs w:val="28"/>
                  </w:rPr>
                  <w:t>21</w:t>
                </w:r>
                <w:r w:rsidRPr="00C253FD">
                  <w:rPr>
                    <w:rFonts w:eastAsia="Arial"/>
                    <w:color w:val="000000" w:themeColor="text1"/>
                    <w:szCs w:val="28"/>
                    <w:lang w:val="vi-VN"/>
                  </w:rPr>
                  <w:t>) - Bộ Nông nghiệp và Phát triển Nông thôn</w:t>
                </w:r>
                <w:r w:rsidRPr="00C253FD">
                  <w:rPr>
                    <w:rFonts w:eastAsia="Arial"/>
                    <w:color w:val="000000" w:themeColor="text1"/>
                    <w:szCs w:val="28"/>
                  </w:rPr>
                  <w:t>.</w:t>
                </w:r>
              </w:p>
            </w:tc>
          </w:tr>
          <w:tr w:rsidR="007C1E8C" w:rsidRPr="00C253FD" w14:paraId="2E00F159" w14:textId="77777777" w:rsidTr="007C1E8C">
            <w:trPr>
              <w:trHeight w:val="77"/>
              <w:jc w:val="center"/>
            </w:trPr>
            <w:tc>
              <w:tcPr>
                <w:tcW w:w="1334" w:type="dxa"/>
                <w:shd w:val="clear" w:color="auto" w:fill="FFFFFF" w:themeFill="background1"/>
                <w:vAlign w:val="center"/>
              </w:tcPr>
              <w:p w14:paraId="78854D49" w14:textId="77777777" w:rsidR="007C1E8C" w:rsidRPr="00C253FD" w:rsidRDefault="007C1E8C" w:rsidP="00D50403">
                <w:pPr>
                  <w:widowControl w:val="0"/>
                  <w:autoSpaceDE w:val="0"/>
                  <w:autoSpaceDN w:val="0"/>
                  <w:adjustRightInd w:val="0"/>
                  <w:ind w:firstLine="29"/>
                  <w:jc w:val="center"/>
                  <w:rPr>
                    <w:rFonts w:ascii="Calibri" w:eastAsia="SimSun" w:hAnsi="Calibri" w:cs="Calibri"/>
                    <w:color w:val="000000" w:themeColor="text1"/>
                    <w:szCs w:val="28"/>
                  </w:rPr>
                </w:pPr>
                <w:r w:rsidRPr="00C253FD">
                  <w:rPr>
                    <w:rFonts w:eastAsia="SimSun"/>
                    <w:color w:val="000000" w:themeColor="text1"/>
                    <w:szCs w:val="28"/>
                  </w:rPr>
                  <w:t>C</w:t>
                </w:r>
                <w:r w:rsidRPr="00C253FD">
                  <w:rPr>
                    <w:rFonts w:eastAsia="SimSun"/>
                    <w:color w:val="000000" w:themeColor="text1"/>
                    <w:szCs w:val="28"/>
                    <w:lang w:val="vi-VN"/>
                  </w:rPr>
                  <w:t>ừu</w:t>
                </w:r>
              </w:p>
            </w:tc>
            <w:tc>
              <w:tcPr>
                <w:tcW w:w="1680" w:type="dxa"/>
                <w:shd w:val="clear" w:color="auto" w:fill="FFFFFF" w:themeFill="background1"/>
                <w:vAlign w:val="center"/>
              </w:tcPr>
              <w:p w14:paraId="2CF2F3C4" w14:textId="77777777" w:rsidR="007C1E8C" w:rsidRPr="00C253FD" w:rsidRDefault="007C1E8C" w:rsidP="00D50403">
                <w:pPr>
                  <w:widowControl w:val="0"/>
                  <w:autoSpaceDE w:val="0"/>
                  <w:autoSpaceDN w:val="0"/>
                  <w:adjustRightInd w:val="0"/>
                  <w:ind w:firstLine="29"/>
                  <w:jc w:val="right"/>
                  <w:rPr>
                    <w:rFonts w:eastAsia="SimSun"/>
                    <w:color w:val="000000" w:themeColor="text1"/>
                    <w:szCs w:val="28"/>
                  </w:rPr>
                </w:pPr>
                <w:r w:rsidRPr="00AA06EB">
                  <w:t xml:space="preserve"> 114.165 </w:t>
                </w:r>
              </w:p>
            </w:tc>
            <w:tc>
              <w:tcPr>
                <w:tcW w:w="6760" w:type="dxa"/>
                <w:vMerge/>
                <w:shd w:val="clear" w:color="auto" w:fill="FFFFFF" w:themeFill="background1"/>
              </w:tcPr>
              <w:p w14:paraId="7F7E5E9F" w14:textId="77777777" w:rsidR="007C1E8C" w:rsidRPr="00C253FD" w:rsidRDefault="007C1E8C" w:rsidP="00D50403">
                <w:pPr>
                  <w:rPr>
                    <w:color w:val="000000" w:themeColor="text1"/>
                  </w:rPr>
                </w:pPr>
              </w:p>
            </w:tc>
          </w:tr>
          <w:tr w:rsidR="007C1E8C" w:rsidRPr="00C253FD" w14:paraId="7BD7C2BB" w14:textId="77777777" w:rsidTr="007C1E8C">
            <w:trPr>
              <w:trHeight w:val="70"/>
              <w:jc w:val="center"/>
            </w:trPr>
            <w:tc>
              <w:tcPr>
                <w:tcW w:w="1334" w:type="dxa"/>
                <w:shd w:val="clear" w:color="auto" w:fill="FFFFFF" w:themeFill="background1"/>
                <w:vAlign w:val="center"/>
              </w:tcPr>
              <w:p w14:paraId="7537B946" w14:textId="77777777" w:rsidR="007C1E8C" w:rsidRPr="00C253FD" w:rsidRDefault="007C1E8C" w:rsidP="00D50403">
                <w:pPr>
                  <w:widowControl w:val="0"/>
                  <w:autoSpaceDE w:val="0"/>
                  <w:autoSpaceDN w:val="0"/>
                  <w:adjustRightInd w:val="0"/>
                  <w:ind w:firstLine="29"/>
                  <w:jc w:val="center"/>
                  <w:rPr>
                    <w:rFonts w:ascii="Calibri" w:eastAsia="SimSun" w:hAnsi="Calibri" w:cs="Calibri"/>
                    <w:color w:val="000000" w:themeColor="text1"/>
                    <w:szCs w:val="28"/>
                  </w:rPr>
                </w:pPr>
                <w:r w:rsidRPr="00C253FD">
                  <w:rPr>
                    <w:rFonts w:eastAsia="SimSun"/>
                    <w:color w:val="000000" w:themeColor="text1"/>
                    <w:szCs w:val="28"/>
                  </w:rPr>
                  <w:t>Dê</w:t>
                </w:r>
              </w:p>
            </w:tc>
            <w:tc>
              <w:tcPr>
                <w:tcW w:w="1680" w:type="dxa"/>
                <w:shd w:val="clear" w:color="auto" w:fill="FFFFFF" w:themeFill="background1"/>
                <w:vAlign w:val="center"/>
              </w:tcPr>
              <w:p w14:paraId="75CB9961" w14:textId="77777777" w:rsidR="007C1E8C" w:rsidRPr="00C253FD" w:rsidRDefault="007C1E8C" w:rsidP="00D50403">
                <w:pPr>
                  <w:widowControl w:val="0"/>
                  <w:autoSpaceDE w:val="0"/>
                  <w:autoSpaceDN w:val="0"/>
                  <w:adjustRightInd w:val="0"/>
                  <w:ind w:firstLine="29"/>
                  <w:jc w:val="right"/>
                  <w:rPr>
                    <w:rFonts w:eastAsia="SimSun"/>
                    <w:color w:val="000000" w:themeColor="text1"/>
                    <w:szCs w:val="28"/>
                  </w:rPr>
                </w:pPr>
                <w:r w:rsidRPr="00AA06EB">
                  <w:t xml:space="preserve"> 2.654.573 </w:t>
                </w:r>
              </w:p>
            </w:tc>
            <w:tc>
              <w:tcPr>
                <w:tcW w:w="6760" w:type="dxa"/>
                <w:vMerge/>
                <w:shd w:val="clear" w:color="auto" w:fill="FFFFFF" w:themeFill="background1"/>
              </w:tcPr>
              <w:p w14:paraId="1EC80E42" w14:textId="77777777" w:rsidR="007C1E8C" w:rsidRPr="00C253FD" w:rsidRDefault="007C1E8C" w:rsidP="00D50403">
                <w:pPr>
                  <w:rPr>
                    <w:rFonts w:eastAsia="SimSun"/>
                    <w:color w:val="000000" w:themeColor="text1"/>
                    <w:szCs w:val="28"/>
                    <w:lang w:val="vi-VN"/>
                  </w:rPr>
                </w:pPr>
              </w:p>
            </w:tc>
          </w:tr>
          <w:tr w:rsidR="007C1E8C" w:rsidRPr="00C253FD" w14:paraId="01AE56FB" w14:textId="77777777" w:rsidTr="007C1E8C">
            <w:trPr>
              <w:trHeight w:val="300"/>
              <w:jc w:val="center"/>
            </w:trPr>
            <w:tc>
              <w:tcPr>
                <w:tcW w:w="1334" w:type="dxa"/>
                <w:shd w:val="clear" w:color="auto" w:fill="FFFFFF" w:themeFill="background1"/>
                <w:vAlign w:val="center"/>
              </w:tcPr>
              <w:p w14:paraId="1F566816" w14:textId="77777777" w:rsidR="007C1E8C" w:rsidRPr="00C253FD" w:rsidRDefault="007C1E8C" w:rsidP="00D50403">
                <w:pPr>
                  <w:widowControl w:val="0"/>
                  <w:autoSpaceDE w:val="0"/>
                  <w:autoSpaceDN w:val="0"/>
                  <w:adjustRightInd w:val="0"/>
                  <w:ind w:firstLine="29"/>
                  <w:jc w:val="center"/>
                  <w:rPr>
                    <w:rFonts w:ascii="Calibri" w:eastAsia="SimSun" w:hAnsi="Calibri" w:cs="Calibri"/>
                    <w:color w:val="000000" w:themeColor="text1"/>
                    <w:szCs w:val="28"/>
                  </w:rPr>
                </w:pPr>
                <w:r w:rsidRPr="00C253FD">
                  <w:rPr>
                    <w:rFonts w:eastAsia="SimSun"/>
                    <w:color w:val="000000" w:themeColor="text1"/>
                    <w:szCs w:val="28"/>
                  </w:rPr>
                  <w:t>Ng</w:t>
                </w:r>
                <w:r w:rsidRPr="00C253FD">
                  <w:rPr>
                    <w:rFonts w:eastAsia="SimSun"/>
                    <w:color w:val="000000" w:themeColor="text1"/>
                    <w:szCs w:val="28"/>
                    <w:lang w:val="vi-VN"/>
                  </w:rPr>
                  <w:t>ựa</w:t>
                </w:r>
              </w:p>
            </w:tc>
            <w:tc>
              <w:tcPr>
                <w:tcW w:w="1680" w:type="dxa"/>
                <w:shd w:val="clear" w:color="auto" w:fill="FFFFFF" w:themeFill="background1"/>
                <w:vAlign w:val="center"/>
              </w:tcPr>
              <w:p w14:paraId="50E3DA0D" w14:textId="77777777" w:rsidR="007C1E8C" w:rsidRPr="00C253FD" w:rsidRDefault="007C1E8C" w:rsidP="00D50403">
                <w:pPr>
                  <w:widowControl w:val="0"/>
                  <w:autoSpaceDE w:val="0"/>
                  <w:autoSpaceDN w:val="0"/>
                  <w:adjustRightInd w:val="0"/>
                  <w:ind w:firstLine="29"/>
                  <w:jc w:val="right"/>
                  <w:rPr>
                    <w:rFonts w:eastAsia="SimSun"/>
                    <w:color w:val="000000" w:themeColor="text1"/>
                    <w:szCs w:val="28"/>
                  </w:rPr>
                </w:pPr>
                <w:r w:rsidRPr="00AA06EB">
                  <w:t xml:space="preserve"> 50.941 </w:t>
                </w:r>
              </w:p>
            </w:tc>
            <w:tc>
              <w:tcPr>
                <w:tcW w:w="6760" w:type="dxa"/>
                <w:vMerge/>
                <w:shd w:val="clear" w:color="auto" w:fill="FFFFFF" w:themeFill="background1"/>
              </w:tcPr>
              <w:p w14:paraId="5030F831" w14:textId="77777777" w:rsidR="007C1E8C" w:rsidRPr="00C253FD" w:rsidRDefault="007C1E8C" w:rsidP="00D50403">
                <w:pPr>
                  <w:rPr>
                    <w:color w:val="000000" w:themeColor="text1"/>
                  </w:rPr>
                </w:pPr>
              </w:p>
            </w:tc>
          </w:tr>
          <w:tr w:rsidR="007C1E8C" w:rsidRPr="00C253FD" w14:paraId="2507A192" w14:textId="77777777" w:rsidTr="007C1E8C">
            <w:trPr>
              <w:trHeight w:val="300"/>
              <w:jc w:val="center"/>
            </w:trPr>
            <w:tc>
              <w:tcPr>
                <w:tcW w:w="1334" w:type="dxa"/>
                <w:shd w:val="clear" w:color="auto" w:fill="FFFFFF" w:themeFill="background1"/>
                <w:vAlign w:val="center"/>
              </w:tcPr>
              <w:p w14:paraId="184B933C" w14:textId="77777777" w:rsidR="007C1E8C" w:rsidRPr="00C253FD" w:rsidRDefault="007C1E8C" w:rsidP="00D50403">
                <w:pPr>
                  <w:widowControl w:val="0"/>
                  <w:autoSpaceDE w:val="0"/>
                  <w:autoSpaceDN w:val="0"/>
                  <w:adjustRightInd w:val="0"/>
                  <w:ind w:firstLine="29"/>
                  <w:jc w:val="center"/>
                  <w:rPr>
                    <w:rFonts w:ascii="Calibri" w:eastAsia="SimSun" w:hAnsi="Calibri" w:cs="Calibri"/>
                    <w:color w:val="000000" w:themeColor="text1"/>
                    <w:szCs w:val="28"/>
                  </w:rPr>
                </w:pPr>
                <w:r w:rsidRPr="00C253FD">
                  <w:rPr>
                    <w:rFonts w:eastAsia="SimSun"/>
                    <w:color w:val="000000" w:themeColor="text1"/>
                    <w:szCs w:val="28"/>
                  </w:rPr>
                  <w:t>L</w:t>
                </w:r>
                <w:r w:rsidRPr="00C253FD">
                  <w:rPr>
                    <w:rFonts w:eastAsia="SimSun"/>
                    <w:color w:val="000000" w:themeColor="text1"/>
                    <w:szCs w:val="28"/>
                    <w:lang w:val="vi-VN"/>
                  </w:rPr>
                  <w:t>ợn</w:t>
                </w:r>
              </w:p>
            </w:tc>
            <w:tc>
              <w:tcPr>
                <w:tcW w:w="1680" w:type="dxa"/>
                <w:shd w:val="clear" w:color="auto" w:fill="FFFFFF" w:themeFill="background1"/>
                <w:vAlign w:val="center"/>
              </w:tcPr>
              <w:p w14:paraId="265C132F" w14:textId="77777777" w:rsidR="007C1E8C" w:rsidRPr="00C253FD" w:rsidRDefault="007C1E8C" w:rsidP="00D50403">
                <w:pPr>
                  <w:widowControl w:val="0"/>
                  <w:autoSpaceDE w:val="0"/>
                  <w:autoSpaceDN w:val="0"/>
                  <w:adjustRightInd w:val="0"/>
                  <w:ind w:firstLine="29"/>
                  <w:jc w:val="right"/>
                  <w:rPr>
                    <w:rFonts w:eastAsia="SimSun"/>
                    <w:color w:val="000000" w:themeColor="text1"/>
                    <w:szCs w:val="28"/>
                  </w:rPr>
                </w:pPr>
                <w:r w:rsidRPr="00AA06EB">
                  <w:t xml:space="preserve"> 22.027.900 </w:t>
                </w:r>
              </w:p>
            </w:tc>
            <w:tc>
              <w:tcPr>
                <w:tcW w:w="6760" w:type="dxa"/>
                <w:vMerge/>
                <w:shd w:val="clear" w:color="auto" w:fill="FFFFFF" w:themeFill="background1"/>
              </w:tcPr>
              <w:p w14:paraId="3558A6E6" w14:textId="77777777" w:rsidR="007C1E8C" w:rsidRPr="00C253FD" w:rsidRDefault="007C1E8C" w:rsidP="00D50403">
                <w:pPr>
                  <w:widowControl w:val="0"/>
                  <w:autoSpaceDE w:val="0"/>
                  <w:autoSpaceDN w:val="0"/>
                  <w:adjustRightInd w:val="0"/>
                  <w:rPr>
                    <w:rFonts w:ascii="Calibri" w:eastAsia="SimSun" w:hAnsi="Calibri" w:cs="Calibri"/>
                    <w:color w:val="000000" w:themeColor="text1"/>
                    <w:szCs w:val="28"/>
                  </w:rPr>
                </w:pPr>
              </w:p>
            </w:tc>
          </w:tr>
        </w:tbl>
        <w:p w14:paraId="215C666C" w14:textId="77777777" w:rsidR="00600F54" w:rsidRDefault="007C1E8C" w:rsidP="00B41096">
          <w:pPr>
            <w:pStyle w:val="Heading4"/>
          </w:pPr>
          <w:bookmarkStart w:id="231" w:name="_Toc137979324"/>
          <w:r w:rsidRPr="00C253FD">
            <w:t>Hệ số phát thải</w:t>
          </w:r>
          <w:bookmarkEnd w:id="231"/>
          <w:r w:rsidRPr="00C253FD">
            <w:t xml:space="preserve"> </w:t>
          </w:r>
          <w:bookmarkStart w:id="232" w:name="_Toc49420493"/>
        </w:p>
        <w:p w14:paraId="6CD34300" w14:textId="6D66F1F0" w:rsidR="007C1E8C" w:rsidRPr="00600F54" w:rsidRDefault="007C1E8C" w:rsidP="00B41096">
          <w:pPr>
            <w:pStyle w:val="Nidung"/>
            <w:rPr>
              <w:rFonts w:eastAsiaTheme="majorEastAsia"/>
            </w:rPr>
          </w:pPr>
          <w:r w:rsidRPr="00B56B2C">
            <w:t>Hệ số phát thải của bò sữa và bò thịt sử dụng là các giá trị mặc định áp</w:t>
          </w:r>
          <w:r>
            <w:t xml:space="preserve"> </w:t>
          </w:r>
          <w:r w:rsidRPr="00B56B2C">
            <w:t>dụng cho các nước thuộc châu Á trong Hướng dẫn của IPCC năm 2019 hoàn</w:t>
          </w:r>
          <w:r>
            <w:t xml:space="preserve"> </w:t>
          </w:r>
          <w:r w:rsidRPr="00B56B2C">
            <w:t>thiện cho phiên bản năm 2006</w:t>
          </w:r>
          <w:r>
            <w:t>.</w:t>
          </w:r>
        </w:p>
        <w:p w14:paraId="7FBE5673" w14:textId="77777777" w:rsidR="007C1E8C" w:rsidRPr="00C253FD" w:rsidRDefault="007C1E8C" w:rsidP="00B41096">
          <w:pPr>
            <w:widowControl w:val="0"/>
            <w:autoSpaceDE w:val="0"/>
            <w:autoSpaceDN w:val="0"/>
            <w:adjustRightInd w:val="0"/>
            <w:rPr>
              <w:rFonts w:eastAsia="SimSun"/>
              <w:color w:val="000000" w:themeColor="text1"/>
              <w:szCs w:val="28"/>
              <w:lang w:val="vi-VN"/>
            </w:rPr>
          </w:pPr>
          <w:r w:rsidRPr="00B56B2C">
            <w:rPr>
              <w:rFonts w:eastAsia="SimSun"/>
              <w:color w:val="000000" w:themeColor="text1"/>
              <w:szCs w:val="28"/>
            </w:rPr>
            <w:t>Theo số liệu Niên giám thống kê của ngành Nông nghiệp và Phát triển</w:t>
          </w:r>
          <w:r>
            <w:rPr>
              <w:rFonts w:eastAsia="SimSun"/>
              <w:color w:val="000000" w:themeColor="text1"/>
              <w:szCs w:val="28"/>
            </w:rPr>
            <w:t xml:space="preserve"> </w:t>
          </w:r>
          <w:r w:rsidRPr="00B56B2C">
            <w:rPr>
              <w:rFonts w:eastAsia="SimSun"/>
              <w:color w:val="000000" w:themeColor="text1"/>
              <w:szCs w:val="28"/>
            </w:rPr>
            <w:t>nông thôn năm 2020 số lượng bò sữa là 331.368 con. Theo số liệu của Tổng cục</w:t>
          </w:r>
          <w:r>
            <w:rPr>
              <w:rFonts w:eastAsia="SimSun"/>
              <w:color w:val="000000" w:themeColor="text1"/>
              <w:szCs w:val="28"/>
            </w:rPr>
            <w:t xml:space="preserve"> </w:t>
          </w:r>
          <w:r w:rsidRPr="00B56B2C">
            <w:rPr>
              <w:rFonts w:eastAsia="SimSun"/>
              <w:color w:val="000000" w:themeColor="text1"/>
              <w:szCs w:val="28"/>
            </w:rPr>
            <w:t>Thống kê Việt Nam sản lượng sữa năm 2020 là 1.049.300.000 kg. Như vậy, sản</w:t>
          </w:r>
          <w:r>
            <w:rPr>
              <w:rFonts w:eastAsia="SimSun"/>
              <w:color w:val="000000" w:themeColor="text1"/>
              <w:szCs w:val="28"/>
            </w:rPr>
            <w:t xml:space="preserve"> </w:t>
          </w:r>
          <w:r w:rsidRPr="00B56B2C">
            <w:rPr>
              <w:rFonts w:eastAsia="SimSun"/>
              <w:color w:val="000000" w:themeColor="text1"/>
              <w:szCs w:val="28"/>
            </w:rPr>
            <w:t>lượng sữa trung bình/năm của bò sữa là 3.167 kg. Tại bảng 10.11, trang 10.44,</w:t>
          </w:r>
          <w:r>
            <w:rPr>
              <w:rFonts w:eastAsia="SimSun"/>
              <w:color w:val="000000" w:themeColor="text1"/>
              <w:szCs w:val="28"/>
            </w:rPr>
            <w:t xml:space="preserve"> </w:t>
          </w:r>
          <w:r w:rsidRPr="00B56B2C">
            <w:rPr>
              <w:rFonts w:eastAsia="SimSun"/>
              <w:color w:val="000000" w:themeColor="text1"/>
              <w:szCs w:val="28"/>
            </w:rPr>
            <w:t>Chương 10, Phần 4, IPCC 2019, hệ số phát thải của bò sữa là 78 kg</w:t>
          </w:r>
          <w:r>
            <w:rPr>
              <w:rFonts w:eastAsia="SimSun"/>
              <w:color w:val="000000" w:themeColor="text1"/>
              <w:szCs w:val="28"/>
            </w:rPr>
            <w:t xml:space="preserve"> </w:t>
          </w:r>
          <w:r w:rsidRPr="00B56B2C">
            <w:rPr>
              <w:rFonts w:eastAsia="SimSun"/>
              <w:color w:val="000000" w:themeColor="text1"/>
              <w:szCs w:val="28"/>
            </w:rPr>
            <w:t>CH</w:t>
          </w:r>
          <w:r w:rsidRPr="00B56B2C">
            <w:rPr>
              <w:rFonts w:eastAsia="SimSun"/>
              <w:color w:val="000000" w:themeColor="text1"/>
              <w:szCs w:val="28"/>
              <w:vertAlign w:val="subscript"/>
            </w:rPr>
            <w:t>4</w:t>
          </w:r>
          <w:r w:rsidRPr="00B56B2C">
            <w:rPr>
              <w:rFonts w:eastAsia="SimSun"/>
              <w:color w:val="000000" w:themeColor="text1"/>
              <w:szCs w:val="28"/>
            </w:rPr>
            <w:t>/năm/con tương ứng với sản lượng sữa trung bình/năm là 3.200kg. Lượng</w:t>
          </w:r>
          <w:r>
            <w:rPr>
              <w:rFonts w:eastAsia="SimSun"/>
              <w:color w:val="000000" w:themeColor="text1"/>
              <w:szCs w:val="28"/>
            </w:rPr>
            <w:t xml:space="preserve"> </w:t>
          </w:r>
          <w:r w:rsidRPr="00B56B2C">
            <w:rPr>
              <w:rFonts w:eastAsia="SimSun"/>
              <w:color w:val="000000" w:themeColor="text1"/>
              <w:szCs w:val="28"/>
            </w:rPr>
            <w:t>sữa trung bình/năm của bò sữa Việt Nam là 3.167 kg, do đó áp dụng giá trị của</w:t>
          </w:r>
          <w:r>
            <w:rPr>
              <w:rFonts w:eastAsia="SimSun"/>
              <w:color w:val="000000" w:themeColor="text1"/>
              <w:szCs w:val="28"/>
            </w:rPr>
            <w:t xml:space="preserve"> </w:t>
          </w:r>
          <w:r w:rsidRPr="00B56B2C">
            <w:rPr>
              <w:rFonts w:eastAsia="SimSun"/>
              <w:color w:val="000000" w:themeColor="text1"/>
              <w:szCs w:val="28"/>
            </w:rPr>
            <w:t>hệ số phát thải của bò sữa theo Hướng dẫn IPCC 2019.</w:t>
          </w:r>
        </w:p>
        <w:p w14:paraId="440778EE" w14:textId="733ECBA2" w:rsidR="007C1E8C" w:rsidRDefault="007C1E8C" w:rsidP="00B41096">
          <w:pPr>
            <w:widowControl w:val="0"/>
            <w:autoSpaceDE w:val="0"/>
            <w:autoSpaceDN w:val="0"/>
            <w:adjustRightInd w:val="0"/>
            <w:rPr>
              <w:rFonts w:eastAsia="SimSun"/>
              <w:color w:val="000000" w:themeColor="text1"/>
              <w:szCs w:val="28"/>
              <w:lang w:val="vi-VN"/>
            </w:rPr>
          </w:pPr>
          <w:r w:rsidRPr="00C253FD">
            <w:rPr>
              <w:rFonts w:eastAsia="SimSun"/>
              <w:color w:val="000000" w:themeColor="text1"/>
              <w:szCs w:val="28"/>
              <w:lang w:val="vi-VN"/>
            </w:rPr>
            <w:t>Hệ số ph</w:t>
          </w:r>
          <w:r w:rsidRPr="00C30A58">
            <w:rPr>
              <w:rFonts w:eastAsia="SimSun"/>
              <w:color w:val="000000" w:themeColor="text1"/>
              <w:szCs w:val="28"/>
              <w:lang w:val="vi-VN"/>
            </w:rPr>
            <w:t>át th</w:t>
          </w:r>
          <w:r w:rsidRPr="00C253FD">
            <w:rPr>
              <w:rFonts w:eastAsia="SimSun"/>
              <w:color w:val="000000" w:themeColor="text1"/>
              <w:szCs w:val="28"/>
              <w:lang w:val="vi-VN"/>
            </w:rPr>
            <w:t>ải của vật nu</w:t>
          </w:r>
          <w:r w:rsidRPr="00C30A58">
            <w:rPr>
              <w:rFonts w:eastAsia="SimSun"/>
              <w:color w:val="000000" w:themeColor="text1"/>
              <w:szCs w:val="28"/>
              <w:lang w:val="vi-VN"/>
            </w:rPr>
            <w:t>ôi khác là giá tr</w:t>
          </w:r>
          <w:r w:rsidRPr="00C253FD">
            <w:rPr>
              <w:rFonts w:eastAsia="SimSun"/>
              <w:color w:val="000000" w:themeColor="text1"/>
              <w:szCs w:val="28"/>
              <w:lang w:val="vi-VN"/>
            </w:rPr>
            <w:t xml:space="preserve">ị mặc định </w:t>
          </w:r>
          <w:r w:rsidRPr="00C30A58">
            <w:rPr>
              <w:rFonts w:eastAsia="SimSun"/>
              <w:color w:val="000000" w:themeColor="text1"/>
              <w:szCs w:val="28"/>
              <w:lang w:val="vi-VN"/>
            </w:rPr>
            <w:t xml:space="preserve">dành </w:t>
          </w:r>
          <w:r w:rsidRPr="00C253FD">
            <w:rPr>
              <w:rFonts w:eastAsia="SimSun"/>
              <w:color w:val="000000" w:themeColor="text1"/>
              <w:szCs w:val="28"/>
              <w:lang w:val="vi-VN"/>
            </w:rPr>
            <w:t>cho c</w:t>
          </w:r>
          <w:r w:rsidRPr="00C30A58">
            <w:rPr>
              <w:rFonts w:eastAsia="SimSun"/>
              <w:color w:val="000000" w:themeColor="text1"/>
              <w:szCs w:val="28"/>
              <w:lang w:val="vi-VN"/>
            </w:rPr>
            <w:t>ác nư</w:t>
          </w:r>
          <w:r w:rsidRPr="00C253FD">
            <w:rPr>
              <w:rFonts w:eastAsia="SimSun"/>
              <w:color w:val="000000" w:themeColor="text1"/>
              <w:szCs w:val="28"/>
              <w:lang w:val="vi-VN"/>
            </w:rPr>
            <w:t>ớc đang ph</w:t>
          </w:r>
          <w:r w:rsidRPr="00C30A58">
            <w:rPr>
              <w:rFonts w:eastAsia="SimSun"/>
              <w:color w:val="000000" w:themeColor="text1"/>
              <w:szCs w:val="28"/>
              <w:lang w:val="vi-VN"/>
            </w:rPr>
            <w:t>át tri</w:t>
          </w:r>
          <w:r w:rsidRPr="00C253FD">
            <w:rPr>
              <w:rFonts w:eastAsia="SimSun"/>
              <w:color w:val="000000" w:themeColor="text1"/>
              <w:szCs w:val="28"/>
              <w:lang w:val="vi-VN"/>
            </w:rPr>
            <w:t xml:space="preserve">ển trong Hướng dẫn của IPCC </w:t>
          </w:r>
          <w:r w:rsidRPr="00C30A58">
            <w:rPr>
              <w:rFonts w:eastAsia="SimSun"/>
              <w:color w:val="000000" w:themeColor="text1"/>
              <w:szCs w:val="28"/>
              <w:lang w:val="vi-VN"/>
            </w:rPr>
            <w:t>2006</w:t>
          </w:r>
          <w:r w:rsidRPr="00C253FD">
            <w:rPr>
              <w:rFonts w:eastAsia="SimSun"/>
              <w:color w:val="000000" w:themeColor="text1"/>
              <w:szCs w:val="28"/>
              <w:lang w:val="vi-VN"/>
            </w:rPr>
            <w:t>.</w:t>
          </w:r>
        </w:p>
        <w:p w14:paraId="4B16E995" w14:textId="0C9AF5FA" w:rsidR="00D50403" w:rsidRDefault="00D50403" w:rsidP="00B41096">
          <w:pPr>
            <w:widowControl w:val="0"/>
            <w:autoSpaceDE w:val="0"/>
            <w:autoSpaceDN w:val="0"/>
            <w:adjustRightInd w:val="0"/>
            <w:rPr>
              <w:rFonts w:eastAsia="SimSun"/>
              <w:color w:val="000000" w:themeColor="text1"/>
              <w:szCs w:val="28"/>
              <w:lang w:val="vi-VN"/>
            </w:rPr>
          </w:pPr>
        </w:p>
        <w:p w14:paraId="2FDB28E6" w14:textId="0F706E19" w:rsidR="00D50403" w:rsidRDefault="00D50403" w:rsidP="00B41096">
          <w:pPr>
            <w:widowControl w:val="0"/>
            <w:autoSpaceDE w:val="0"/>
            <w:autoSpaceDN w:val="0"/>
            <w:adjustRightInd w:val="0"/>
            <w:rPr>
              <w:rFonts w:eastAsia="SimSun"/>
              <w:color w:val="000000" w:themeColor="text1"/>
              <w:szCs w:val="28"/>
              <w:lang w:val="vi-VN"/>
            </w:rPr>
          </w:pPr>
        </w:p>
        <w:p w14:paraId="673C66AF" w14:textId="6BEC4A54" w:rsidR="00D50403" w:rsidRDefault="00D50403" w:rsidP="00B41096">
          <w:pPr>
            <w:widowControl w:val="0"/>
            <w:autoSpaceDE w:val="0"/>
            <w:autoSpaceDN w:val="0"/>
            <w:adjustRightInd w:val="0"/>
            <w:rPr>
              <w:rFonts w:eastAsia="SimSun"/>
              <w:color w:val="000000" w:themeColor="text1"/>
              <w:szCs w:val="28"/>
              <w:lang w:val="vi-VN"/>
            </w:rPr>
          </w:pPr>
        </w:p>
        <w:p w14:paraId="62EC6310" w14:textId="4DF0C1A8" w:rsidR="00D50403" w:rsidRDefault="00D50403" w:rsidP="00B41096">
          <w:pPr>
            <w:widowControl w:val="0"/>
            <w:autoSpaceDE w:val="0"/>
            <w:autoSpaceDN w:val="0"/>
            <w:adjustRightInd w:val="0"/>
            <w:rPr>
              <w:rFonts w:eastAsia="SimSun"/>
              <w:color w:val="000000" w:themeColor="text1"/>
              <w:szCs w:val="28"/>
              <w:lang w:val="vi-VN"/>
            </w:rPr>
          </w:pPr>
        </w:p>
        <w:p w14:paraId="28423A93" w14:textId="77777777" w:rsidR="00D50403" w:rsidRPr="00C253FD" w:rsidRDefault="00D50403" w:rsidP="00B41096">
          <w:pPr>
            <w:widowControl w:val="0"/>
            <w:autoSpaceDE w:val="0"/>
            <w:autoSpaceDN w:val="0"/>
            <w:adjustRightInd w:val="0"/>
            <w:rPr>
              <w:rFonts w:eastAsia="SimSun"/>
              <w:color w:val="000000" w:themeColor="text1"/>
              <w:szCs w:val="28"/>
              <w:lang w:val="vi-VN"/>
            </w:rPr>
          </w:pPr>
        </w:p>
        <w:p w14:paraId="6DB725BD" w14:textId="35CB865C" w:rsidR="007C1E8C" w:rsidRPr="00C253FD" w:rsidRDefault="00855E93" w:rsidP="00B41096">
          <w:pPr>
            <w:pStyle w:val="Caption"/>
            <w:rPr>
              <w:color w:val="000000" w:themeColor="text1"/>
              <w:lang w:val="vi-VN"/>
            </w:rPr>
          </w:pPr>
          <w:bookmarkStart w:id="233" w:name="_Toc137735550"/>
          <w:bookmarkStart w:id="234" w:name="_Toc153186253"/>
          <w:r>
            <w:lastRenderedPageBreak/>
            <w:t xml:space="preserve">Bảng </w:t>
          </w:r>
          <w:r>
            <w:fldChar w:fldCharType="begin"/>
          </w:r>
          <w:r>
            <w:instrText xml:space="preserve"> SEQ Bảng \* ARABIC </w:instrText>
          </w:r>
          <w:r>
            <w:fldChar w:fldCharType="separate"/>
          </w:r>
          <w:r w:rsidR="002C76BE">
            <w:rPr>
              <w:noProof/>
            </w:rPr>
            <w:t>3</w:t>
          </w:r>
          <w:r>
            <w:rPr>
              <w:noProof/>
            </w:rPr>
            <w:fldChar w:fldCharType="end"/>
          </w:r>
          <w:r>
            <w:rPr>
              <w:color w:val="000000" w:themeColor="text1"/>
              <w:lang w:val="vi-VN"/>
            </w:rPr>
            <w:t>.</w:t>
          </w:r>
          <w:r w:rsidR="007C1E8C" w:rsidRPr="00C253FD">
            <w:rPr>
              <w:color w:val="000000" w:themeColor="text1"/>
              <w:lang w:val="vi-VN"/>
            </w:rPr>
            <w:t xml:space="preserve"> Hệ số phát thải cho tiêu hóa thức ăn (CH</w:t>
          </w:r>
          <w:r w:rsidR="007C1E8C" w:rsidRPr="00C253FD">
            <w:rPr>
              <w:color w:val="000000" w:themeColor="text1"/>
              <w:vertAlign w:val="subscript"/>
              <w:lang w:val="vi-VN"/>
            </w:rPr>
            <w:t>4</w:t>
          </w:r>
          <w:r w:rsidR="007C1E8C" w:rsidRPr="00C253FD">
            <w:rPr>
              <w:color w:val="000000" w:themeColor="text1"/>
              <w:lang w:val="vi-VN"/>
            </w:rPr>
            <w:t>)</w:t>
          </w:r>
          <w:bookmarkEnd w:id="232"/>
          <w:bookmarkEnd w:id="233"/>
          <w:bookmarkEnd w:id="234"/>
        </w:p>
        <w:tbl>
          <w:tblPr>
            <w:tblW w:w="5000" w:type="pct"/>
            <w:jc w:val="center"/>
            <w:tblLook w:val="0000" w:firstRow="0" w:lastRow="0" w:firstColumn="0" w:lastColumn="0" w:noHBand="0" w:noVBand="0"/>
          </w:tblPr>
          <w:tblGrid>
            <w:gridCol w:w="1239"/>
            <w:gridCol w:w="2311"/>
            <w:gridCol w:w="5511"/>
          </w:tblGrid>
          <w:tr w:rsidR="007C1E8C" w:rsidRPr="00C253FD" w14:paraId="5454A280" w14:textId="77777777" w:rsidTr="007C1E8C">
            <w:trPr>
              <w:cantSplit/>
              <w:trHeight w:val="1"/>
              <w:tblHeader/>
              <w:jc w:val="center"/>
            </w:trPr>
            <w:tc>
              <w:tcPr>
                <w:tcW w:w="684" w:type="pct"/>
                <w:vMerge w:val="restart"/>
                <w:tcBorders>
                  <w:top w:val="single" w:sz="4" w:space="0" w:color="000000"/>
                  <w:left w:val="single" w:sz="4" w:space="0" w:color="000000"/>
                  <w:right w:val="single" w:sz="4" w:space="0" w:color="000000"/>
                </w:tcBorders>
                <w:shd w:val="clear" w:color="auto" w:fill="FFFFFF"/>
                <w:vAlign w:val="center"/>
              </w:tcPr>
              <w:p w14:paraId="262FB75A" w14:textId="77777777" w:rsidR="007C1E8C" w:rsidRPr="00C253FD" w:rsidRDefault="007C1E8C" w:rsidP="00B41096">
                <w:pPr>
                  <w:widowControl w:val="0"/>
                  <w:spacing w:before="0" w:after="0"/>
                  <w:ind w:firstLine="26"/>
                  <w:jc w:val="center"/>
                  <w:rPr>
                    <w:color w:val="000000" w:themeColor="text1"/>
                    <w:szCs w:val="28"/>
                  </w:rPr>
                </w:pPr>
                <w:r w:rsidRPr="00C253FD">
                  <w:rPr>
                    <w:b/>
                    <w:color w:val="000000" w:themeColor="text1"/>
                    <w:szCs w:val="28"/>
                  </w:rPr>
                  <w:t>Loại</w:t>
                </w:r>
              </w:p>
              <w:p w14:paraId="0F99BC8F" w14:textId="77777777" w:rsidR="007C1E8C" w:rsidRPr="00C253FD" w:rsidRDefault="007C1E8C" w:rsidP="00B41096">
                <w:pPr>
                  <w:widowControl w:val="0"/>
                  <w:spacing w:before="0" w:after="0"/>
                  <w:ind w:firstLine="26"/>
                  <w:jc w:val="center"/>
                  <w:rPr>
                    <w:color w:val="000000" w:themeColor="text1"/>
                    <w:szCs w:val="28"/>
                  </w:rPr>
                </w:pPr>
                <w:r w:rsidRPr="00C253FD">
                  <w:rPr>
                    <w:b/>
                    <w:color w:val="000000" w:themeColor="text1"/>
                    <w:szCs w:val="28"/>
                  </w:rPr>
                  <w:t>vật nuôi</w:t>
                </w:r>
              </w:p>
            </w:tc>
            <w:tc>
              <w:tcPr>
                <w:tcW w:w="12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E36AA8" w14:textId="77777777" w:rsidR="007C1E8C" w:rsidRPr="00C253FD" w:rsidRDefault="007C1E8C" w:rsidP="00B41096">
                <w:pPr>
                  <w:widowControl w:val="0"/>
                  <w:spacing w:before="0" w:after="0"/>
                  <w:ind w:hanging="258"/>
                  <w:jc w:val="center"/>
                  <w:rPr>
                    <w:color w:val="000000" w:themeColor="text1"/>
                    <w:szCs w:val="28"/>
                  </w:rPr>
                </w:pPr>
                <w:r w:rsidRPr="00C253FD">
                  <w:rPr>
                    <w:b/>
                    <w:color w:val="000000" w:themeColor="text1"/>
                    <w:szCs w:val="28"/>
                  </w:rPr>
                  <w:t>Hệ số phát thải</w:t>
                </w:r>
              </w:p>
            </w:tc>
            <w:tc>
              <w:tcPr>
                <w:tcW w:w="3041" w:type="pct"/>
                <w:vMerge w:val="restart"/>
                <w:tcBorders>
                  <w:top w:val="single" w:sz="4" w:space="0" w:color="000000"/>
                  <w:left w:val="single" w:sz="4" w:space="0" w:color="000000"/>
                  <w:right w:val="single" w:sz="4" w:space="0" w:color="000000"/>
                </w:tcBorders>
                <w:shd w:val="clear" w:color="auto" w:fill="FFFFFF"/>
                <w:vAlign w:val="center"/>
              </w:tcPr>
              <w:p w14:paraId="0A7F650F" w14:textId="77777777" w:rsidR="007C1E8C" w:rsidRPr="00C253FD" w:rsidRDefault="007C1E8C" w:rsidP="00B41096">
                <w:pPr>
                  <w:widowControl w:val="0"/>
                  <w:spacing w:before="0" w:after="0"/>
                  <w:ind w:hanging="258"/>
                  <w:jc w:val="center"/>
                  <w:rPr>
                    <w:color w:val="000000" w:themeColor="text1"/>
                    <w:szCs w:val="28"/>
                  </w:rPr>
                </w:pPr>
                <w:r w:rsidRPr="00C253FD">
                  <w:rPr>
                    <w:b/>
                    <w:color w:val="000000" w:themeColor="text1"/>
                    <w:szCs w:val="28"/>
                  </w:rPr>
                  <w:t>Nguồn số liệu</w:t>
                </w:r>
              </w:p>
            </w:tc>
          </w:tr>
          <w:tr w:rsidR="007C1E8C" w:rsidRPr="00C253FD" w14:paraId="3592822D" w14:textId="77777777" w:rsidTr="007C1E8C">
            <w:trPr>
              <w:cantSplit/>
              <w:trHeight w:val="1"/>
              <w:tblHeader/>
              <w:jc w:val="center"/>
            </w:trPr>
            <w:tc>
              <w:tcPr>
                <w:tcW w:w="684" w:type="pct"/>
                <w:vMerge/>
                <w:tcBorders>
                  <w:top w:val="single" w:sz="4" w:space="0" w:color="000000"/>
                  <w:left w:val="single" w:sz="4" w:space="0" w:color="000000"/>
                  <w:right w:val="single" w:sz="4" w:space="0" w:color="000000"/>
                </w:tcBorders>
                <w:shd w:val="clear" w:color="auto" w:fill="FFFFFF"/>
                <w:vAlign w:val="center"/>
              </w:tcPr>
              <w:p w14:paraId="4DEAEF3A" w14:textId="77777777" w:rsidR="007C1E8C" w:rsidRPr="00C253FD" w:rsidRDefault="007C1E8C" w:rsidP="00B41096">
                <w:pPr>
                  <w:widowControl w:val="0"/>
                  <w:pBdr>
                    <w:top w:val="nil"/>
                    <w:left w:val="nil"/>
                    <w:bottom w:val="nil"/>
                    <w:right w:val="nil"/>
                    <w:between w:val="nil"/>
                  </w:pBdr>
                  <w:spacing w:before="0" w:after="0" w:line="276" w:lineRule="auto"/>
                  <w:ind w:firstLine="26"/>
                  <w:jc w:val="center"/>
                  <w:rPr>
                    <w:color w:val="000000" w:themeColor="text1"/>
                    <w:szCs w:val="28"/>
                  </w:rPr>
                </w:pP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48E85F08" w14:textId="77777777" w:rsidR="007C1E8C" w:rsidRPr="00C253FD" w:rsidRDefault="007C1E8C" w:rsidP="00B41096">
                <w:pPr>
                  <w:widowControl w:val="0"/>
                  <w:spacing w:before="0" w:after="0"/>
                  <w:ind w:hanging="258"/>
                  <w:jc w:val="center"/>
                  <w:rPr>
                    <w:color w:val="000000" w:themeColor="text1"/>
                    <w:szCs w:val="28"/>
                  </w:rPr>
                </w:pPr>
                <w:r w:rsidRPr="00C253FD">
                  <w:rPr>
                    <w:i/>
                    <w:color w:val="000000" w:themeColor="text1"/>
                    <w:szCs w:val="28"/>
                  </w:rPr>
                  <w:t>kg CH</w:t>
                </w:r>
                <w:r w:rsidRPr="00C253FD">
                  <w:rPr>
                    <w:i/>
                    <w:color w:val="000000" w:themeColor="text1"/>
                    <w:szCs w:val="28"/>
                    <w:vertAlign w:val="subscript"/>
                  </w:rPr>
                  <w:t>4</w:t>
                </w:r>
                <w:r w:rsidRPr="00C253FD">
                  <w:rPr>
                    <w:i/>
                    <w:color w:val="000000" w:themeColor="text1"/>
                    <w:szCs w:val="28"/>
                  </w:rPr>
                  <w:t>/vật nuôi/năm</w:t>
                </w:r>
              </w:p>
            </w:tc>
            <w:tc>
              <w:tcPr>
                <w:tcW w:w="3041" w:type="pct"/>
                <w:vMerge/>
                <w:tcBorders>
                  <w:top w:val="single" w:sz="4" w:space="0" w:color="000000"/>
                  <w:left w:val="single" w:sz="4" w:space="0" w:color="000000"/>
                  <w:right w:val="single" w:sz="4" w:space="0" w:color="000000"/>
                </w:tcBorders>
                <w:shd w:val="clear" w:color="auto" w:fill="FFFFFF"/>
                <w:vAlign w:val="center"/>
              </w:tcPr>
              <w:p w14:paraId="1592A361" w14:textId="77777777" w:rsidR="007C1E8C" w:rsidRPr="00C253FD" w:rsidRDefault="007C1E8C" w:rsidP="00B41096">
                <w:pPr>
                  <w:widowControl w:val="0"/>
                  <w:pBdr>
                    <w:top w:val="nil"/>
                    <w:left w:val="nil"/>
                    <w:bottom w:val="nil"/>
                    <w:right w:val="nil"/>
                    <w:between w:val="nil"/>
                  </w:pBdr>
                  <w:spacing w:before="0" w:after="0" w:line="276" w:lineRule="auto"/>
                  <w:ind w:hanging="258"/>
                  <w:rPr>
                    <w:color w:val="000000" w:themeColor="text1"/>
                    <w:szCs w:val="28"/>
                  </w:rPr>
                </w:pPr>
              </w:p>
            </w:tc>
          </w:tr>
          <w:tr w:rsidR="007C1E8C" w:rsidRPr="00C253FD" w14:paraId="3565EA5E" w14:textId="77777777" w:rsidTr="007C1E8C">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5098CC31" w14:textId="77777777" w:rsidR="007C1E8C" w:rsidRPr="00C253FD" w:rsidRDefault="007C1E8C" w:rsidP="00B41096">
                <w:pPr>
                  <w:widowControl w:val="0"/>
                  <w:spacing w:before="0" w:after="0"/>
                  <w:ind w:firstLine="26"/>
                  <w:jc w:val="center"/>
                  <w:rPr>
                    <w:color w:val="000000" w:themeColor="text1"/>
                    <w:szCs w:val="28"/>
                  </w:rPr>
                </w:pPr>
                <w:r w:rsidRPr="00C253FD">
                  <w:rPr>
                    <w:color w:val="000000" w:themeColor="text1"/>
                    <w:szCs w:val="28"/>
                  </w:rPr>
                  <w:t>Bò sữa</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10DE5775" w14:textId="77777777" w:rsidR="007C1E8C" w:rsidRPr="00C253FD" w:rsidRDefault="007C1E8C" w:rsidP="00B41096">
                <w:pPr>
                  <w:widowControl w:val="0"/>
                  <w:spacing w:before="0" w:after="0"/>
                  <w:ind w:hanging="258"/>
                  <w:jc w:val="center"/>
                  <w:rPr>
                    <w:color w:val="000000" w:themeColor="text1"/>
                    <w:szCs w:val="28"/>
                  </w:rPr>
                </w:pPr>
                <w:r w:rsidRPr="00C253FD">
                  <w:rPr>
                    <w:color w:val="000000" w:themeColor="text1"/>
                    <w:szCs w:val="28"/>
                  </w:rPr>
                  <w:t>78</w:t>
                </w:r>
              </w:p>
            </w:tc>
            <w:tc>
              <w:tcPr>
                <w:tcW w:w="3041" w:type="pct"/>
                <w:vMerge w:val="restart"/>
                <w:tcBorders>
                  <w:top w:val="single" w:sz="4" w:space="0" w:color="000000"/>
                  <w:left w:val="single" w:sz="4" w:space="0" w:color="000000"/>
                  <w:right w:val="single" w:sz="4" w:space="0" w:color="000000"/>
                </w:tcBorders>
                <w:shd w:val="clear" w:color="auto" w:fill="FFFFFF"/>
                <w:vAlign w:val="center"/>
              </w:tcPr>
              <w:p w14:paraId="3CCDED4F" w14:textId="77777777" w:rsidR="007C1E8C" w:rsidRPr="00C253FD" w:rsidRDefault="007C1E8C" w:rsidP="00B41096">
                <w:pPr>
                  <w:widowControl w:val="0"/>
                  <w:spacing w:before="0" w:after="0"/>
                  <w:ind w:hanging="258"/>
                  <w:jc w:val="center"/>
                  <w:rPr>
                    <w:color w:val="000000" w:themeColor="text1"/>
                    <w:szCs w:val="28"/>
                  </w:rPr>
                </w:pPr>
                <w:r w:rsidRPr="00C253FD">
                  <w:rPr>
                    <w:color w:val="000000" w:themeColor="text1"/>
                    <w:szCs w:val="28"/>
                  </w:rPr>
                  <w:t>Bảng 10.11, trang 10.44, Chương 10, Phần 4,</w:t>
                </w:r>
              </w:p>
              <w:p w14:paraId="4315C651" w14:textId="77777777" w:rsidR="007C1E8C" w:rsidRPr="00C253FD" w:rsidRDefault="007C1E8C" w:rsidP="00B41096">
                <w:pPr>
                  <w:widowControl w:val="0"/>
                  <w:spacing w:before="0" w:after="0"/>
                  <w:ind w:hanging="258"/>
                  <w:jc w:val="center"/>
                  <w:rPr>
                    <w:color w:val="000000" w:themeColor="text1"/>
                    <w:szCs w:val="28"/>
                  </w:rPr>
                </w:pPr>
                <w:r w:rsidRPr="00C253FD">
                  <w:rPr>
                    <w:color w:val="000000" w:themeColor="text1"/>
                    <w:szCs w:val="28"/>
                  </w:rPr>
                  <w:t>IPCC 2019</w:t>
                </w:r>
              </w:p>
            </w:tc>
          </w:tr>
          <w:tr w:rsidR="007C1E8C" w:rsidRPr="00C253FD" w14:paraId="5527A4C9" w14:textId="77777777" w:rsidTr="007C1E8C">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21DCE2EE" w14:textId="77777777" w:rsidR="007C1E8C" w:rsidRPr="00C253FD" w:rsidRDefault="007C1E8C" w:rsidP="00B41096">
                <w:pPr>
                  <w:widowControl w:val="0"/>
                  <w:spacing w:before="0" w:after="0"/>
                  <w:ind w:firstLine="26"/>
                  <w:jc w:val="center"/>
                  <w:rPr>
                    <w:color w:val="000000" w:themeColor="text1"/>
                    <w:szCs w:val="28"/>
                  </w:rPr>
                </w:pPr>
                <w:r w:rsidRPr="00C253FD">
                  <w:rPr>
                    <w:color w:val="000000" w:themeColor="text1"/>
                    <w:szCs w:val="28"/>
                  </w:rPr>
                  <w:t>Bò thịt</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31FA8294" w14:textId="77777777" w:rsidR="007C1E8C" w:rsidRPr="00C253FD" w:rsidRDefault="007C1E8C" w:rsidP="00B41096">
                <w:pPr>
                  <w:widowControl w:val="0"/>
                  <w:spacing w:before="0" w:after="0"/>
                  <w:ind w:hanging="258"/>
                  <w:jc w:val="center"/>
                  <w:rPr>
                    <w:color w:val="000000" w:themeColor="text1"/>
                    <w:szCs w:val="28"/>
                  </w:rPr>
                </w:pPr>
                <w:r w:rsidRPr="00C253FD">
                  <w:rPr>
                    <w:color w:val="000000" w:themeColor="text1"/>
                    <w:szCs w:val="28"/>
                  </w:rPr>
                  <w:t>54</w:t>
                </w:r>
              </w:p>
            </w:tc>
            <w:tc>
              <w:tcPr>
                <w:tcW w:w="3041" w:type="pct"/>
                <w:vMerge/>
                <w:tcBorders>
                  <w:left w:val="single" w:sz="4" w:space="0" w:color="000000"/>
                  <w:right w:val="single" w:sz="4" w:space="0" w:color="000000"/>
                </w:tcBorders>
                <w:shd w:val="clear" w:color="auto" w:fill="FFFFFF"/>
                <w:vAlign w:val="center"/>
              </w:tcPr>
              <w:p w14:paraId="7270317E" w14:textId="77777777" w:rsidR="007C1E8C" w:rsidRPr="00C253FD" w:rsidRDefault="007C1E8C" w:rsidP="00B41096">
                <w:pPr>
                  <w:widowControl w:val="0"/>
                  <w:pBdr>
                    <w:top w:val="nil"/>
                    <w:left w:val="nil"/>
                    <w:bottom w:val="nil"/>
                    <w:right w:val="nil"/>
                    <w:between w:val="nil"/>
                  </w:pBdr>
                  <w:spacing w:before="0" w:after="0" w:line="276" w:lineRule="auto"/>
                  <w:ind w:hanging="258"/>
                  <w:jc w:val="center"/>
                  <w:rPr>
                    <w:color w:val="000000" w:themeColor="text1"/>
                    <w:szCs w:val="28"/>
                  </w:rPr>
                </w:pPr>
              </w:p>
            </w:tc>
          </w:tr>
          <w:tr w:rsidR="007C1E8C" w:rsidRPr="00C253FD" w14:paraId="6740648F" w14:textId="77777777" w:rsidTr="007C1E8C">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6CE99027" w14:textId="77777777" w:rsidR="007C1E8C" w:rsidRPr="00C253FD" w:rsidRDefault="007C1E8C" w:rsidP="00B41096">
                <w:pPr>
                  <w:widowControl w:val="0"/>
                  <w:spacing w:before="0" w:after="0"/>
                  <w:ind w:firstLine="26"/>
                  <w:jc w:val="center"/>
                  <w:rPr>
                    <w:color w:val="000000" w:themeColor="text1"/>
                    <w:szCs w:val="28"/>
                  </w:rPr>
                </w:pPr>
                <w:r w:rsidRPr="00C253FD">
                  <w:rPr>
                    <w:color w:val="000000" w:themeColor="text1"/>
                    <w:szCs w:val="28"/>
                  </w:rPr>
                  <w:t>Trâu</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574C1FE7" w14:textId="77777777" w:rsidR="007C1E8C" w:rsidRPr="00C253FD" w:rsidRDefault="007C1E8C" w:rsidP="00B41096">
                <w:pPr>
                  <w:widowControl w:val="0"/>
                  <w:spacing w:before="0" w:after="0"/>
                  <w:ind w:hanging="258"/>
                  <w:jc w:val="center"/>
                  <w:rPr>
                    <w:color w:val="000000" w:themeColor="text1"/>
                    <w:szCs w:val="28"/>
                  </w:rPr>
                </w:pPr>
                <w:r w:rsidRPr="00C253FD">
                  <w:rPr>
                    <w:color w:val="000000" w:themeColor="text1"/>
                    <w:szCs w:val="28"/>
                  </w:rPr>
                  <w:t>76</w:t>
                </w:r>
              </w:p>
            </w:tc>
            <w:tc>
              <w:tcPr>
                <w:tcW w:w="3041" w:type="pct"/>
                <w:vMerge/>
                <w:tcBorders>
                  <w:left w:val="single" w:sz="4" w:space="0" w:color="000000"/>
                  <w:bottom w:val="single" w:sz="4" w:space="0" w:color="000000"/>
                  <w:right w:val="single" w:sz="4" w:space="0" w:color="000000"/>
                </w:tcBorders>
                <w:shd w:val="clear" w:color="auto" w:fill="FFFFFF"/>
                <w:vAlign w:val="center"/>
              </w:tcPr>
              <w:p w14:paraId="1E70C4F3" w14:textId="77777777" w:rsidR="007C1E8C" w:rsidRPr="00C253FD" w:rsidRDefault="007C1E8C" w:rsidP="00B41096">
                <w:pPr>
                  <w:widowControl w:val="0"/>
                  <w:spacing w:before="0" w:after="0"/>
                  <w:ind w:hanging="258"/>
                  <w:jc w:val="center"/>
                  <w:rPr>
                    <w:color w:val="000000" w:themeColor="text1"/>
                    <w:szCs w:val="28"/>
                  </w:rPr>
                </w:pPr>
              </w:p>
            </w:tc>
          </w:tr>
          <w:tr w:rsidR="007C1E8C" w:rsidRPr="00C253FD" w14:paraId="3E62FA33" w14:textId="77777777" w:rsidTr="007C1E8C">
            <w:trPr>
              <w:cantSplit/>
              <w:trHeight w:val="70"/>
              <w:jc w:val="center"/>
            </w:trPr>
            <w:tc>
              <w:tcPr>
                <w:tcW w:w="684" w:type="pct"/>
                <w:tcBorders>
                  <w:top w:val="single" w:sz="4" w:space="0" w:color="000000"/>
                  <w:left w:val="single" w:sz="4" w:space="0" w:color="000000"/>
                  <w:right w:val="single" w:sz="4" w:space="0" w:color="000000"/>
                </w:tcBorders>
                <w:shd w:val="clear" w:color="auto" w:fill="FFFFFF"/>
              </w:tcPr>
              <w:p w14:paraId="2C5EAA53" w14:textId="77777777" w:rsidR="007C1E8C" w:rsidRPr="00C253FD" w:rsidRDefault="007C1E8C" w:rsidP="00B41096">
                <w:pPr>
                  <w:widowControl w:val="0"/>
                  <w:spacing w:before="0" w:after="0"/>
                  <w:ind w:firstLine="26"/>
                  <w:jc w:val="center"/>
                  <w:rPr>
                    <w:color w:val="000000" w:themeColor="text1"/>
                    <w:szCs w:val="28"/>
                  </w:rPr>
                </w:pPr>
                <w:r w:rsidRPr="00C253FD">
                  <w:rPr>
                    <w:color w:val="000000" w:themeColor="text1"/>
                    <w:szCs w:val="28"/>
                  </w:rPr>
                  <w:t>Cừu</w:t>
                </w:r>
              </w:p>
            </w:tc>
            <w:tc>
              <w:tcPr>
                <w:tcW w:w="1275" w:type="pct"/>
                <w:tcBorders>
                  <w:top w:val="single" w:sz="4" w:space="0" w:color="000000"/>
                  <w:left w:val="single" w:sz="4" w:space="0" w:color="000000"/>
                  <w:right w:val="single" w:sz="4" w:space="0" w:color="000000"/>
                </w:tcBorders>
                <w:shd w:val="clear" w:color="auto" w:fill="FFFFFF"/>
              </w:tcPr>
              <w:p w14:paraId="46B90CF7" w14:textId="77777777" w:rsidR="007C1E8C" w:rsidRPr="00C253FD" w:rsidRDefault="007C1E8C" w:rsidP="00B41096">
                <w:pPr>
                  <w:widowControl w:val="0"/>
                  <w:spacing w:before="0" w:after="0"/>
                  <w:ind w:hanging="258"/>
                  <w:jc w:val="center"/>
                  <w:rPr>
                    <w:color w:val="000000" w:themeColor="text1"/>
                    <w:szCs w:val="28"/>
                  </w:rPr>
                </w:pPr>
                <w:r w:rsidRPr="00C253FD">
                  <w:rPr>
                    <w:color w:val="000000" w:themeColor="text1"/>
                    <w:szCs w:val="28"/>
                  </w:rPr>
                  <w:t>5</w:t>
                </w:r>
              </w:p>
            </w:tc>
            <w:tc>
              <w:tcPr>
                <w:tcW w:w="3041"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4333F44" w14:textId="77777777" w:rsidR="007C1E8C" w:rsidRPr="00C253FD" w:rsidRDefault="007C1E8C" w:rsidP="00B41096">
                <w:pPr>
                  <w:widowControl w:val="0"/>
                  <w:spacing w:before="0" w:after="0"/>
                  <w:ind w:hanging="258"/>
                  <w:jc w:val="center"/>
                  <w:rPr>
                    <w:color w:val="000000" w:themeColor="text1"/>
                    <w:szCs w:val="28"/>
                  </w:rPr>
                </w:pPr>
                <w:r w:rsidRPr="00C253FD">
                  <w:rPr>
                    <w:color w:val="000000" w:themeColor="text1"/>
                    <w:szCs w:val="28"/>
                  </w:rPr>
                  <w:t>Bảng 10.11, trang 10.29, Chương 10, Phần 4,</w:t>
                </w:r>
              </w:p>
              <w:p w14:paraId="7D0EDDE1" w14:textId="77777777" w:rsidR="007C1E8C" w:rsidRPr="00C253FD" w:rsidRDefault="007C1E8C" w:rsidP="00B41096">
                <w:pPr>
                  <w:widowControl w:val="0"/>
                  <w:spacing w:before="0" w:after="0"/>
                  <w:ind w:hanging="258"/>
                  <w:jc w:val="center"/>
                  <w:rPr>
                    <w:color w:val="000000" w:themeColor="text1"/>
                    <w:szCs w:val="28"/>
                  </w:rPr>
                </w:pPr>
                <w:r w:rsidRPr="00C253FD">
                  <w:rPr>
                    <w:color w:val="000000" w:themeColor="text1"/>
                    <w:szCs w:val="28"/>
                  </w:rPr>
                  <w:t>IPCC 2006 (các nước đang phát triển)</w:t>
                </w:r>
              </w:p>
            </w:tc>
          </w:tr>
          <w:tr w:rsidR="007C1E8C" w:rsidRPr="00C253FD" w14:paraId="41E9A372" w14:textId="77777777" w:rsidTr="007C1E8C">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76253AEF" w14:textId="77777777" w:rsidR="007C1E8C" w:rsidRPr="00C253FD" w:rsidRDefault="007C1E8C" w:rsidP="00B41096">
                <w:pPr>
                  <w:widowControl w:val="0"/>
                  <w:spacing w:before="0" w:after="0"/>
                  <w:ind w:firstLine="26"/>
                  <w:jc w:val="center"/>
                  <w:rPr>
                    <w:color w:val="000000" w:themeColor="text1"/>
                    <w:szCs w:val="28"/>
                  </w:rPr>
                </w:pPr>
                <w:r w:rsidRPr="00C253FD">
                  <w:rPr>
                    <w:color w:val="000000" w:themeColor="text1"/>
                    <w:szCs w:val="28"/>
                  </w:rPr>
                  <w:t>Dê</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0D52DCD0" w14:textId="77777777" w:rsidR="007C1E8C" w:rsidRPr="00C253FD" w:rsidRDefault="007C1E8C" w:rsidP="00B41096">
                <w:pPr>
                  <w:widowControl w:val="0"/>
                  <w:spacing w:before="0" w:after="0"/>
                  <w:ind w:hanging="223"/>
                  <w:jc w:val="center"/>
                  <w:rPr>
                    <w:color w:val="000000" w:themeColor="text1"/>
                    <w:szCs w:val="28"/>
                  </w:rPr>
                </w:pPr>
                <w:r w:rsidRPr="00C253FD">
                  <w:rPr>
                    <w:color w:val="000000" w:themeColor="text1"/>
                    <w:szCs w:val="28"/>
                  </w:rPr>
                  <w:t>5</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EEDBFF3" w14:textId="77777777" w:rsidR="007C1E8C" w:rsidRPr="00C253FD" w:rsidRDefault="007C1E8C" w:rsidP="00B41096">
                <w:pPr>
                  <w:widowControl w:val="0"/>
                  <w:pBdr>
                    <w:top w:val="nil"/>
                    <w:left w:val="nil"/>
                    <w:bottom w:val="nil"/>
                    <w:right w:val="nil"/>
                    <w:between w:val="nil"/>
                  </w:pBdr>
                  <w:spacing w:before="0" w:after="0" w:line="276" w:lineRule="auto"/>
                  <w:rPr>
                    <w:color w:val="000000" w:themeColor="text1"/>
                    <w:szCs w:val="28"/>
                  </w:rPr>
                </w:pPr>
              </w:p>
            </w:tc>
          </w:tr>
          <w:tr w:rsidR="007C1E8C" w:rsidRPr="00C253FD" w14:paraId="7049971B" w14:textId="77777777" w:rsidTr="007C1E8C">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3B3021E8" w14:textId="77777777" w:rsidR="007C1E8C" w:rsidRPr="00C253FD" w:rsidRDefault="007C1E8C" w:rsidP="00B41096">
                <w:pPr>
                  <w:widowControl w:val="0"/>
                  <w:spacing w:before="0" w:after="0"/>
                  <w:ind w:firstLine="26"/>
                  <w:jc w:val="center"/>
                  <w:rPr>
                    <w:color w:val="000000" w:themeColor="text1"/>
                    <w:szCs w:val="28"/>
                  </w:rPr>
                </w:pPr>
                <w:r w:rsidRPr="00C253FD">
                  <w:rPr>
                    <w:color w:val="000000" w:themeColor="text1"/>
                    <w:szCs w:val="28"/>
                  </w:rPr>
                  <w:t>Ngựa</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4091A4C9" w14:textId="77777777" w:rsidR="007C1E8C" w:rsidRPr="00C253FD" w:rsidRDefault="007C1E8C" w:rsidP="00B41096">
                <w:pPr>
                  <w:widowControl w:val="0"/>
                  <w:spacing w:before="0" w:after="0"/>
                  <w:ind w:hanging="223"/>
                  <w:jc w:val="center"/>
                  <w:rPr>
                    <w:color w:val="000000" w:themeColor="text1"/>
                    <w:szCs w:val="28"/>
                  </w:rPr>
                </w:pPr>
                <w:r w:rsidRPr="00C253FD">
                  <w:rPr>
                    <w:color w:val="000000" w:themeColor="text1"/>
                    <w:szCs w:val="28"/>
                  </w:rPr>
                  <w:t>18</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6B9540" w14:textId="77777777" w:rsidR="007C1E8C" w:rsidRPr="00C253FD" w:rsidRDefault="007C1E8C" w:rsidP="00B41096">
                <w:pPr>
                  <w:widowControl w:val="0"/>
                  <w:pBdr>
                    <w:top w:val="nil"/>
                    <w:left w:val="nil"/>
                    <w:bottom w:val="nil"/>
                    <w:right w:val="nil"/>
                    <w:between w:val="nil"/>
                  </w:pBdr>
                  <w:spacing w:before="0" w:after="0" w:line="276" w:lineRule="auto"/>
                  <w:rPr>
                    <w:color w:val="000000" w:themeColor="text1"/>
                    <w:szCs w:val="28"/>
                  </w:rPr>
                </w:pPr>
              </w:p>
            </w:tc>
          </w:tr>
          <w:tr w:rsidR="007C1E8C" w:rsidRPr="00C253FD" w14:paraId="06EA9C18" w14:textId="77777777" w:rsidTr="007C1E8C">
            <w:trPr>
              <w:cantSplit/>
              <w:trHeight w:val="77"/>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5236E55D" w14:textId="77777777" w:rsidR="007C1E8C" w:rsidRPr="00C253FD" w:rsidRDefault="007C1E8C" w:rsidP="00B41096">
                <w:pPr>
                  <w:widowControl w:val="0"/>
                  <w:spacing w:before="0" w:after="0"/>
                  <w:ind w:firstLine="26"/>
                  <w:jc w:val="center"/>
                  <w:rPr>
                    <w:color w:val="000000" w:themeColor="text1"/>
                    <w:szCs w:val="28"/>
                  </w:rPr>
                </w:pPr>
                <w:r w:rsidRPr="00C253FD">
                  <w:rPr>
                    <w:color w:val="000000" w:themeColor="text1"/>
                    <w:szCs w:val="28"/>
                  </w:rPr>
                  <w:t>Lợn</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1F09F2AF" w14:textId="77777777" w:rsidR="007C1E8C" w:rsidRPr="00C253FD" w:rsidRDefault="007C1E8C" w:rsidP="00B41096">
                <w:pPr>
                  <w:widowControl w:val="0"/>
                  <w:spacing w:before="0" w:after="0"/>
                  <w:ind w:hanging="223"/>
                  <w:jc w:val="center"/>
                  <w:rPr>
                    <w:color w:val="000000" w:themeColor="text1"/>
                    <w:szCs w:val="28"/>
                  </w:rPr>
                </w:pPr>
                <w:r w:rsidRPr="00C253FD">
                  <w:rPr>
                    <w:color w:val="000000" w:themeColor="text1"/>
                    <w:szCs w:val="28"/>
                  </w:rPr>
                  <w:t>1</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BAFEB81" w14:textId="77777777" w:rsidR="007C1E8C" w:rsidRPr="00C253FD" w:rsidRDefault="007C1E8C" w:rsidP="00B41096">
                <w:pPr>
                  <w:widowControl w:val="0"/>
                  <w:pBdr>
                    <w:top w:val="nil"/>
                    <w:left w:val="nil"/>
                    <w:bottom w:val="nil"/>
                    <w:right w:val="nil"/>
                    <w:between w:val="nil"/>
                  </w:pBdr>
                  <w:spacing w:before="0" w:after="0" w:line="276" w:lineRule="auto"/>
                  <w:rPr>
                    <w:color w:val="000000" w:themeColor="text1"/>
                    <w:szCs w:val="28"/>
                  </w:rPr>
                </w:pPr>
              </w:p>
            </w:tc>
          </w:tr>
        </w:tbl>
        <w:p w14:paraId="24C30FB8" w14:textId="750E48B8" w:rsidR="00D50403" w:rsidRPr="00D50403" w:rsidRDefault="00D50403" w:rsidP="00D50403">
          <w:pPr>
            <w:pStyle w:val="Binhthuong"/>
            <w:jc w:val="right"/>
            <w:rPr>
              <w:i/>
              <w:sz w:val="28"/>
            </w:rPr>
          </w:pPr>
          <w:bookmarkStart w:id="235" w:name="_Toc137979325"/>
          <w:r w:rsidRPr="00D50403">
            <w:rPr>
              <w:i/>
              <w:sz w:val="28"/>
            </w:rPr>
            <w:t>Nguồn: Bộ Tài nguyên và Môi trường, Báo cáo kiểm kê quốc gia khí nhà kính năm 2016</w:t>
          </w:r>
        </w:p>
        <w:p w14:paraId="7172EB3B" w14:textId="400BEE55" w:rsidR="007C1E8C" w:rsidRPr="00C253FD" w:rsidRDefault="007C1E8C" w:rsidP="00B41096">
          <w:pPr>
            <w:pStyle w:val="Heading4"/>
          </w:pPr>
          <w:r w:rsidRPr="00C253FD">
            <w:t>Kết quả phát thải/hấp thụ</w:t>
          </w:r>
          <w:bookmarkEnd w:id="235"/>
        </w:p>
        <w:p w14:paraId="60B71E35" w14:textId="77777777" w:rsidR="007C1E8C" w:rsidRPr="00C30A58" w:rsidRDefault="007C1E8C" w:rsidP="00B41096">
          <w:pPr>
            <w:pStyle w:val="Bang"/>
            <w:ind w:firstLine="720"/>
            <w:jc w:val="both"/>
            <w:rPr>
              <w:rFonts w:eastAsia="SimSun"/>
              <w:b w:val="0"/>
              <w:bCs w:val="0"/>
              <w:color w:val="000000" w:themeColor="text1"/>
              <w:lang w:val="vi-VN"/>
            </w:rPr>
          </w:pPr>
          <w:bookmarkStart w:id="236" w:name="_Toc49420494"/>
          <w:bookmarkStart w:id="237" w:name="_Toc137735551"/>
          <w:r w:rsidRPr="00B56B2C">
            <w:rPr>
              <w:rFonts w:eastAsia="SimSun"/>
              <w:b w:val="0"/>
              <w:bCs w:val="0"/>
              <w:color w:val="000000" w:themeColor="text1"/>
              <w:lang w:val="vi-VN"/>
            </w:rPr>
            <w:t>Tổng phát thải khí mê-tan từ quá trình tiêu hóa thức ăn gia súc năm 2020</w:t>
          </w:r>
          <w:r>
            <w:rPr>
              <w:rFonts w:eastAsia="SimSun"/>
              <w:b w:val="0"/>
              <w:bCs w:val="0"/>
              <w:color w:val="000000" w:themeColor="text1"/>
            </w:rPr>
            <w:t xml:space="preserve"> </w:t>
          </w:r>
          <w:r w:rsidRPr="00B56B2C">
            <w:rPr>
              <w:rFonts w:eastAsia="SimSun"/>
              <w:b w:val="0"/>
              <w:bCs w:val="0"/>
              <w:color w:val="000000" w:themeColor="text1"/>
              <w:lang w:val="vi-VN"/>
            </w:rPr>
            <w:t>là 558,48 nghìn tấn CH</w:t>
          </w:r>
          <w:r w:rsidRPr="00B56B2C">
            <w:rPr>
              <w:rFonts w:eastAsia="SimSun"/>
              <w:b w:val="0"/>
              <w:bCs w:val="0"/>
              <w:color w:val="000000" w:themeColor="text1"/>
              <w:vertAlign w:val="subscript"/>
              <w:lang w:val="vi-VN"/>
            </w:rPr>
            <w:t>4</w:t>
          </w:r>
          <w:r w:rsidRPr="00B56B2C">
            <w:rPr>
              <w:rFonts w:eastAsia="SimSun"/>
              <w:b w:val="0"/>
              <w:bCs w:val="0"/>
              <w:color w:val="000000" w:themeColor="text1"/>
              <w:lang w:val="vi-VN"/>
            </w:rPr>
            <w:t>. Lượng phát thải nhiều nhất từ bò thịt là 318,55 nghìn</w:t>
          </w:r>
          <w:r w:rsidRPr="00C30A58">
            <w:rPr>
              <w:rFonts w:eastAsia="SimSun"/>
              <w:b w:val="0"/>
              <w:bCs w:val="0"/>
              <w:color w:val="000000" w:themeColor="text1"/>
              <w:lang w:val="vi-VN"/>
            </w:rPr>
            <w:t xml:space="preserve"> </w:t>
          </w:r>
          <w:r w:rsidRPr="00B56B2C">
            <w:rPr>
              <w:rFonts w:eastAsia="SimSun"/>
              <w:b w:val="0"/>
              <w:bCs w:val="0"/>
              <w:color w:val="000000" w:themeColor="text1"/>
              <w:lang w:val="vi-VN"/>
            </w:rPr>
            <w:t>tấn CH</w:t>
          </w:r>
          <w:r w:rsidRPr="00B56B2C">
            <w:rPr>
              <w:rFonts w:eastAsia="SimSun"/>
              <w:b w:val="0"/>
              <w:bCs w:val="0"/>
              <w:color w:val="000000" w:themeColor="text1"/>
              <w:vertAlign w:val="subscript"/>
              <w:lang w:val="vi-VN"/>
            </w:rPr>
            <w:t>4</w:t>
          </w:r>
          <w:r w:rsidRPr="00B56B2C">
            <w:rPr>
              <w:rFonts w:eastAsia="SimSun"/>
              <w:b w:val="0"/>
              <w:bCs w:val="0"/>
              <w:color w:val="000000" w:themeColor="text1"/>
              <w:lang w:val="vi-VN"/>
            </w:rPr>
            <w:t>, sau đó là trâu, 177,29 nghìn tấn CH</w:t>
          </w:r>
          <w:r w:rsidRPr="00B56B2C">
            <w:rPr>
              <w:rFonts w:eastAsia="SimSun"/>
              <w:b w:val="0"/>
              <w:bCs w:val="0"/>
              <w:color w:val="000000" w:themeColor="text1"/>
              <w:vertAlign w:val="subscript"/>
              <w:lang w:val="vi-VN"/>
            </w:rPr>
            <w:t>4</w:t>
          </w:r>
          <w:r w:rsidRPr="00C30A58">
            <w:rPr>
              <w:rFonts w:eastAsia="SimSun"/>
              <w:b w:val="0"/>
              <w:bCs w:val="0"/>
              <w:color w:val="000000" w:themeColor="text1"/>
              <w:lang w:val="vi-VN"/>
            </w:rPr>
            <w:t>.</w:t>
          </w:r>
        </w:p>
        <w:p w14:paraId="6C0EC71F" w14:textId="3CD1070D" w:rsidR="007C1E8C" w:rsidRPr="00C253FD" w:rsidRDefault="00855E93" w:rsidP="00B41096">
          <w:pPr>
            <w:pStyle w:val="Caption"/>
            <w:rPr>
              <w:rFonts w:eastAsia="SimSun"/>
              <w:color w:val="000000" w:themeColor="text1"/>
              <w:lang w:val="vi-VN"/>
            </w:rPr>
          </w:pPr>
          <w:bookmarkStart w:id="238" w:name="_Toc153186254"/>
          <w:r>
            <w:t xml:space="preserve">Bảng </w:t>
          </w:r>
          <w:r>
            <w:fldChar w:fldCharType="begin"/>
          </w:r>
          <w:r>
            <w:instrText xml:space="preserve"> SEQ Bảng \* ARABIC </w:instrText>
          </w:r>
          <w:r>
            <w:fldChar w:fldCharType="separate"/>
          </w:r>
          <w:r w:rsidR="002C76BE">
            <w:rPr>
              <w:noProof/>
            </w:rPr>
            <w:t>4</w:t>
          </w:r>
          <w:r>
            <w:rPr>
              <w:noProof/>
            </w:rPr>
            <w:fldChar w:fldCharType="end"/>
          </w:r>
          <w:r w:rsidR="007C1E8C" w:rsidRPr="00C253FD">
            <w:rPr>
              <w:rFonts w:eastAsia="SimSun"/>
              <w:color w:val="000000" w:themeColor="text1"/>
              <w:lang w:val="vi-VN"/>
            </w:rPr>
            <w:t>. Phát thải CH</w:t>
          </w:r>
          <w:r w:rsidR="007C1E8C" w:rsidRPr="00D50403">
            <w:rPr>
              <w:rFonts w:eastAsia="SimSun"/>
              <w:color w:val="000000" w:themeColor="text1"/>
              <w:vertAlign w:val="subscript"/>
              <w:lang w:val="vi-VN"/>
            </w:rPr>
            <w:t>4</w:t>
          </w:r>
          <w:r w:rsidR="007C1E8C" w:rsidRPr="00C253FD">
            <w:rPr>
              <w:rFonts w:eastAsia="SimSun"/>
              <w:color w:val="000000" w:themeColor="text1"/>
              <w:lang w:val="vi-VN"/>
            </w:rPr>
            <w:t xml:space="preserve"> từ tiêu hóa thức ăn năm </w:t>
          </w:r>
          <w:r w:rsidR="007C1E8C">
            <w:rPr>
              <w:rFonts w:eastAsia="SimSun"/>
              <w:color w:val="000000" w:themeColor="text1"/>
              <w:lang w:val="vi-VN"/>
            </w:rPr>
            <w:t>2</w:t>
          </w:r>
          <w:bookmarkEnd w:id="236"/>
          <w:bookmarkEnd w:id="237"/>
          <w:r w:rsidR="006B5153">
            <w:rPr>
              <w:rFonts w:eastAsia="SimSun"/>
              <w:color w:val="000000" w:themeColor="text1"/>
              <w:lang w:val="vi-VN"/>
            </w:rPr>
            <w:t>020</w:t>
          </w:r>
          <w:bookmarkEnd w:id="238"/>
        </w:p>
        <w:tbl>
          <w:tblPr>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CellMar>
              <w:left w:w="98" w:type="dxa"/>
              <w:right w:w="98" w:type="dxa"/>
            </w:tblCellMar>
            <w:tblLook w:val="0000" w:firstRow="0" w:lastRow="0" w:firstColumn="0" w:lastColumn="0" w:noHBand="0" w:noVBand="0"/>
          </w:tblPr>
          <w:tblGrid>
            <w:gridCol w:w="3256"/>
            <w:gridCol w:w="2835"/>
            <w:gridCol w:w="3118"/>
          </w:tblGrid>
          <w:tr w:rsidR="007C1E8C" w:rsidRPr="00C253FD" w14:paraId="24728100" w14:textId="77777777" w:rsidTr="0024651C">
            <w:trPr>
              <w:trHeight w:val="220"/>
              <w:tblHeader/>
              <w:jc w:val="center"/>
            </w:trPr>
            <w:tc>
              <w:tcPr>
                <w:tcW w:w="3256" w:type="dxa"/>
                <w:shd w:val="clear" w:color="auto" w:fill="FFFFFF" w:themeFill="background1"/>
                <w:vAlign w:val="center"/>
              </w:tcPr>
              <w:p w14:paraId="0DF9D15F" w14:textId="77777777" w:rsidR="007C1E8C" w:rsidRPr="00C253FD" w:rsidRDefault="007C1E8C" w:rsidP="00D50403">
                <w:pPr>
                  <w:widowControl w:val="0"/>
                  <w:tabs>
                    <w:tab w:val="left" w:pos="185"/>
                    <w:tab w:val="left" w:pos="1308"/>
                  </w:tabs>
                  <w:autoSpaceDE w:val="0"/>
                  <w:autoSpaceDN w:val="0"/>
                  <w:adjustRightInd w:val="0"/>
                  <w:ind w:hanging="14"/>
                  <w:jc w:val="center"/>
                  <w:rPr>
                    <w:rFonts w:ascii="Calibri" w:eastAsia="SimSun" w:hAnsi="Calibri" w:cs="Calibri"/>
                    <w:color w:val="000000" w:themeColor="text1"/>
                    <w:szCs w:val="28"/>
                  </w:rPr>
                </w:pPr>
                <w:r w:rsidRPr="00C253FD">
                  <w:rPr>
                    <w:rFonts w:eastAsia="SimSun"/>
                    <w:b/>
                    <w:bCs/>
                    <w:color w:val="000000" w:themeColor="text1"/>
                    <w:szCs w:val="28"/>
                  </w:rPr>
                  <w:t>Loài v</w:t>
                </w:r>
                <w:r w:rsidRPr="00C253FD">
                  <w:rPr>
                    <w:rFonts w:eastAsia="SimSun"/>
                    <w:b/>
                    <w:bCs/>
                    <w:color w:val="000000" w:themeColor="text1"/>
                    <w:szCs w:val="28"/>
                    <w:lang w:val="vi-VN"/>
                  </w:rPr>
                  <w:t>ật nu</w:t>
                </w:r>
                <w:r w:rsidRPr="00C253FD">
                  <w:rPr>
                    <w:rFonts w:eastAsia="SimSun"/>
                    <w:b/>
                    <w:bCs/>
                    <w:color w:val="000000" w:themeColor="text1"/>
                    <w:szCs w:val="28"/>
                  </w:rPr>
                  <w:t>ôi</w:t>
                </w:r>
              </w:p>
            </w:tc>
            <w:tc>
              <w:tcPr>
                <w:tcW w:w="2835" w:type="dxa"/>
                <w:shd w:val="clear" w:color="auto" w:fill="FFFFFF" w:themeFill="background1"/>
                <w:vAlign w:val="center"/>
              </w:tcPr>
              <w:p w14:paraId="4D3D8CAF" w14:textId="2295C00F" w:rsidR="007C1E8C" w:rsidRPr="0024651C" w:rsidRDefault="007C1E8C" w:rsidP="00D50403">
                <w:pPr>
                  <w:widowControl w:val="0"/>
                  <w:autoSpaceDE w:val="0"/>
                  <w:autoSpaceDN w:val="0"/>
                  <w:adjustRightInd w:val="0"/>
                  <w:ind w:hanging="14"/>
                  <w:jc w:val="center"/>
                  <w:rPr>
                    <w:rFonts w:eastAsia="SimSun"/>
                    <w:b/>
                    <w:bCs/>
                    <w:color w:val="000000" w:themeColor="text1"/>
                    <w:szCs w:val="28"/>
                    <w:lang w:val="vi-VN"/>
                  </w:rPr>
                </w:pPr>
                <w:r w:rsidRPr="00C253FD">
                  <w:rPr>
                    <w:rFonts w:eastAsia="SimSun"/>
                    <w:b/>
                    <w:bCs/>
                    <w:color w:val="000000" w:themeColor="text1"/>
                    <w:szCs w:val="28"/>
                  </w:rPr>
                  <w:t>Phát th</w:t>
                </w:r>
                <w:r w:rsidRPr="00C253FD">
                  <w:rPr>
                    <w:rFonts w:eastAsia="SimSun"/>
                    <w:b/>
                    <w:bCs/>
                    <w:color w:val="000000" w:themeColor="text1"/>
                    <w:szCs w:val="28"/>
                    <w:lang w:val="vi-VN"/>
                  </w:rPr>
                  <w:t>ả</w:t>
                </w:r>
                <w:r w:rsidR="0024651C">
                  <w:rPr>
                    <w:rFonts w:eastAsia="SimSun"/>
                    <w:b/>
                    <w:bCs/>
                    <w:color w:val="000000" w:themeColor="text1"/>
                    <w:szCs w:val="28"/>
                    <w:lang w:val="vi-VN"/>
                  </w:rPr>
                  <w:t>i</w:t>
                </w:r>
                <w:r w:rsidR="0024651C">
                  <w:rPr>
                    <w:rFonts w:eastAsia="SimSun"/>
                    <w:b/>
                    <w:bCs/>
                    <w:color w:val="000000" w:themeColor="text1"/>
                    <w:szCs w:val="28"/>
                    <w:lang w:val="en-SG"/>
                  </w:rPr>
                  <w:t xml:space="preserve"> </w:t>
                </w:r>
                <w:r w:rsidRPr="00C253FD">
                  <w:rPr>
                    <w:rFonts w:eastAsia="SimSun"/>
                    <w:color w:val="000000" w:themeColor="text1"/>
                    <w:szCs w:val="28"/>
                  </w:rPr>
                  <w:t>(Gg CH</w:t>
                </w:r>
                <w:r w:rsidRPr="00C253FD">
                  <w:rPr>
                    <w:rFonts w:eastAsia="SimSun"/>
                    <w:b/>
                    <w:bCs/>
                    <w:color w:val="000000" w:themeColor="text1"/>
                    <w:szCs w:val="28"/>
                    <w:vertAlign w:val="subscript"/>
                  </w:rPr>
                  <w:t>4</w:t>
                </w:r>
                <w:r w:rsidRPr="00C253FD">
                  <w:rPr>
                    <w:rFonts w:eastAsia="SimSun"/>
                    <w:color w:val="000000" w:themeColor="text1"/>
                    <w:szCs w:val="28"/>
                  </w:rPr>
                  <w:t>)</w:t>
                </w:r>
              </w:p>
            </w:tc>
            <w:tc>
              <w:tcPr>
                <w:tcW w:w="3118" w:type="dxa"/>
                <w:shd w:val="clear" w:color="auto" w:fill="FFFFFF" w:themeFill="background1"/>
                <w:vAlign w:val="center"/>
              </w:tcPr>
              <w:p w14:paraId="4CC45EB7" w14:textId="24D83E56" w:rsidR="007C1E8C" w:rsidRPr="0024651C" w:rsidRDefault="007C1E8C" w:rsidP="00D50403">
                <w:pPr>
                  <w:widowControl w:val="0"/>
                  <w:autoSpaceDE w:val="0"/>
                  <w:autoSpaceDN w:val="0"/>
                  <w:adjustRightInd w:val="0"/>
                  <w:ind w:hanging="14"/>
                  <w:jc w:val="center"/>
                  <w:rPr>
                    <w:rFonts w:eastAsia="SimSun"/>
                    <w:b/>
                    <w:bCs/>
                    <w:color w:val="000000" w:themeColor="text1"/>
                    <w:szCs w:val="28"/>
                    <w:lang w:val="vi-VN"/>
                  </w:rPr>
                </w:pPr>
                <w:r w:rsidRPr="00C253FD">
                  <w:rPr>
                    <w:rFonts w:eastAsia="SimSun"/>
                    <w:b/>
                    <w:bCs/>
                    <w:color w:val="000000" w:themeColor="text1"/>
                    <w:szCs w:val="28"/>
                  </w:rPr>
                  <w:t>Phát th</w:t>
                </w:r>
                <w:r w:rsidRPr="00C253FD">
                  <w:rPr>
                    <w:rFonts w:eastAsia="SimSun"/>
                    <w:b/>
                    <w:bCs/>
                    <w:color w:val="000000" w:themeColor="text1"/>
                    <w:szCs w:val="28"/>
                    <w:lang w:val="vi-VN"/>
                  </w:rPr>
                  <w:t>ả</w:t>
                </w:r>
                <w:r w:rsidR="0024651C">
                  <w:rPr>
                    <w:rFonts w:eastAsia="SimSun"/>
                    <w:b/>
                    <w:bCs/>
                    <w:color w:val="000000" w:themeColor="text1"/>
                    <w:szCs w:val="28"/>
                    <w:lang w:val="vi-VN"/>
                  </w:rPr>
                  <w:t>i</w:t>
                </w:r>
                <w:r w:rsidR="0024651C">
                  <w:rPr>
                    <w:rFonts w:eastAsia="SimSun"/>
                    <w:b/>
                    <w:bCs/>
                    <w:color w:val="000000" w:themeColor="text1"/>
                    <w:szCs w:val="28"/>
                    <w:lang w:val="en-SG"/>
                  </w:rPr>
                  <w:t xml:space="preserve"> </w:t>
                </w:r>
                <w:r w:rsidRPr="00C253FD">
                  <w:rPr>
                    <w:rFonts w:eastAsia="SimSun"/>
                    <w:color w:val="000000" w:themeColor="text1"/>
                    <w:szCs w:val="28"/>
                  </w:rPr>
                  <w:t>(Gg CO</w:t>
                </w:r>
                <w:r w:rsidRPr="00C253FD">
                  <w:rPr>
                    <w:rFonts w:eastAsia="SimSun"/>
                    <w:color w:val="000000" w:themeColor="text1"/>
                    <w:szCs w:val="28"/>
                    <w:vertAlign w:val="subscript"/>
                  </w:rPr>
                  <w:t>2</w:t>
                </w:r>
                <w:r w:rsidRPr="00C253FD">
                  <w:rPr>
                    <w:rFonts w:eastAsia="SimSun"/>
                    <w:color w:val="000000" w:themeColor="text1"/>
                    <w:szCs w:val="28"/>
                  </w:rPr>
                  <w:t xml:space="preserve"> tđ)</w:t>
                </w:r>
              </w:p>
            </w:tc>
          </w:tr>
          <w:tr w:rsidR="007C1E8C" w:rsidRPr="00C253FD" w14:paraId="73FBED7C" w14:textId="77777777" w:rsidTr="0024651C">
            <w:trPr>
              <w:trHeight w:val="341"/>
              <w:jc w:val="center"/>
            </w:trPr>
            <w:tc>
              <w:tcPr>
                <w:tcW w:w="3256" w:type="dxa"/>
                <w:shd w:val="clear" w:color="auto" w:fill="FFFFFF" w:themeFill="background1"/>
                <w:vAlign w:val="center"/>
              </w:tcPr>
              <w:p w14:paraId="57CBB3C4" w14:textId="77777777" w:rsidR="007C1E8C" w:rsidRPr="00C253FD" w:rsidRDefault="007C1E8C" w:rsidP="00D50403">
                <w:pPr>
                  <w:widowControl w:val="0"/>
                  <w:tabs>
                    <w:tab w:val="left" w:pos="185"/>
                    <w:tab w:val="left" w:pos="1308"/>
                  </w:tabs>
                  <w:autoSpaceDE w:val="0"/>
                  <w:autoSpaceDN w:val="0"/>
                  <w:adjustRightInd w:val="0"/>
                  <w:ind w:hanging="14"/>
                  <w:jc w:val="left"/>
                  <w:rPr>
                    <w:rFonts w:ascii="Calibri" w:eastAsia="SimSun" w:hAnsi="Calibri" w:cs="Calibri"/>
                    <w:color w:val="000000" w:themeColor="text1"/>
                    <w:szCs w:val="28"/>
                  </w:rPr>
                </w:pPr>
                <w:r w:rsidRPr="00C253FD">
                  <w:rPr>
                    <w:rFonts w:eastAsia="SimSun"/>
                    <w:color w:val="000000" w:themeColor="text1"/>
                    <w:szCs w:val="28"/>
                  </w:rPr>
                  <w:t>Bò s</w:t>
                </w:r>
                <w:r w:rsidRPr="00C253FD">
                  <w:rPr>
                    <w:rFonts w:eastAsia="SimSun"/>
                    <w:color w:val="000000" w:themeColor="text1"/>
                    <w:szCs w:val="28"/>
                    <w:lang w:val="vi-VN"/>
                  </w:rPr>
                  <w:t>ữa</w:t>
                </w:r>
              </w:p>
            </w:tc>
            <w:tc>
              <w:tcPr>
                <w:tcW w:w="2835" w:type="dxa"/>
                <w:shd w:val="clear" w:color="auto" w:fill="FFFFFF" w:themeFill="background1"/>
              </w:tcPr>
              <w:p w14:paraId="3CBC4D15" w14:textId="77777777" w:rsidR="007C1E8C" w:rsidRPr="00C253FD" w:rsidRDefault="007C1E8C" w:rsidP="00D50403">
                <w:pPr>
                  <w:widowControl w:val="0"/>
                  <w:autoSpaceDE w:val="0"/>
                  <w:autoSpaceDN w:val="0"/>
                  <w:adjustRightInd w:val="0"/>
                  <w:ind w:hanging="14"/>
                  <w:jc w:val="left"/>
                  <w:rPr>
                    <w:rFonts w:eastAsia="SimSun"/>
                    <w:color w:val="000000" w:themeColor="text1"/>
                    <w:szCs w:val="28"/>
                    <w:lang w:val="vi-VN"/>
                  </w:rPr>
                </w:pPr>
                <w:r w:rsidRPr="00807602">
                  <w:t xml:space="preserve"> 25,85 </w:t>
                </w:r>
              </w:p>
            </w:tc>
            <w:tc>
              <w:tcPr>
                <w:tcW w:w="3118" w:type="dxa"/>
                <w:shd w:val="clear" w:color="auto" w:fill="FFFFFF" w:themeFill="background1"/>
              </w:tcPr>
              <w:p w14:paraId="1EE5E12B" w14:textId="77777777" w:rsidR="007C1E8C" w:rsidRPr="00C253FD" w:rsidRDefault="007C1E8C" w:rsidP="00D50403">
                <w:pPr>
                  <w:widowControl w:val="0"/>
                  <w:autoSpaceDE w:val="0"/>
                  <w:autoSpaceDN w:val="0"/>
                  <w:adjustRightInd w:val="0"/>
                  <w:ind w:hanging="14"/>
                  <w:jc w:val="left"/>
                  <w:rPr>
                    <w:rFonts w:eastAsia="SimSun"/>
                    <w:color w:val="000000" w:themeColor="text1"/>
                    <w:szCs w:val="28"/>
                    <w:lang w:val="vi-VN"/>
                  </w:rPr>
                </w:pPr>
                <w:r w:rsidRPr="00A20BB5">
                  <w:t xml:space="preserve"> 723,71 </w:t>
                </w:r>
              </w:p>
            </w:tc>
          </w:tr>
          <w:tr w:rsidR="007C1E8C" w:rsidRPr="00C253FD" w14:paraId="1C9CA7FB" w14:textId="77777777" w:rsidTr="0024651C">
            <w:trPr>
              <w:trHeight w:val="341"/>
              <w:jc w:val="center"/>
            </w:trPr>
            <w:tc>
              <w:tcPr>
                <w:tcW w:w="3256" w:type="dxa"/>
                <w:shd w:val="clear" w:color="auto" w:fill="FFFFFF" w:themeFill="background1"/>
                <w:vAlign w:val="center"/>
              </w:tcPr>
              <w:p w14:paraId="22D29719" w14:textId="77777777" w:rsidR="007C1E8C" w:rsidRPr="00C253FD" w:rsidRDefault="007C1E8C" w:rsidP="00D50403">
                <w:pPr>
                  <w:widowControl w:val="0"/>
                  <w:tabs>
                    <w:tab w:val="left" w:pos="185"/>
                    <w:tab w:val="left" w:pos="1308"/>
                  </w:tabs>
                  <w:autoSpaceDE w:val="0"/>
                  <w:autoSpaceDN w:val="0"/>
                  <w:adjustRightInd w:val="0"/>
                  <w:ind w:hanging="14"/>
                  <w:jc w:val="left"/>
                  <w:rPr>
                    <w:rFonts w:ascii="Calibri" w:eastAsia="SimSun" w:hAnsi="Calibri" w:cs="Calibri"/>
                    <w:color w:val="000000" w:themeColor="text1"/>
                    <w:szCs w:val="28"/>
                  </w:rPr>
                </w:pPr>
                <w:r w:rsidRPr="00C253FD">
                  <w:rPr>
                    <w:rFonts w:eastAsia="SimSun"/>
                    <w:color w:val="000000" w:themeColor="text1"/>
                    <w:szCs w:val="28"/>
                  </w:rPr>
                  <w:t>Bò th</w:t>
                </w:r>
                <w:r w:rsidRPr="00C253FD">
                  <w:rPr>
                    <w:rFonts w:eastAsia="SimSun"/>
                    <w:color w:val="000000" w:themeColor="text1"/>
                    <w:szCs w:val="28"/>
                    <w:lang w:val="vi-VN"/>
                  </w:rPr>
                  <w:t>ịt</w:t>
                </w:r>
              </w:p>
            </w:tc>
            <w:tc>
              <w:tcPr>
                <w:tcW w:w="2835" w:type="dxa"/>
                <w:shd w:val="clear" w:color="auto" w:fill="FFFFFF" w:themeFill="background1"/>
              </w:tcPr>
              <w:p w14:paraId="03FB670A" w14:textId="77777777" w:rsidR="007C1E8C" w:rsidRPr="00C253FD" w:rsidRDefault="007C1E8C" w:rsidP="00D50403">
                <w:pPr>
                  <w:widowControl w:val="0"/>
                  <w:autoSpaceDE w:val="0"/>
                  <w:autoSpaceDN w:val="0"/>
                  <w:adjustRightInd w:val="0"/>
                  <w:ind w:hanging="14"/>
                  <w:jc w:val="left"/>
                  <w:rPr>
                    <w:rFonts w:eastAsia="SimSun"/>
                    <w:color w:val="000000" w:themeColor="text1"/>
                    <w:szCs w:val="28"/>
                    <w:lang w:val="vi-VN"/>
                  </w:rPr>
                </w:pPr>
                <w:r w:rsidRPr="00807602">
                  <w:t xml:space="preserve"> 318,55 </w:t>
                </w:r>
              </w:p>
            </w:tc>
            <w:tc>
              <w:tcPr>
                <w:tcW w:w="3118" w:type="dxa"/>
                <w:shd w:val="clear" w:color="auto" w:fill="FFFFFF" w:themeFill="background1"/>
              </w:tcPr>
              <w:p w14:paraId="5EAC8CA6" w14:textId="77777777" w:rsidR="007C1E8C" w:rsidRPr="00C253FD" w:rsidRDefault="007C1E8C" w:rsidP="00D50403">
                <w:pPr>
                  <w:widowControl w:val="0"/>
                  <w:autoSpaceDE w:val="0"/>
                  <w:autoSpaceDN w:val="0"/>
                  <w:adjustRightInd w:val="0"/>
                  <w:ind w:hanging="14"/>
                  <w:jc w:val="left"/>
                  <w:rPr>
                    <w:rFonts w:eastAsia="SimSun"/>
                    <w:color w:val="000000" w:themeColor="text1"/>
                    <w:szCs w:val="28"/>
                    <w:lang w:val="vi-VN"/>
                  </w:rPr>
                </w:pPr>
                <w:r w:rsidRPr="00A20BB5">
                  <w:t xml:space="preserve"> 8.919,49 </w:t>
                </w:r>
              </w:p>
            </w:tc>
          </w:tr>
          <w:tr w:rsidR="007C1E8C" w:rsidRPr="00C253FD" w14:paraId="753BFFB9" w14:textId="77777777" w:rsidTr="0024651C">
            <w:trPr>
              <w:trHeight w:val="341"/>
              <w:jc w:val="center"/>
            </w:trPr>
            <w:tc>
              <w:tcPr>
                <w:tcW w:w="3256" w:type="dxa"/>
                <w:shd w:val="clear" w:color="auto" w:fill="FFFFFF" w:themeFill="background1"/>
                <w:vAlign w:val="center"/>
              </w:tcPr>
              <w:p w14:paraId="40E4FC55" w14:textId="77777777" w:rsidR="007C1E8C" w:rsidRPr="00C253FD" w:rsidRDefault="007C1E8C" w:rsidP="00D50403">
                <w:pPr>
                  <w:widowControl w:val="0"/>
                  <w:tabs>
                    <w:tab w:val="left" w:pos="185"/>
                    <w:tab w:val="left" w:pos="1308"/>
                  </w:tabs>
                  <w:autoSpaceDE w:val="0"/>
                  <w:autoSpaceDN w:val="0"/>
                  <w:adjustRightInd w:val="0"/>
                  <w:ind w:hanging="14"/>
                  <w:jc w:val="left"/>
                  <w:rPr>
                    <w:rFonts w:ascii="Calibri" w:eastAsia="SimSun" w:hAnsi="Calibri" w:cs="Calibri"/>
                    <w:color w:val="000000" w:themeColor="text1"/>
                    <w:szCs w:val="28"/>
                  </w:rPr>
                </w:pPr>
                <w:r w:rsidRPr="00C253FD">
                  <w:rPr>
                    <w:rFonts w:eastAsia="SimSun"/>
                    <w:color w:val="000000" w:themeColor="text1"/>
                    <w:szCs w:val="28"/>
                  </w:rPr>
                  <w:t>Trâu</w:t>
                </w:r>
              </w:p>
            </w:tc>
            <w:tc>
              <w:tcPr>
                <w:tcW w:w="2835" w:type="dxa"/>
                <w:shd w:val="clear" w:color="auto" w:fill="FFFFFF" w:themeFill="background1"/>
              </w:tcPr>
              <w:p w14:paraId="2BB132E7" w14:textId="77777777" w:rsidR="007C1E8C" w:rsidRPr="00C253FD" w:rsidRDefault="007C1E8C" w:rsidP="00D50403">
                <w:pPr>
                  <w:widowControl w:val="0"/>
                  <w:autoSpaceDE w:val="0"/>
                  <w:autoSpaceDN w:val="0"/>
                  <w:adjustRightInd w:val="0"/>
                  <w:ind w:hanging="14"/>
                  <w:jc w:val="left"/>
                  <w:rPr>
                    <w:rFonts w:eastAsia="SimSun"/>
                    <w:color w:val="000000" w:themeColor="text1"/>
                    <w:szCs w:val="28"/>
                    <w:lang w:val="vi-VN"/>
                  </w:rPr>
                </w:pPr>
                <w:r w:rsidRPr="00807602">
                  <w:t xml:space="preserve"> 177,29 </w:t>
                </w:r>
              </w:p>
            </w:tc>
            <w:tc>
              <w:tcPr>
                <w:tcW w:w="3118" w:type="dxa"/>
                <w:shd w:val="clear" w:color="auto" w:fill="FFFFFF" w:themeFill="background1"/>
              </w:tcPr>
              <w:p w14:paraId="47FAA295" w14:textId="77777777" w:rsidR="007C1E8C" w:rsidRPr="00C253FD" w:rsidRDefault="007C1E8C" w:rsidP="00D50403">
                <w:pPr>
                  <w:widowControl w:val="0"/>
                  <w:autoSpaceDE w:val="0"/>
                  <w:autoSpaceDN w:val="0"/>
                  <w:adjustRightInd w:val="0"/>
                  <w:ind w:hanging="14"/>
                  <w:jc w:val="left"/>
                  <w:rPr>
                    <w:rFonts w:eastAsia="SimSun"/>
                    <w:color w:val="000000" w:themeColor="text1"/>
                    <w:szCs w:val="28"/>
                    <w:lang w:val="vi-VN"/>
                  </w:rPr>
                </w:pPr>
                <w:r w:rsidRPr="00A20BB5">
                  <w:t xml:space="preserve"> 4.964,10 </w:t>
                </w:r>
              </w:p>
            </w:tc>
          </w:tr>
          <w:tr w:rsidR="007C1E8C" w:rsidRPr="00C253FD" w14:paraId="5F6F0D93" w14:textId="77777777" w:rsidTr="0024651C">
            <w:trPr>
              <w:trHeight w:val="341"/>
              <w:jc w:val="center"/>
            </w:trPr>
            <w:tc>
              <w:tcPr>
                <w:tcW w:w="3256" w:type="dxa"/>
                <w:shd w:val="clear" w:color="auto" w:fill="FFFFFF" w:themeFill="background1"/>
                <w:vAlign w:val="center"/>
              </w:tcPr>
              <w:p w14:paraId="19CE54FE" w14:textId="77777777" w:rsidR="007C1E8C" w:rsidRPr="00C253FD" w:rsidRDefault="007C1E8C" w:rsidP="00D50403">
                <w:pPr>
                  <w:widowControl w:val="0"/>
                  <w:tabs>
                    <w:tab w:val="left" w:pos="185"/>
                    <w:tab w:val="left" w:pos="1308"/>
                  </w:tabs>
                  <w:autoSpaceDE w:val="0"/>
                  <w:autoSpaceDN w:val="0"/>
                  <w:adjustRightInd w:val="0"/>
                  <w:ind w:hanging="14"/>
                  <w:jc w:val="left"/>
                  <w:rPr>
                    <w:rFonts w:ascii="Calibri" w:eastAsia="SimSun" w:hAnsi="Calibri" w:cs="Calibri"/>
                    <w:color w:val="000000" w:themeColor="text1"/>
                    <w:szCs w:val="28"/>
                  </w:rPr>
                </w:pPr>
                <w:r w:rsidRPr="00C253FD">
                  <w:rPr>
                    <w:rFonts w:eastAsia="SimSun"/>
                    <w:color w:val="000000" w:themeColor="text1"/>
                    <w:szCs w:val="28"/>
                  </w:rPr>
                  <w:t>C</w:t>
                </w:r>
                <w:r w:rsidRPr="00C253FD">
                  <w:rPr>
                    <w:rFonts w:eastAsia="SimSun"/>
                    <w:color w:val="000000" w:themeColor="text1"/>
                    <w:szCs w:val="28"/>
                    <w:lang w:val="vi-VN"/>
                  </w:rPr>
                  <w:t>ừu</w:t>
                </w:r>
              </w:p>
            </w:tc>
            <w:tc>
              <w:tcPr>
                <w:tcW w:w="2835" w:type="dxa"/>
                <w:shd w:val="clear" w:color="auto" w:fill="FFFFFF" w:themeFill="background1"/>
              </w:tcPr>
              <w:p w14:paraId="1B9F669F" w14:textId="77777777" w:rsidR="007C1E8C" w:rsidRPr="00C253FD" w:rsidRDefault="007C1E8C" w:rsidP="00D50403">
                <w:pPr>
                  <w:widowControl w:val="0"/>
                  <w:autoSpaceDE w:val="0"/>
                  <w:autoSpaceDN w:val="0"/>
                  <w:adjustRightInd w:val="0"/>
                  <w:ind w:hanging="14"/>
                  <w:jc w:val="left"/>
                  <w:rPr>
                    <w:rFonts w:eastAsia="SimSun"/>
                    <w:color w:val="000000" w:themeColor="text1"/>
                    <w:szCs w:val="28"/>
                    <w:lang w:val="vi-VN"/>
                  </w:rPr>
                </w:pPr>
                <w:r w:rsidRPr="00807602">
                  <w:t xml:space="preserve"> 0,57 </w:t>
                </w:r>
              </w:p>
            </w:tc>
            <w:tc>
              <w:tcPr>
                <w:tcW w:w="3118" w:type="dxa"/>
                <w:shd w:val="clear" w:color="auto" w:fill="FFFFFF" w:themeFill="background1"/>
              </w:tcPr>
              <w:p w14:paraId="4D30AD24" w14:textId="77777777" w:rsidR="007C1E8C" w:rsidRPr="00C253FD" w:rsidRDefault="007C1E8C" w:rsidP="00D50403">
                <w:pPr>
                  <w:widowControl w:val="0"/>
                  <w:autoSpaceDE w:val="0"/>
                  <w:autoSpaceDN w:val="0"/>
                  <w:adjustRightInd w:val="0"/>
                  <w:ind w:hanging="14"/>
                  <w:jc w:val="left"/>
                  <w:rPr>
                    <w:rFonts w:eastAsia="SimSun"/>
                    <w:color w:val="000000" w:themeColor="text1"/>
                    <w:szCs w:val="28"/>
                    <w:lang w:val="vi-VN"/>
                  </w:rPr>
                </w:pPr>
                <w:r w:rsidRPr="00A20BB5">
                  <w:t xml:space="preserve"> 15,98 </w:t>
                </w:r>
              </w:p>
            </w:tc>
          </w:tr>
          <w:tr w:rsidR="007C1E8C" w:rsidRPr="00C253FD" w14:paraId="24D249A2" w14:textId="77777777" w:rsidTr="0024651C">
            <w:trPr>
              <w:trHeight w:val="341"/>
              <w:jc w:val="center"/>
            </w:trPr>
            <w:tc>
              <w:tcPr>
                <w:tcW w:w="3256" w:type="dxa"/>
                <w:shd w:val="clear" w:color="auto" w:fill="FFFFFF" w:themeFill="background1"/>
                <w:vAlign w:val="center"/>
              </w:tcPr>
              <w:p w14:paraId="4268B5E4" w14:textId="77777777" w:rsidR="007C1E8C" w:rsidRPr="00C253FD" w:rsidRDefault="007C1E8C" w:rsidP="00D50403">
                <w:pPr>
                  <w:widowControl w:val="0"/>
                  <w:tabs>
                    <w:tab w:val="left" w:pos="185"/>
                    <w:tab w:val="left" w:pos="1308"/>
                  </w:tabs>
                  <w:autoSpaceDE w:val="0"/>
                  <w:autoSpaceDN w:val="0"/>
                  <w:adjustRightInd w:val="0"/>
                  <w:ind w:hanging="14"/>
                  <w:jc w:val="left"/>
                  <w:rPr>
                    <w:rFonts w:ascii="Calibri" w:eastAsia="SimSun" w:hAnsi="Calibri" w:cs="Calibri"/>
                    <w:color w:val="000000" w:themeColor="text1"/>
                    <w:szCs w:val="28"/>
                  </w:rPr>
                </w:pPr>
                <w:r w:rsidRPr="00C253FD">
                  <w:rPr>
                    <w:rFonts w:eastAsia="SimSun"/>
                    <w:color w:val="000000" w:themeColor="text1"/>
                    <w:szCs w:val="28"/>
                  </w:rPr>
                  <w:t>Dê</w:t>
                </w:r>
              </w:p>
            </w:tc>
            <w:tc>
              <w:tcPr>
                <w:tcW w:w="2835" w:type="dxa"/>
                <w:shd w:val="clear" w:color="auto" w:fill="FFFFFF" w:themeFill="background1"/>
              </w:tcPr>
              <w:p w14:paraId="4616BE79" w14:textId="77777777" w:rsidR="007C1E8C" w:rsidRPr="00C253FD" w:rsidRDefault="007C1E8C" w:rsidP="00D50403">
                <w:pPr>
                  <w:widowControl w:val="0"/>
                  <w:autoSpaceDE w:val="0"/>
                  <w:autoSpaceDN w:val="0"/>
                  <w:adjustRightInd w:val="0"/>
                  <w:ind w:hanging="14"/>
                  <w:jc w:val="left"/>
                  <w:rPr>
                    <w:rFonts w:eastAsia="SimSun"/>
                    <w:color w:val="000000" w:themeColor="text1"/>
                    <w:szCs w:val="28"/>
                    <w:lang w:val="vi-VN"/>
                  </w:rPr>
                </w:pPr>
                <w:r w:rsidRPr="00807602">
                  <w:t xml:space="preserve"> 13,27 </w:t>
                </w:r>
              </w:p>
            </w:tc>
            <w:tc>
              <w:tcPr>
                <w:tcW w:w="3118" w:type="dxa"/>
                <w:shd w:val="clear" w:color="auto" w:fill="FFFFFF" w:themeFill="background1"/>
              </w:tcPr>
              <w:p w14:paraId="71960F35" w14:textId="77777777" w:rsidR="007C1E8C" w:rsidRPr="00C253FD" w:rsidRDefault="007C1E8C" w:rsidP="00D50403">
                <w:pPr>
                  <w:widowControl w:val="0"/>
                  <w:autoSpaceDE w:val="0"/>
                  <w:autoSpaceDN w:val="0"/>
                  <w:adjustRightInd w:val="0"/>
                  <w:ind w:hanging="14"/>
                  <w:jc w:val="left"/>
                  <w:rPr>
                    <w:rFonts w:eastAsia="SimSun"/>
                    <w:color w:val="000000" w:themeColor="text1"/>
                    <w:szCs w:val="28"/>
                    <w:lang w:val="vi-VN"/>
                  </w:rPr>
                </w:pPr>
                <w:r w:rsidRPr="00A20BB5">
                  <w:t xml:space="preserve"> 371,64 </w:t>
                </w:r>
              </w:p>
            </w:tc>
          </w:tr>
          <w:tr w:rsidR="007C1E8C" w:rsidRPr="00C253FD" w14:paraId="56028752" w14:textId="77777777" w:rsidTr="0024651C">
            <w:trPr>
              <w:trHeight w:val="341"/>
              <w:jc w:val="center"/>
            </w:trPr>
            <w:tc>
              <w:tcPr>
                <w:tcW w:w="3256" w:type="dxa"/>
                <w:shd w:val="clear" w:color="auto" w:fill="FFFFFF" w:themeFill="background1"/>
                <w:vAlign w:val="center"/>
              </w:tcPr>
              <w:p w14:paraId="325F9C8D" w14:textId="77777777" w:rsidR="007C1E8C" w:rsidRPr="00C253FD" w:rsidRDefault="007C1E8C" w:rsidP="00D50403">
                <w:pPr>
                  <w:widowControl w:val="0"/>
                  <w:tabs>
                    <w:tab w:val="left" w:pos="185"/>
                    <w:tab w:val="left" w:pos="1308"/>
                  </w:tabs>
                  <w:autoSpaceDE w:val="0"/>
                  <w:autoSpaceDN w:val="0"/>
                  <w:adjustRightInd w:val="0"/>
                  <w:ind w:hanging="14"/>
                  <w:jc w:val="left"/>
                  <w:rPr>
                    <w:rFonts w:ascii="Calibri" w:eastAsia="SimSun" w:hAnsi="Calibri" w:cs="Calibri"/>
                    <w:color w:val="000000" w:themeColor="text1"/>
                    <w:szCs w:val="28"/>
                  </w:rPr>
                </w:pPr>
                <w:r w:rsidRPr="00C253FD">
                  <w:rPr>
                    <w:rFonts w:eastAsia="SimSun"/>
                    <w:color w:val="000000" w:themeColor="text1"/>
                    <w:szCs w:val="28"/>
                  </w:rPr>
                  <w:t>Ng</w:t>
                </w:r>
                <w:r w:rsidRPr="00C253FD">
                  <w:rPr>
                    <w:rFonts w:eastAsia="SimSun"/>
                    <w:color w:val="000000" w:themeColor="text1"/>
                    <w:szCs w:val="28"/>
                    <w:lang w:val="vi-VN"/>
                  </w:rPr>
                  <w:t>ựa</w:t>
                </w:r>
              </w:p>
            </w:tc>
            <w:tc>
              <w:tcPr>
                <w:tcW w:w="2835" w:type="dxa"/>
                <w:shd w:val="clear" w:color="auto" w:fill="FFFFFF" w:themeFill="background1"/>
              </w:tcPr>
              <w:p w14:paraId="190598C1" w14:textId="77777777" w:rsidR="007C1E8C" w:rsidRPr="00C253FD" w:rsidRDefault="007C1E8C" w:rsidP="00D50403">
                <w:pPr>
                  <w:widowControl w:val="0"/>
                  <w:autoSpaceDE w:val="0"/>
                  <w:autoSpaceDN w:val="0"/>
                  <w:adjustRightInd w:val="0"/>
                  <w:ind w:hanging="14"/>
                  <w:jc w:val="left"/>
                  <w:rPr>
                    <w:rFonts w:eastAsia="SimSun"/>
                    <w:color w:val="000000" w:themeColor="text1"/>
                    <w:szCs w:val="28"/>
                    <w:lang w:val="vi-VN"/>
                  </w:rPr>
                </w:pPr>
                <w:r w:rsidRPr="00807602">
                  <w:t xml:space="preserve"> 0,92 </w:t>
                </w:r>
              </w:p>
            </w:tc>
            <w:tc>
              <w:tcPr>
                <w:tcW w:w="3118" w:type="dxa"/>
                <w:shd w:val="clear" w:color="auto" w:fill="FFFFFF" w:themeFill="background1"/>
              </w:tcPr>
              <w:p w14:paraId="06C1DB30" w14:textId="77777777" w:rsidR="007C1E8C" w:rsidRPr="00C253FD" w:rsidRDefault="007C1E8C" w:rsidP="00D50403">
                <w:pPr>
                  <w:widowControl w:val="0"/>
                  <w:autoSpaceDE w:val="0"/>
                  <w:autoSpaceDN w:val="0"/>
                  <w:adjustRightInd w:val="0"/>
                  <w:ind w:hanging="14"/>
                  <w:jc w:val="left"/>
                  <w:rPr>
                    <w:rFonts w:eastAsia="SimSun"/>
                    <w:color w:val="000000" w:themeColor="text1"/>
                    <w:szCs w:val="28"/>
                    <w:lang w:val="vi-VN"/>
                  </w:rPr>
                </w:pPr>
                <w:r w:rsidRPr="00A20BB5">
                  <w:t xml:space="preserve"> 25,67 </w:t>
                </w:r>
              </w:p>
            </w:tc>
          </w:tr>
          <w:tr w:rsidR="007C1E8C" w:rsidRPr="00C253FD" w14:paraId="6BF1FB4E" w14:textId="77777777" w:rsidTr="0024651C">
            <w:trPr>
              <w:trHeight w:val="341"/>
              <w:jc w:val="center"/>
            </w:trPr>
            <w:tc>
              <w:tcPr>
                <w:tcW w:w="3256" w:type="dxa"/>
                <w:shd w:val="clear" w:color="auto" w:fill="FFFFFF" w:themeFill="background1"/>
                <w:vAlign w:val="center"/>
              </w:tcPr>
              <w:p w14:paraId="3A0E282F" w14:textId="77777777" w:rsidR="007C1E8C" w:rsidRPr="00C253FD" w:rsidRDefault="007C1E8C" w:rsidP="00D50403">
                <w:pPr>
                  <w:widowControl w:val="0"/>
                  <w:tabs>
                    <w:tab w:val="left" w:pos="185"/>
                    <w:tab w:val="left" w:pos="1308"/>
                  </w:tabs>
                  <w:autoSpaceDE w:val="0"/>
                  <w:autoSpaceDN w:val="0"/>
                  <w:adjustRightInd w:val="0"/>
                  <w:ind w:hanging="14"/>
                  <w:jc w:val="left"/>
                  <w:rPr>
                    <w:rFonts w:ascii="Calibri" w:eastAsia="SimSun" w:hAnsi="Calibri" w:cs="Calibri"/>
                    <w:color w:val="000000" w:themeColor="text1"/>
                    <w:szCs w:val="28"/>
                  </w:rPr>
                </w:pPr>
                <w:r w:rsidRPr="00C253FD">
                  <w:rPr>
                    <w:rFonts w:eastAsia="SimSun"/>
                    <w:color w:val="000000" w:themeColor="text1"/>
                    <w:szCs w:val="28"/>
                  </w:rPr>
                  <w:t>L</w:t>
                </w:r>
                <w:r w:rsidRPr="00C253FD">
                  <w:rPr>
                    <w:rFonts w:eastAsia="SimSun"/>
                    <w:color w:val="000000" w:themeColor="text1"/>
                    <w:szCs w:val="28"/>
                    <w:lang w:val="vi-VN"/>
                  </w:rPr>
                  <w:t>ợn</w:t>
                </w:r>
              </w:p>
            </w:tc>
            <w:tc>
              <w:tcPr>
                <w:tcW w:w="2835" w:type="dxa"/>
                <w:shd w:val="clear" w:color="auto" w:fill="FFFFFF" w:themeFill="background1"/>
              </w:tcPr>
              <w:p w14:paraId="4C287348" w14:textId="77777777" w:rsidR="007C1E8C" w:rsidRPr="00C253FD" w:rsidRDefault="007C1E8C" w:rsidP="00D50403">
                <w:pPr>
                  <w:widowControl w:val="0"/>
                  <w:autoSpaceDE w:val="0"/>
                  <w:autoSpaceDN w:val="0"/>
                  <w:adjustRightInd w:val="0"/>
                  <w:ind w:hanging="14"/>
                  <w:jc w:val="left"/>
                  <w:rPr>
                    <w:rFonts w:eastAsia="SimSun"/>
                    <w:color w:val="000000" w:themeColor="text1"/>
                    <w:szCs w:val="28"/>
                    <w:lang w:val="vi-VN"/>
                  </w:rPr>
                </w:pPr>
                <w:r w:rsidRPr="00807602">
                  <w:t xml:space="preserve"> 22,03 </w:t>
                </w:r>
              </w:p>
            </w:tc>
            <w:tc>
              <w:tcPr>
                <w:tcW w:w="3118" w:type="dxa"/>
                <w:shd w:val="clear" w:color="auto" w:fill="FFFFFF" w:themeFill="background1"/>
              </w:tcPr>
              <w:p w14:paraId="46DB73B0" w14:textId="77777777" w:rsidR="007C1E8C" w:rsidRPr="00C253FD" w:rsidRDefault="007C1E8C" w:rsidP="00D50403">
                <w:pPr>
                  <w:widowControl w:val="0"/>
                  <w:autoSpaceDE w:val="0"/>
                  <w:autoSpaceDN w:val="0"/>
                  <w:adjustRightInd w:val="0"/>
                  <w:ind w:hanging="14"/>
                  <w:jc w:val="left"/>
                  <w:rPr>
                    <w:rFonts w:eastAsia="SimSun"/>
                    <w:color w:val="000000" w:themeColor="text1"/>
                    <w:szCs w:val="28"/>
                    <w:lang w:val="vi-VN"/>
                  </w:rPr>
                </w:pPr>
                <w:r w:rsidRPr="00A20BB5">
                  <w:t xml:space="preserve"> 616,78 </w:t>
                </w:r>
              </w:p>
            </w:tc>
          </w:tr>
          <w:tr w:rsidR="007C1E8C" w:rsidRPr="00C253FD" w14:paraId="4E00021E" w14:textId="77777777" w:rsidTr="0024651C">
            <w:trPr>
              <w:trHeight w:val="341"/>
              <w:jc w:val="center"/>
            </w:trPr>
            <w:tc>
              <w:tcPr>
                <w:tcW w:w="3256" w:type="dxa"/>
                <w:shd w:val="clear" w:color="auto" w:fill="FFFFFF" w:themeFill="background1"/>
                <w:vAlign w:val="center"/>
              </w:tcPr>
              <w:p w14:paraId="3D42CD68" w14:textId="77777777" w:rsidR="007C1E8C" w:rsidRPr="00C253FD" w:rsidRDefault="007C1E8C" w:rsidP="00D50403">
                <w:pPr>
                  <w:widowControl w:val="0"/>
                  <w:tabs>
                    <w:tab w:val="left" w:pos="185"/>
                    <w:tab w:val="left" w:pos="1308"/>
                  </w:tabs>
                  <w:autoSpaceDE w:val="0"/>
                  <w:autoSpaceDN w:val="0"/>
                  <w:adjustRightInd w:val="0"/>
                  <w:ind w:firstLine="0"/>
                  <w:jc w:val="left"/>
                  <w:rPr>
                    <w:rFonts w:eastAsia="SimSun"/>
                    <w:b/>
                    <w:bCs/>
                    <w:color w:val="000000" w:themeColor="text1"/>
                    <w:szCs w:val="28"/>
                    <w:lang w:val="vi-VN"/>
                  </w:rPr>
                </w:pPr>
                <w:r w:rsidRPr="00C253FD">
                  <w:rPr>
                    <w:rFonts w:eastAsia="SimSun"/>
                    <w:b/>
                    <w:bCs/>
                    <w:color w:val="000000" w:themeColor="text1"/>
                    <w:szCs w:val="28"/>
                    <w:lang w:val="vi-VN"/>
                  </w:rPr>
                  <w:t>Tổng</w:t>
                </w:r>
              </w:p>
            </w:tc>
            <w:tc>
              <w:tcPr>
                <w:tcW w:w="2835" w:type="dxa"/>
                <w:shd w:val="clear" w:color="auto" w:fill="FFFFFF" w:themeFill="background1"/>
              </w:tcPr>
              <w:p w14:paraId="46CEE22D" w14:textId="77777777" w:rsidR="007C1E8C" w:rsidRPr="00C253FD" w:rsidRDefault="007C1E8C" w:rsidP="00D50403">
                <w:pPr>
                  <w:widowControl w:val="0"/>
                  <w:autoSpaceDE w:val="0"/>
                  <w:autoSpaceDN w:val="0"/>
                  <w:adjustRightInd w:val="0"/>
                  <w:ind w:firstLine="0"/>
                  <w:jc w:val="left"/>
                  <w:rPr>
                    <w:rFonts w:eastAsia="SimSun"/>
                    <w:b/>
                    <w:bCs/>
                    <w:color w:val="000000" w:themeColor="text1"/>
                    <w:szCs w:val="28"/>
                    <w:lang w:val="vi-VN"/>
                  </w:rPr>
                </w:pPr>
                <w:r w:rsidRPr="00B56B2C">
                  <w:rPr>
                    <w:b/>
                    <w:bCs/>
                    <w:color w:val="000000" w:themeColor="text1"/>
                  </w:rPr>
                  <w:t>558,48</w:t>
                </w:r>
              </w:p>
            </w:tc>
            <w:tc>
              <w:tcPr>
                <w:tcW w:w="3118" w:type="dxa"/>
                <w:shd w:val="clear" w:color="auto" w:fill="FFFFFF" w:themeFill="background1"/>
              </w:tcPr>
              <w:p w14:paraId="09C7B88F" w14:textId="77777777" w:rsidR="007C1E8C" w:rsidRPr="00C253FD" w:rsidRDefault="007C1E8C" w:rsidP="00D50403">
                <w:pPr>
                  <w:widowControl w:val="0"/>
                  <w:autoSpaceDE w:val="0"/>
                  <w:autoSpaceDN w:val="0"/>
                  <w:adjustRightInd w:val="0"/>
                  <w:ind w:firstLine="0"/>
                  <w:jc w:val="left"/>
                  <w:rPr>
                    <w:rFonts w:eastAsia="SimSun"/>
                    <w:b/>
                    <w:bCs/>
                    <w:color w:val="000000" w:themeColor="text1"/>
                    <w:szCs w:val="28"/>
                    <w:lang w:val="vi-VN"/>
                  </w:rPr>
                </w:pPr>
                <w:r w:rsidRPr="00C253FD">
                  <w:rPr>
                    <w:b/>
                    <w:bCs/>
                    <w:color w:val="000000" w:themeColor="text1"/>
                  </w:rPr>
                  <w:t xml:space="preserve"> </w:t>
                </w:r>
                <w:r w:rsidRPr="00B56B2C">
                  <w:rPr>
                    <w:b/>
                    <w:bCs/>
                    <w:color w:val="000000" w:themeColor="text1"/>
                  </w:rPr>
                  <w:t>15.637,37</w:t>
                </w:r>
              </w:p>
            </w:tc>
          </w:tr>
        </w:tbl>
        <w:p w14:paraId="7653E8B7" w14:textId="7BC8DB65" w:rsidR="00C771CB" w:rsidRDefault="00BB5159" w:rsidP="00B41096">
          <w:pPr>
            <w:pStyle w:val="Heading3"/>
          </w:pPr>
          <w:bookmarkStart w:id="239" w:name="_Toc137979326"/>
          <w:bookmarkStart w:id="240" w:name="_Toc162557476"/>
          <w:bookmarkEnd w:id="225"/>
          <w:r>
            <w:t>1</w:t>
          </w:r>
          <w:r w:rsidR="009276A5">
            <w:t>.1</w:t>
          </w:r>
          <w:r w:rsidR="000E0348" w:rsidRPr="000E0348">
            <w:t xml:space="preserve">.2. </w:t>
          </w:r>
          <w:r w:rsidR="00DC330D" w:rsidRPr="000E0348">
            <w:t>Quản lý chất thải vật nuôi (Hạng mục 3A2)</w:t>
          </w:r>
          <w:bookmarkStart w:id="241" w:name="_Toc137979327"/>
          <w:bookmarkEnd w:id="239"/>
          <w:bookmarkEnd w:id="240"/>
        </w:p>
        <w:p w14:paraId="0F868911" w14:textId="4BC5978D" w:rsidR="00DC330D" w:rsidRPr="00C771CB" w:rsidRDefault="00DC330D" w:rsidP="00B41096">
          <w:pPr>
            <w:pStyle w:val="Heading4"/>
          </w:pPr>
          <w:r w:rsidRPr="00600F54">
            <w:t>Phát thải khí CH</w:t>
          </w:r>
          <w:r w:rsidRPr="00600F54">
            <w:rPr>
              <w:vertAlign w:val="subscript"/>
            </w:rPr>
            <w:t>4</w:t>
          </w:r>
          <w:bookmarkEnd w:id="241"/>
        </w:p>
        <w:p w14:paraId="2436E592" w14:textId="1605C632" w:rsidR="000E0348" w:rsidRPr="006847B2" w:rsidRDefault="000E0348" w:rsidP="00B41096">
          <w:pPr>
            <w:rPr>
              <w:i/>
              <w:lang w:val="en-SG" w:eastAsia="en-US"/>
            </w:rPr>
          </w:pPr>
          <w:r w:rsidRPr="006847B2">
            <w:rPr>
              <w:i/>
              <w:lang w:val="en-SG" w:eastAsia="en-US"/>
            </w:rPr>
            <w:t>Tổng quan</w:t>
          </w:r>
        </w:p>
        <w:p w14:paraId="6DB38DA1" w14:textId="6AB56823" w:rsidR="00DC330D" w:rsidRPr="00C253FD" w:rsidRDefault="00DC330D" w:rsidP="00B41096">
          <w:pPr>
            <w:widowControl w:val="0"/>
            <w:autoSpaceDE w:val="0"/>
            <w:autoSpaceDN w:val="0"/>
            <w:adjustRightInd w:val="0"/>
            <w:rPr>
              <w:rFonts w:eastAsia="SimSun"/>
              <w:color w:val="000000" w:themeColor="text1"/>
              <w:szCs w:val="28"/>
              <w:lang w:val="vi-VN"/>
            </w:rPr>
          </w:pPr>
          <w:r w:rsidRPr="00C253FD">
            <w:rPr>
              <w:rFonts w:eastAsia="SimSun"/>
              <w:color w:val="000000" w:themeColor="text1"/>
              <w:szCs w:val="28"/>
            </w:rPr>
            <w:t>Mêtan đư</w:t>
          </w:r>
          <w:r w:rsidRPr="00C253FD">
            <w:rPr>
              <w:rFonts w:eastAsia="SimSun"/>
              <w:color w:val="000000" w:themeColor="text1"/>
              <w:szCs w:val="28"/>
              <w:lang w:val="vi-VN"/>
            </w:rPr>
            <w:t>ợc sinh ra từ ​​sự ph</w:t>
          </w:r>
          <w:r w:rsidRPr="00C253FD">
            <w:rPr>
              <w:rFonts w:eastAsia="SimSun"/>
              <w:color w:val="000000" w:themeColor="text1"/>
              <w:szCs w:val="28"/>
            </w:rPr>
            <w:t>ân h</w:t>
          </w:r>
          <w:r w:rsidRPr="00C253FD">
            <w:rPr>
              <w:rFonts w:eastAsia="SimSun"/>
              <w:color w:val="000000" w:themeColor="text1"/>
              <w:szCs w:val="28"/>
              <w:lang w:val="vi-VN"/>
            </w:rPr>
            <w:t>ủy chất thải trong điều kiện yếm kh</w:t>
          </w:r>
          <w:r w:rsidRPr="00C253FD">
            <w:rPr>
              <w:rFonts w:eastAsia="SimSun"/>
              <w:color w:val="000000" w:themeColor="text1"/>
              <w:szCs w:val="28"/>
            </w:rPr>
            <w:t>í. Nh</w:t>
          </w:r>
          <w:r w:rsidRPr="00C253FD">
            <w:rPr>
              <w:rFonts w:eastAsia="SimSun"/>
              <w:color w:val="000000" w:themeColor="text1"/>
              <w:szCs w:val="28"/>
              <w:lang w:val="vi-VN"/>
            </w:rPr>
            <w:t>ững điều kiện n</w:t>
          </w:r>
          <w:r w:rsidRPr="00C253FD">
            <w:rPr>
              <w:rFonts w:eastAsia="SimSun"/>
              <w:color w:val="000000" w:themeColor="text1"/>
              <w:szCs w:val="28"/>
            </w:rPr>
            <w:t>ày thư</w:t>
          </w:r>
          <w:r w:rsidRPr="00C253FD">
            <w:rPr>
              <w:rFonts w:eastAsia="SimSun"/>
              <w:color w:val="000000" w:themeColor="text1"/>
              <w:szCs w:val="28"/>
              <w:lang w:val="vi-VN"/>
            </w:rPr>
            <w:t>ờng xảy ra khi một số lượng lớn động vật được nu</w:t>
          </w:r>
          <w:r w:rsidRPr="00C253FD">
            <w:rPr>
              <w:rFonts w:eastAsia="SimSun"/>
              <w:color w:val="000000" w:themeColor="text1"/>
              <w:szCs w:val="28"/>
            </w:rPr>
            <w:t>ôi t</w:t>
          </w:r>
          <w:r w:rsidRPr="00C253FD">
            <w:rPr>
              <w:rFonts w:eastAsia="SimSun"/>
              <w:color w:val="000000" w:themeColor="text1"/>
              <w:szCs w:val="28"/>
              <w:lang w:val="vi-VN"/>
            </w:rPr>
            <w:t xml:space="preserve">ập trung </w:t>
          </w:r>
          <w:r w:rsidRPr="00C253FD">
            <w:rPr>
              <w:rFonts w:eastAsia="SimSun"/>
              <w:color w:val="000000" w:themeColor="text1"/>
              <w:szCs w:val="28"/>
              <w:lang w:val="vi-VN"/>
            </w:rPr>
            <w:lastRenderedPageBreak/>
            <w:t>(v</w:t>
          </w:r>
          <w:r w:rsidRPr="00C253FD">
            <w:rPr>
              <w:rFonts w:eastAsia="SimSun"/>
              <w:color w:val="000000" w:themeColor="text1"/>
              <w:szCs w:val="28"/>
            </w:rPr>
            <w:t>í d</w:t>
          </w:r>
          <w:r w:rsidRPr="00C253FD">
            <w:rPr>
              <w:rFonts w:eastAsia="SimSun"/>
              <w:color w:val="000000" w:themeColor="text1"/>
              <w:szCs w:val="28"/>
              <w:lang w:val="vi-VN"/>
            </w:rPr>
            <w:t>ụ: trang trại b</w:t>
          </w:r>
          <w:r w:rsidRPr="00C253FD">
            <w:rPr>
              <w:rFonts w:eastAsia="SimSun"/>
              <w:color w:val="000000" w:themeColor="text1"/>
              <w:szCs w:val="28"/>
            </w:rPr>
            <w:t>ò s</w:t>
          </w:r>
          <w:r w:rsidRPr="00C253FD">
            <w:rPr>
              <w:rFonts w:eastAsia="SimSun"/>
              <w:color w:val="000000" w:themeColor="text1"/>
              <w:szCs w:val="28"/>
              <w:lang w:val="vi-VN"/>
            </w:rPr>
            <w:t>ữa, trại chăn nu</w:t>
          </w:r>
          <w:r w:rsidRPr="00C253FD">
            <w:rPr>
              <w:rFonts w:eastAsia="SimSun"/>
              <w:color w:val="000000" w:themeColor="text1"/>
              <w:szCs w:val="28"/>
            </w:rPr>
            <w:t>ôi bò th</w:t>
          </w:r>
          <w:r w:rsidRPr="00C253FD">
            <w:rPr>
              <w:rFonts w:eastAsia="SimSun"/>
              <w:color w:val="000000" w:themeColor="text1"/>
              <w:szCs w:val="28"/>
              <w:lang w:val="vi-VN"/>
            </w:rPr>
            <w:t>ịt, lợn v</w:t>
          </w:r>
          <w:r w:rsidRPr="00C253FD">
            <w:rPr>
              <w:rFonts w:eastAsia="SimSun"/>
              <w:color w:val="000000" w:themeColor="text1"/>
              <w:szCs w:val="28"/>
            </w:rPr>
            <w:t>à các trang tr</w:t>
          </w:r>
          <w:r w:rsidRPr="00C253FD">
            <w:rPr>
              <w:rFonts w:eastAsia="SimSun"/>
              <w:color w:val="000000" w:themeColor="text1"/>
              <w:szCs w:val="28"/>
              <w:lang w:val="vi-VN"/>
            </w:rPr>
            <w:t>ại gia cầm) v</w:t>
          </w:r>
          <w:r w:rsidRPr="00C253FD">
            <w:rPr>
              <w:rFonts w:eastAsia="SimSun"/>
              <w:color w:val="000000" w:themeColor="text1"/>
              <w:szCs w:val="28"/>
            </w:rPr>
            <w:t>à nơi ch</w:t>
          </w:r>
          <w:r w:rsidRPr="00C253FD">
            <w:rPr>
              <w:rFonts w:eastAsia="SimSun"/>
              <w:color w:val="000000" w:themeColor="text1"/>
              <w:szCs w:val="28"/>
              <w:lang w:val="vi-VN"/>
            </w:rPr>
            <w:t>ất thải vật nu</w:t>
          </w:r>
          <w:r w:rsidRPr="00C253FD">
            <w:rPr>
              <w:rFonts w:eastAsia="SimSun"/>
              <w:color w:val="000000" w:themeColor="text1"/>
              <w:szCs w:val="28"/>
            </w:rPr>
            <w:t>ôi thư</w:t>
          </w:r>
          <w:r w:rsidRPr="00C253FD">
            <w:rPr>
              <w:rFonts w:eastAsia="SimSun"/>
              <w:color w:val="000000" w:themeColor="text1"/>
              <w:szCs w:val="28"/>
              <w:lang w:val="vi-VN"/>
            </w:rPr>
            <w:t>ờng được lưu trữ th</w:t>
          </w:r>
          <w:r w:rsidRPr="00C253FD">
            <w:rPr>
              <w:rFonts w:eastAsia="SimSun"/>
              <w:color w:val="000000" w:themeColor="text1"/>
              <w:szCs w:val="28"/>
            </w:rPr>
            <w:t>ành các bãi l</w:t>
          </w:r>
          <w:r w:rsidRPr="00C253FD">
            <w:rPr>
              <w:rFonts w:eastAsia="SimSun"/>
              <w:color w:val="000000" w:themeColor="text1"/>
              <w:szCs w:val="28"/>
              <w:lang w:val="vi-VN"/>
            </w:rPr>
            <w:t>ớn hoặc ch</w:t>
          </w:r>
          <w:r w:rsidRPr="00C253FD">
            <w:rPr>
              <w:rFonts w:eastAsia="SimSun"/>
              <w:color w:val="000000" w:themeColor="text1"/>
              <w:szCs w:val="28"/>
            </w:rPr>
            <w:t>ôn trong các h</w:t>
          </w:r>
          <w:r w:rsidRPr="00C253FD">
            <w:rPr>
              <w:rFonts w:eastAsia="SimSun"/>
              <w:color w:val="000000" w:themeColor="text1"/>
              <w:szCs w:val="28"/>
              <w:lang w:val="vi-VN"/>
            </w:rPr>
            <w:t>ố kh</w:t>
          </w:r>
          <w:r w:rsidRPr="00C253FD">
            <w:rPr>
              <w:rFonts w:eastAsia="SimSun"/>
              <w:color w:val="000000" w:themeColor="text1"/>
              <w:szCs w:val="28"/>
            </w:rPr>
            <w:t>ông có oxy ho</w:t>
          </w:r>
          <w:r w:rsidRPr="00C253FD">
            <w:rPr>
              <w:rFonts w:eastAsia="SimSun"/>
              <w:color w:val="000000" w:themeColor="text1"/>
              <w:szCs w:val="28"/>
              <w:lang w:val="vi-VN"/>
            </w:rPr>
            <w:t>ặc c</w:t>
          </w:r>
          <w:r w:rsidRPr="00C253FD">
            <w:rPr>
              <w:rFonts w:eastAsia="SimSun"/>
              <w:color w:val="000000" w:themeColor="text1"/>
              <w:szCs w:val="28"/>
            </w:rPr>
            <w:t xml:space="preserve">ó oxy </w:t>
          </w:r>
          <w:r w:rsidRPr="00C253FD">
            <w:rPr>
              <w:rFonts w:eastAsia="SimSun"/>
              <w:color w:val="000000" w:themeColor="text1"/>
              <w:szCs w:val="28"/>
              <w:lang w:val="vi-VN"/>
            </w:rPr>
            <w:t>ở nồng độ rất thấp.</w:t>
          </w:r>
        </w:p>
        <w:p w14:paraId="6B53ABA5" w14:textId="77777777" w:rsidR="000E0348" w:rsidRDefault="00DC330D" w:rsidP="00B41096">
          <w:pPr>
            <w:widowControl w:val="0"/>
            <w:autoSpaceDE w:val="0"/>
            <w:autoSpaceDN w:val="0"/>
            <w:adjustRightInd w:val="0"/>
            <w:rPr>
              <w:rFonts w:eastAsia="SimSun"/>
              <w:color w:val="000000" w:themeColor="text1"/>
              <w:szCs w:val="28"/>
              <w:lang w:val="en-SG"/>
            </w:rPr>
          </w:pPr>
          <w:r w:rsidRPr="00C253FD">
            <w:rPr>
              <w:rFonts w:eastAsia="SimSun"/>
              <w:color w:val="000000" w:themeColor="text1"/>
              <w:szCs w:val="28"/>
            </w:rPr>
            <w:t>M</w:t>
          </w:r>
          <w:r w:rsidRPr="00C253FD">
            <w:rPr>
              <w:rFonts w:eastAsia="SimSun"/>
              <w:color w:val="000000" w:themeColor="text1"/>
              <w:szCs w:val="28"/>
              <w:lang w:val="vi-VN"/>
            </w:rPr>
            <w:t>ột phần chất thải sẽ bị ph</w:t>
          </w:r>
          <w:r w:rsidRPr="00C253FD">
            <w:rPr>
              <w:rFonts w:eastAsia="SimSun"/>
              <w:color w:val="000000" w:themeColor="text1"/>
              <w:szCs w:val="28"/>
            </w:rPr>
            <w:t>ân h</w:t>
          </w:r>
          <w:r w:rsidRPr="00C253FD">
            <w:rPr>
              <w:rFonts w:eastAsia="SimSun"/>
              <w:color w:val="000000" w:themeColor="text1"/>
              <w:szCs w:val="28"/>
              <w:lang w:val="vi-VN"/>
            </w:rPr>
            <w:t>ủy yếm kh</w:t>
          </w:r>
          <w:r w:rsidRPr="00C253FD">
            <w:rPr>
              <w:rFonts w:eastAsia="SimSun"/>
              <w:color w:val="000000" w:themeColor="text1"/>
              <w:szCs w:val="28"/>
            </w:rPr>
            <w:t>í ph</w:t>
          </w:r>
          <w:r w:rsidRPr="00C253FD">
            <w:rPr>
              <w:rFonts w:eastAsia="SimSun"/>
              <w:color w:val="000000" w:themeColor="text1"/>
              <w:szCs w:val="28"/>
              <w:lang w:val="vi-VN"/>
            </w:rPr>
            <w:t>ụ thuộc v</w:t>
          </w:r>
          <w:r w:rsidRPr="00C253FD">
            <w:rPr>
              <w:rFonts w:eastAsia="SimSun"/>
              <w:color w:val="000000" w:themeColor="text1"/>
              <w:szCs w:val="28"/>
            </w:rPr>
            <w:t>ào cách chúng đư</w:t>
          </w:r>
          <w:r w:rsidRPr="00C253FD">
            <w:rPr>
              <w:rFonts w:eastAsia="SimSun"/>
              <w:color w:val="000000" w:themeColor="text1"/>
              <w:szCs w:val="28"/>
              <w:lang w:val="vi-VN"/>
            </w:rPr>
            <w:t>ợc xử l</w:t>
          </w:r>
          <w:r w:rsidRPr="00C253FD">
            <w:rPr>
              <w:rFonts w:eastAsia="SimSun"/>
              <w:color w:val="000000" w:themeColor="text1"/>
              <w:szCs w:val="28"/>
            </w:rPr>
            <w:t>ý như th</w:t>
          </w:r>
          <w:r w:rsidRPr="00C253FD">
            <w:rPr>
              <w:rFonts w:eastAsia="SimSun"/>
              <w:color w:val="000000" w:themeColor="text1"/>
              <w:szCs w:val="28"/>
              <w:lang w:val="vi-VN"/>
            </w:rPr>
            <w:t>ế n</w:t>
          </w:r>
          <w:r w:rsidRPr="00C253FD">
            <w:rPr>
              <w:rFonts w:eastAsia="SimSun"/>
              <w:color w:val="000000" w:themeColor="text1"/>
              <w:szCs w:val="28"/>
            </w:rPr>
            <w:t>ào. Khi ch</w:t>
          </w:r>
          <w:r w:rsidRPr="00C253FD">
            <w:rPr>
              <w:rFonts w:eastAsia="SimSun"/>
              <w:color w:val="000000" w:themeColor="text1"/>
              <w:szCs w:val="28"/>
              <w:lang w:val="vi-VN"/>
            </w:rPr>
            <w:t>ất thải được lưu giữ hoặc xử l</w:t>
          </w:r>
          <w:r w:rsidRPr="00C253FD">
            <w:rPr>
              <w:rFonts w:eastAsia="SimSun"/>
              <w:color w:val="000000" w:themeColor="text1"/>
              <w:szCs w:val="28"/>
            </w:rPr>
            <w:t xml:space="preserve">ý </w:t>
          </w:r>
          <w:r w:rsidRPr="00C253FD">
            <w:rPr>
              <w:rFonts w:eastAsia="SimSun"/>
              <w:color w:val="000000" w:themeColor="text1"/>
              <w:szCs w:val="28"/>
              <w:lang w:val="vi-VN"/>
            </w:rPr>
            <w:t>ở dạng lỏng (v</w:t>
          </w:r>
          <w:r w:rsidRPr="00C253FD">
            <w:rPr>
              <w:rFonts w:eastAsia="SimSun"/>
              <w:color w:val="000000" w:themeColor="text1"/>
              <w:szCs w:val="28"/>
            </w:rPr>
            <w:t>í d</w:t>
          </w:r>
          <w:r w:rsidRPr="00C253FD">
            <w:rPr>
              <w:rFonts w:eastAsia="SimSun"/>
              <w:color w:val="000000" w:themeColor="text1"/>
              <w:szCs w:val="28"/>
              <w:lang w:val="vi-VN"/>
            </w:rPr>
            <w:t>ụ, trong hố, ao, bể chứa, hoặc hố) c</w:t>
          </w:r>
          <w:r w:rsidRPr="00C253FD">
            <w:rPr>
              <w:rFonts w:eastAsia="SimSun"/>
              <w:color w:val="000000" w:themeColor="text1"/>
              <w:szCs w:val="28"/>
            </w:rPr>
            <w:t>ó xu th</w:t>
          </w:r>
          <w:r w:rsidRPr="00C253FD">
            <w:rPr>
              <w:rFonts w:eastAsia="SimSun"/>
              <w:color w:val="000000" w:themeColor="text1"/>
              <w:szCs w:val="28"/>
              <w:lang w:val="vi-VN"/>
            </w:rPr>
            <w:t>ế ph</w:t>
          </w:r>
          <w:r w:rsidRPr="00C253FD">
            <w:rPr>
              <w:rFonts w:eastAsia="SimSun"/>
              <w:color w:val="000000" w:themeColor="text1"/>
              <w:szCs w:val="28"/>
            </w:rPr>
            <w:t>ân h</w:t>
          </w:r>
          <w:r w:rsidRPr="00C253FD">
            <w:rPr>
              <w:rFonts w:eastAsia="SimSun"/>
              <w:color w:val="000000" w:themeColor="text1"/>
              <w:szCs w:val="28"/>
              <w:lang w:val="vi-VN"/>
            </w:rPr>
            <w:t>ủy yếm kh</w:t>
          </w:r>
          <w:r w:rsidRPr="00C253FD">
            <w:rPr>
              <w:rFonts w:eastAsia="SimSun"/>
              <w:color w:val="000000" w:themeColor="text1"/>
              <w:szCs w:val="28"/>
            </w:rPr>
            <w:t>í và t</w:t>
          </w:r>
          <w:r w:rsidRPr="00C253FD">
            <w:rPr>
              <w:rFonts w:eastAsia="SimSun"/>
              <w:color w:val="000000" w:themeColor="text1"/>
              <w:szCs w:val="28"/>
              <w:lang w:val="vi-VN"/>
            </w:rPr>
            <w:t>ạo ra một lượng kh</w:t>
          </w:r>
          <w:r w:rsidRPr="00C253FD">
            <w:rPr>
              <w:rFonts w:eastAsia="SimSun"/>
              <w:color w:val="000000" w:themeColor="text1"/>
              <w:szCs w:val="28"/>
            </w:rPr>
            <w:t>í mêtan đáng k</w:t>
          </w:r>
          <w:r w:rsidRPr="00C253FD">
            <w:rPr>
              <w:rFonts w:eastAsia="SimSun"/>
              <w:color w:val="000000" w:themeColor="text1"/>
              <w:szCs w:val="28"/>
              <w:lang w:val="vi-VN"/>
            </w:rPr>
            <w:t>ể. Khi ph</w:t>
          </w:r>
          <w:r w:rsidRPr="00C30A58">
            <w:rPr>
              <w:rFonts w:eastAsia="SimSun"/>
              <w:color w:val="000000" w:themeColor="text1"/>
              <w:szCs w:val="28"/>
              <w:lang w:val="vi-VN"/>
            </w:rPr>
            <w:t>ân đư</w:t>
          </w:r>
          <w:r w:rsidRPr="00C253FD">
            <w:rPr>
              <w:rFonts w:eastAsia="SimSun"/>
              <w:color w:val="000000" w:themeColor="text1"/>
              <w:szCs w:val="28"/>
              <w:lang w:val="vi-VN"/>
            </w:rPr>
            <w:t>ợc xử l</w:t>
          </w:r>
          <w:r w:rsidRPr="00C30A58">
            <w:rPr>
              <w:rFonts w:eastAsia="SimSun"/>
              <w:color w:val="000000" w:themeColor="text1"/>
              <w:szCs w:val="28"/>
              <w:lang w:val="vi-VN"/>
            </w:rPr>
            <w:t xml:space="preserve">ý </w:t>
          </w:r>
          <w:r w:rsidRPr="00C253FD">
            <w:rPr>
              <w:rFonts w:eastAsia="SimSun"/>
              <w:color w:val="000000" w:themeColor="text1"/>
              <w:szCs w:val="28"/>
              <w:lang w:val="vi-VN"/>
            </w:rPr>
            <w:t>ở dạng rắn (v</w:t>
          </w:r>
          <w:r w:rsidRPr="00C30A58">
            <w:rPr>
              <w:rFonts w:eastAsia="SimSun"/>
              <w:color w:val="000000" w:themeColor="text1"/>
              <w:szCs w:val="28"/>
              <w:lang w:val="vi-VN"/>
            </w:rPr>
            <w:t>í d</w:t>
          </w:r>
          <w:r w:rsidRPr="00C253FD">
            <w:rPr>
              <w:rFonts w:eastAsia="SimSun"/>
              <w:color w:val="000000" w:themeColor="text1"/>
              <w:szCs w:val="28"/>
              <w:lang w:val="vi-VN"/>
            </w:rPr>
            <w:t>ụ chất th</w:t>
          </w:r>
          <w:r w:rsidRPr="00C30A58">
            <w:rPr>
              <w:rFonts w:eastAsia="SimSun"/>
              <w:color w:val="000000" w:themeColor="text1"/>
              <w:szCs w:val="28"/>
              <w:lang w:val="vi-VN"/>
            </w:rPr>
            <w:t>ành đ</w:t>
          </w:r>
          <w:r w:rsidRPr="00C253FD">
            <w:rPr>
              <w:rFonts w:eastAsia="SimSun"/>
              <w:color w:val="000000" w:themeColor="text1"/>
              <w:szCs w:val="28"/>
              <w:lang w:val="vi-VN"/>
            </w:rPr>
            <w:t>ống hoặc t</w:t>
          </w:r>
          <w:r w:rsidRPr="00C30A58">
            <w:rPr>
              <w:rFonts w:eastAsia="SimSun"/>
              <w:color w:val="000000" w:themeColor="text1"/>
              <w:szCs w:val="28"/>
              <w:lang w:val="vi-VN"/>
            </w:rPr>
            <w:t>ích tr</w:t>
          </w:r>
          <w:r w:rsidRPr="00C253FD">
            <w:rPr>
              <w:rFonts w:eastAsia="SimSun"/>
              <w:color w:val="000000" w:themeColor="text1"/>
              <w:szCs w:val="28"/>
              <w:lang w:val="vi-VN"/>
            </w:rPr>
            <w:t>ữ trong hố) hoặc khi được thải ra tr</w:t>
          </w:r>
          <w:r w:rsidRPr="00C30A58">
            <w:rPr>
              <w:rFonts w:eastAsia="SimSun"/>
              <w:color w:val="000000" w:themeColor="text1"/>
              <w:szCs w:val="28"/>
              <w:lang w:val="vi-VN"/>
            </w:rPr>
            <w:t>ên đ</w:t>
          </w:r>
          <w:r w:rsidRPr="00C253FD">
            <w:rPr>
              <w:rFonts w:eastAsia="SimSun"/>
              <w:color w:val="000000" w:themeColor="text1"/>
              <w:szCs w:val="28"/>
              <w:lang w:val="vi-VN"/>
            </w:rPr>
            <w:t>ồng cỏ v</w:t>
          </w:r>
          <w:r w:rsidRPr="00C30A58">
            <w:rPr>
              <w:rFonts w:eastAsia="SimSun"/>
              <w:color w:val="000000" w:themeColor="text1"/>
              <w:szCs w:val="28"/>
              <w:lang w:val="vi-VN"/>
            </w:rPr>
            <w:t>à bãi chăn th</w:t>
          </w:r>
          <w:r w:rsidRPr="00C253FD">
            <w:rPr>
              <w:rFonts w:eastAsia="SimSun"/>
              <w:color w:val="000000" w:themeColor="text1"/>
              <w:szCs w:val="28"/>
              <w:lang w:val="vi-VN"/>
            </w:rPr>
            <w:t>ả vật nu</w:t>
          </w:r>
          <w:r w:rsidRPr="00C30A58">
            <w:rPr>
              <w:rFonts w:eastAsia="SimSun"/>
              <w:color w:val="000000" w:themeColor="text1"/>
              <w:szCs w:val="28"/>
              <w:lang w:val="vi-VN"/>
            </w:rPr>
            <w:t>ôi, có xu th</w:t>
          </w:r>
          <w:r w:rsidRPr="00C253FD">
            <w:rPr>
              <w:rFonts w:eastAsia="SimSun"/>
              <w:color w:val="000000" w:themeColor="text1"/>
              <w:szCs w:val="28"/>
              <w:lang w:val="vi-VN"/>
            </w:rPr>
            <w:t>ế bị ph</w:t>
          </w:r>
          <w:r w:rsidRPr="00C30A58">
            <w:rPr>
              <w:rFonts w:eastAsia="SimSun"/>
              <w:color w:val="000000" w:themeColor="text1"/>
              <w:szCs w:val="28"/>
              <w:lang w:val="vi-VN"/>
            </w:rPr>
            <w:t>ân h</w:t>
          </w:r>
          <w:r w:rsidRPr="00C253FD">
            <w:rPr>
              <w:rFonts w:eastAsia="SimSun"/>
              <w:color w:val="000000" w:themeColor="text1"/>
              <w:szCs w:val="28"/>
              <w:lang w:val="vi-VN"/>
            </w:rPr>
            <w:t>ủy hiếu kh</w:t>
          </w:r>
          <w:r w:rsidRPr="00C30A58">
            <w:rPr>
              <w:rFonts w:eastAsia="SimSun"/>
              <w:color w:val="000000" w:themeColor="text1"/>
              <w:szCs w:val="28"/>
              <w:lang w:val="vi-VN"/>
            </w:rPr>
            <w:t>í nên ít ho</w:t>
          </w:r>
          <w:r w:rsidRPr="00C253FD">
            <w:rPr>
              <w:rFonts w:eastAsia="SimSun"/>
              <w:color w:val="000000" w:themeColor="text1"/>
              <w:szCs w:val="28"/>
              <w:lang w:val="vi-VN"/>
            </w:rPr>
            <w:t>ặc kh</w:t>
          </w:r>
          <w:r w:rsidRPr="00C30A58">
            <w:rPr>
              <w:rFonts w:eastAsia="SimSun"/>
              <w:color w:val="000000" w:themeColor="text1"/>
              <w:szCs w:val="28"/>
              <w:lang w:val="vi-VN"/>
            </w:rPr>
            <w:t>ông t</w:t>
          </w:r>
          <w:r w:rsidRPr="00C253FD">
            <w:rPr>
              <w:rFonts w:eastAsia="SimSun"/>
              <w:color w:val="000000" w:themeColor="text1"/>
              <w:szCs w:val="28"/>
              <w:lang w:val="vi-VN"/>
            </w:rPr>
            <w:t>ạo ra m</w:t>
          </w:r>
          <w:r w:rsidR="000E0348">
            <w:rPr>
              <w:rFonts w:eastAsia="SimSun"/>
              <w:color w:val="000000" w:themeColor="text1"/>
              <w:szCs w:val="28"/>
              <w:lang w:val="vi-VN"/>
            </w:rPr>
            <w:t>êtan.</w:t>
          </w:r>
        </w:p>
        <w:p w14:paraId="5ED2A8E8" w14:textId="68AA60E2" w:rsidR="00DC330D" w:rsidRPr="000E0348" w:rsidRDefault="00DC330D" w:rsidP="00B41096">
          <w:pPr>
            <w:widowControl w:val="0"/>
            <w:autoSpaceDE w:val="0"/>
            <w:autoSpaceDN w:val="0"/>
            <w:adjustRightInd w:val="0"/>
            <w:rPr>
              <w:rFonts w:eastAsia="SimSun"/>
              <w:i/>
              <w:color w:val="000000" w:themeColor="text1"/>
              <w:szCs w:val="28"/>
              <w:lang w:val="vi-VN"/>
            </w:rPr>
          </w:pPr>
          <w:r w:rsidRPr="000E0348">
            <w:rPr>
              <w:i/>
              <w:color w:val="000000" w:themeColor="text1"/>
              <w:lang w:val="vi-VN"/>
            </w:rPr>
            <w:t>Phương pháp luận</w:t>
          </w:r>
        </w:p>
        <w:p w14:paraId="52A6C238" w14:textId="77777777" w:rsidR="00DC330D" w:rsidRPr="00C30A58" w:rsidRDefault="00DC330D" w:rsidP="00B41096">
          <w:pPr>
            <w:widowControl w:val="0"/>
            <w:autoSpaceDE w:val="0"/>
            <w:autoSpaceDN w:val="0"/>
            <w:adjustRightInd w:val="0"/>
            <w:rPr>
              <w:rFonts w:eastAsia="SimSun"/>
              <w:color w:val="000000" w:themeColor="text1"/>
              <w:szCs w:val="28"/>
              <w:lang w:val="vi-VN"/>
            </w:rPr>
          </w:pPr>
          <w:r w:rsidRPr="00C30A58">
            <w:rPr>
              <w:rFonts w:eastAsia="SimSun"/>
              <w:color w:val="000000" w:themeColor="text1"/>
              <w:szCs w:val="28"/>
              <w:lang w:val="vi-VN"/>
            </w:rPr>
            <w:t>Phát thải CH</w:t>
          </w:r>
          <w:r w:rsidRPr="00C30A58">
            <w:rPr>
              <w:rFonts w:eastAsia="SimSun"/>
              <w:color w:val="000000" w:themeColor="text1"/>
              <w:szCs w:val="28"/>
              <w:vertAlign w:val="subscript"/>
              <w:lang w:val="vi-VN"/>
            </w:rPr>
            <w:t>4</w:t>
          </w:r>
          <w:r w:rsidRPr="00C30A58">
            <w:rPr>
              <w:rFonts w:eastAsia="SimSun"/>
              <w:color w:val="000000" w:themeColor="text1"/>
              <w:szCs w:val="28"/>
              <w:lang w:val="vi-VN"/>
            </w:rPr>
            <w:t xml:space="preserve"> được tạo ra trong quá trình lưu trữ và xử lý chất thải (phân) vật nuôi. Thuật ngữ ‘chất thải” được sử dụng ở đây để mô tả bao gồm cả phân và nước tiểu (tức là chất rắn và chất lỏng) của vật nuôi. Phát thải liên quan đến việc sử dụng như là một loại nhiên liệu được báo cáo trong lĩnh vực Năng lượng hoặc lĩnh vực Chất thải (nếu bị đốt cháy mà không phục hồi năng lượng). Sự phân hủy của chất thải trong điều kiện yếm khí (nghĩa là trong trường hợp không có oxy), trong quá trình lưu trữ và xử lý tạo ra CH</w:t>
          </w:r>
          <w:r w:rsidRPr="00C30A58">
            <w:rPr>
              <w:rFonts w:eastAsia="SimSun"/>
              <w:color w:val="000000" w:themeColor="text1"/>
              <w:szCs w:val="28"/>
              <w:vertAlign w:val="subscript"/>
              <w:lang w:val="vi-VN"/>
            </w:rPr>
            <w:t>4</w:t>
          </w:r>
          <w:r w:rsidRPr="00C30A58">
            <w:rPr>
              <w:rFonts w:eastAsia="SimSun"/>
              <w:color w:val="000000" w:themeColor="text1"/>
              <w:szCs w:val="28"/>
              <w:lang w:val="vi-VN"/>
            </w:rPr>
            <w:t>. Những điều kiện này xảy ra dễ dàng nhất khi một số lượng lớn động vật được quản lý trong một khu vực tập trung (ví dụ: trang trại bò sữa, bò hay trang trại lợn và gia cầm).</w:t>
          </w:r>
        </w:p>
        <w:p w14:paraId="6275B46F" w14:textId="77777777" w:rsidR="00DC330D" w:rsidRPr="00C30A58" w:rsidRDefault="00DC330D" w:rsidP="00B41096">
          <w:pPr>
            <w:widowControl w:val="0"/>
            <w:autoSpaceDE w:val="0"/>
            <w:autoSpaceDN w:val="0"/>
            <w:adjustRightInd w:val="0"/>
            <w:rPr>
              <w:rFonts w:eastAsia="SimSun"/>
              <w:color w:val="000000" w:themeColor="text1"/>
              <w:szCs w:val="28"/>
              <w:lang w:val="vi-VN"/>
            </w:rPr>
          </w:pPr>
          <w:r w:rsidRPr="00C30A58">
            <w:rPr>
              <w:rFonts w:eastAsia="SimSun"/>
              <w:color w:val="000000" w:themeColor="text1"/>
              <w:szCs w:val="28"/>
              <w:lang w:val="vi-VN"/>
            </w:rPr>
            <w:t>Các yếu tố chính ảnh hưởng đến phát thải CH</w:t>
          </w:r>
          <w:r w:rsidRPr="00C30A58">
            <w:rPr>
              <w:rFonts w:eastAsia="SimSun"/>
              <w:color w:val="000000" w:themeColor="text1"/>
              <w:szCs w:val="28"/>
              <w:vertAlign w:val="subscript"/>
              <w:lang w:val="vi-VN"/>
            </w:rPr>
            <w:t>4</w:t>
          </w:r>
          <w:r w:rsidRPr="00C30A58">
            <w:rPr>
              <w:rFonts w:eastAsia="SimSun"/>
              <w:color w:val="000000" w:themeColor="text1"/>
              <w:szCs w:val="28"/>
              <w:lang w:val="vi-VN"/>
            </w:rPr>
            <w:t xml:space="preserve"> là lượng chất thải được sản sinh từ vật nuôi và lượng chất thải phân hủy yếm khí. Yếu tố lượng chất thải phụ thuộc vào tốc độ sản sinh chất thải của từng loại vật nuôi và số lượng vật nuôi, yếu tố thứ hai là phụ thuộc vào cách quản lý, xử lý chất thải. Khi chất thải được lưu trữ hoặc xử lý dưới dạng chất lỏng (ví dụ, trong bể hoặc hố…), sẽ phân hủy yếm khí và có thể tạo ra một lượng CH</w:t>
          </w:r>
          <w:r w:rsidRPr="00C30A58">
            <w:rPr>
              <w:rFonts w:eastAsia="SimSun"/>
              <w:color w:val="000000" w:themeColor="text1"/>
              <w:szCs w:val="28"/>
              <w:vertAlign w:val="subscript"/>
              <w:lang w:val="vi-VN"/>
            </w:rPr>
            <w:t>4</w:t>
          </w:r>
          <w:r w:rsidRPr="00C30A58">
            <w:rPr>
              <w:rFonts w:eastAsia="SimSun"/>
              <w:color w:val="000000" w:themeColor="text1"/>
              <w:szCs w:val="28"/>
              <w:lang w:val="vi-VN"/>
            </w:rPr>
            <w:t xml:space="preserve"> đáng kể. Nhiệt độ và thời gian lưu trữ của thiết bị lưu trữ cũng ảnh hưởng đến lượng khí CH</w:t>
          </w:r>
          <w:r w:rsidRPr="00C30A58">
            <w:rPr>
              <w:rFonts w:eastAsia="SimSun"/>
              <w:color w:val="000000" w:themeColor="text1"/>
              <w:szCs w:val="28"/>
              <w:vertAlign w:val="subscript"/>
              <w:lang w:val="vi-VN"/>
            </w:rPr>
            <w:t>4</w:t>
          </w:r>
          <w:r w:rsidRPr="00C30A58">
            <w:rPr>
              <w:rFonts w:eastAsia="SimSun"/>
              <w:color w:val="000000" w:themeColor="text1"/>
              <w:szCs w:val="28"/>
              <w:lang w:val="vi-VN"/>
            </w:rPr>
            <w:t xml:space="preserve"> được tạo ra. Khi chất thải được xử lý dưới dạng chất rắn hoặc trên đồng cỏ, bãi chăn thả thì có xu hướng phân hủy trong điều kiện hiếu khí và sản xuất ít CH</w:t>
          </w:r>
          <w:r w:rsidRPr="00C30A58">
            <w:rPr>
              <w:rFonts w:eastAsia="SimSun"/>
              <w:color w:val="000000" w:themeColor="text1"/>
              <w:szCs w:val="28"/>
              <w:vertAlign w:val="subscript"/>
              <w:lang w:val="vi-VN"/>
            </w:rPr>
            <w:t>4</w:t>
          </w:r>
          <w:r w:rsidRPr="00C30A58">
            <w:rPr>
              <w:rFonts w:eastAsia="SimSun"/>
              <w:color w:val="000000" w:themeColor="text1"/>
              <w:szCs w:val="28"/>
              <w:lang w:val="vi-VN"/>
            </w:rPr>
            <w:t xml:space="preserve"> hơn.</w:t>
          </w:r>
          <w:r w:rsidRPr="00C30A58">
            <w:rPr>
              <w:rFonts w:eastAsia="SimSun"/>
              <w:color w:val="000000" w:themeColor="text1"/>
              <w:szCs w:val="28"/>
              <w:lang w:val="vi-VN"/>
            </w:rPr>
            <w:tab/>
          </w:r>
        </w:p>
        <w:p w14:paraId="183354C2" w14:textId="77777777" w:rsidR="00E235AF" w:rsidRDefault="00DC330D" w:rsidP="00B41096">
          <w:pPr>
            <w:widowControl w:val="0"/>
            <w:autoSpaceDE w:val="0"/>
            <w:autoSpaceDN w:val="0"/>
            <w:adjustRightInd w:val="0"/>
            <w:rPr>
              <w:rFonts w:eastAsia="SimSun"/>
              <w:color w:val="000000" w:themeColor="text1"/>
              <w:szCs w:val="28"/>
              <w:lang w:val="vi-VN"/>
            </w:rPr>
          </w:pPr>
          <w:r w:rsidRPr="00C30A58">
            <w:rPr>
              <w:rFonts w:eastAsia="SimSun"/>
              <w:color w:val="000000" w:themeColor="text1"/>
              <w:szCs w:val="28"/>
              <w:lang w:val="vi-VN"/>
            </w:rPr>
            <w:t>Phát th</w:t>
          </w:r>
          <w:r w:rsidRPr="00C253FD">
            <w:rPr>
              <w:rFonts w:eastAsia="SimSun"/>
              <w:color w:val="000000" w:themeColor="text1"/>
              <w:szCs w:val="28"/>
              <w:lang w:val="vi-VN"/>
            </w:rPr>
            <w:t>ải m</w:t>
          </w:r>
          <w:r w:rsidRPr="00C30A58">
            <w:rPr>
              <w:rFonts w:eastAsia="SimSun"/>
              <w:color w:val="000000" w:themeColor="text1"/>
              <w:szCs w:val="28"/>
              <w:lang w:val="vi-VN"/>
            </w:rPr>
            <w:t>êtan trong h</w:t>
          </w:r>
          <w:r w:rsidRPr="00C253FD">
            <w:rPr>
              <w:rFonts w:eastAsia="SimSun"/>
              <w:color w:val="000000" w:themeColor="text1"/>
              <w:szCs w:val="28"/>
              <w:lang w:val="vi-VN"/>
            </w:rPr>
            <w:t xml:space="preserve">ạng mục </w:t>
          </w:r>
          <w:r w:rsidRPr="00C30A58">
            <w:rPr>
              <w:rFonts w:eastAsia="SimSun"/>
              <w:color w:val="000000" w:themeColor="text1"/>
              <w:szCs w:val="28"/>
              <w:lang w:val="vi-VN"/>
            </w:rPr>
            <w:t>q</w:t>
          </w:r>
          <w:r w:rsidRPr="00C253FD">
            <w:rPr>
              <w:rFonts w:eastAsia="SimSun"/>
              <w:color w:val="000000" w:themeColor="text1"/>
              <w:szCs w:val="28"/>
              <w:lang w:val="vi-VN"/>
            </w:rPr>
            <w:t>uản lý chất thải vật nuôi được ước t</w:t>
          </w:r>
          <w:r w:rsidRPr="00C30A58">
            <w:rPr>
              <w:rFonts w:eastAsia="SimSun"/>
              <w:color w:val="000000" w:themeColor="text1"/>
              <w:szCs w:val="28"/>
              <w:lang w:val="vi-VN"/>
            </w:rPr>
            <w:t>ính b</w:t>
          </w:r>
          <w:r w:rsidRPr="00C253FD">
            <w:rPr>
              <w:rFonts w:eastAsia="SimSun"/>
              <w:color w:val="000000" w:themeColor="text1"/>
              <w:szCs w:val="28"/>
              <w:lang w:val="vi-VN"/>
            </w:rPr>
            <w:t>ằng c</w:t>
          </w:r>
          <w:r w:rsidRPr="00C30A58">
            <w:rPr>
              <w:rFonts w:eastAsia="SimSun"/>
              <w:color w:val="000000" w:themeColor="text1"/>
              <w:szCs w:val="28"/>
              <w:lang w:val="vi-VN"/>
            </w:rPr>
            <w:t>ách s</w:t>
          </w:r>
          <w:r w:rsidRPr="00C253FD">
            <w:rPr>
              <w:rFonts w:eastAsia="SimSun"/>
              <w:color w:val="000000" w:themeColor="text1"/>
              <w:szCs w:val="28"/>
              <w:lang w:val="vi-VN"/>
            </w:rPr>
            <w:t>ử dụng phương ph</w:t>
          </w:r>
          <w:r w:rsidRPr="00C30A58">
            <w:rPr>
              <w:rFonts w:eastAsia="SimSun"/>
              <w:color w:val="000000" w:themeColor="text1"/>
              <w:szCs w:val="28"/>
              <w:lang w:val="vi-VN"/>
            </w:rPr>
            <w:t>áp tính b</w:t>
          </w:r>
          <w:r w:rsidRPr="00C253FD">
            <w:rPr>
              <w:rFonts w:eastAsia="SimSun"/>
              <w:color w:val="000000" w:themeColor="text1"/>
              <w:szCs w:val="28"/>
              <w:lang w:val="vi-VN"/>
            </w:rPr>
            <w:t>ậc 2 dựa tr</w:t>
          </w:r>
          <w:r w:rsidRPr="00C30A58">
            <w:rPr>
              <w:rFonts w:eastAsia="SimSun"/>
              <w:color w:val="000000" w:themeColor="text1"/>
              <w:szCs w:val="28"/>
              <w:lang w:val="vi-VN"/>
            </w:rPr>
            <w:t>ên các h</w:t>
          </w:r>
          <w:r w:rsidRPr="00C253FD">
            <w:rPr>
              <w:rFonts w:eastAsia="SimSun"/>
              <w:color w:val="000000" w:themeColor="text1"/>
              <w:szCs w:val="28"/>
              <w:lang w:val="vi-VN"/>
            </w:rPr>
            <w:t xml:space="preserve">ệ số: hệ số MCF đặc trưng quốc gia (hệ số chuyển đổi </w:t>
          </w:r>
          <w:r w:rsidRPr="00C30A58">
            <w:rPr>
              <w:rFonts w:eastAsia="SimSun"/>
              <w:color w:val="000000" w:themeColor="text1"/>
              <w:szCs w:val="28"/>
              <w:lang w:val="vi-VN"/>
            </w:rPr>
            <w:t>CH</w:t>
          </w:r>
          <w:r w:rsidRPr="00C30A58">
            <w:rPr>
              <w:rFonts w:eastAsia="SimSun"/>
              <w:color w:val="000000" w:themeColor="text1"/>
              <w:szCs w:val="28"/>
              <w:vertAlign w:val="subscript"/>
              <w:lang w:val="vi-VN"/>
            </w:rPr>
            <w:t>4</w:t>
          </w:r>
          <w:r w:rsidRPr="00C253FD">
            <w:rPr>
              <w:rFonts w:eastAsia="SimSun"/>
              <w:color w:val="000000" w:themeColor="text1"/>
              <w:szCs w:val="28"/>
              <w:lang w:val="vi-VN"/>
            </w:rPr>
            <w:t>), Bo (năng lực sản xuất CH</w:t>
          </w:r>
          <w:r w:rsidRPr="00C253FD">
            <w:rPr>
              <w:rFonts w:eastAsia="SimSun"/>
              <w:color w:val="000000" w:themeColor="text1"/>
              <w:szCs w:val="28"/>
              <w:vertAlign w:val="subscript"/>
              <w:lang w:val="vi-VN"/>
            </w:rPr>
            <w:t>4</w:t>
          </w:r>
          <w:r w:rsidRPr="00C253FD">
            <w:rPr>
              <w:rFonts w:eastAsia="SimSun"/>
              <w:color w:val="000000" w:themeColor="text1"/>
              <w:szCs w:val="28"/>
              <w:lang w:val="vi-VN"/>
            </w:rPr>
            <w:t xml:space="preserve"> tối đa), VS (b</w:t>
          </w:r>
          <w:r w:rsidRPr="00C30A58">
            <w:rPr>
              <w:rFonts w:eastAsia="SimSun"/>
              <w:color w:val="000000" w:themeColor="text1"/>
              <w:szCs w:val="28"/>
              <w:lang w:val="vi-VN"/>
            </w:rPr>
            <w:t>ài ti</w:t>
          </w:r>
          <w:r w:rsidRPr="00C253FD">
            <w:rPr>
              <w:rFonts w:eastAsia="SimSun"/>
              <w:color w:val="000000" w:themeColor="text1"/>
              <w:szCs w:val="28"/>
              <w:lang w:val="vi-VN"/>
            </w:rPr>
            <w:t>ết chất rắn bay hơi mỗi ng</w:t>
          </w:r>
          <w:r w:rsidRPr="00C30A58">
            <w:rPr>
              <w:rFonts w:eastAsia="SimSun"/>
              <w:color w:val="000000" w:themeColor="text1"/>
              <w:szCs w:val="28"/>
              <w:lang w:val="vi-VN"/>
            </w:rPr>
            <w:t>ày) và s</w:t>
          </w:r>
          <w:r w:rsidRPr="00C253FD">
            <w:rPr>
              <w:rFonts w:eastAsia="SimSun"/>
              <w:color w:val="000000" w:themeColor="text1"/>
              <w:szCs w:val="28"/>
              <w:lang w:val="vi-VN"/>
            </w:rPr>
            <w:t>ố liệu về tỉ lệ hệ thống quản l</w:t>
          </w:r>
          <w:r w:rsidRPr="00C30A58">
            <w:rPr>
              <w:rFonts w:eastAsia="SimSun"/>
              <w:color w:val="000000" w:themeColor="text1"/>
              <w:szCs w:val="28"/>
              <w:lang w:val="vi-VN"/>
            </w:rPr>
            <w:t>ý ch</w:t>
          </w:r>
          <w:r w:rsidRPr="00C253FD">
            <w:rPr>
              <w:rFonts w:eastAsia="SimSun"/>
              <w:color w:val="000000" w:themeColor="text1"/>
              <w:szCs w:val="28"/>
              <w:lang w:val="vi-VN"/>
            </w:rPr>
            <w:t>ất thả</w:t>
          </w:r>
          <w:r w:rsidR="00E235AF">
            <w:rPr>
              <w:rFonts w:eastAsia="SimSun"/>
              <w:color w:val="000000" w:themeColor="text1"/>
              <w:szCs w:val="28"/>
              <w:lang w:val="vi-VN"/>
            </w:rPr>
            <w:t>i.</w:t>
          </w:r>
        </w:p>
        <w:p w14:paraId="598D2E3E" w14:textId="42F6FC21" w:rsidR="00DC330D" w:rsidRPr="00E235AF" w:rsidRDefault="00DC330D" w:rsidP="00B41096">
          <w:pPr>
            <w:widowControl w:val="0"/>
            <w:autoSpaceDE w:val="0"/>
            <w:autoSpaceDN w:val="0"/>
            <w:adjustRightInd w:val="0"/>
            <w:rPr>
              <w:rFonts w:eastAsia="SimSun"/>
              <w:i/>
              <w:color w:val="000000" w:themeColor="text1"/>
              <w:szCs w:val="28"/>
              <w:lang w:val="vi-VN"/>
            </w:rPr>
          </w:pPr>
          <w:r w:rsidRPr="00E235AF">
            <w:rPr>
              <w:i/>
              <w:color w:val="000000" w:themeColor="text1"/>
              <w:lang w:val="vi-VN"/>
            </w:rPr>
            <w:t>Số liệu hoạt động</w:t>
          </w:r>
        </w:p>
        <w:p w14:paraId="1833E262" w14:textId="77777777" w:rsidR="00DC330D" w:rsidRPr="00C253FD" w:rsidRDefault="00DC330D" w:rsidP="00B41096">
          <w:pPr>
            <w:widowControl w:val="0"/>
            <w:autoSpaceDE w:val="0"/>
            <w:autoSpaceDN w:val="0"/>
            <w:adjustRightInd w:val="0"/>
            <w:ind w:firstLine="652"/>
            <w:rPr>
              <w:rFonts w:eastAsia="SimSun"/>
              <w:color w:val="000000" w:themeColor="text1"/>
              <w:szCs w:val="28"/>
              <w:lang w:val="vi-VN"/>
            </w:rPr>
          </w:pPr>
          <w:r w:rsidRPr="00C30A58">
            <w:rPr>
              <w:rFonts w:eastAsia="SimSun"/>
              <w:color w:val="000000" w:themeColor="text1"/>
              <w:szCs w:val="28"/>
              <w:lang w:val="vi-VN"/>
            </w:rPr>
            <w:t>Số liệu hoạt động để tính toán lượng phát thải CH</w:t>
          </w:r>
          <w:r w:rsidRPr="00C30A58">
            <w:rPr>
              <w:rFonts w:eastAsia="SimSun"/>
              <w:color w:val="000000" w:themeColor="text1"/>
              <w:szCs w:val="28"/>
              <w:vertAlign w:val="subscript"/>
              <w:lang w:val="vi-VN"/>
            </w:rPr>
            <w:t>4</w:t>
          </w:r>
          <w:r w:rsidRPr="00C30A58">
            <w:rPr>
              <w:rFonts w:eastAsia="SimSun"/>
              <w:color w:val="000000" w:themeColor="text1"/>
              <w:szCs w:val="28"/>
              <w:lang w:val="vi-VN"/>
            </w:rPr>
            <w:t xml:space="preserve"> trong lĩnh vực quản lý chất thải vật nuôi là số lượng vật nuôi của từng loại vật nuôi theo từng vùng khí hậu (vùng có nhiệt độ trung bình 15-25</w:t>
          </w:r>
          <w:r w:rsidRPr="00C30A58">
            <w:rPr>
              <w:rFonts w:eastAsia="SimSun"/>
              <w:color w:val="000000" w:themeColor="text1"/>
              <w:szCs w:val="28"/>
              <w:vertAlign w:val="superscript"/>
              <w:lang w:val="vi-VN"/>
            </w:rPr>
            <w:t>o</w:t>
          </w:r>
          <w:r w:rsidRPr="00C30A58">
            <w:rPr>
              <w:rFonts w:eastAsia="SimSun"/>
              <w:color w:val="000000" w:themeColor="text1"/>
              <w:szCs w:val="28"/>
              <w:lang w:val="vi-VN"/>
            </w:rPr>
            <w:t>C và &gt; 25</w:t>
          </w:r>
          <w:r w:rsidRPr="00C30A58">
            <w:rPr>
              <w:rFonts w:eastAsia="SimSun"/>
              <w:color w:val="000000" w:themeColor="text1"/>
              <w:szCs w:val="28"/>
              <w:vertAlign w:val="superscript"/>
              <w:lang w:val="vi-VN"/>
            </w:rPr>
            <w:t>o</w:t>
          </w:r>
          <w:r w:rsidRPr="00C30A58">
            <w:rPr>
              <w:rFonts w:eastAsia="SimSun"/>
              <w:color w:val="000000" w:themeColor="text1"/>
              <w:szCs w:val="28"/>
              <w:lang w:val="vi-VN"/>
            </w:rPr>
            <w:t>C).</w:t>
          </w:r>
        </w:p>
        <w:p w14:paraId="657B992F" w14:textId="77777777" w:rsidR="00761C7B" w:rsidRDefault="00DC330D" w:rsidP="00B41096">
          <w:pPr>
            <w:ind w:firstLine="652"/>
            <w:rPr>
              <w:color w:val="000000" w:themeColor="text1"/>
              <w:lang w:val="vi-VN"/>
            </w:rPr>
          </w:pPr>
          <w:bookmarkStart w:id="242" w:name="_Toc49420495"/>
          <w:r w:rsidRPr="00C30A58">
            <w:rPr>
              <w:rFonts w:eastAsia="SimSun"/>
              <w:color w:val="000000" w:themeColor="text1"/>
              <w:szCs w:val="28"/>
              <w:lang w:val="vi-VN"/>
            </w:rPr>
            <w:t>Theo hướng dẫn IPCC 2006, việc phân chia ra các vùng có điều kiện khí hậu khác nhau là cần thiết vì lượng phát thải khí nhà kính phụ thuộc vào điều kiện nhiệt độ. Tiểu lĩnh vực Quản lý chất thải vật nuôi trong IPCC 2006 có phân chia ra 03 vùng khí hậu là: vùng có nhiệt độ trung bình &lt;15</w:t>
          </w:r>
          <w:r w:rsidRPr="00C30A58">
            <w:rPr>
              <w:rFonts w:eastAsia="SimSun"/>
              <w:color w:val="000000" w:themeColor="text1"/>
              <w:szCs w:val="28"/>
              <w:vertAlign w:val="superscript"/>
              <w:lang w:val="vi-VN"/>
            </w:rPr>
            <w:t>o</w:t>
          </w:r>
          <w:r w:rsidRPr="00C30A58">
            <w:rPr>
              <w:rFonts w:eastAsia="SimSun"/>
              <w:color w:val="000000" w:themeColor="text1"/>
              <w:szCs w:val="28"/>
              <w:lang w:val="vi-VN"/>
            </w:rPr>
            <w:t>C, từ 15 đến 25</w:t>
          </w:r>
          <w:r w:rsidRPr="00C30A58">
            <w:rPr>
              <w:rFonts w:eastAsia="SimSun"/>
              <w:color w:val="000000" w:themeColor="text1"/>
              <w:szCs w:val="28"/>
              <w:vertAlign w:val="superscript"/>
              <w:lang w:val="vi-VN"/>
            </w:rPr>
            <w:t>o</w:t>
          </w:r>
          <w:r w:rsidRPr="00C30A58">
            <w:rPr>
              <w:rFonts w:eastAsia="SimSun"/>
              <w:color w:val="000000" w:themeColor="text1"/>
              <w:szCs w:val="28"/>
              <w:lang w:val="vi-VN"/>
            </w:rPr>
            <w:t>C và &gt;25</w:t>
          </w:r>
          <w:r w:rsidRPr="00C30A58">
            <w:rPr>
              <w:rFonts w:eastAsia="SimSun"/>
              <w:color w:val="000000" w:themeColor="text1"/>
              <w:szCs w:val="28"/>
              <w:vertAlign w:val="superscript"/>
              <w:lang w:val="vi-VN"/>
            </w:rPr>
            <w:t>o</w:t>
          </w:r>
          <w:r w:rsidRPr="00C30A58">
            <w:rPr>
              <w:rFonts w:eastAsia="SimSun"/>
              <w:color w:val="000000" w:themeColor="text1"/>
              <w:szCs w:val="28"/>
              <w:lang w:val="vi-VN"/>
            </w:rPr>
            <w:t>C. Theo nhiệt độ trung bình năm từng vùng địa lý của Việt Nam có thể phân chia ra thành 02 vùng khí hậu (vùng có nhiệt độ trung bình từ 15 đến 25</w:t>
          </w:r>
          <w:r w:rsidRPr="00C30A58">
            <w:rPr>
              <w:rFonts w:eastAsia="SimSun"/>
              <w:color w:val="000000" w:themeColor="text1"/>
              <w:szCs w:val="28"/>
              <w:vertAlign w:val="superscript"/>
              <w:lang w:val="vi-VN"/>
            </w:rPr>
            <w:t>o</w:t>
          </w:r>
          <w:r w:rsidRPr="00C30A58">
            <w:rPr>
              <w:rFonts w:eastAsia="SimSun"/>
              <w:color w:val="000000" w:themeColor="text1"/>
              <w:szCs w:val="28"/>
              <w:lang w:val="vi-VN"/>
            </w:rPr>
            <w:t xml:space="preserve">C, vùng có nhiệt </w:t>
          </w:r>
          <w:r w:rsidRPr="00C30A58">
            <w:rPr>
              <w:rFonts w:eastAsia="SimSun"/>
              <w:color w:val="000000" w:themeColor="text1"/>
              <w:szCs w:val="28"/>
              <w:lang w:val="vi-VN"/>
            </w:rPr>
            <w:lastRenderedPageBreak/>
            <w:t>độ trung bình lớn hơn 25</w:t>
          </w:r>
          <w:r w:rsidRPr="00C30A58">
            <w:rPr>
              <w:rFonts w:eastAsia="SimSun"/>
              <w:color w:val="000000" w:themeColor="text1"/>
              <w:szCs w:val="28"/>
              <w:vertAlign w:val="superscript"/>
              <w:lang w:val="vi-VN"/>
            </w:rPr>
            <w:t>o</w:t>
          </w:r>
          <w:r w:rsidRPr="00C30A58">
            <w:rPr>
              <w:rFonts w:eastAsia="SimSun"/>
              <w:color w:val="000000" w:themeColor="text1"/>
              <w:szCs w:val="28"/>
              <w:lang w:val="vi-VN"/>
            </w:rPr>
            <w:t>C). Theo Báo cáo đánh giá khí hậu quốc gia của Bộ Tài nguyên và Môi trường xuất bản năm 2021, vùng khí hậu Việt Nam được phân ra các vùng khí hậu như sau: Vùng khí hậu Tây Bắc, vùng khí hậu Đông Bắc, vùng khí hậu đồng bằng Bắc Bộ, vùng khí hậu Bắc Trung Bộ, vùng khí hậu Nam Trung Bộ, vùng khí hậu Tây Nguyên, vùng khí hậu Nam Bộ. Trong đó, các vùng khí hậu có nhiệt độ trung bình năm từ 15-25</w:t>
          </w:r>
          <w:r w:rsidRPr="00C30A58">
            <w:rPr>
              <w:rFonts w:eastAsia="SimSun"/>
              <w:color w:val="000000" w:themeColor="text1"/>
              <w:szCs w:val="28"/>
              <w:vertAlign w:val="superscript"/>
              <w:lang w:val="vi-VN"/>
            </w:rPr>
            <w:t>o</w:t>
          </w:r>
          <w:r w:rsidRPr="00C30A58">
            <w:rPr>
              <w:rFonts w:eastAsia="SimSun"/>
              <w:color w:val="000000" w:themeColor="text1"/>
              <w:szCs w:val="28"/>
              <w:lang w:val="vi-VN"/>
            </w:rPr>
            <w:t>C bao gồm Tây Bắc, Đông Bắc, đồng bằng Bắc Bộ, Bắc Trung Bộ và Tây Nguyên. Vùng khí hậu có nhiệt độ trung bình lớn hơn 25</w:t>
          </w:r>
          <w:r w:rsidRPr="00C30A58">
            <w:rPr>
              <w:rFonts w:eastAsia="SimSun"/>
              <w:color w:val="000000" w:themeColor="text1"/>
              <w:szCs w:val="28"/>
              <w:vertAlign w:val="superscript"/>
              <w:lang w:val="vi-VN"/>
            </w:rPr>
            <w:t>o</w:t>
          </w:r>
          <w:r w:rsidRPr="00C30A58">
            <w:rPr>
              <w:rFonts w:eastAsia="SimSun"/>
              <w:color w:val="000000" w:themeColor="text1"/>
              <w:szCs w:val="28"/>
              <w:lang w:val="vi-VN"/>
            </w:rPr>
            <w:t>C bao gồm vùng khí hậu Nam trung bộ và Nam Bộ.</w:t>
          </w:r>
          <w:bookmarkStart w:id="243" w:name="_Toc137735552"/>
        </w:p>
        <w:p w14:paraId="7292EB31" w14:textId="075EB30F" w:rsidR="00DC330D" w:rsidRPr="00761C7B" w:rsidRDefault="00855E93" w:rsidP="00B41096">
          <w:pPr>
            <w:pStyle w:val="Caption"/>
            <w:rPr>
              <w:b w:val="0"/>
              <w:bCs w:val="0"/>
              <w:color w:val="000000" w:themeColor="text1"/>
              <w:lang w:val="vi-VN"/>
            </w:rPr>
          </w:pPr>
          <w:bookmarkStart w:id="244" w:name="_Toc153186255"/>
          <w:r>
            <w:t xml:space="preserve">Bảng </w:t>
          </w:r>
          <w:r>
            <w:fldChar w:fldCharType="begin"/>
          </w:r>
          <w:r>
            <w:instrText xml:space="preserve"> SEQ Bảng \* ARABIC </w:instrText>
          </w:r>
          <w:r>
            <w:fldChar w:fldCharType="separate"/>
          </w:r>
          <w:r w:rsidR="002C76BE">
            <w:rPr>
              <w:noProof/>
            </w:rPr>
            <w:t>5</w:t>
          </w:r>
          <w:r>
            <w:rPr>
              <w:noProof/>
            </w:rPr>
            <w:fldChar w:fldCharType="end"/>
          </w:r>
          <w:r w:rsidR="00DC330D" w:rsidRPr="00761C7B">
            <w:rPr>
              <w:rFonts w:eastAsia="SimSun"/>
              <w:b w:val="0"/>
              <w:color w:val="000000" w:themeColor="text1"/>
              <w:lang w:val="vi-VN"/>
            </w:rPr>
            <w:t xml:space="preserve">. </w:t>
          </w:r>
          <w:bookmarkEnd w:id="242"/>
          <w:r w:rsidR="00DC330D" w:rsidRPr="00855E93">
            <w:rPr>
              <w:rFonts w:eastAsia="SimSun"/>
              <w:color w:val="000000" w:themeColor="text1"/>
              <w:lang w:val="vi-VN"/>
            </w:rPr>
            <w:t>Số lượng vật nuôi năm 2020 theo từng vùng khí hậu</w:t>
          </w:r>
          <w:bookmarkEnd w:id="243"/>
          <w:bookmarkEnd w:id="244"/>
          <w:r w:rsidR="00DC330D" w:rsidRPr="00855E93">
            <w:rPr>
              <w:rFonts w:eastAsia="SimSun"/>
              <w:color w:val="000000" w:themeColor="text1"/>
              <w:lang w:val="vi-VN"/>
            </w:rPr>
            <w:t xml:space="preserve"> </w:t>
          </w:r>
        </w:p>
        <w:p w14:paraId="0955AD1E" w14:textId="77777777" w:rsidR="00DC330D" w:rsidRDefault="00DC330D" w:rsidP="00B41096">
          <w:pPr>
            <w:widowControl w:val="0"/>
            <w:autoSpaceDE w:val="0"/>
            <w:autoSpaceDN w:val="0"/>
            <w:adjustRightInd w:val="0"/>
            <w:jc w:val="right"/>
            <w:rPr>
              <w:rFonts w:eastAsia="SimSun"/>
              <w:color w:val="000000" w:themeColor="text1"/>
              <w:szCs w:val="28"/>
            </w:rPr>
          </w:pPr>
          <w:r w:rsidRPr="00C253FD">
            <w:rPr>
              <w:rFonts w:eastAsia="SimSun"/>
              <w:color w:val="000000" w:themeColor="text1"/>
              <w:szCs w:val="28"/>
            </w:rPr>
            <w:t>Đơn vị: con</w:t>
          </w:r>
        </w:p>
        <w:tbl>
          <w:tblPr>
            <w:tblW w:w="5000" w:type="pct"/>
            <w:jc w:val="center"/>
            <w:shd w:val="clear" w:color="auto" w:fill="FFFFFF"/>
            <w:tblLook w:val="0000" w:firstRow="0" w:lastRow="0" w:firstColumn="0" w:lastColumn="0" w:noHBand="0" w:noVBand="0"/>
          </w:tblPr>
          <w:tblGrid>
            <w:gridCol w:w="1751"/>
            <w:gridCol w:w="1869"/>
            <w:gridCol w:w="1909"/>
            <w:gridCol w:w="3526"/>
          </w:tblGrid>
          <w:tr w:rsidR="00DC330D" w:rsidRPr="00C86532" w14:paraId="49AF74A6" w14:textId="77777777" w:rsidTr="00DC330D">
            <w:trPr>
              <w:trHeight w:val="73"/>
              <w:jc w:val="center"/>
            </w:trPr>
            <w:tc>
              <w:tcPr>
                <w:tcW w:w="967" w:type="pct"/>
                <w:vMerge w:val="restart"/>
                <w:tcBorders>
                  <w:top w:val="single" w:sz="6" w:space="0" w:color="000000"/>
                  <w:left w:val="single" w:sz="6" w:space="0" w:color="000000"/>
                  <w:right w:val="single" w:sz="6" w:space="0" w:color="000000"/>
                </w:tcBorders>
                <w:shd w:val="clear" w:color="auto" w:fill="FFFFFF"/>
                <w:vAlign w:val="center"/>
              </w:tcPr>
              <w:p w14:paraId="36DF042F" w14:textId="77777777" w:rsidR="00DC330D" w:rsidRPr="00C86532" w:rsidRDefault="00DC330D" w:rsidP="00B41096">
                <w:pPr>
                  <w:widowControl w:val="0"/>
                  <w:autoSpaceDE w:val="0"/>
                  <w:autoSpaceDN w:val="0"/>
                  <w:adjustRightInd w:val="0"/>
                  <w:snapToGrid w:val="0"/>
                  <w:spacing w:before="0" w:after="0"/>
                  <w:ind w:hanging="14"/>
                  <w:jc w:val="center"/>
                  <w:rPr>
                    <w:rFonts w:ascii="Calibri" w:eastAsia="SimSun" w:hAnsi="Calibri" w:cs="Calibri"/>
                    <w:color w:val="000000"/>
                    <w:szCs w:val="26"/>
                  </w:rPr>
                </w:pPr>
                <w:r w:rsidRPr="00C86532">
                  <w:rPr>
                    <w:rFonts w:eastAsia="SimSun"/>
                    <w:b/>
                    <w:bCs/>
                    <w:color w:val="000000"/>
                    <w:szCs w:val="26"/>
                  </w:rPr>
                  <w:t>Loại vật nuôi</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4B03FF7" w14:textId="77777777" w:rsidR="00DC330D" w:rsidRPr="00C86532" w:rsidRDefault="00DC330D" w:rsidP="00B41096">
                <w:pPr>
                  <w:widowControl w:val="0"/>
                  <w:autoSpaceDE w:val="0"/>
                  <w:autoSpaceDN w:val="0"/>
                  <w:adjustRightInd w:val="0"/>
                  <w:snapToGrid w:val="0"/>
                  <w:spacing w:before="0" w:after="0"/>
                  <w:ind w:hanging="14"/>
                  <w:jc w:val="center"/>
                  <w:rPr>
                    <w:rFonts w:eastAsia="SimSun"/>
                    <w:b/>
                    <w:bCs/>
                    <w:color w:val="000000"/>
                    <w:szCs w:val="26"/>
                  </w:rPr>
                </w:pPr>
                <w:r w:rsidRPr="00C86532">
                  <w:rPr>
                    <w:rFonts w:eastAsia="SimSun"/>
                    <w:b/>
                    <w:bCs/>
                    <w:color w:val="000000"/>
                    <w:szCs w:val="26"/>
                  </w:rPr>
                  <w:t>Vùng 15-25</w:t>
                </w:r>
                <w:r w:rsidRPr="00C86532">
                  <w:rPr>
                    <w:rFonts w:eastAsia="SimSun"/>
                    <w:b/>
                    <w:bCs/>
                    <w:color w:val="000000"/>
                    <w:szCs w:val="26"/>
                    <w:vertAlign w:val="superscript"/>
                  </w:rPr>
                  <w:t>o</w:t>
                </w:r>
                <w:r w:rsidRPr="00C86532">
                  <w:rPr>
                    <w:rFonts w:eastAsia="SimSun"/>
                    <w:b/>
                    <w:bCs/>
                    <w:color w:val="000000"/>
                    <w:szCs w:val="26"/>
                  </w:rPr>
                  <w:t>C</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892A5BF" w14:textId="77777777" w:rsidR="00DC330D" w:rsidRPr="00C86532" w:rsidRDefault="00DC330D" w:rsidP="00B41096">
                <w:pPr>
                  <w:widowControl w:val="0"/>
                  <w:autoSpaceDE w:val="0"/>
                  <w:autoSpaceDN w:val="0"/>
                  <w:adjustRightInd w:val="0"/>
                  <w:snapToGrid w:val="0"/>
                  <w:spacing w:before="0" w:after="0"/>
                  <w:ind w:hanging="14"/>
                  <w:jc w:val="center"/>
                  <w:rPr>
                    <w:rFonts w:ascii="Calibri" w:eastAsia="SimSun" w:hAnsi="Calibri" w:cs="Calibri"/>
                    <w:color w:val="000000"/>
                    <w:szCs w:val="26"/>
                  </w:rPr>
                </w:pPr>
                <w:r w:rsidRPr="00C86532">
                  <w:rPr>
                    <w:rFonts w:eastAsia="SimSun"/>
                    <w:b/>
                    <w:bCs/>
                    <w:color w:val="000000"/>
                    <w:szCs w:val="26"/>
                  </w:rPr>
                  <w:t>Vùng &gt;25</w:t>
                </w:r>
                <w:r w:rsidRPr="00C86532">
                  <w:rPr>
                    <w:rFonts w:eastAsia="SimSun"/>
                    <w:b/>
                    <w:bCs/>
                    <w:color w:val="000000"/>
                    <w:szCs w:val="26"/>
                    <w:vertAlign w:val="superscript"/>
                  </w:rPr>
                  <w:t>o</w:t>
                </w:r>
                <w:r w:rsidRPr="00C86532">
                  <w:rPr>
                    <w:rFonts w:eastAsia="SimSun"/>
                    <w:b/>
                    <w:bCs/>
                    <w:color w:val="000000"/>
                    <w:szCs w:val="26"/>
                  </w:rPr>
                  <w:t>C</w:t>
                </w:r>
              </w:p>
            </w:tc>
            <w:tc>
              <w:tcPr>
                <w:tcW w:w="1947" w:type="pct"/>
                <w:tcBorders>
                  <w:top w:val="single" w:sz="6" w:space="0" w:color="000000"/>
                  <w:left w:val="single" w:sz="6" w:space="0" w:color="000000"/>
                  <w:right w:val="single" w:sz="6" w:space="0" w:color="000000"/>
                </w:tcBorders>
                <w:shd w:val="clear" w:color="auto" w:fill="FFFFFF"/>
                <w:vAlign w:val="center"/>
              </w:tcPr>
              <w:p w14:paraId="4CED6102" w14:textId="77777777" w:rsidR="00DC330D" w:rsidRPr="00C86532" w:rsidRDefault="00DC330D" w:rsidP="00B41096">
                <w:pPr>
                  <w:widowControl w:val="0"/>
                  <w:autoSpaceDE w:val="0"/>
                  <w:autoSpaceDN w:val="0"/>
                  <w:adjustRightInd w:val="0"/>
                  <w:snapToGrid w:val="0"/>
                  <w:spacing w:before="0" w:after="0"/>
                  <w:ind w:firstLine="13"/>
                  <w:jc w:val="center"/>
                  <w:rPr>
                    <w:rFonts w:ascii="Calibri" w:eastAsia="SimSun" w:hAnsi="Calibri" w:cs="Calibri"/>
                    <w:color w:val="000000"/>
                    <w:szCs w:val="26"/>
                  </w:rPr>
                </w:pPr>
                <w:r w:rsidRPr="00C86532">
                  <w:rPr>
                    <w:rFonts w:eastAsia="SimSun"/>
                    <w:b/>
                    <w:bCs/>
                    <w:color w:val="000000"/>
                    <w:szCs w:val="26"/>
                  </w:rPr>
                  <w:t>Nguồn số liệu</w:t>
                </w:r>
              </w:p>
            </w:tc>
          </w:tr>
          <w:tr w:rsidR="00DC330D" w:rsidRPr="00C86532" w14:paraId="13769F15" w14:textId="77777777" w:rsidTr="00DC330D">
            <w:trPr>
              <w:trHeight w:val="73"/>
              <w:jc w:val="center"/>
            </w:trPr>
            <w:tc>
              <w:tcPr>
                <w:tcW w:w="967" w:type="pct"/>
                <w:vMerge/>
                <w:tcBorders>
                  <w:left w:val="single" w:sz="6" w:space="0" w:color="000000"/>
                  <w:bottom w:val="single" w:sz="6" w:space="0" w:color="000000"/>
                  <w:right w:val="single" w:sz="6" w:space="0" w:color="000000"/>
                </w:tcBorders>
                <w:shd w:val="clear" w:color="auto" w:fill="FFFFFF"/>
                <w:vAlign w:val="center"/>
              </w:tcPr>
              <w:p w14:paraId="6B1AE5DC" w14:textId="77777777" w:rsidR="00DC330D" w:rsidRPr="00C86532" w:rsidRDefault="00DC330D" w:rsidP="00B41096">
                <w:pPr>
                  <w:widowControl w:val="0"/>
                  <w:autoSpaceDE w:val="0"/>
                  <w:autoSpaceDN w:val="0"/>
                  <w:adjustRightInd w:val="0"/>
                  <w:snapToGrid w:val="0"/>
                  <w:spacing w:before="0" w:after="0"/>
                  <w:ind w:hanging="14"/>
                  <w:jc w:val="center"/>
                  <w:rPr>
                    <w:rFonts w:eastAsia="SimSun"/>
                    <w:b/>
                    <w:bCs/>
                    <w:color w:val="000000"/>
                    <w:szCs w:val="26"/>
                  </w:rPr>
                </w:pPr>
              </w:p>
            </w:tc>
            <w:tc>
              <w:tcPr>
                <w:tcW w:w="208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1F115CC" w14:textId="77777777" w:rsidR="00DC330D" w:rsidRPr="00C86532" w:rsidRDefault="00DC330D" w:rsidP="00B41096">
                <w:pPr>
                  <w:widowControl w:val="0"/>
                  <w:autoSpaceDE w:val="0"/>
                  <w:autoSpaceDN w:val="0"/>
                  <w:adjustRightInd w:val="0"/>
                  <w:snapToGrid w:val="0"/>
                  <w:spacing w:before="0" w:after="0"/>
                  <w:ind w:hanging="14"/>
                  <w:jc w:val="center"/>
                  <w:rPr>
                    <w:rFonts w:eastAsia="SimSun"/>
                    <w:b/>
                    <w:bCs/>
                    <w:color w:val="000000"/>
                    <w:szCs w:val="26"/>
                  </w:rPr>
                </w:pPr>
                <w:r w:rsidRPr="00C86532">
                  <w:rPr>
                    <w:rFonts w:eastAsia="SimSun"/>
                    <w:i/>
                    <w:iCs/>
                    <w:color w:val="000000"/>
                    <w:szCs w:val="26"/>
                  </w:rPr>
                  <w:t>Con</w:t>
                </w:r>
              </w:p>
            </w:tc>
            <w:tc>
              <w:tcPr>
                <w:tcW w:w="1947" w:type="pct"/>
                <w:tcBorders>
                  <w:left w:val="single" w:sz="6" w:space="0" w:color="000000"/>
                  <w:right w:val="single" w:sz="6" w:space="0" w:color="000000"/>
                </w:tcBorders>
                <w:shd w:val="clear" w:color="auto" w:fill="FFFFFF"/>
                <w:vAlign w:val="center"/>
              </w:tcPr>
              <w:p w14:paraId="18DDE3BE" w14:textId="77777777" w:rsidR="00DC330D" w:rsidRPr="00C86532" w:rsidRDefault="00DC330D" w:rsidP="00B41096">
                <w:pPr>
                  <w:widowControl w:val="0"/>
                  <w:autoSpaceDE w:val="0"/>
                  <w:autoSpaceDN w:val="0"/>
                  <w:adjustRightInd w:val="0"/>
                  <w:snapToGrid w:val="0"/>
                  <w:spacing w:before="0" w:after="0"/>
                  <w:ind w:firstLine="13"/>
                  <w:jc w:val="center"/>
                  <w:rPr>
                    <w:rFonts w:eastAsia="SimSun"/>
                    <w:b/>
                    <w:bCs/>
                    <w:color w:val="000000"/>
                    <w:szCs w:val="26"/>
                  </w:rPr>
                </w:pPr>
              </w:p>
            </w:tc>
          </w:tr>
          <w:tr w:rsidR="00DC330D" w:rsidRPr="00C86532" w14:paraId="66942D4E" w14:textId="77777777" w:rsidTr="00DC330D">
            <w:trPr>
              <w:trHeight w:val="6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8C1B5CE" w14:textId="77777777" w:rsidR="00DC330D" w:rsidRPr="00C86532" w:rsidRDefault="00DC330D" w:rsidP="00B41096">
                <w:pPr>
                  <w:widowControl w:val="0"/>
                  <w:autoSpaceDE w:val="0"/>
                  <w:autoSpaceDN w:val="0"/>
                  <w:adjustRightInd w:val="0"/>
                  <w:snapToGrid w:val="0"/>
                  <w:spacing w:before="0" w:after="0"/>
                  <w:ind w:hanging="14"/>
                  <w:jc w:val="center"/>
                  <w:rPr>
                    <w:rFonts w:ascii="Calibri" w:eastAsia="SimSun" w:hAnsi="Calibri" w:cs="Calibri"/>
                    <w:color w:val="000000"/>
                    <w:szCs w:val="26"/>
                  </w:rPr>
                </w:pPr>
                <w:r w:rsidRPr="00C86532">
                  <w:rPr>
                    <w:rFonts w:eastAsia="SimSun"/>
                    <w:color w:val="000000"/>
                    <w:szCs w:val="26"/>
                  </w:rPr>
                  <w:t>Bò sữa</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A687D1F"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171.368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594ED93"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160.000 </w:t>
                </w:r>
              </w:p>
            </w:tc>
            <w:tc>
              <w:tcPr>
                <w:tcW w:w="1947" w:type="pct"/>
                <w:vMerge w:val="restart"/>
                <w:tcBorders>
                  <w:top w:val="single" w:sz="6" w:space="0" w:color="000000"/>
                  <w:left w:val="single" w:sz="6" w:space="0" w:color="000000"/>
                  <w:right w:val="single" w:sz="6" w:space="0" w:color="000000"/>
                </w:tcBorders>
                <w:shd w:val="clear" w:color="auto" w:fill="FFFFFF"/>
              </w:tcPr>
              <w:p w14:paraId="5D6AD5AD" w14:textId="77777777" w:rsidR="00DC330D" w:rsidRPr="00C86532" w:rsidRDefault="00DC330D" w:rsidP="00B41096">
                <w:pPr>
                  <w:widowControl w:val="0"/>
                  <w:autoSpaceDE w:val="0"/>
                  <w:autoSpaceDN w:val="0"/>
                  <w:adjustRightInd w:val="0"/>
                  <w:snapToGrid w:val="0"/>
                  <w:spacing w:before="0" w:after="0"/>
                  <w:ind w:firstLine="13"/>
                  <w:rPr>
                    <w:rFonts w:eastAsia="SimSun"/>
                    <w:color w:val="000000"/>
                    <w:szCs w:val="26"/>
                  </w:rPr>
                </w:pPr>
                <w:r w:rsidRPr="00C86532">
                  <w:rPr>
                    <w:rFonts w:eastAsia="SimSun"/>
                    <w:color w:val="000000"/>
                    <w:szCs w:val="26"/>
                  </w:rPr>
                  <w:t>Niên giám Thống kê ngành NNPTNT năm 2020, Bộ NNPTNT, 2021</w:t>
                </w:r>
              </w:p>
            </w:tc>
          </w:tr>
          <w:tr w:rsidR="00DC330D" w:rsidRPr="00C86532" w14:paraId="013F8CEE" w14:textId="77777777" w:rsidTr="00DC330D">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D9AF2E9" w14:textId="77777777" w:rsidR="00DC330D" w:rsidRPr="00C86532" w:rsidRDefault="00DC330D" w:rsidP="00B41096">
                <w:pPr>
                  <w:widowControl w:val="0"/>
                  <w:autoSpaceDE w:val="0"/>
                  <w:autoSpaceDN w:val="0"/>
                  <w:adjustRightInd w:val="0"/>
                  <w:snapToGrid w:val="0"/>
                  <w:spacing w:before="0" w:after="0"/>
                  <w:ind w:hanging="14"/>
                  <w:jc w:val="center"/>
                  <w:rPr>
                    <w:rFonts w:ascii="Calibri" w:eastAsia="SimSun" w:hAnsi="Calibri" w:cs="Calibri"/>
                    <w:color w:val="000000"/>
                    <w:szCs w:val="26"/>
                  </w:rPr>
                </w:pPr>
                <w:r w:rsidRPr="00C86532">
                  <w:rPr>
                    <w:rFonts w:eastAsia="SimSun"/>
                    <w:color w:val="000000"/>
                    <w:szCs w:val="26"/>
                  </w:rPr>
                  <w:t>Bò thịt</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C65ABDD"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3.418.585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37F0140"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2.480.547 </w:t>
                </w:r>
              </w:p>
            </w:tc>
            <w:tc>
              <w:tcPr>
                <w:tcW w:w="1947" w:type="pct"/>
                <w:vMerge/>
                <w:tcBorders>
                  <w:left w:val="single" w:sz="6" w:space="0" w:color="000000"/>
                  <w:right w:val="single" w:sz="6" w:space="0" w:color="000000"/>
                </w:tcBorders>
                <w:shd w:val="clear" w:color="auto" w:fill="FFFFFF"/>
              </w:tcPr>
              <w:p w14:paraId="3A5F9E10" w14:textId="77777777" w:rsidR="00DC330D" w:rsidRPr="00C86532" w:rsidRDefault="00DC330D" w:rsidP="00B41096">
                <w:pPr>
                  <w:widowControl w:val="0"/>
                  <w:autoSpaceDE w:val="0"/>
                  <w:autoSpaceDN w:val="0"/>
                  <w:adjustRightInd w:val="0"/>
                  <w:snapToGrid w:val="0"/>
                  <w:spacing w:before="0" w:after="0"/>
                  <w:rPr>
                    <w:rFonts w:eastAsia="SimSun"/>
                    <w:color w:val="000000"/>
                    <w:szCs w:val="26"/>
                  </w:rPr>
                </w:pPr>
              </w:p>
            </w:tc>
          </w:tr>
          <w:tr w:rsidR="00DC330D" w:rsidRPr="00C86532" w14:paraId="3240E98B" w14:textId="77777777" w:rsidTr="00DC330D">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E0E3404" w14:textId="77777777" w:rsidR="00DC330D" w:rsidRPr="00C86532" w:rsidRDefault="00DC330D" w:rsidP="00B41096">
                <w:pPr>
                  <w:widowControl w:val="0"/>
                  <w:autoSpaceDE w:val="0"/>
                  <w:autoSpaceDN w:val="0"/>
                  <w:adjustRightInd w:val="0"/>
                  <w:snapToGrid w:val="0"/>
                  <w:spacing w:before="0" w:after="0"/>
                  <w:ind w:hanging="14"/>
                  <w:jc w:val="center"/>
                  <w:rPr>
                    <w:rFonts w:ascii="Calibri" w:eastAsia="SimSun" w:hAnsi="Calibri" w:cs="Calibri"/>
                    <w:color w:val="000000"/>
                    <w:szCs w:val="26"/>
                  </w:rPr>
                </w:pPr>
                <w:r w:rsidRPr="00C86532">
                  <w:rPr>
                    <w:rFonts w:eastAsia="SimSun"/>
                    <w:color w:val="000000"/>
                    <w:szCs w:val="26"/>
                  </w:rPr>
                  <w:t>Trâu</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1EE6815"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2.102.813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21B9890"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229.941 </w:t>
                </w:r>
              </w:p>
            </w:tc>
            <w:tc>
              <w:tcPr>
                <w:tcW w:w="1947" w:type="pct"/>
                <w:vMerge/>
                <w:tcBorders>
                  <w:left w:val="single" w:sz="6" w:space="0" w:color="000000"/>
                  <w:right w:val="single" w:sz="6" w:space="0" w:color="000000"/>
                </w:tcBorders>
                <w:shd w:val="clear" w:color="auto" w:fill="FFFFFF"/>
              </w:tcPr>
              <w:p w14:paraId="67B8A939" w14:textId="77777777" w:rsidR="00DC330D" w:rsidRPr="00C86532" w:rsidRDefault="00DC330D" w:rsidP="00B41096">
                <w:pPr>
                  <w:adjustRightInd w:val="0"/>
                  <w:snapToGrid w:val="0"/>
                  <w:spacing w:before="0" w:after="0"/>
                  <w:rPr>
                    <w:rFonts w:eastAsia="SimSun"/>
                    <w:color w:val="000000"/>
                    <w:szCs w:val="26"/>
                  </w:rPr>
                </w:pPr>
              </w:p>
            </w:tc>
          </w:tr>
          <w:tr w:rsidR="00DC330D" w:rsidRPr="00C86532" w14:paraId="4312F4AA" w14:textId="77777777" w:rsidTr="00DC330D">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F4C3A4E" w14:textId="77777777" w:rsidR="00DC330D" w:rsidRPr="00C86532" w:rsidRDefault="00DC330D" w:rsidP="00B41096">
                <w:pPr>
                  <w:widowControl w:val="0"/>
                  <w:autoSpaceDE w:val="0"/>
                  <w:autoSpaceDN w:val="0"/>
                  <w:adjustRightInd w:val="0"/>
                  <w:snapToGrid w:val="0"/>
                  <w:spacing w:before="0" w:after="0"/>
                  <w:ind w:hanging="14"/>
                  <w:jc w:val="center"/>
                  <w:rPr>
                    <w:rFonts w:ascii="Calibri" w:eastAsia="SimSun" w:hAnsi="Calibri" w:cs="Calibri"/>
                    <w:color w:val="000000"/>
                    <w:szCs w:val="26"/>
                  </w:rPr>
                </w:pPr>
                <w:r w:rsidRPr="00C86532">
                  <w:rPr>
                    <w:rFonts w:eastAsia="SimSun"/>
                    <w:color w:val="000000"/>
                    <w:szCs w:val="26"/>
                  </w:rPr>
                  <w:t>Cừu</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A65C71C"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50.727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D9451EB"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63.438 </w:t>
                </w:r>
              </w:p>
            </w:tc>
            <w:tc>
              <w:tcPr>
                <w:tcW w:w="1947" w:type="pct"/>
                <w:vMerge/>
                <w:tcBorders>
                  <w:left w:val="single" w:sz="6" w:space="0" w:color="000000"/>
                  <w:right w:val="single" w:sz="6" w:space="0" w:color="000000"/>
                </w:tcBorders>
                <w:shd w:val="clear" w:color="auto" w:fill="FFFFFF"/>
              </w:tcPr>
              <w:p w14:paraId="5E17688E" w14:textId="77777777" w:rsidR="00DC330D" w:rsidRPr="00C86532" w:rsidRDefault="00DC330D" w:rsidP="00B41096">
                <w:pPr>
                  <w:adjustRightInd w:val="0"/>
                  <w:snapToGrid w:val="0"/>
                  <w:spacing w:before="0" w:after="0"/>
                  <w:rPr>
                    <w:rFonts w:eastAsia="SimSun"/>
                    <w:color w:val="000000"/>
                    <w:szCs w:val="26"/>
                  </w:rPr>
                </w:pPr>
              </w:p>
            </w:tc>
          </w:tr>
          <w:tr w:rsidR="00DC330D" w:rsidRPr="00C86532" w14:paraId="1A4B4EE2" w14:textId="77777777" w:rsidTr="00DC330D">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940F8DF" w14:textId="77777777" w:rsidR="00DC330D" w:rsidRPr="00C86532" w:rsidRDefault="00DC330D" w:rsidP="00B41096">
                <w:pPr>
                  <w:widowControl w:val="0"/>
                  <w:autoSpaceDE w:val="0"/>
                  <w:autoSpaceDN w:val="0"/>
                  <w:adjustRightInd w:val="0"/>
                  <w:snapToGrid w:val="0"/>
                  <w:spacing w:before="0" w:after="0"/>
                  <w:ind w:hanging="14"/>
                  <w:jc w:val="center"/>
                  <w:rPr>
                    <w:rFonts w:ascii="Calibri" w:eastAsia="SimSun" w:hAnsi="Calibri" w:cs="Calibri"/>
                    <w:color w:val="000000"/>
                    <w:szCs w:val="26"/>
                  </w:rPr>
                </w:pPr>
                <w:r w:rsidRPr="00C86532">
                  <w:rPr>
                    <w:rFonts w:eastAsia="SimSun"/>
                    <w:color w:val="000000"/>
                    <w:szCs w:val="26"/>
                  </w:rPr>
                  <w:t>Dê</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C98580E"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1.179.505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B76F125"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1.475.068 </w:t>
                </w:r>
              </w:p>
            </w:tc>
            <w:tc>
              <w:tcPr>
                <w:tcW w:w="1947" w:type="pct"/>
                <w:vMerge/>
                <w:tcBorders>
                  <w:left w:val="single" w:sz="6" w:space="0" w:color="000000"/>
                  <w:right w:val="single" w:sz="6" w:space="0" w:color="000000"/>
                </w:tcBorders>
                <w:shd w:val="clear" w:color="auto" w:fill="FFFFFF"/>
              </w:tcPr>
              <w:p w14:paraId="7D0DED08" w14:textId="77777777" w:rsidR="00DC330D" w:rsidRPr="00C86532" w:rsidRDefault="00DC330D" w:rsidP="00B41096">
                <w:pPr>
                  <w:adjustRightInd w:val="0"/>
                  <w:snapToGrid w:val="0"/>
                  <w:spacing w:before="0" w:after="0"/>
                  <w:rPr>
                    <w:rFonts w:eastAsia="SimSun"/>
                    <w:color w:val="000000"/>
                    <w:szCs w:val="26"/>
                  </w:rPr>
                </w:pPr>
              </w:p>
            </w:tc>
          </w:tr>
          <w:tr w:rsidR="00DC330D" w:rsidRPr="00C86532" w14:paraId="4EC5A677" w14:textId="77777777" w:rsidTr="00DC330D">
            <w:trPr>
              <w:trHeight w:val="103"/>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61DFB0F" w14:textId="77777777" w:rsidR="00DC330D" w:rsidRPr="00C86532" w:rsidRDefault="00DC330D" w:rsidP="00B41096">
                <w:pPr>
                  <w:widowControl w:val="0"/>
                  <w:autoSpaceDE w:val="0"/>
                  <w:autoSpaceDN w:val="0"/>
                  <w:adjustRightInd w:val="0"/>
                  <w:snapToGrid w:val="0"/>
                  <w:spacing w:before="0" w:after="0"/>
                  <w:ind w:hanging="14"/>
                  <w:jc w:val="center"/>
                  <w:rPr>
                    <w:rFonts w:ascii="Calibri" w:eastAsia="SimSun" w:hAnsi="Calibri" w:cs="Calibri"/>
                    <w:color w:val="000000"/>
                    <w:szCs w:val="26"/>
                  </w:rPr>
                </w:pPr>
                <w:r w:rsidRPr="00C86532">
                  <w:rPr>
                    <w:rFonts w:eastAsia="SimSun"/>
                    <w:color w:val="000000"/>
                    <w:szCs w:val="26"/>
                  </w:rPr>
                  <w:t>Ngựa</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73548D0"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50.559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2372FA7"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382 </w:t>
                </w:r>
              </w:p>
            </w:tc>
            <w:tc>
              <w:tcPr>
                <w:tcW w:w="1947" w:type="pct"/>
                <w:vMerge/>
                <w:tcBorders>
                  <w:left w:val="single" w:sz="6" w:space="0" w:color="000000"/>
                  <w:right w:val="single" w:sz="6" w:space="0" w:color="000000"/>
                </w:tcBorders>
                <w:shd w:val="clear" w:color="auto" w:fill="FFFFFF"/>
              </w:tcPr>
              <w:p w14:paraId="0A2BD637" w14:textId="77777777" w:rsidR="00DC330D" w:rsidRPr="00C86532" w:rsidRDefault="00DC330D" w:rsidP="00B41096">
                <w:pPr>
                  <w:widowControl w:val="0"/>
                  <w:autoSpaceDE w:val="0"/>
                  <w:autoSpaceDN w:val="0"/>
                  <w:adjustRightInd w:val="0"/>
                  <w:snapToGrid w:val="0"/>
                  <w:spacing w:before="0" w:after="0"/>
                  <w:rPr>
                    <w:rFonts w:ascii="Calibri" w:eastAsia="SimSun" w:hAnsi="Calibri" w:cs="Calibri"/>
                    <w:color w:val="000000"/>
                    <w:szCs w:val="26"/>
                  </w:rPr>
                </w:pPr>
              </w:p>
            </w:tc>
          </w:tr>
          <w:tr w:rsidR="00DC330D" w:rsidRPr="00C86532" w14:paraId="7DCFF38B" w14:textId="77777777" w:rsidTr="00DC330D">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F8FFCB3" w14:textId="77777777" w:rsidR="00DC330D" w:rsidRPr="00C86532" w:rsidRDefault="00DC330D" w:rsidP="00B41096">
                <w:pPr>
                  <w:widowControl w:val="0"/>
                  <w:autoSpaceDE w:val="0"/>
                  <w:autoSpaceDN w:val="0"/>
                  <w:adjustRightInd w:val="0"/>
                  <w:snapToGrid w:val="0"/>
                  <w:spacing w:before="0" w:after="0"/>
                  <w:ind w:hanging="14"/>
                  <w:jc w:val="center"/>
                  <w:rPr>
                    <w:rFonts w:ascii="Calibri" w:eastAsia="SimSun" w:hAnsi="Calibri" w:cs="Calibri"/>
                    <w:color w:val="000000"/>
                    <w:szCs w:val="26"/>
                  </w:rPr>
                </w:pPr>
                <w:r w:rsidRPr="00C86532">
                  <w:rPr>
                    <w:rFonts w:eastAsia="SimSun"/>
                    <w:color w:val="000000"/>
                    <w:szCs w:val="26"/>
                  </w:rPr>
                  <w:t>Lợn</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1DE0DDC"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14.113.200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EC6788D"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7.914.700 </w:t>
                </w:r>
              </w:p>
            </w:tc>
            <w:tc>
              <w:tcPr>
                <w:tcW w:w="1947" w:type="pct"/>
                <w:vMerge/>
                <w:tcBorders>
                  <w:left w:val="single" w:sz="6" w:space="0" w:color="000000"/>
                  <w:right w:val="single" w:sz="6" w:space="0" w:color="000000"/>
                </w:tcBorders>
                <w:shd w:val="clear" w:color="auto" w:fill="FFFFFF"/>
              </w:tcPr>
              <w:p w14:paraId="7F0BABEF" w14:textId="77777777" w:rsidR="00DC330D" w:rsidRPr="00C86532" w:rsidRDefault="00DC330D" w:rsidP="00B41096">
                <w:pPr>
                  <w:widowControl w:val="0"/>
                  <w:autoSpaceDE w:val="0"/>
                  <w:autoSpaceDN w:val="0"/>
                  <w:adjustRightInd w:val="0"/>
                  <w:snapToGrid w:val="0"/>
                  <w:spacing w:before="0" w:after="0"/>
                  <w:rPr>
                    <w:rFonts w:ascii="Calibri" w:eastAsia="SimSun" w:hAnsi="Calibri" w:cs="Calibri"/>
                    <w:color w:val="000000"/>
                    <w:szCs w:val="26"/>
                  </w:rPr>
                </w:pPr>
              </w:p>
            </w:tc>
          </w:tr>
          <w:tr w:rsidR="00DC330D" w:rsidRPr="00C86532" w14:paraId="52389707" w14:textId="77777777" w:rsidTr="00DC330D">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DBF284A" w14:textId="77777777" w:rsidR="00DC330D" w:rsidRPr="00C86532" w:rsidRDefault="00DC330D" w:rsidP="00B41096">
                <w:pPr>
                  <w:widowControl w:val="0"/>
                  <w:autoSpaceDE w:val="0"/>
                  <w:autoSpaceDN w:val="0"/>
                  <w:adjustRightInd w:val="0"/>
                  <w:snapToGrid w:val="0"/>
                  <w:spacing w:before="0" w:after="0"/>
                  <w:ind w:hanging="14"/>
                  <w:jc w:val="center"/>
                  <w:rPr>
                    <w:rFonts w:ascii="Calibri" w:eastAsia="SimSun" w:hAnsi="Calibri" w:cs="Calibri"/>
                    <w:color w:val="000000"/>
                    <w:szCs w:val="26"/>
                  </w:rPr>
                </w:pPr>
                <w:r w:rsidRPr="00C86532">
                  <w:rPr>
                    <w:rFonts w:eastAsia="SimSun"/>
                    <w:color w:val="000000"/>
                    <w:szCs w:val="26"/>
                  </w:rPr>
                  <w:t>Gia cầm</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9795E0D"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331.474.000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019D0EB" w14:textId="77777777" w:rsidR="00DC330D" w:rsidRPr="00C86532" w:rsidRDefault="00DC330D" w:rsidP="00B41096">
                <w:pPr>
                  <w:widowControl w:val="0"/>
                  <w:autoSpaceDE w:val="0"/>
                  <w:autoSpaceDN w:val="0"/>
                  <w:adjustRightInd w:val="0"/>
                  <w:snapToGrid w:val="0"/>
                  <w:spacing w:before="0" w:after="0"/>
                  <w:ind w:hanging="14"/>
                  <w:jc w:val="right"/>
                  <w:rPr>
                    <w:rFonts w:eastAsia="SimSun"/>
                    <w:color w:val="000000"/>
                    <w:szCs w:val="26"/>
                  </w:rPr>
                </w:pPr>
                <w:r w:rsidRPr="00C86532">
                  <w:rPr>
                    <w:color w:val="000000"/>
                    <w:szCs w:val="26"/>
                  </w:rPr>
                  <w:t xml:space="preserve"> 181.216.000 </w:t>
                </w:r>
              </w:p>
            </w:tc>
            <w:tc>
              <w:tcPr>
                <w:tcW w:w="1947" w:type="pct"/>
                <w:vMerge/>
                <w:tcBorders>
                  <w:left w:val="single" w:sz="6" w:space="0" w:color="000000"/>
                  <w:bottom w:val="single" w:sz="4" w:space="0" w:color="auto"/>
                  <w:right w:val="single" w:sz="6" w:space="0" w:color="000000"/>
                </w:tcBorders>
                <w:shd w:val="clear" w:color="auto" w:fill="FFFFFF"/>
              </w:tcPr>
              <w:p w14:paraId="5970AA0D" w14:textId="77777777" w:rsidR="00DC330D" w:rsidRPr="00C86532" w:rsidRDefault="00DC330D" w:rsidP="00B41096">
                <w:pPr>
                  <w:widowControl w:val="0"/>
                  <w:autoSpaceDE w:val="0"/>
                  <w:autoSpaceDN w:val="0"/>
                  <w:adjustRightInd w:val="0"/>
                  <w:snapToGrid w:val="0"/>
                  <w:spacing w:before="0" w:after="0"/>
                  <w:rPr>
                    <w:rFonts w:ascii="Calibri" w:eastAsia="SimSun" w:hAnsi="Calibri" w:cs="Calibri"/>
                    <w:color w:val="000000"/>
                    <w:szCs w:val="26"/>
                  </w:rPr>
                </w:pPr>
              </w:p>
            </w:tc>
          </w:tr>
        </w:tbl>
        <w:p w14:paraId="1869EBEF" w14:textId="77777777" w:rsidR="00C86532" w:rsidRDefault="00C86532" w:rsidP="00B41096">
          <w:pPr>
            <w:pStyle w:val="Bang"/>
            <w:spacing w:line="240" w:lineRule="auto"/>
            <w:rPr>
              <w:rFonts w:eastAsia="SimSun"/>
              <w:color w:val="000000" w:themeColor="text1"/>
              <w:lang w:val="vi-VN"/>
            </w:rPr>
          </w:pPr>
          <w:bookmarkStart w:id="245" w:name="_Toc49420496"/>
          <w:bookmarkStart w:id="246" w:name="_Toc137735553"/>
        </w:p>
        <w:p w14:paraId="4E9E4C69" w14:textId="77777777" w:rsidR="00C86532" w:rsidRDefault="00C86532" w:rsidP="00B41096">
          <w:pPr>
            <w:pStyle w:val="Bang"/>
            <w:spacing w:line="240" w:lineRule="auto"/>
            <w:rPr>
              <w:rFonts w:eastAsia="SimSun"/>
              <w:color w:val="000000" w:themeColor="text1"/>
              <w:lang w:val="vi-VN"/>
            </w:rPr>
          </w:pPr>
        </w:p>
        <w:p w14:paraId="77BE6C60" w14:textId="77777777" w:rsidR="00C86532" w:rsidRDefault="00C86532" w:rsidP="00B41096">
          <w:pPr>
            <w:pStyle w:val="Bang"/>
            <w:spacing w:line="240" w:lineRule="auto"/>
            <w:rPr>
              <w:rFonts w:eastAsia="SimSun"/>
              <w:color w:val="000000" w:themeColor="text1"/>
              <w:lang w:val="vi-VN"/>
            </w:rPr>
          </w:pPr>
        </w:p>
        <w:p w14:paraId="12204D9E" w14:textId="77777777" w:rsidR="00C86532" w:rsidRDefault="00C86532" w:rsidP="00B41096">
          <w:pPr>
            <w:pStyle w:val="Bang"/>
            <w:spacing w:line="240" w:lineRule="auto"/>
            <w:rPr>
              <w:rFonts w:eastAsia="SimSun"/>
              <w:color w:val="000000" w:themeColor="text1"/>
              <w:lang w:val="vi-VN"/>
            </w:rPr>
          </w:pPr>
        </w:p>
        <w:p w14:paraId="0EBD3E4E" w14:textId="77777777" w:rsidR="00C86532" w:rsidRDefault="00C86532" w:rsidP="00B41096">
          <w:pPr>
            <w:pStyle w:val="Bang"/>
            <w:spacing w:line="240" w:lineRule="auto"/>
            <w:rPr>
              <w:rFonts w:eastAsia="SimSun"/>
              <w:color w:val="000000" w:themeColor="text1"/>
              <w:lang w:val="vi-VN"/>
            </w:rPr>
          </w:pPr>
        </w:p>
        <w:p w14:paraId="78E5EE3D" w14:textId="77777777" w:rsidR="00C86532" w:rsidRDefault="00C86532" w:rsidP="00B41096">
          <w:pPr>
            <w:pStyle w:val="Bang"/>
            <w:spacing w:line="240" w:lineRule="auto"/>
            <w:rPr>
              <w:rFonts w:eastAsia="SimSun"/>
              <w:color w:val="000000" w:themeColor="text1"/>
              <w:lang w:val="vi-VN"/>
            </w:rPr>
          </w:pPr>
        </w:p>
        <w:p w14:paraId="66A37F5D" w14:textId="77777777" w:rsidR="00C86532" w:rsidRDefault="00C86532" w:rsidP="00B41096">
          <w:pPr>
            <w:pStyle w:val="Bang"/>
            <w:spacing w:line="240" w:lineRule="auto"/>
            <w:rPr>
              <w:rFonts w:eastAsia="SimSun"/>
              <w:color w:val="000000" w:themeColor="text1"/>
              <w:lang w:val="vi-VN"/>
            </w:rPr>
          </w:pPr>
        </w:p>
        <w:p w14:paraId="6EF6C212" w14:textId="77777777" w:rsidR="00C86532" w:rsidRDefault="00C86532" w:rsidP="00B41096">
          <w:pPr>
            <w:pStyle w:val="Bang"/>
            <w:spacing w:line="240" w:lineRule="auto"/>
            <w:rPr>
              <w:rFonts w:eastAsia="SimSun"/>
              <w:color w:val="000000" w:themeColor="text1"/>
              <w:lang w:val="vi-VN"/>
            </w:rPr>
          </w:pPr>
        </w:p>
        <w:p w14:paraId="1E7895DE" w14:textId="77777777" w:rsidR="00C86532" w:rsidRDefault="00C86532" w:rsidP="00B41096">
          <w:pPr>
            <w:pStyle w:val="Bang"/>
            <w:spacing w:line="240" w:lineRule="auto"/>
            <w:rPr>
              <w:rFonts w:eastAsia="SimSun"/>
              <w:color w:val="000000" w:themeColor="text1"/>
              <w:lang w:val="vi-VN"/>
            </w:rPr>
          </w:pPr>
        </w:p>
        <w:p w14:paraId="792AEB0C" w14:textId="77777777" w:rsidR="00C86532" w:rsidRDefault="00C86532" w:rsidP="00B41096">
          <w:pPr>
            <w:pStyle w:val="Bang"/>
            <w:spacing w:line="240" w:lineRule="auto"/>
            <w:rPr>
              <w:rFonts w:eastAsia="SimSun"/>
              <w:color w:val="000000" w:themeColor="text1"/>
              <w:lang w:val="vi-VN"/>
            </w:rPr>
          </w:pPr>
        </w:p>
        <w:p w14:paraId="377F83DF" w14:textId="77777777" w:rsidR="00C86532" w:rsidRDefault="00C86532" w:rsidP="00B41096">
          <w:pPr>
            <w:pStyle w:val="Bang"/>
            <w:spacing w:line="240" w:lineRule="auto"/>
            <w:rPr>
              <w:rFonts w:eastAsia="SimSun"/>
              <w:color w:val="000000" w:themeColor="text1"/>
              <w:lang w:val="vi-VN"/>
            </w:rPr>
          </w:pPr>
        </w:p>
        <w:p w14:paraId="35B51CBE" w14:textId="77777777" w:rsidR="00C86532" w:rsidRDefault="00C86532" w:rsidP="00B41096">
          <w:pPr>
            <w:pStyle w:val="Bang"/>
            <w:spacing w:line="240" w:lineRule="auto"/>
            <w:rPr>
              <w:rFonts w:eastAsia="SimSun"/>
              <w:color w:val="000000" w:themeColor="text1"/>
              <w:lang w:val="vi-VN"/>
            </w:rPr>
          </w:pPr>
        </w:p>
        <w:p w14:paraId="5EC723E1" w14:textId="77777777" w:rsidR="00C86532" w:rsidRDefault="00C86532" w:rsidP="00B41096">
          <w:pPr>
            <w:pStyle w:val="Bang"/>
            <w:spacing w:line="240" w:lineRule="auto"/>
            <w:rPr>
              <w:rFonts w:eastAsia="SimSun"/>
              <w:color w:val="000000" w:themeColor="text1"/>
              <w:lang w:val="vi-VN"/>
            </w:rPr>
          </w:pPr>
        </w:p>
        <w:p w14:paraId="1246A9BB" w14:textId="77777777" w:rsidR="00C86532" w:rsidRDefault="00C86532" w:rsidP="00B41096">
          <w:pPr>
            <w:pStyle w:val="Bang"/>
            <w:spacing w:line="240" w:lineRule="auto"/>
            <w:rPr>
              <w:rFonts w:eastAsia="SimSun"/>
              <w:color w:val="000000" w:themeColor="text1"/>
              <w:lang w:val="vi-VN"/>
            </w:rPr>
          </w:pPr>
        </w:p>
        <w:p w14:paraId="6FBC0F95" w14:textId="77777777" w:rsidR="00C86532" w:rsidRDefault="00C86532" w:rsidP="00B41096">
          <w:pPr>
            <w:pStyle w:val="Bang"/>
            <w:spacing w:line="240" w:lineRule="auto"/>
            <w:rPr>
              <w:rFonts w:eastAsia="SimSun"/>
              <w:color w:val="000000" w:themeColor="text1"/>
              <w:lang w:val="vi-VN"/>
            </w:rPr>
          </w:pPr>
        </w:p>
        <w:p w14:paraId="1464F626" w14:textId="77777777" w:rsidR="00C86532" w:rsidRDefault="00C86532" w:rsidP="00B41096">
          <w:pPr>
            <w:pStyle w:val="Bang"/>
            <w:spacing w:line="240" w:lineRule="auto"/>
            <w:rPr>
              <w:rFonts w:eastAsia="SimSun"/>
              <w:color w:val="000000" w:themeColor="text1"/>
              <w:lang w:val="vi-VN"/>
            </w:rPr>
          </w:pPr>
        </w:p>
        <w:p w14:paraId="6006CD5E" w14:textId="50EC4D79" w:rsidR="00DC330D" w:rsidRPr="00C253FD" w:rsidRDefault="00DC330D" w:rsidP="00B41096">
          <w:pPr>
            <w:pStyle w:val="Bang"/>
            <w:spacing w:line="240" w:lineRule="auto"/>
            <w:rPr>
              <w:rFonts w:eastAsia="SimSun"/>
              <w:color w:val="000000" w:themeColor="text1"/>
              <w:lang w:val="vi-VN"/>
            </w:rPr>
          </w:pPr>
          <w:r w:rsidRPr="00C253FD">
            <w:rPr>
              <w:rFonts w:eastAsia="SimSun"/>
              <w:color w:val="000000" w:themeColor="text1"/>
              <w:lang w:val="vi-VN"/>
            </w:rPr>
            <w:lastRenderedPageBreak/>
            <w:t xml:space="preserve">Bảng </w:t>
          </w:r>
          <w:r w:rsidRPr="00C253FD">
            <w:rPr>
              <w:rFonts w:eastAsia="SimSun"/>
              <w:color w:val="000000" w:themeColor="text1"/>
              <w:lang w:val="vi-VN"/>
            </w:rPr>
            <w:fldChar w:fldCharType="begin"/>
          </w:r>
          <w:r w:rsidRPr="00C253FD">
            <w:rPr>
              <w:rFonts w:eastAsia="SimSun"/>
              <w:color w:val="000000" w:themeColor="text1"/>
              <w:lang w:val="vi-VN"/>
            </w:rPr>
            <w:instrText xml:space="preserve"> SEQ Bảng_3. \* ARABIC </w:instrText>
          </w:r>
          <w:r w:rsidRPr="00C253FD">
            <w:rPr>
              <w:rFonts w:eastAsia="SimSun"/>
              <w:color w:val="000000" w:themeColor="text1"/>
              <w:lang w:val="vi-VN"/>
            </w:rPr>
            <w:fldChar w:fldCharType="separate"/>
          </w:r>
          <w:r w:rsidRPr="00C253FD">
            <w:rPr>
              <w:rFonts w:eastAsia="SimSun"/>
              <w:color w:val="000000" w:themeColor="text1"/>
              <w:lang w:val="vi-VN"/>
            </w:rPr>
            <w:t>7</w:t>
          </w:r>
          <w:r w:rsidRPr="00C253FD">
            <w:rPr>
              <w:rFonts w:eastAsia="SimSun"/>
              <w:color w:val="000000" w:themeColor="text1"/>
              <w:lang w:val="vi-VN"/>
            </w:rPr>
            <w:fldChar w:fldCharType="end"/>
          </w:r>
          <w:r w:rsidRPr="00C253FD">
            <w:rPr>
              <w:rFonts w:eastAsia="SimSun"/>
              <w:color w:val="000000" w:themeColor="text1"/>
              <w:lang w:val="vi-VN"/>
            </w:rPr>
            <w:t>. Bảng phân vùng khí hậu</w:t>
          </w:r>
          <w:bookmarkEnd w:id="245"/>
          <w:r w:rsidRPr="00C253FD">
            <w:rPr>
              <w:rFonts w:eastAsia="SimSun"/>
              <w:color w:val="000000" w:themeColor="text1"/>
              <w:lang w:val="vi-VN"/>
            </w:rPr>
            <w:t xml:space="preserve"> Việt Nam</w:t>
          </w:r>
          <w:bookmarkEnd w:id="246"/>
        </w:p>
        <w:tbl>
          <w:tblPr>
            <w:tblW w:w="5130" w:type="pct"/>
            <w:jc w:val="center"/>
            <w:tblLook w:val="0000" w:firstRow="0" w:lastRow="0" w:firstColumn="0" w:lastColumn="0" w:noHBand="0" w:noVBand="0"/>
          </w:tblPr>
          <w:tblGrid>
            <w:gridCol w:w="1580"/>
            <w:gridCol w:w="1620"/>
            <w:gridCol w:w="6097"/>
          </w:tblGrid>
          <w:tr w:rsidR="00DC330D" w:rsidRPr="00C253FD" w14:paraId="6F6D469B" w14:textId="77777777" w:rsidTr="00DC330D">
            <w:trPr>
              <w:trHeight w:val="1"/>
              <w:jc w:val="center"/>
            </w:trPr>
            <w:tc>
              <w:tcPr>
                <w:tcW w:w="85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018996" w14:textId="77777777" w:rsidR="00DC330D" w:rsidRPr="00C253FD" w:rsidRDefault="00DC330D" w:rsidP="00B41096">
                <w:pPr>
                  <w:widowControl w:val="0"/>
                  <w:spacing w:before="0" w:after="0"/>
                  <w:ind w:hanging="116"/>
                  <w:jc w:val="center"/>
                  <w:rPr>
                    <w:rFonts w:ascii="Calibri" w:eastAsia="Calibri" w:hAnsi="Calibri" w:cs="Calibri"/>
                    <w:color w:val="000000" w:themeColor="text1"/>
                    <w:szCs w:val="28"/>
                  </w:rPr>
                </w:pPr>
                <w:r w:rsidRPr="00C253FD">
                  <w:rPr>
                    <w:b/>
                    <w:color w:val="000000" w:themeColor="text1"/>
                    <w:szCs w:val="28"/>
                  </w:rPr>
                  <w:t>Nhiệt độ trung bình</w:t>
                </w: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07EB53" w14:textId="77777777" w:rsidR="00DC330D" w:rsidRPr="00C253FD" w:rsidRDefault="00DC330D" w:rsidP="00B41096">
                <w:pPr>
                  <w:widowControl w:val="0"/>
                  <w:spacing w:before="0" w:after="0"/>
                  <w:ind w:firstLine="0"/>
                  <w:jc w:val="center"/>
                  <w:rPr>
                    <w:rFonts w:ascii="Calibri" w:eastAsia="Calibri" w:hAnsi="Calibri" w:cs="Calibri"/>
                    <w:color w:val="000000" w:themeColor="text1"/>
                    <w:szCs w:val="28"/>
                  </w:rPr>
                </w:pPr>
                <w:r w:rsidRPr="00C253FD">
                  <w:rPr>
                    <w:b/>
                    <w:color w:val="000000" w:themeColor="text1"/>
                    <w:szCs w:val="28"/>
                  </w:rPr>
                  <w:t>Vùng khí hậu</w:t>
                </w:r>
              </w:p>
            </w:tc>
            <w:tc>
              <w:tcPr>
                <w:tcW w:w="32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DBB2F6" w14:textId="77777777" w:rsidR="00DC330D" w:rsidRPr="00C253FD" w:rsidRDefault="00DC330D" w:rsidP="00B41096">
                <w:pPr>
                  <w:widowControl w:val="0"/>
                  <w:spacing w:before="0" w:after="0"/>
                  <w:ind w:firstLine="0"/>
                  <w:jc w:val="center"/>
                  <w:rPr>
                    <w:rFonts w:ascii="Calibri" w:eastAsia="Calibri" w:hAnsi="Calibri" w:cs="Calibri"/>
                    <w:color w:val="000000" w:themeColor="text1"/>
                    <w:szCs w:val="28"/>
                  </w:rPr>
                </w:pPr>
                <w:r w:rsidRPr="00C253FD">
                  <w:rPr>
                    <w:b/>
                    <w:color w:val="000000" w:themeColor="text1"/>
                    <w:szCs w:val="28"/>
                  </w:rPr>
                  <w:t>Tỉnh/Thành phố</w:t>
                </w:r>
              </w:p>
            </w:tc>
          </w:tr>
          <w:tr w:rsidR="00DC330D" w:rsidRPr="00C30A58" w14:paraId="1118BFDE" w14:textId="77777777" w:rsidTr="00DC330D">
            <w:trPr>
              <w:cantSplit/>
              <w:trHeight w:val="1"/>
              <w:jc w:val="center"/>
            </w:trPr>
            <w:tc>
              <w:tcPr>
                <w:tcW w:w="850" w:type="pct"/>
                <w:vMerge w:val="restart"/>
                <w:tcBorders>
                  <w:top w:val="single" w:sz="4" w:space="0" w:color="000000"/>
                  <w:left w:val="single" w:sz="4" w:space="0" w:color="000000"/>
                  <w:right w:val="single" w:sz="4" w:space="0" w:color="000000"/>
                </w:tcBorders>
                <w:shd w:val="clear" w:color="auto" w:fill="FFFFFF"/>
                <w:vAlign w:val="center"/>
              </w:tcPr>
              <w:p w14:paraId="4E3A8DD6" w14:textId="77777777" w:rsidR="00DC330D" w:rsidRPr="00C253FD" w:rsidRDefault="00DC330D" w:rsidP="00B41096">
                <w:pPr>
                  <w:widowControl w:val="0"/>
                  <w:spacing w:before="0" w:after="0"/>
                  <w:ind w:hanging="116"/>
                  <w:jc w:val="center"/>
                  <w:rPr>
                    <w:color w:val="000000" w:themeColor="text1"/>
                    <w:szCs w:val="28"/>
                  </w:rPr>
                </w:pPr>
                <w:r w:rsidRPr="00C253FD">
                  <w:rPr>
                    <w:color w:val="000000" w:themeColor="text1"/>
                    <w:szCs w:val="28"/>
                  </w:rPr>
                  <w:t>Nhiệt độ trung bình từ 15-25</w:t>
                </w:r>
                <w:r w:rsidRPr="00C253FD">
                  <w:rPr>
                    <w:color w:val="000000" w:themeColor="text1"/>
                    <w:szCs w:val="28"/>
                    <w:vertAlign w:val="superscript"/>
                  </w:rPr>
                  <w:t>0</w:t>
                </w:r>
                <w:r w:rsidRPr="00C253FD">
                  <w:rPr>
                    <w:color w:val="000000" w:themeColor="text1"/>
                    <w:szCs w:val="28"/>
                  </w:rPr>
                  <w:t>C</w:t>
                </w: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602961" w14:textId="77777777" w:rsidR="00DC330D" w:rsidRPr="00C253FD" w:rsidRDefault="00DC330D" w:rsidP="00B41096">
                <w:pPr>
                  <w:widowControl w:val="0"/>
                  <w:spacing w:before="0" w:after="0"/>
                  <w:ind w:firstLine="0"/>
                  <w:jc w:val="center"/>
                  <w:rPr>
                    <w:color w:val="000000" w:themeColor="text1"/>
                    <w:szCs w:val="28"/>
                  </w:rPr>
                </w:pPr>
                <w:r w:rsidRPr="00C253FD">
                  <w:rPr>
                    <w:color w:val="000000" w:themeColor="text1"/>
                    <w:szCs w:val="28"/>
                  </w:rPr>
                  <w:t>Tây Bắc</w:t>
                </w:r>
              </w:p>
            </w:tc>
            <w:tc>
              <w:tcPr>
                <w:tcW w:w="3278" w:type="pct"/>
                <w:tcBorders>
                  <w:top w:val="single" w:sz="4" w:space="0" w:color="000000"/>
                  <w:left w:val="single" w:sz="4" w:space="0" w:color="000000"/>
                  <w:bottom w:val="single" w:sz="4" w:space="0" w:color="000000"/>
                  <w:right w:val="single" w:sz="4" w:space="0" w:color="000000"/>
                </w:tcBorders>
                <w:shd w:val="clear" w:color="auto" w:fill="FFFFFF"/>
              </w:tcPr>
              <w:p w14:paraId="7F203185" w14:textId="77777777" w:rsidR="00DC330D" w:rsidRPr="00C30A58" w:rsidRDefault="00DC330D" w:rsidP="00B41096">
                <w:pPr>
                  <w:widowControl w:val="0"/>
                  <w:spacing w:before="0" w:after="0"/>
                  <w:ind w:firstLine="0"/>
                  <w:rPr>
                    <w:color w:val="000000" w:themeColor="text1"/>
                    <w:szCs w:val="28"/>
                    <w:lang w:val="fr-FR"/>
                  </w:rPr>
                </w:pPr>
                <w:r w:rsidRPr="00C30A58">
                  <w:rPr>
                    <w:color w:val="000000" w:themeColor="text1"/>
                    <w:szCs w:val="28"/>
                    <w:lang w:val="fr-FR"/>
                  </w:rPr>
                  <w:t>Lai Châu, Sơn La, Điện Biên</w:t>
                </w:r>
              </w:p>
            </w:tc>
          </w:tr>
          <w:tr w:rsidR="00DC330D" w:rsidRPr="00C253FD" w14:paraId="37D504E3" w14:textId="77777777" w:rsidTr="00DC330D">
            <w:trPr>
              <w:cantSplit/>
              <w:trHeight w:val="1"/>
              <w:jc w:val="center"/>
            </w:trPr>
            <w:tc>
              <w:tcPr>
                <w:tcW w:w="850" w:type="pct"/>
                <w:vMerge/>
                <w:tcBorders>
                  <w:top w:val="single" w:sz="4" w:space="0" w:color="000000"/>
                  <w:left w:val="single" w:sz="4" w:space="0" w:color="000000"/>
                  <w:right w:val="single" w:sz="4" w:space="0" w:color="000000"/>
                </w:tcBorders>
                <w:shd w:val="clear" w:color="auto" w:fill="FFFFFF"/>
                <w:vAlign w:val="center"/>
              </w:tcPr>
              <w:p w14:paraId="7D85678F" w14:textId="77777777" w:rsidR="00DC330D" w:rsidRPr="00C30A58" w:rsidRDefault="00DC330D" w:rsidP="00B41096">
                <w:pPr>
                  <w:widowControl w:val="0"/>
                  <w:pBdr>
                    <w:top w:val="nil"/>
                    <w:left w:val="nil"/>
                    <w:bottom w:val="nil"/>
                    <w:right w:val="nil"/>
                    <w:between w:val="nil"/>
                  </w:pBdr>
                  <w:spacing w:before="0" w:after="0"/>
                  <w:rPr>
                    <w:color w:val="000000" w:themeColor="text1"/>
                    <w:szCs w:val="28"/>
                    <w:lang w:val="fr-FR"/>
                  </w:rPr>
                </w:pP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E2D6D5" w14:textId="77777777" w:rsidR="00DC330D" w:rsidRPr="00C253FD" w:rsidRDefault="00DC330D" w:rsidP="00B41096">
                <w:pPr>
                  <w:widowControl w:val="0"/>
                  <w:spacing w:before="0" w:after="0"/>
                  <w:ind w:firstLine="0"/>
                  <w:jc w:val="center"/>
                  <w:rPr>
                    <w:color w:val="000000" w:themeColor="text1"/>
                    <w:szCs w:val="28"/>
                  </w:rPr>
                </w:pPr>
                <w:r w:rsidRPr="00C253FD">
                  <w:rPr>
                    <w:color w:val="000000" w:themeColor="text1"/>
                    <w:szCs w:val="28"/>
                  </w:rPr>
                  <w:t>Đông Bắc</w:t>
                </w:r>
              </w:p>
            </w:tc>
            <w:tc>
              <w:tcPr>
                <w:tcW w:w="3278" w:type="pct"/>
                <w:tcBorders>
                  <w:top w:val="single" w:sz="4" w:space="0" w:color="000000"/>
                  <w:left w:val="single" w:sz="4" w:space="0" w:color="000000"/>
                  <w:bottom w:val="single" w:sz="4" w:space="0" w:color="000000"/>
                  <w:right w:val="single" w:sz="4" w:space="0" w:color="000000"/>
                </w:tcBorders>
                <w:shd w:val="clear" w:color="auto" w:fill="FFFFFF"/>
              </w:tcPr>
              <w:p w14:paraId="765862D9" w14:textId="77777777" w:rsidR="00DC330D" w:rsidRPr="00C253FD" w:rsidRDefault="00DC330D" w:rsidP="00B41096">
                <w:pPr>
                  <w:widowControl w:val="0"/>
                  <w:spacing w:before="0" w:after="0"/>
                  <w:ind w:firstLine="0"/>
                  <w:rPr>
                    <w:color w:val="000000" w:themeColor="text1"/>
                    <w:szCs w:val="28"/>
                  </w:rPr>
                </w:pPr>
                <w:r w:rsidRPr="00C253FD">
                  <w:rPr>
                    <w:color w:val="000000" w:themeColor="text1"/>
                    <w:szCs w:val="28"/>
                  </w:rPr>
                  <w:t>Lào Cai, Yên Bái, Hoà Bình, Hà Giang, Tuyên Quang, Phú Thọ, Cao Bằng, Lạng Sơn, Bắc Kạn, Thái Nguyên,</w:t>
                </w:r>
              </w:p>
            </w:tc>
          </w:tr>
          <w:tr w:rsidR="00DC330D" w:rsidRPr="00C253FD" w14:paraId="20FA3DB7" w14:textId="77777777" w:rsidTr="00DC330D">
            <w:trPr>
              <w:cantSplit/>
              <w:trHeight w:val="1"/>
              <w:jc w:val="center"/>
            </w:trPr>
            <w:tc>
              <w:tcPr>
                <w:tcW w:w="850" w:type="pct"/>
                <w:vMerge/>
                <w:tcBorders>
                  <w:top w:val="single" w:sz="4" w:space="0" w:color="000000"/>
                  <w:left w:val="single" w:sz="4" w:space="0" w:color="000000"/>
                  <w:right w:val="single" w:sz="4" w:space="0" w:color="000000"/>
                </w:tcBorders>
                <w:shd w:val="clear" w:color="auto" w:fill="FFFFFF"/>
                <w:vAlign w:val="center"/>
              </w:tcPr>
              <w:p w14:paraId="02295228" w14:textId="77777777" w:rsidR="00DC330D" w:rsidRPr="00C253FD" w:rsidRDefault="00DC330D" w:rsidP="00B41096">
                <w:pPr>
                  <w:widowControl w:val="0"/>
                  <w:pBdr>
                    <w:top w:val="nil"/>
                    <w:left w:val="nil"/>
                    <w:bottom w:val="nil"/>
                    <w:right w:val="nil"/>
                    <w:between w:val="nil"/>
                  </w:pBdr>
                  <w:spacing w:before="0" w:after="0"/>
                  <w:rPr>
                    <w:color w:val="000000" w:themeColor="text1"/>
                    <w:szCs w:val="28"/>
                  </w:rPr>
                </w:pP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418C45" w14:textId="77777777" w:rsidR="00DC330D" w:rsidRPr="00C253FD" w:rsidRDefault="00DC330D" w:rsidP="00B41096">
                <w:pPr>
                  <w:widowControl w:val="0"/>
                  <w:spacing w:before="0" w:after="0"/>
                  <w:ind w:firstLine="0"/>
                  <w:jc w:val="center"/>
                  <w:rPr>
                    <w:rFonts w:ascii="Calibri" w:eastAsia="Calibri" w:hAnsi="Calibri" w:cs="Calibri"/>
                    <w:color w:val="000000" w:themeColor="text1"/>
                    <w:szCs w:val="28"/>
                  </w:rPr>
                </w:pPr>
                <w:r w:rsidRPr="00C253FD">
                  <w:rPr>
                    <w:color w:val="000000" w:themeColor="text1"/>
                    <w:szCs w:val="28"/>
                  </w:rPr>
                  <w:t>Đồng Bằng Sông Hồng</w:t>
                </w:r>
              </w:p>
            </w:tc>
            <w:tc>
              <w:tcPr>
                <w:tcW w:w="3278" w:type="pct"/>
                <w:tcBorders>
                  <w:top w:val="single" w:sz="4" w:space="0" w:color="000000"/>
                  <w:left w:val="single" w:sz="4" w:space="0" w:color="000000"/>
                  <w:bottom w:val="single" w:sz="4" w:space="0" w:color="000000"/>
                  <w:right w:val="single" w:sz="4" w:space="0" w:color="000000"/>
                </w:tcBorders>
                <w:shd w:val="clear" w:color="auto" w:fill="FFFFFF"/>
              </w:tcPr>
              <w:p w14:paraId="1BAEEE57" w14:textId="77777777" w:rsidR="00DC330D" w:rsidRPr="00C253FD" w:rsidRDefault="00DC330D" w:rsidP="00B41096">
                <w:pPr>
                  <w:widowControl w:val="0"/>
                  <w:spacing w:before="0" w:after="0"/>
                  <w:ind w:firstLine="0"/>
                  <w:rPr>
                    <w:rFonts w:ascii="Calibri" w:eastAsia="Calibri" w:hAnsi="Calibri" w:cs="Calibri"/>
                    <w:color w:val="000000" w:themeColor="text1"/>
                    <w:szCs w:val="28"/>
                  </w:rPr>
                </w:pPr>
                <w:r w:rsidRPr="00C253FD">
                  <w:rPr>
                    <w:color w:val="000000" w:themeColor="text1"/>
                    <w:szCs w:val="28"/>
                  </w:rPr>
                  <w:t xml:space="preserve">Vĩnh Phúc, Bắc Giang, Bắc Ninh, Hà Nội, Quảng Ninh, Hải Phòng, Hải Dương, Hưng Yên, Hà Nam, Nam Định, Thái Bình, Ninh Bình </w:t>
                </w:r>
              </w:p>
            </w:tc>
          </w:tr>
          <w:tr w:rsidR="00DC330D" w:rsidRPr="00C253FD" w14:paraId="3910EB69" w14:textId="77777777" w:rsidTr="00DC330D">
            <w:trPr>
              <w:cantSplit/>
              <w:trHeight w:val="1"/>
              <w:jc w:val="center"/>
            </w:trPr>
            <w:tc>
              <w:tcPr>
                <w:tcW w:w="850" w:type="pct"/>
                <w:vMerge/>
                <w:tcBorders>
                  <w:top w:val="single" w:sz="4" w:space="0" w:color="000000"/>
                  <w:left w:val="single" w:sz="4" w:space="0" w:color="000000"/>
                  <w:right w:val="single" w:sz="4" w:space="0" w:color="000000"/>
                </w:tcBorders>
                <w:shd w:val="clear" w:color="auto" w:fill="FFFFFF"/>
                <w:vAlign w:val="center"/>
              </w:tcPr>
              <w:p w14:paraId="3B1E4FF6" w14:textId="77777777" w:rsidR="00DC330D" w:rsidRPr="00C253FD" w:rsidRDefault="00DC330D" w:rsidP="00B41096">
                <w:pPr>
                  <w:widowControl w:val="0"/>
                  <w:pBdr>
                    <w:top w:val="nil"/>
                    <w:left w:val="nil"/>
                    <w:bottom w:val="nil"/>
                    <w:right w:val="nil"/>
                    <w:between w:val="nil"/>
                  </w:pBdr>
                  <w:spacing w:before="0" w:after="0"/>
                  <w:rPr>
                    <w:rFonts w:ascii="Calibri" w:eastAsia="Calibri" w:hAnsi="Calibri" w:cs="Calibri"/>
                    <w:color w:val="000000" w:themeColor="text1"/>
                    <w:szCs w:val="28"/>
                  </w:rPr>
                </w:pP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EE7496" w14:textId="77777777" w:rsidR="00DC330D" w:rsidRPr="00C253FD" w:rsidRDefault="00DC330D" w:rsidP="00B41096">
                <w:pPr>
                  <w:widowControl w:val="0"/>
                  <w:spacing w:before="0" w:after="0"/>
                  <w:ind w:firstLine="0"/>
                  <w:jc w:val="center"/>
                  <w:rPr>
                    <w:rFonts w:ascii="Calibri" w:eastAsia="Calibri" w:hAnsi="Calibri" w:cs="Calibri"/>
                    <w:color w:val="000000" w:themeColor="text1"/>
                    <w:szCs w:val="28"/>
                  </w:rPr>
                </w:pPr>
                <w:r w:rsidRPr="00C253FD">
                  <w:rPr>
                    <w:color w:val="000000" w:themeColor="text1"/>
                    <w:szCs w:val="28"/>
                  </w:rPr>
                  <w:t>Bắc Trung Bộ</w:t>
                </w:r>
              </w:p>
            </w:tc>
            <w:tc>
              <w:tcPr>
                <w:tcW w:w="3278" w:type="pct"/>
                <w:tcBorders>
                  <w:top w:val="single" w:sz="4" w:space="0" w:color="000000"/>
                  <w:left w:val="single" w:sz="4" w:space="0" w:color="000000"/>
                  <w:bottom w:val="single" w:sz="4" w:space="0" w:color="000000"/>
                  <w:right w:val="single" w:sz="4" w:space="0" w:color="000000"/>
                </w:tcBorders>
                <w:shd w:val="clear" w:color="auto" w:fill="FFFFFF"/>
              </w:tcPr>
              <w:p w14:paraId="1AFB62FB" w14:textId="77777777" w:rsidR="00DC330D" w:rsidRPr="00C253FD" w:rsidRDefault="00DC330D" w:rsidP="00B41096">
                <w:pPr>
                  <w:widowControl w:val="0"/>
                  <w:spacing w:before="0" w:after="0"/>
                  <w:ind w:firstLine="0"/>
                  <w:rPr>
                    <w:rFonts w:ascii="Calibri" w:eastAsia="Calibri" w:hAnsi="Calibri" w:cs="Calibri"/>
                    <w:color w:val="000000" w:themeColor="text1"/>
                    <w:szCs w:val="28"/>
                  </w:rPr>
                </w:pPr>
                <w:r w:rsidRPr="00C253FD">
                  <w:rPr>
                    <w:color w:val="000000" w:themeColor="text1"/>
                    <w:szCs w:val="28"/>
                  </w:rPr>
                  <w:t>Thanh Hoá, Nghệ An, Hà Tĩnh, Quảng Bình, Quảng Trị, Thừa Thiên Huế</w:t>
                </w:r>
              </w:p>
            </w:tc>
          </w:tr>
          <w:tr w:rsidR="00DC330D" w:rsidRPr="00C253FD" w14:paraId="49764B5C" w14:textId="77777777" w:rsidTr="00DC330D">
            <w:trPr>
              <w:cantSplit/>
              <w:trHeight w:val="1"/>
              <w:jc w:val="center"/>
            </w:trPr>
            <w:tc>
              <w:tcPr>
                <w:tcW w:w="850" w:type="pct"/>
                <w:vMerge/>
                <w:tcBorders>
                  <w:top w:val="single" w:sz="4" w:space="0" w:color="000000"/>
                  <w:left w:val="single" w:sz="4" w:space="0" w:color="000000"/>
                  <w:right w:val="single" w:sz="4" w:space="0" w:color="000000"/>
                </w:tcBorders>
                <w:shd w:val="clear" w:color="auto" w:fill="FFFFFF"/>
                <w:vAlign w:val="center"/>
              </w:tcPr>
              <w:p w14:paraId="5923E5C6" w14:textId="77777777" w:rsidR="00DC330D" w:rsidRPr="00C253FD" w:rsidRDefault="00DC330D" w:rsidP="00B41096">
                <w:pPr>
                  <w:widowControl w:val="0"/>
                  <w:pBdr>
                    <w:top w:val="nil"/>
                    <w:left w:val="nil"/>
                    <w:bottom w:val="nil"/>
                    <w:right w:val="nil"/>
                    <w:between w:val="nil"/>
                  </w:pBdr>
                  <w:spacing w:before="0" w:after="0"/>
                  <w:rPr>
                    <w:rFonts w:ascii="Calibri" w:eastAsia="Calibri" w:hAnsi="Calibri" w:cs="Calibri"/>
                    <w:color w:val="000000" w:themeColor="text1"/>
                    <w:szCs w:val="28"/>
                  </w:rPr>
                </w:pP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32B379" w14:textId="77777777" w:rsidR="00DC330D" w:rsidRPr="00C253FD" w:rsidRDefault="00DC330D" w:rsidP="00B41096">
                <w:pPr>
                  <w:widowControl w:val="0"/>
                  <w:spacing w:before="0" w:after="0"/>
                  <w:ind w:firstLine="0"/>
                  <w:jc w:val="center"/>
                  <w:rPr>
                    <w:rFonts w:ascii="Calibri" w:eastAsia="Calibri" w:hAnsi="Calibri" w:cs="Calibri"/>
                    <w:color w:val="000000" w:themeColor="text1"/>
                    <w:szCs w:val="28"/>
                  </w:rPr>
                </w:pPr>
                <w:r w:rsidRPr="00C253FD">
                  <w:rPr>
                    <w:color w:val="000000" w:themeColor="text1"/>
                    <w:szCs w:val="28"/>
                  </w:rPr>
                  <w:t>Tây Nguyên</w:t>
                </w:r>
              </w:p>
            </w:tc>
            <w:tc>
              <w:tcPr>
                <w:tcW w:w="3278" w:type="pct"/>
                <w:tcBorders>
                  <w:top w:val="single" w:sz="4" w:space="0" w:color="000000"/>
                  <w:left w:val="single" w:sz="4" w:space="0" w:color="000000"/>
                  <w:bottom w:val="single" w:sz="4" w:space="0" w:color="000000"/>
                  <w:right w:val="single" w:sz="4" w:space="0" w:color="000000"/>
                </w:tcBorders>
                <w:shd w:val="clear" w:color="auto" w:fill="FFFFFF"/>
              </w:tcPr>
              <w:p w14:paraId="211BFAEE" w14:textId="77777777" w:rsidR="00DC330D" w:rsidRPr="00C253FD" w:rsidRDefault="00DC330D" w:rsidP="00B41096">
                <w:pPr>
                  <w:widowControl w:val="0"/>
                  <w:spacing w:before="0" w:after="0"/>
                  <w:ind w:firstLine="0"/>
                  <w:rPr>
                    <w:rFonts w:ascii="Calibri" w:eastAsia="Calibri" w:hAnsi="Calibri" w:cs="Calibri"/>
                    <w:color w:val="000000" w:themeColor="text1"/>
                    <w:szCs w:val="28"/>
                  </w:rPr>
                </w:pPr>
                <w:r w:rsidRPr="00C253FD">
                  <w:rPr>
                    <w:color w:val="000000" w:themeColor="text1"/>
                    <w:szCs w:val="28"/>
                  </w:rPr>
                  <w:t>Kon Tum, Gia Lai, Đắk Lắk, Đắk Nông, Lâm Đồng</w:t>
                </w:r>
              </w:p>
            </w:tc>
          </w:tr>
          <w:tr w:rsidR="00DC330D" w:rsidRPr="00C253FD" w14:paraId="170EEAB1" w14:textId="77777777" w:rsidTr="00DC330D">
            <w:trPr>
              <w:cantSplit/>
              <w:trHeight w:val="1"/>
              <w:jc w:val="center"/>
            </w:trPr>
            <w:tc>
              <w:tcPr>
                <w:tcW w:w="850"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A35EC86" w14:textId="77777777" w:rsidR="00DC330D" w:rsidRPr="00C253FD" w:rsidRDefault="00DC330D" w:rsidP="00B41096">
                <w:pPr>
                  <w:widowControl w:val="0"/>
                  <w:spacing w:before="0" w:after="0"/>
                  <w:ind w:hanging="116"/>
                  <w:jc w:val="center"/>
                  <w:rPr>
                    <w:rFonts w:ascii="Calibri" w:eastAsia="Calibri" w:hAnsi="Calibri" w:cs="Calibri"/>
                    <w:color w:val="000000" w:themeColor="text1"/>
                    <w:szCs w:val="28"/>
                  </w:rPr>
                </w:pPr>
                <w:r w:rsidRPr="00C253FD">
                  <w:rPr>
                    <w:color w:val="000000" w:themeColor="text1"/>
                    <w:szCs w:val="28"/>
                  </w:rPr>
                  <w:t>Nhiệt độ trung bình lớn hơn 25</w:t>
                </w:r>
                <w:r w:rsidRPr="00C253FD">
                  <w:rPr>
                    <w:color w:val="000000" w:themeColor="text1"/>
                    <w:szCs w:val="28"/>
                    <w:vertAlign w:val="superscript"/>
                  </w:rPr>
                  <w:t>o</w:t>
                </w:r>
                <w:r w:rsidRPr="00C253FD">
                  <w:rPr>
                    <w:color w:val="000000" w:themeColor="text1"/>
                    <w:szCs w:val="28"/>
                  </w:rPr>
                  <w:t>C</w:t>
                </w: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BFC44B" w14:textId="77777777" w:rsidR="00DC330D" w:rsidRPr="00C253FD" w:rsidRDefault="00DC330D" w:rsidP="00B41096">
                <w:pPr>
                  <w:widowControl w:val="0"/>
                  <w:spacing w:before="0" w:after="0"/>
                  <w:ind w:hanging="116"/>
                  <w:jc w:val="center"/>
                  <w:rPr>
                    <w:rFonts w:ascii="Calibri" w:eastAsia="Calibri" w:hAnsi="Calibri" w:cs="Calibri"/>
                    <w:color w:val="000000" w:themeColor="text1"/>
                    <w:szCs w:val="28"/>
                  </w:rPr>
                </w:pPr>
                <w:r w:rsidRPr="00C253FD">
                  <w:rPr>
                    <w:color w:val="000000" w:themeColor="text1"/>
                    <w:szCs w:val="28"/>
                  </w:rPr>
                  <w:t>Nam Trung Bộ</w:t>
                </w:r>
              </w:p>
            </w:tc>
            <w:tc>
              <w:tcPr>
                <w:tcW w:w="3278" w:type="pct"/>
                <w:tcBorders>
                  <w:top w:val="single" w:sz="4" w:space="0" w:color="000000"/>
                  <w:left w:val="single" w:sz="4" w:space="0" w:color="000000"/>
                  <w:bottom w:val="single" w:sz="4" w:space="0" w:color="000000"/>
                  <w:right w:val="single" w:sz="4" w:space="0" w:color="000000"/>
                </w:tcBorders>
                <w:shd w:val="clear" w:color="auto" w:fill="FFFFFF"/>
              </w:tcPr>
              <w:p w14:paraId="14DA5581" w14:textId="77777777" w:rsidR="00DC330D" w:rsidRPr="00C253FD" w:rsidRDefault="00DC330D" w:rsidP="00B41096">
                <w:pPr>
                  <w:widowControl w:val="0"/>
                  <w:spacing w:before="0" w:after="0"/>
                  <w:ind w:hanging="116"/>
                  <w:rPr>
                    <w:rFonts w:ascii="Calibri" w:eastAsia="Calibri" w:hAnsi="Calibri" w:cs="Calibri"/>
                    <w:color w:val="000000" w:themeColor="text1"/>
                    <w:szCs w:val="28"/>
                  </w:rPr>
                </w:pPr>
                <w:r w:rsidRPr="00C253FD">
                  <w:rPr>
                    <w:color w:val="000000" w:themeColor="text1"/>
                    <w:szCs w:val="28"/>
                  </w:rPr>
                  <w:t>Đà Nẵng, Quảng Nam, Quảng Ngãi, Bình Định, Phú Yên, Khánh Hoà, Ninh Thuận, Bình Thuận</w:t>
                </w:r>
              </w:p>
            </w:tc>
          </w:tr>
          <w:tr w:rsidR="00DC330D" w:rsidRPr="00C253FD" w14:paraId="6911F484" w14:textId="77777777" w:rsidTr="00DC330D">
            <w:trPr>
              <w:cantSplit/>
              <w:trHeight w:val="1"/>
              <w:jc w:val="center"/>
            </w:trPr>
            <w:tc>
              <w:tcPr>
                <w:tcW w:w="850"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24E3DF3" w14:textId="77777777" w:rsidR="00DC330D" w:rsidRPr="00C253FD" w:rsidRDefault="00DC330D" w:rsidP="00B41096">
                <w:pPr>
                  <w:widowControl w:val="0"/>
                  <w:pBdr>
                    <w:top w:val="nil"/>
                    <w:left w:val="nil"/>
                    <w:bottom w:val="nil"/>
                    <w:right w:val="nil"/>
                    <w:between w:val="nil"/>
                  </w:pBdr>
                  <w:spacing w:before="0" w:after="0"/>
                  <w:rPr>
                    <w:rFonts w:ascii="Calibri" w:eastAsia="Calibri" w:hAnsi="Calibri" w:cs="Calibri"/>
                    <w:color w:val="000000" w:themeColor="text1"/>
                    <w:szCs w:val="28"/>
                  </w:rPr>
                </w:pPr>
              </w:p>
            </w:tc>
            <w:tc>
              <w:tcPr>
                <w:tcW w:w="87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AB6F36" w14:textId="77777777" w:rsidR="00DC330D" w:rsidRPr="00C253FD" w:rsidRDefault="00DC330D" w:rsidP="00B41096">
                <w:pPr>
                  <w:widowControl w:val="0"/>
                  <w:spacing w:before="0" w:after="0"/>
                  <w:ind w:firstLine="0"/>
                  <w:jc w:val="center"/>
                  <w:rPr>
                    <w:rFonts w:ascii="Calibri" w:eastAsia="Calibri" w:hAnsi="Calibri" w:cs="Calibri"/>
                    <w:color w:val="000000" w:themeColor="text1"/>
                    <w:szCs w:val="28"/>
                  </w:rPr>
                </w:pPr>
                <w:r w:rsidRPr="00C253FD">
                  <w:rPr>
                    <w:color w:val="000000" w:themeColor="text1"/>
                    <w:szCs w:val="28"/>
                  </w:rPr>
                  <w:t>Nam Bộ</w:t>
                </w:r>
              </w:p>
            </w:tc>
            <w:tc>
              <w:tcPr>
                <w:tcW w:w="3278" w:type="pct"/>
                <w:tcBorders>
                  <w:top w:val="single" w:sz="4" w:space="0" w:color="000000"/>
                  <w:left w:val="single" w:sz="4" w:space="0" w:color="000000"/>
                  <w:bottom w:val="single" w:sz="4" w:space="0" w:color="000000"/>
                  <w:right w:val="single" w:sz="4" w:space="0" w:color="000000"/>
                </w:tcBorders>
                <w:shd w:val="clear" w:color="auto" w:fill="FFFFFF"/>
              </w:tcPr>
              <w:p w14:paraId="11D665F4" w14:textId="77777777" w:rsidR="00DC330D" w:rsidRPr="00C253FD" w:rsidRDefault="00DC330D" w:rsidP="00B41096">
                <w:pPr>
                  <w:widowControl w:val="0"/>
                  <w:spacing w:before="0" w:after="0"/>
                  <w:ind w:firstLine="0"/>
                  <w:rPr>
                    <w:rFonts w:ascii="Calibri" w:eastAsia="Calibri" w:hAnsi="Calibri" w:cs="Calibri"/>
                    <w:color w:val="000000" w:themeColor="text1"/>
                    <w:szCs w:val="28"/>
                  </w:rPr>
                </w:pPr>
                <w:r w:rsidRPr="00C253FD">
                  <w:rPr>
                    <w:color w:val="000000" w:themeColor="text1"/>
                    <w:szCs w:val="28"/>
                  </w:rPr>
                  <w:t>Bình Phước, Tây Ninh, Bình Dương, Đồng Nai, Bà Rịa - Vũng Tàu, TP. Hồ Chí Minh, Long An, Tiền Giang, Bến Tre, Trà Vinh, Vĩnh Long, Đồng Tháp, An Giang, Kiên Giang, Cần Thơ, Hậu Giang, Sóc Trăng, Bạc Liêu, Cà Mau</w:t>
                </w:r>
              </w:p>
            </w:tc>
          </w:tr>
        </w:tbl>
        <w:p w14:paraId="70DE529A" w14:textId="1F9EBA84" w:rsidR="00DC330D" w:rsidRPr="006847B2" w:rsidRDefault="00DC330D" w:rsidP="00C86532">
          <w:pPr>
            <w:pStyle w:val="1Noidung"/>
          </w:pPr>
          <w:r w:rsidRPr="006847B2">
            <w:t>Hệ số phát thải</w:t>
          </w:r>
        </w:p>
        <w:p w14:paraId="1C13D84E" w14:textId="77777777" w:rsidR="00DC330D" w:rsidRPr="00C253FD" w:rsidRDefault="00DC330D" w:rsidP="00B41096">
          <w:pPr>
            <w:spacing w:line="264" w:lineRule="auto"/>
            <w:rPr>
              <w:color w:val="000000" w:themeColor="text1"/>
            </w:rPr>
          </w:pPr>
          <w:r w:rsidRPr="00C253FD">
            <w:rPr>
              <w:color w:val="000000" w:themeColor="text1"/>
            </w:rPr>
            <w:t>Tỷ lệ bài tiết chất rắn bay hơi (Volatile Solid Excretion rate - VS rate) của từng loại vật nuôi được dùng theo giá trị mặc định trong các Bảng 10.A1, 10.A2, 10.A3, 10.A4, 10.13A, Chương 10, Phần 4, IPCC 2019, chi tiết tại Bảng 8.</w:t>
          </w:r>
        </w:p>
        <w:p w14:paraId="405DF3A4" w14:textId="77777777" w:rsidR="00DC330D" w:rsidRPr="00C253FD" w:rsidRDefault="00DC330D" w:rsidP="00B41096">
          <w:pPr>
            <w:spacing w:line="264" w:lineRule="auto"/>
            <w:ind w:hanging="3"/>
            <w:rPr>
              <w:color w:val="000000" w:themeColor="text1"/>
            </w:rPr>
          </w:pPr>
          <w:bookmarkStart w:id="247" w:name="_heading=h.1v1yuxt" w:colFirst="0" w:colLast="0"/>
          <w:bookmarkEnd w:id="247"/>
          <w:r w:rsidRPr="00C253FD">
            <w:rPr>
              <w:color w:val="000000" w:themeColor="text1"/>
            </w:rPr>
            <w:tab/>
          </w:r>
          <w:r w:rsidRPr="00C253FD">
            <w:rPr>
              <w:color w:val="000000" w:themeColor="text1"/>
            </w:rPr>
            <w:tab/>
            <w:t>Lượng chất rắn bay hơi (VS) được tính trên cơ sở trọng lượng trung bình của từng loại vật nuôi tại Việt Nam. Giá trị trọng lượng trung bình theo từng loại vật nuôi Việt Nam được lấy theo số liệu của Cục Chăn nuôi, chi tiết tại Bảng 8.</w:t>
          </w:r>
        </w:p>
        <w:p w14:paraId="36763C6B" w14:textId="09F89088" w:rsidR="00DC330D" w:rsidRPr="00C253FD" w:rsidRDefault="00855E93" w:rsidP="00B41096">
          <w:pPr>
            <w:pStyle w:val="Caption"/>
            <w:rPr>
              <w:color w:val="000000" w:themeColor="text1"/>
              <w:lang w:val="vi-VN"/>
            </w:rPr>
          </w:pPr>
          <w:bookmarkStart w:id="248" w:name="_Toc137735554"/>
          <w:bookmarkStart w:id="249" w:name="_Toc153186256"/>
          <w:r>
            <w:t xml:space="preserve">Bảng </w:t>
          </w:r>
          <w:r>
            <w:fldChar w:fldCharType="begin"/>
          </w:r>
          <w:r>
            <w:instrText xml:space="preserve"> SEQ Bảng \* ARABIC </w:instrText>
          </w:r>
          <w:r>
            <w:fldChar w:fldCharType="separate"/>
          </w:r>
          <w:r w:rsidR="002C76BE">
            <w:rPr>
              <w:noProof/>
            </w:rPr>
            <w:t>6</w:t>
          </w:r>
          <w:r>
            <w:rPr>
              <w:noProof/>
            </w:rPr>
            <w:fldChar w:fldCharType="end"/>
          </w:r>
          <w:r w:rsidR="00DC330D" w:rsidRPr="00C253FD">
            <w:rPr>
              <w:color w:val="000000" w:themeColor="text1"/>
              <w:lang w:val="vi-VN"/>
            </w:rPr>
            <w:t>. Lượng chất rắn bay hơi theo từng loại vật nuôi</w:t>
          </w:r>
          <w:bookmarkEnd w:id="248"/>
          <w:bookmarkEnd w:id="249"/>
        </w:p>
        <w:tbl>
          <w:tblPr>
            <w:tblW w:w="8997" w:type="dxa"/>
            <w:jc w:val="center"/>
            <w:tblLayout w:type="fixed"/>
            <w:tblLook w:val="0000" w:firstRow="0" w:lastRow="0" w:firstColumn="0" w:lastColumn="0" w:noHBand="0" w:noVBand="0"/>
          </w:tblPr>
          <w:tblGrid>
            <w:gridCol w:w="1380"/>
            <w:gridCol w:w="2843"/>
            <w:gridCol w:w="2917"/>
            <w:gridCol w:w="1857"/>
          </w:tblGrid>
          <w:tr w:rsidR="00DC330D" w:rsidRPr="00C253FD" w14:paraId="64516B3E" w14:textId="77777777" w:rsidTr="00DC330D">
            <w:trPr>
              <w:cantSplit/>
              <w:trHeight w:val="362"/>
              <w:jc w:val="center"/>
            </w:trPr>
            <w:tc>
              <w:tcPr>
                <w:tcW w:w="1380" w:type="dxa"/>
                <w:vMerge w:val="restart"/>
                <w:tcBorders>
                  <w:top w:val="single" w:sz="4" w:space="0" w:color="000000"/>
                  <w:left w:val="single" w:sz="4" w:space="0" w:color="000000"/>
                  <w:right w:val="single" w:sz="4" w:space="0" w:color="000000"/>
                </w:tcBorders>
                <w:shd w:val="clear" w:color="auto" w:fill="FFFFFF"/>
                <w:vAlign w:val="center"/>
              </w:tcPr>
              <w:p w14:paraId="70F8A737" w14:textId="77777777" w:rsidR="00DC330D" w:rsidRPr="00C253FD" w:rsidRDefault="00DC330D" w:rsidP="00B41096">
                <w:pPr>
                  <w:spacing w:before="0" w:after="0"/>
                  <w:ind w:hanging="116"/>
                  <w:jc w:val="center"/>
                  <w:textDirection w:val="btLr"/>
                  <w:rPr>
                    <w:b/>
                    <w:bCs/>
                    <w:color w:val="000000" w:themeColor="text1"/>
                  </w:rPr>
                </w:pPr>
                <w:r w:rsidRPr="00C253FD">
                  <w:rPr>
                    <w:b/>
                    <w:bCs/>
                    <w:color w:val="000000" w:themeColor="text1"/>
                  </w:rPr>
                  <w:t>Vật nuôi</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33DABA" w14:textId="77777777" w:rsidR="00DC330D" w:rsidRPr="00C253FD" w:rsidRDefault="00DC330D" w:rsidP="00B41096">
                <w:pPr>
                  <w:spacing w:before="0" w:after="0"/>
                  <w:ind w:hanging="116"/>
                  <w:jc w:val="center"/>
                  <w:textDirection w:val="btLr"/>
                  <w:rPr>
                    <w:b/>
                    <w:bCs/>
                    <w:color w:val="000000" w:themeColor="text1"/>
                  </w:rPr>
                </w:pPr>
                <w:r w:rsidRPr="00C253FD">
                  <w:rPr>
                    <w:b/>
                    <w:bCs/>
                    <w:color w:val="000000" w:themeColor="text1"/>
                  </w:rPr>
                  <w:t>Tỷ lệ bài tiết chất rắn bay hơi</w:t>
                </w:r>
              </w:p>
              <w:p w14:paraId="765ABADA" w14:textId="77777777" w:rsidR="00DC330D" w:rsidRPr="00C253FD" w:rsidRDefault="00DC330D" w:rsidP="00B41096">
                <w:pPr>
                  <w:spacing w:before="0" w:after="0"/>
                  <w:ind w:hanging="116"/>
                  <w:jc w:val="center"/>
                  <w:textDirection w:val="btLr"/>
                  <w:rPr>
                    <w:b/>
                    <w:bCs/>
                    <w:color w:val="000000" w:themeColor="text1"/>
                  </w:rPr>
                </w:pPr>
                <w:r w:rsidRPr="00C253FD">
                  <w:rPr>
                    <w:b/>
                    <w:bCs/>
                    <w:color w:val="000000" w:themeColor="text1"/>
                  </w:rPr>
                  <w:t>(VS rate)</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BF409F" w14:textId="77777777" w:rsidR="00DC330D" w:rsidRPr="00C253FD" w:rsidRDefault="00DC330D" w:rsidP="00B41096">
                <w:pPr>
                  <w:spacing w:before="0" w:after="0"/>
                  <w:ind w:hanging="116"/>
                  <w:jc w:val="center"/>
                  <w:textDirection w:val="btLr"/>
                  <w:rPr>
                    <w:b/>
                    <w:bCs/>
                    <w:color w:val="000000" w:themeColor="text1"/>
                  </w:rPr>
                </w:pPr>
                <w:r w:rsidRPr="00C253FD">
                  <w:rPr>
                    <w:b/>
                    <w:bCs/>
                    <w:color w:val="000000" w:themeColor="text1"/>
                  </w:rPr>
                  <w:t>Trọng lượng trung bình cho vật nuôi Việt Nam</w:t>
                </w:r>
                <w:r>
                  <w:rPr>
                    <w:b/>
                    <w:bCs/>
                    <w:color w:val="000000" w:themeColor="text1"/>
                  </w:rPr>
                  <w:t xml:space="preserve"> </w:t>
                </w:r>
                <w:r w:rsidRPr="00C253FD">
                  <w:rPr>
                    <w:b/>
                    <w:bCs/>
                    <w:color w:val="000000" w:themeColor="text1"/>
                  </w:rPr>
                  <w:t>(TAM)</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1EDE50" w14:textId="77777777" w:rsidR="00DC330D" w:rsidRPr="00C253FD" w:rsidRDefault="00DC330D" w:rsidP="00B41096">
                <w:pPr>
                  <w:spacing w:before="0" w:after="0"/>
                  <w:ind w:hanging="116"/>
                  <w:jc w:val="center"/>
                  <w:textDirection w:val="btLr"/>
                  <w:rPr>
                    <w:b/>
                    <w:bCs/>
                    <w:color w:val="000000" w:themeColor="text1"/>
                  </w:rPr>
                </w:pPr>
                <w:r w:rsidRPr="00C253FD">
                  <w:rPr>
                    <w:b/>
                    <w:bCs/>
                    <w:color w:val="000000" w:themeColor="text1"/>
                  </w:rPr>
                  <w:t>Lượng chất rắn bay hơi</w:t>
                </w:r>
              </w:p>
              <w:p w14:paraId="48439900" w14:textId="77777777" w:rsidR="00DC330D" w:rsidRPr="00C253FD" w:rsidRDefault="00DC330D" w:rsidP="00B41096">
                <w:pPr>
                  <w:spacing w:before="0" w:after="0"/>
                  <w:ind w:hanging="116"/>
                  <w:jc w:val="center"/>
                  <w:textDirection w:val="btLr"/>
                  <w:rPr>
                    <w:b/>
                    <w:bCs/>
                    <w:color w:val="000000" w:themeColor="text1"/>
                  </w:rPr>
                </w:pPr>
                <w:r w:rsidRPr="00C253FD">
                  <w:rPr>
                    <w:b/>
                    <w:bCs/>
                    <w:color w:val="000000" w:themeColor="text1"/>
                  </w:rPr>
                  <w:t>(VS)</w:t>
                </w:r>
              </w:p>
            </w:tc>
          </w:tr>
          <w:tr w:rsidR="00DC330D" w:rsidRPr="00C253FD" w14:paraId="641AEA89" w14:textId="77777777" w:rsidTr="00DC330D">
            <w:trPr>
              <w:cantSplit/>
              <w:trHeight w:val="362"/>
              <w:jc w:val="center"/>
            </w:trPr>
            <w:tc>
              <w:tcPr>
                <w:tcW w:w="1380" w:type="dxa"/>
                <w:vMerge/>
                <w:tcBorders>
                  <w:top w:val="single" w:sz="4" w:space="0" w:color="000000"/>
                  <w:left w:val="single" w:sz="4" w:space="0" w:color="000000"/>
                  <w:right w:val="single" w:sz="4" w:space="0" w:color="000000"/>
                </w:tcBorders>
                <w:shd w:val="clear" w:color="auto" w:fill="FFFFFF"/>
                <w:vAlign w:val="center"/>
              </w:tcPr>
              <w:p w14:paraId="228C05FD" w14:textId="77777777" w:rsidR="00DC330D" w:rsidRPr="00C253FD" w:rsidRDefault="00DC330D" w:rsidP="00B41096">
                <w:pPr>
                  <w:pBdr>
                    <w:top w:val="nil"/>
                    <w:left w:val="nil"/>
                    <w:bottom w:val="nil"/>
                    <w:right w:val="nil"/>
                    <w:between w:val="nil"/>
                  </w:pBdr>
                  <w:spacing w:before="0" w:after="0"/>
                  <w:ind w:hanging="116"/>
                  <w:textDirection w:val="btLr"/>
                  <w:rPr>
                    <w:color w:val="000000" w:themeColor="text1"/>
                  </w:rPr>
                </w:pP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CE73EE" w14:textId="77777777" w:rsidR="00DC330D" w:rsidRPr="00C253FD" w:rsidRDefault="00DC330D" w:rsidP="00B41096">
                <w:pPr>
                  <w:spacing w:before="0" w:after="0"/>
                  <w:ind w:hanging="116"/>
                  <w:jc w:val="center"/>
                  <w:textDirection w:val="btLr"/>
                  <w:rPr>
                    <w:i/>
                    <w:iCs/>
                    <w:color w:val="000000" w:themeColor="text1"/>
                  </w:rPr>
                </w:pPr>
                <w:r w:rsidRPr="00C253FD">
                  <w:rPr>
                    <w:i/>
                    <w:iCs/>
                    <w:color w:val="000000" w:themeColor="text1"/>
                  </w:rPr>
                  <w:t>kg/1000kg trọng lượng vật nuôi/ngày</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425411" w14:textId="77777777" w:rsidR="00DC330D" w:rsidRPr="00C253FD" w:rsidRDefault="00DC330D" w:rsidP="00B41096">
                <w:pPr>
                  <w:spacing w:before="0" w:after="0"/>
                  <w:ind w:hanging="116"/>
                  <w:jc w:val="center"/>
                  <w:textDirection w:val="btLr"/>
                  <w:rPr>
                    <w:i/>
                    <w:iCs/>
                    <w:color w:val="000000" w:themeColor="text1"/>
                  </w:rPr>
                </w:pPr>
                <w:r w:rsidRPr="00C253FD">
                  <w:rPr>
                    <w:i/>
                    <w:iCs/>
                    <w:color w:val="000000" w:themeColor="text1"/>
                  </w:rPr>
                  <w:t>kg</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9FEB83" w14:textId="77777777" w:rsidR="00DC330D" w:rsidRPr="00C253FD" w:rsidRDefault="00DC330D" w:rsidP="00B41096">
                <w:pPr>
                  <w:spacing w:before="0" w:after="0"/>
                  <w:ind w:hanging="116"/>
                  <w:jc w:val="center"/>
                  <w:textDirection w:val="btLr"/>
                  <w:rPr>
                    <w:i/>
                    <w:iCs/>
                    <w:color w:val="000000" w:themeColor="text1"/>
                  </w:rPr>
                </w:pPr>
                <w:r w:rsidRPr="00C253FD">
                  <w:rPr>
                    <w:i/>
                    <w:iCs/>
                    <w:color w:val="000000" w:themeColor="text1"/>
                  </w:rPr>
                  <w:t>kg/ngày</w:t>
                </w:r>
              </w:p>
            </w:tc>
          </w:tr>
          <w:tr w:rsidR="00DC330D" w:rsidRPr="00C253FD" w14:paraId="5F18881D" w14:textId="77777777" w:rsidTr="00DC330D">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A483F9"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Bò sữa</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67F179"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8,1</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A79F47"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550</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962510"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4,46</w:t>
                </w:r>
              </w:p>
            </w:tc>
          </w:tr>
          <w:tr w:rsidR="00DC330D" w:rsidRPr="00C253FD" w14:paraId="0158BF61" w14:textId="77777777" w:rsidTr="00DC330D">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2AAE4E"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Bò thịt</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6DC426"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11,3</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0AA92A"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200</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089569"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2,26</w:t>
                </w:r>
              </w:p>
            </w:tc>
          </w:tr>
          <w:tr w:rsidR="00DC330D" w:rsidRPr="00C253FD" w14:paraId="32F8FB18" w14:textId="77777777" w:rsidTr="00DC330D">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B2A4BC"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Trâu</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66987E"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13,9</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F4D0B2"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238</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F71BF9"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3,31</w:t>
                </w:r>
              </w:p>
            </w:tc>
          </w:tr>
          <w:tr w:rsidR="00DC330D" w:rsidRPr="00C253FD" w14:paraId="6C2CD61E" w14:textId="77777777" w:rsidTr="00DC330D">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C5A72E"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Cừu</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B52EB"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8,3</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98FEF4"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26</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799A99"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0,22</w:t>
                </w:r>
              </w:p>
            </w:tc>
          </w:tr>
          <w:tr w:rsidR="00DC330D" w:rsidRPr="00C253FD" w14:paraId="2FE30619" w14:textId="77777777" w:rsidTr="00DC330D">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F2487"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Dê</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C90A9D"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10,4</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A8EC06"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25</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73647E"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0,26</w:t>
                </w:r>
              </w:p>
            </w:tc>
          </w:tr>
          <w:tr w:rsidR="00DC330D" w:rsidRPr="00C253FD" w14:paraId="0103843D" w14:textId="77777777" w:rsidTr="00DC330D">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6DBC22"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Ngựa</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D73008"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7,2</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5A67EA"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153</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516103"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1,10</w:t>
                </w:r>
              </w:p>
            </w:tc>
          </w:tr>
          <w:tr w:rsidR="00DC330D" w:rsidRPr="00C253FD" w14:paraId="5AF7AEA7" w14:textId="77777777" w:rsidTr="00DC330D">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F4CAF5"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lastRenderedPageBreak/>
                  <w:t>Lợn</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1B1F0E"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5,8</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31973"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85</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7447E9"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0,49</w:t>
                </w:r>
              </w:p>
            </w:tc>
          </w:tr>
          <w:tr w:rsidR="00DC330D" w:rsidRPr="00C253FD" w14:paraId="6D8D3F07" w14:textId="77777777" w:rsidTr="00DC330D">
            <w:trPr>
              <w:trHeight w:val="434"/>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F423FE"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Gia cầm</w:t>
                </w:r>
              </w:p>
            </w:tc>
            <w:tc>
              <w:tcPr>
                <w:tcW w:w="28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15B39F"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11,2</w:t>
                </w:r>
              </w:p>
            </w:tc>
            <w:tc>
              <w:tcPr>
                <w:tcW w:w="29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98A769"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2</w:t>
                </w:r>
              </w:p>
            </w:tc>
            <w:tc>
              <w:tcPr>
                <w:tcW w:w="18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B6062" w14:textId="77777777" w:rsidR="00DC330D" w:rsidRPr="00C253FD" w:rsidRDefault="00DC330D" w:rsidP="00B41096">
                <w:pPr>
                  <w:spacing w:before="0" w:after="0"/>
                  <w:ind w:hanging="116"/>
                  <w:jc w:val="center"/>
                  <w:textDirection w:val="btLr"/>
                  <w:rPr>
                    <w:color w:val="000000" w:themeColor="text1"/>
                  </w:rPr>
                </w:pPr>
                <w:r w:rsidRPr="00C253FD">
                  <w:rPr>
                    <w:color w:val="000000" w:themeColor="text1"/>
                  </w:rPr>
                  <w:t>0,02</w:t>
                </w:r>
              </w:p>
            </w:tc>
          </w:tr>
        </w:tbl>
        <w:p w14:paraId="5EB7EEEB" w14:textId="4D228DC4" w:rsidR="00DC330D" w:rsidRPr="00C253FD" w:rsidRDefault="00352C42" w:rsidP="00B41096">
          <w:pPr>
            <w:pStyle w:val="Caption"/>
            <w:rPr>
              <w:color w:val="000000" w:themeColor="text1"/>
              <w:lang w:val="vi-VN"/>
            </w:rPr>
          </w:pPr>
          <w:bookmarkStart w:id="250" w:name="_heading=h.4f1mdlm" w:colFirst="0" w:colLast="0"/>
          <w:bookmarkStart w:id="251" w:name="_Toc137735555"/>
          <w:bookmarkStart w:id="252" w:name="_Toc153186257"/>
          <w:bookmarkEnd w:id="250"/>
          <w:r>
            <w:t xml:space="preserve">Bảng </w:t>
          </w:r>
          <w:r>
            <w:fldChar w:fldCharType="begin"/>
          </w:r>
          <w:r>
            <w:instrText xml:space="preserve"> SEQ Bảng \* ARABIC </w:instrText>
          </w:r>
          <w:r>
            <w:fldChar w:fldCharType="separate"/>
          </w:r>
          <w:r w:rsidR="002C76BE">
            <w:rPr>
              <w:noProof/>
            </w:rPr>
            <w:t>7</w:t>
          </w:r>
          <w:r>
            <w:rPr>
              <w:noProof/>
            </w:rPr>
            <w:fldChar w:fldCharType="end"/>
          </w:r>
          <w:r w:rsidR="00DC330D" w:rsidRPr="00C253FD">
            <w:rPr>
              <w:color w:val="000000" w:themeColor="text1"/>
              <w:lang w:val="vi-VN"/>
            </w:rPr>
            <w:t>. Tỷ lệ bài tiết chất rắn bay hơi (VS) theo từng loại vật nuôi</w:t>
          </w:r>
          <w:bookmarkEnd w:id="251"/>
          <w:bookmarkEnd w:id="252"/>
        </w:p>
        <w:tbl>
          <w:tblPr>
            <w:tblW w:w="5000" w:type="pct"/>
            <w:jc w:val="center"/>
            <w:tblLook w:val="0000" w:firstRow="0" w:lastRow="0" w:firstColumn="0" w:lastColumn="0" w:noHBand="0" w:noVBand="0"/>
          </w:tblPr>
          <w:tblGrid>
            <w:gridCol w:w="1403"/>
            <w:gridCol w:w="2562"/>
            <w:gridCol w:w="5096"/>
          </w:tblGrid>
          <w:tr w:rsidR="00DC330D" w:rsidRPr="00C253FD" w14:paraId="56EB6046" w14:textId="77777777" w:rsidTr="00DC330D">
            <w:trPr>
              <w:cantSplit/>
              <w:trHeight w:val="939"/>
              <w:jc w:val="center"/>
            </w:trPr>
            <w:tc>
              <w:tcPr>
                <w:tcW w:w="774" w:type="pct"/>
                <w:tcBorders>
                  <w:top w:val="single" w:sz="4" w:space="0" w:color="000000"/>
                  <w:left w:val="single" w:sz="4" w:space="0" w:color="000000"/>
                  <w:right w:val="single" w:sz="4" w:space="0" w:color="000000"/>
                </w:tcBorders>
                <w:shd w:val="clear" w:color="auto" w:fill="FFFFFF"/>
                <w:vAlign w:val="center"/>
              </w:tcPr>
              <w:p w14:paraId="5155A57B"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b/>
                    <w:bCs/>
                    <w:color w:val="000000" w:themeColor="text1"/>
                    <w:szCs w:val="28"/>
                  </w:rPr>
                </w:pPr>
                <w:bookmarkStart w:id="253" w:name="_Hlk112685144"/>
                <w:r w:rsidRPr="00C253FD">
                  <w:rPr>
                    <w:rFonts w:eastAsia="SimSun"/>
                    <w:b/>
                    <w:bCs/>
                    <w:color w:val="000000" w:themeColor="text1"/>
                    <w:szCs w:val="28"/>
                  </w:rPr>
                  <w:t>Vật nuôi</w:t>
                </w:r>
              </w:p>
            </w:tc>
            <w:tc>
              <w:tcPr>
                <w:tcW w:w="1414" w:type="pct"/>
                <w:tcBorders>
                  <w:top w:val="single" w:sz="4" w:space="0" w:color="000000"/>
                  <w:left w:val="single" w:sz="4" w:space="0" w:color="000000"/>
                  <w:right w:val="single" w:sz="4" w:space="0" w:color="000000"/>
                </w:tcBorders>
                <w:shd w:val="clear" w:color="auto" w:fill="FFFFFF"/>
                <w:vAlign w:val="center"/>
              </w:tcPr>
              <w:p w14:paraId="5DBA400A"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b/>
                    <w:bCs/>
                    <w:color w:val="000000" w:themeColor="text1"/>
                    <w:szCs w:val="28"/>
                  </w:rPr>
                </w:pPr>
                <w:r w:rsidRPr="00C253FD">
                  <w:rPr>
                    <w:rFonts w:eastAsia="SimSun"/>
                    <w:b/>
                    <w:bCs/>
                    <w:color w:val="000000" w:themeColor="text1"/>
                    <w:szCs w:val="28"/>
                  </w:rPr>
                  <w:t>Tỷ lệ bài tiết</w:t>
                </w:r>
              </w:p>
              <w:p w14:paraId="4D37B01A"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b/>
                    <w:bCs/>
                    <w:color w:val="000000" w:themeColor="text1"/>
                    <w:szCs w:val="28"/>
                  </w:rPr>
                </w:pPr>
                <w:r w:rsidRPr="00C253FD">
                  <w:rPr>
                    <w:rFonts w:eastAsia="SimSun"/>
                    <w:b/>
                    <w:bCs/>
                    <w:color w:val="000000" w:themeColor="text1"/>
                    <w:szCs w:val="28"/>
                  </w:rPr>
                  <w:t>chất rắn bay hơi (VS rate)</w:t>
                </w:r>
              </w:p>
              <w:p w14:paraId="6C6BA192"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i/>
                    <w:iCs/>
                    <w:color w:val="000000" w:themeColor="text1"/>
                    <w:szCs w:val="28"/>
                  </w:rPr>
                </w:pPr>
                <w:r w:rsidRPr="00C253FD">
                  <w:rPr>
                    <w:rFonts w:eastAsia="SimSun"/>
                    <w:i/>
                    <w:iCs/>
                    <w:color w:val="000000" w:themeColor="text1"/>
                    <w:szCs w:val="28"/>
                  </w:rPr>
                  <w:t>kg/1000kg trọng  lượng vật nuôi/ngày</w:t>
                </w:r>
              </w:p>
            </w:tc>
            <w:tc>
              <w:tcPr>
                <w:tcW w:w="2812" w:type="pct"/>
                <w:tcBorders>
                  <w:top w:val="single" w:sz="4" w:space="0" w:color="000000"/>
                  <w:left w:val="single" w:sz="4" w:space="0" w:color="000000"/>
                  <w:right w:val="single" w:sz="4" w:space="0" w:color="000000"/>
                </w:tcBorders>
                <w:shd w:val="clear" w:color="auto" w:fill="FFFFFF"/>
                <w:vAlign w:val="center"/>
              </w:tcPr>
              <w:p w14:paraId="78224CDB"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b/>
                    <w:bCs/>
                    <w:color w:val="000000" w:themeColor="text1"/>
                    <w:szCs w:val="28"/>
                  </w:rPr>
                </w:pPr>
                <w:r w:rsidRPr="00C253FD">
                  <w:rPr>
                    <w:rFonts w:eastAsia="SimSun"/>
                    <w:b/>
                    <w:bCs/>
                    <w:color w:val="000000" w:themeColor="text1"/>
                    <w:szCs w:val="28"/>
                  </w:rPr>
                  <w:t>Nguồn</w:t>
                </w:r>
              </w:p>
            </w:tc>
          </w:tr>
          <w:tr w:rsidR="00DC330D" w:rsidRPr="00C253FD" w14:paraId="0BC741AF" w14:textId="77777777" w:rsidTr="00DC330D">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D93ADE"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Bò sữa</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EB41D89"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8,1</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DDBDCE"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Bảng 10A.1 (new), trang 10.104, Chương 10, Phần 4, IPCC 2019 Refinment, High productivity systems - Asia</w:t>
                </w:r>
              </w:p>
            </w:tc>
          </w:tr>
          <w:tr w:rsidR="00DC330D" w:rsidRPr="00C253FD" w14:paraId="2C462D1E" w14:textId="77777777" w:rsidTr="00DC330D">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2F92BD"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Bò thịt</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1D5765"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11,3</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AE858B"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Bảng 10A.3 (new) (continued), trang 10.111, Chương 10, Phần 4, IPCC 2019 Refinment, Growing/Replacement -Low productivity systems - Asia</w:t>
                </w:r>
              </w:p>
            </w:tc>
          </w:tr>
          <w:tr w:rsidR="00DC330D" w:rsidRPr="00C253FD" w14:paraId="6D7004C5" w14:textId="77777777" w:rsidTr="00DC330D">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3DA90C"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Trâu</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8B0056"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13,1</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98A7F4"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 xml:space="preserve">Bảng 10A.4 (new) (continued), trang 115, Chương 10, Phần 4, IPCC 2019 Refinment, Growing/Replacement, Pasture/Paddock, Trọng lượng là 225 kg, </w:t>
                </w:r>
              </w:p>
            </w:tc>
          </w:tr>
          <w:tr w:rsidR="00DC330D" w:rsidRPr="00C253FD" w14:paraId="2E880398" w14:textId="77777777" w:rsidTr="00DC330D">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73DE31"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Cừu</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1FFBE7"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8,3</w:t>
                </w:r>
              </w:p>
            </w:tc>
            <w:tc>
              <w:tcPr>
                <w:tcW w:w="2812" w:type="pct"/>
                <w:vMerge w:val="restart"/>
                <w:tcBorders>
                  <w:top w:val="single" w:sz="4" w:space="0" w:color="000000"/>
                  <w:left w:val="single" w:sz="4" w:space="0" w:color="000000"/>
                  <w:right w:val="single" w:sz="4" w:space="0" w:color="000000"/>
                </w:tcBorders>
                <w:shd w:val="clear" w:color="auto" w:fill="FFFFFF"/>
                <w:vAlign w:val="center"/>
              </w:tcPr>
              <w:p w14:paraId="230FC1BC"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Bảng 10.13A (new), trang 10.55, Chương 10, Phần 4, IPCC 2019 Refinment,Giá trị chung dành cho các nước Latin, Châu phi, Trung Á, Châu Á, Ấn Độ.</w:t>
                </w:r>
              </w:p>
            </w:tc>
          </w:tr>
          <w:tr w:rsidR="00DC330D" w:rsidRPr="00C253FD" w14:paraId="3AF9E500" w14:textId="77777777" w:rsidTr="00DC330D">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FE9DD6"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Dê</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F9D662"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10,4</w:t>
                </w:r>
              </w:p>
            </w:tc>
            <w:tc>
              <w:tcPr>
                <w:tcW w:w="2812" w:type="pct"/>
                <w:vMerge/>
                <w:tcBorders>
                  <w:left w:val="single" w:sz="4" w:space="0" w:color="000000"/>
                  <w:right w:val="single" w:sz="4" w:space="0" w:color="000000"/>
                </w:tcBorders>
                <w:shd w:val="clear" w:color="auto" w:fill="FFFFFF"/>
                <w:vAlign w:val="center"/>
              </w:tcPr>
              <w:p w14:paraId="47A25DEB"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p>
            </w:tc>
          </w:tr>
          <w:tr w:rsidR="00DC330D" w:rsidRPr="00C253FD" w14:paraId="795453EA" w14:textId="77777777" w:rsidTr="00DC330D">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D308AB"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Ngựa</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004F86"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7,2</w:t>
                </w:r>
              </w:p>
            </w:tc>
            <w:tc>
              <w:tcPr>
                <w:tcW w:w="2812" w:type="pct"/>
                <w:vMerge/>
                <w:tcBorders>
                  <w:left w:val="single" w:sz="4" w:space="0" w:color="000000"/>
                  <w:bottom w:val="single" w:sz="4" w:space="0" w:color="000000"/>
                  <w:right w:val="single" w:sz="4" w:space="0" w:color="000000"/>
                </w:tcBorders>
                <w:shd w:val="clear" w:color="auto" w:fill="FFFFFF"/>
                <w:vAlign w:val="center"/>
              </w:tcPr>
              <w:p w14:paraId="6CF7CBDA"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p>
            </w:tc>
          </w:tr>
          <w:tr w:rsidR="00DC330D" w:rsidRPr="00C253FD" w14:paraId="61E48D5D" w14:textId="77777777" w:rsidTr="00DC330D">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24439A"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Lợn</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422DB6"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5,8</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E04C86"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Bảng 10.13A (new), trang 10.55, Chương 10, Phần 4, IPCC 2019 Refinment, giá trị VS trung bình (Mean) của Lợn đối với các nước Châu Á</w:t>
                </w:r>
              </w:p>
            </w:tc>
          </w:tr>
          <w:tr w:rsidR="00DC330D" w:rsidRPr="00C253FD" w14:paraId="06A4E04E" w14:textId="77777777" w:rsidTr="00DC330D">
            <w:trPr>
              <w:trHeight w:val="434"/>
              <w:jc w:val="center"/>
            </w:trPr>
            <w:tc>
              <w:tcPr>
                <w:tcW w:w="77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101D14"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Gia cầm</w:t>
                </w:r>
              </w:p>
            </w:tc>
            <w:tc>
              <w:tcPr>
                <w:tcW w:w="141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383825"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11,2</w:t>
                </w:r>
              </w:p>
            </w:tc>
            <w:tc>
              <w:tcPr>
                <w:tcW w:w="281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CEBFE7"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Bảng 10.13A (new), trang 10.55, Chương 10, Phần 4, IPCC 2019 Refinment, giá trị VS trung bình (Mean) của Gia cầm đối với các nước Châu Á</w:t>
                </w:r>
              </w:p>
            </w:tc>
          </w:tr>
        </w:tbl>
        <w:bookmarkEnd w:id="253"/>
        <w:p w14:paraId="7E3DCC93" w14:textId="7BD24789" w:rsidR="00DC330D" w:rsidRDefault="00DC330D" w:rsidP="00B41096">
          <w:pPr>
            <w:spacing w:line="264" w:lineRule="auto"/>
            <w:textDirection w:val="btLr"/>
            <w:rPr>
              <w:color w:val="000000" w:themeColor="text1"/>
            </w:rPr>
          </w:pPr>
          <w:r w:rsidRPr="00C253FD">
            <w:rPr>
              <w:color w:val="000000" w:themeColor="text1"/>
            </w:rPr>
            <w:t>Giá trị năng lực sản xuất khí mê-tan tối đa (Bo) của từng loại vật nuôi được lấy theo giá trị mặc định trong Hướng dẫn IPCC 2006 và 2019, chi tiết tại Bả</w:t>
          </w:r>
          <w:r w:rsidR="00352C42">
            <w:rPr>
              <w:color w:val="000000" w:themeColor="text1"/>
            </w:rPr>
            <w:t>ng 8</w:t>
          </w:r>
          <w:r w:rsidRPr="00C253FD">
            <w:rPr>
              <w:color w:val="000000" w:themeColor="text1"/>
            </w:rPr>
            <w:t>.</w:t>
          </w:r>
        </w:p>
        <w:p w14:paraId="4D0F4B8E" w14:textId="3BADAB2F" w:rsidR="005F3EA0" w:rsidRDefault="005F3EA0" w:rsidP="00B41096">
          <w:pPr>
            <w:spacing w:line="264" w:lineRule="auto"/>
            <w:textDirection w:val="btLr"/>
            <w:rPr>
              <w:color w:val="000000" w:themeColor="text1"/>
            </w:rPr>
          </w:pPr>
        </w:p>
        <w:p w14:paraId="108CF30F" w14:textId="5C69073F" w:rsidR="005F3EA0" w:rsidRDefault="005F3EA0" w:rsidP="00B41096">
          <w:pPr>
            <w:spacing w:line="264" w:lineRule="auto"/>
            <w:textDirection w:val="btLr"/>
            <w:rPr>
              <w:color w:val="000000" w:themeColor="text1"/>
            </w:rPr>
          </w:pPr>
        </w:p>
        <w:p w14:paraId="4447DC8B" w14:textId="2C13C596" w:rsidR="005F3EA0" w:rsidRDefault="005F3EA0" w:rsidP="00B41096">
          <w:pPr>
            <w:spacing w:line="264" w:lineRule="auto"/>
            <w:textDirection w:val="btLr"/>
            <w:rPr>
              <w:color w:val="000000" w:themeColor="text1"/>
            </w:rPr>
          </w:pPr>
        </w:p>
        <w:p w14:paraId="0D8FE1F6" w14:textId="47676D2E" w:rsidR="005F3EA0" w:rsidRDefault="005F3EA0" w:rsidP="00B41096">
          <w:pPr>
            <w:spacing w:line="264" w:lineRule="auto"/>
            <w:textDirection w:val="btLr"/>
            <w:rPr>
              <w:color w:val="000000" w:themeColor="text1"/>
            </w:rPr>
          </w:pPr>
        </w:p>
        <w:p w14:paraId="65D46197" w14:textId="77777777" w:rsidR="005F3EA0" w:rsidRPr="00C253FD" w:rsidRDefault="005F3EA0" w:rsidP="00B41096">
          <w:pPr>
            <w:spacing w:line="264" w:lineRule="auto"/>
            <w:textDirection w:val="btLr"/>
            <w:rPr>
              <w:color w:val="000000" w:themeColor="text1"/>
            </w:rPr>
          </w:pPr>
        </w:p>
        <w:p w14:paraId="23DE251B" w14:textId="37B1FB2F" w:rsidR="00DC330D" w:rsidRPr="00C253FD" w:rsidRDefault="00352C42" w:rsidP="00B41096">
          <w:pPr>
            <w:pStyle w:val="Caption"/>
            <w:rPr>
              <w:color w:val="000000" w:themeColor="text1"/>
              <w:lang w:val="vi-VN"/>
            </w:rPr>
          </w:pPr>
          <w:bookmarkStart w:id="254" w:name="_Toc137735556"/>
          <w:bookmarkStart w:id="255" w:name="_Toc153186258"/>
          <w:r>
            <w:lastRenderedPageBreak/>
            <w:t xml:space="preserve">Bảng </w:t>
          </w:r>
          <w:r>
            <w:fldChar w:fldCharType="begin"/>
          </w:r>
          <w:r>
            <w:instrText xml:space="preserve"> SEQ Bảng \* ARABIC </w:instrText>
          </w:r>
          <w:r>
            <w:fldChar w:fldCharType="separate"/>
          </w:r>
          <w:r w:rsidR="002C76BE">
            <w:rPr>
              <w:noProof/>
            </w:rPr>
            <w:t>8</w:t>
          </w:r>
          <w:r>
            <w:rPr>
              <w:noProof/>
            </w:rPr>
            <w:fldChar w:fldCharType="end"/>
          </w:r>
          <w:r w:rsidR="00DC330D" w:rsidRPr="00C253FD">
            <w:rPr>
              <w:color w:val="000000" w:themeColor="text1"/>
              <w:lang w:val="vi-VN"/>
            </w:rPr>
            <w:t>. Năng lực sản xuất khí mê-tan tối đa (Bo) của từng loại vật nuôi</w:t>
          </w:r>
          <w:bookmarkEnd w:id="254"/>
          <w:bookmarkEnd w:id="255"/>
        </w:p>
        <w:tbl>
          <w:tblPr>
            <w:tblW w:w="92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9"/>
            <w:gridCol w:w="1546"/>
            <w:gridCol w:w="6093"/>
          </w:tblGrid>
          <w:tr w:rsidR="00DC330D" w:rsidRPr="00C253FD" w14:paraId="19BFE0D3" w14:textId="77777777" w:rsidTr="00DC330D">
            <w:trPr>
              <w:cantSplit/>
              <w:trHeight w:val="263"/>
              <w:jc w:val="center"/>
            </w:trPr>
            <w:tc>
              <w:tcPr>
                <w:tcW w:w="1649" w:type="dxa"/>
                <w:vMerge w:val="restart"/>
                <w:shd w:val="clear" w:color="auto" w:fill="FFFFFF"/>
                <w:vAlign w:val="center"/>
              </w:tcPr>
              <w:p w14:paraId="1C424079"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b/>
                    <w:bCs/>
                    <w:color w:val="000000" w:themeColor="text1"/>
                    <w:szCs w:val="28"/>
                  </w:rPr>
                </w:pPr>
                <w:r w:rsidRPr="00C253FD">
                  <w:rPr>
                    <w:rFonts w:eastAsia="SimSun"/>
                    <w:b/>
                    <w:bCs/>
                    <w:color w:val="000000" w:themeColor="text1"/>
                    <w:szCs w:val="28"/>
                  </w:rPr>
                  <w:t xml:space="preserve">Vật nuôi </w:t>
                </w:r>
              </w:p>
            </w:tc>
            <w:tc>
              <w:tcPr>
                <w:tcW w:w="1546" w:type="dxa"/>
                <w:shd w:val="clear" w:color="auto" w:fill="FFFFFF"/>
                <w:vAlign w:val="center"/>
              </w:tcPr>
              <w:p w14:paraId="34B01642"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b/>
                    <w:bCs/>
                    <w:color w:val="000000" w:themeColor="text1"/>
                    <w:szCs w:val="28"/>
                  </w:rPr>
                </w:pPr>
                <w:r w:rsidRPr="00C253FD">
                  <w:rPr>
                    <w:rFonts w:eastAsia="SimSun"/>
                    <w:b/>
                    <w:bCs/>
                    <w:color w:val="000000" w:themeColor="text1"/>
                    <w:szCs w:val="28"/>
                  </w:rPr>
                  <w:t>Giá trị Bo</w:t>
                </w:r>
              </w:p>
            </w:tc>
            <w:tc>
              <w:tcPr>
                <w:tcW w:w="6093" w:type="dxa"/>
                <w:vMerge w:val="restart"/>
                <w:shd w:val="clear" w:color="auto" w:fill="FFFFFF"/>
                <w:vAlign w:val="center"/>
              </w:tcPr>
              <w:p w14:paraId="6252B392"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b/>
                    <w:bCs/>
                    <w:color w:val="000000" w:themeColor="text1"/>
                    <w:szCs w:val="28"/>
                  </w:rPr>
                </w:pPr>
                <w:r w:rsidRPr="00C253FD">
                  <w:rPr>
                    <w:rFonts w:eastAsia="SimSun"/>
                    <w:b/>
                    <w:bCs/>
                    <w:color w:val="000000" w:themeColor="text1"/>
                    <w:szCs w:val="28"/>
                  </w:rPr>
                  <w:t>Nguồn</w:t>
                </w:r>
              </w:p>
            </w:tc>
          </w:tr>
          <w:tr w:rsidR="00DC330D" w:rsidRPr="00C253FD" w14:paraId="43045187" w14:textId="77777777" w:rsidTr="00DC330D">
            <w:trPr>
              <w:cantSplit/>
              <w:trHeight w:val="263"/>
              <w:jc w:val="center"/>
            </w:trPr>
            <w:tc>
              <w:tcPr>
                <w:tcW w:w="1649" w:type="dxa"/>
                <w:vMerge/>
                <w:shd w:val="clear" w:color="auto" w:fill="FFFFFF"/>
                <w:vAlign w:val="center"/>
              </w:tcPr>
              <w:p w14:paraId="7120D0FF" w14:textId="77777777" w:rsidR="00DC330D" w:rsidRPr="00C253FD" w:rsidRDefault="00DC330D" w:rsidP="00B41096">
                <w:pPr>
                  <w:widowControl w:val="0"/>
                  <w:pBdr>
                    <w:top w:val="nil"/>
                    <w:left w:val="nil"/>
                    <w:bottom w:val="nil"/>
                    <w:right w:val="nil"/>
                    <w:between w:val="nil"/>
                  </w:pBdr>
                  <w:autoSpaceDE w:val="0"/>
                  <w:autoSpaceDN w:val="0"/>
                  <w:adjustRightInd w:val="0"/>
                  <w:spacing w:before="0" w:after="0"/>
                  <w:ind w:firstLine="26"/>
                  <w:jc w:val="center"/>
                  <w:textDirection w:val="btLr"/>
                  <w:rPr>
                    <w:rFonts w:eastAsia="SimSun"/>
                    <w:color w:val="000000" w:themeColor="text1"/>
                    <w:szCs w:val="28"/>
                  </w:rPr>
                </w:pPr>
              </w:p>
            </w:tc>
            <w:tc>
              <w:tcPr>
                <w:tcW w:w="1546" w:type="dxa"/>
                <w:shd w:val="clear" w:color="auto" w:fill="FFFFFF"/>
                <w:vAlign w:val="center"/>
              </w:tcPr>
              <w:sdt>
                <w:sdtPr>
                  <w:rPr>
                    <w:rFonts w:eastAsia="SimSun"/>
                    <w:color w:val="000000" w:themeColor="text1"/>
                    <w:szCs w:val="28"/>
                  </w:rPr>
                  <w:tag w:val="goog_rdk_6"/>
                  <w:id w:val="-771465960"/>
                </w:sdtPr>
                <w:sdtContent>
                  <w:p w14:paraId="12FEB862" w14:textId="77777777" w:rsidR="00DC330D" w:rsidRPr="00C253FD" w:rsidRDefault="00000000" w:rsidP="00B41096">
                    <w:pPr>
                      <w:widowControl w:val="0"/>
                      <w:autoSpaceDE w:val="0"/>
                      <w:autoSpaceDN w:val="0"/>
                      <w:adjustRightInd w:val="0"/>
                      <w:spacing w:before="0" w:after="0"/>
                      <w:ind w:firstLine="26"/>
                      <w:jc w:val="center"/>
                      <w:textDirection w:val="btLr"/>
                      <w:rPr>
                        <w:rFonts w:eastAsia="SimSun"/>
                        <w:color w:val="000000" w:themeColor="text1"/>
                        <w:szCs w:val="28"/>
                      </w:rPr>
                    </w:pPr>
                    <w:sdt>
                      <w:sdtPr>
                        <w:rPr>
                          <w:rFonts w:eastAsia="SimSun"/>
                          <w:color w:val="000000" w:themeColor="text1"/>
                          <w:sz w:val="24"/>
                        </w:rPr>
                        <w:tag w:val="goog_rdk_4"/>
                        <w:id w:val="1367102461"/>
                      </w:sdtPr>
                      <w:sdtContent>
                        <w:r w:rsidR="00DC330D" w:rsidRPr="00C253FD">
                          <w:rPr>
                            <w:rFonts w:eastAsia="SimSun"/>
                            <w:i/>
                            <w:iCs/>
                            <w:color w:val="000000" w:themeColor="text1"/>
                            <w:sz w:val="24"/>
                          </w:rPr>
                          <w:t>m</w:t>
                        </w:r>
                        <w:r w:rsidR="00DC330D" w:rsidRPr="00C253FD">
                          <w:rPr>
                            <w:rFonts w:eastAsia="SimSun"/>
                            <w:i/>
                            <w:iCs/>
                            <w:color w:val="000000" w:themeColor="text1"/>
                            <w:sz w:val="24"/>
                            <w:vertAlign w:val="superscript"/>
                          </w:rPr>
                          <w:t>3</w:t>
                        </w:r>
                        <w:r w:rsidR="00DC330D" w:rsidRPr="00C253FD">
                          <w:rPr>
                            <w:rFonts w:eastAsia="SimSun"/>
                            <w:i/>
                            <w:iCs/>
                            <w:color w:val="000000" w:themeColor="text1"/>
                            <w:sz w:val="24"/>
                          </w:rPr>
                          <w:t>CH</w:t>
                        </w:r>
                        <w:r w:rsidR="00DC330D" w:rsidRPr="00C253FD">
                          <w:rPr>
                            <w:rFonts w:eastAsia="SimSun"/>
                            <w:i/>
                            <w:iCs/>
                            <w:color w:val="000000" w:themeColor="text1"/>
                            <w:sz w:val="24"/>
                            <w:vertAlign w:val="subscript"/>
                          </w:rPr>
                          <w:t>4</w:t>
                        </w:r>
                        <w:r w:rsidR="00DC330D" w:rsidRPr="00C253FD">
                          <w:rPr>
                            <w:rFonts w:eastAsia="SimSun"/>
                            <w:i/>
                            <w:iCs/>
                            <w:color w:val="000000" w:themeColor="text1"/>
                            <w:sz w:val="24"/>
                          </w:rPr>
                          <w:t>/kg VS</w:t>
                        </w:r>
                      </w:sdtContent>
                    </w:sdt>
                    <w:sdt>
                      <w:sdtPr>
                        <w:rPr>
                          <w:rFonts w:eastAsia="SimSun"/>
                          <w:color w:val="000000" w:themeColor="text1"/>
                          <w:sz w:val="24"/>
                        </w:rPr>
                        <w:tag w:val="goog_rdk_5"/>
                        <w:id w:val="1906566555"/>
                        <w:showingPlcHdr/>
                      </w:sdtPr>
                      <w:sdtContent>
                        <w:r w:rsidR="00DC330D" w:rsidRPr="00C253FD">
                          <w:rPr>
                            <w:rFonts w:eastAsia="SimSun"/>
                            <w:color w:val="000000" w:themeColor="text1"/>
                            <w:sz w:val="24"/>
                          </w:rPr>
                          <w:t xml:space="preserve">     </w:t>
                        </w:r>
                      </w:sdtContent>
                    </w:sdt>
                  </w:p>
                </w:sdtContent>
              </w:sdt>
            </w:tc>
            <w:tc>
              <w:tcPr>
                <w:tcW w:w="6093" w:type="dxa"/>
                <w:vMerge/>
                <w:shd w:val="clear" w:color="auto" w:fill="FFFFFF"/>
                <w:vAlign w:val="center"/>
              </w:tcPr>
              <w:p w14:paraId="50F430E3" w14:textId="77777777" w:rsidR="00DC330D" w:rsidRPr="00C253FD" w:rsidRDefault="00DC330D" w:rsidP="00B41096">
                <w:pPr>
                  <w:widowControl w:val="0"/>
                  <w:pBdr>
                    <w:top w:val="nil"/>
                    <w:left w:val="nil"/>
                    <w:bottom w:val="nil"/>
                    <w:right w:val="nil"/>
                    <w:between w:val="nil"/>
                  </w:pBdr>
                  <w:autoSpaceDE w:val="0"/>
                  <w:autoSpaceDN w:val="0"/>
                  <w:adjustRightInd w:val="0"/>
                  <w:spacing w:before="0" w:after="0"/>
                  <w:ind w:firstLine="26"/>
                  <w:jc w:val="center"/>
                  <w:textDirection w:val="btLr"/>
                  <w:rPr>
                    <w:rFonts w:eastAsia="SimSun"/>
                    <w:color w:val="000000" w:themeColor="text1"/>
                    <w:szCs w:val="28"/>
                  </w:rPr>
                </w:pPr>
              </w:p>
            </w:tc>
          </w:tr>
          <w:tr w:rsidR="00DC330D" w:rsidRPr="00C253FD" w14:paraId="701DCB3E" w14:textId="77777777" w:rsidTr="00DC330D">
            <w:trPr>
              <w:trHeight w:val="330"/>
              <w:jc w:val="center"/>
            </w:trPr>
            <w:tc>
              <w:tcPr>
                <w:tcW w:w="1649" w:type="dxa"/>
                <w:shd w:val="clear" w:color="auto" w:fill="FFFFFF"/>
                <w:vAlign w:val="center"/>
              </w:tcPr>
              <w:p w14:paraId="17B87273"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Bò sữa</w:t>
                </w:r>
              </w:p>
            </w:tc>
            <w:tc>
              <w:tcPr>
                <w:tcW w:w="1546" w:type="dxa"/>
                <w:shd w:val="clear" w:color="auto" w:fill="FFFFFF"/>
                <w:vAlign w:val="center"/>
              </w:tcPr>
              <w:p w14:paraId="1A0B676B"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0,13</w:t>
                </w:r>
              </w:p>
            </w:tc>
            <w:tc>
              <w:tcPr>
                <w:tcW w:w="6093" w:type="dxa"/>
                <w:shd w:val="clear" w:color="auto" w:fill="FFFFFF"/>
                <w:vAlign w:val="center"/>
              </w:tcPr>
              <w:p w14:paraId="428B2BD8"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Bảng 10A-4, dành cho các nước Châu Á, Chương 10, Phần 4, IPCC 2006</w:t>
                </w:r>
              </w:p>
            </w:tc>
          </w:tr>
          <w:tr w:rsidR="00DC330D" w:rsidRPr="00C253FD" w14:paraId="66D0D6AD" w14:textId="77777777" w:rsidTr="00DC330D">
            <w:trPr>
              <w:trHeight w:val="330"/>
              <w:jc w:val="center"/>
            </w:trPr>
            <w:tc>
              <w:tcPr>
                <w:tcW w:w="1649" w:type="dxa"/>
                <w:shd w:val="clear" w:color="auto" w:fill="FFFFFF"/>
                <w:vAlign w:val="center"/>
              </w:tcPr>
              <w:p w14:paraId="420AF831"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Bò thịt</w:t>
                </w:r>
              </w:p>
            </w:tc>
            <w:tc>
              <w:tcPr>
                <w:tcW w:w="1546" w:type="dxa"/>
                <w:shd w:val="clear" w:color="auto" w:fill="FFFFFF"/>
                <w:vAlign w:val="center"/>
              </w:tcPr>
              <w:p w14:paraId="39E05494"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0,13</w:t>
                </w:r>
              </w:p>
            </w:tc>
            <w:tc>
              <w:tcPr>
                <w:tcW w:w="6093" w:type="dxa"/>
                <w:shd w:val="clear" w:color="auto" w:fill="FFFFFF"/>
                <w:vAlign w:val="center"/>
              </w:tcPr>
              <w:p w14:paraId="6E19975E"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Bảng 10.16, trang 10.72, Chương 10, Phần 4, IPCC 2019</w:t>
                </w:r>
              </w:p>
            </w:tc>
          </w:tr>
          <w:tr w:rsidR="00DC330D" w:rsidRPr="00C253FD" w14:paraId="35EB1FC2" w14:textId="77777777" w:rsidTr="00DC330D">
            <w:trPr>
              <w:trHeight w:val="70"/>
              <w:jc w:val="center"/>
            </w:trPr>
            <w:tc>
              <w:tcPr>
                <w:tcW w:w="1649" w:type="dxa"/>
                <w:shd w:val="clear" w:color="auto" w:fill="FFFFFF"/>
                <w:vAlign w:val="center"/>
              </w:tcPr>
              <w:p w14:paraId="74C8897B"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Trâu</w:t>
                </w:r>
              </w:p>
            </w:tc>
            <w:tc>
              <w:tcPr>
                <w:tcW w:w="1546" w:type="dxa"/>
                <w:shd w:val="clear" w:color="auto" w:fill="FFFFFF"/>
                <w:vAlign w:val="center"/>
              </w:tcPr>
              <w:p w14:paraId="4C4F1D55"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0,1</w:t>
                </w:r>
              </w:p>
            </w:tc>
            <w:tc>
              <w:tcPr>
                <w:tcW w:w="6093" w:type="dxa"/>
                <w:shd w:val="clear" w:color="auto" w:fill="FFFFFF"/>
                <w:vAlign w:val="center"/>
              </w:tcPr>
              <w:p w14:paraId="12252437"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Bảng 10A-6, dành cho các nước Châu Á, Chương 10, Phần 4, IPCC 2006</w:t>
                </w:r>
              </w:p>
            </w:tc>
          </w:tr>
          <w:tr w:rsidR="00DC330D" w:rsidRPr="00C253FD" w14:paraId="2C0D20BD" w14:textId="77777777" w:rsidTr="00DC330D">
            <w:trPr>
              <w:cantSplit/>
              <w:trHeight w:val="330"/>
              <w:jc w:val="center"/>
            </w:trPr>
            <w:tc>
              <w:tcPr>
                <w:tcW w:w="1649" w:type="dxa"/>
                <w:shd w:val="clear" w:color="auto" w:fill="FFFFFF"/>
                <w:vAlign w:val="center"/>
              </w:tcPr>
              <w:p w14:paraId="182E1DC9"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Cừu</w:t>
                </w:r>
              </w:p>
            </w:tc>
            <w:tc>
              <w:tcPr>
                <w:tcW w:w="1546" w:type="dxa"/>
                <w:shd w:val="clear" w:color="auto" w:fill="FFFFFF"/>
                <w:vAlign w:val="center"/>
              </w:tcPr>
              <w:p w14:paraId="3C39665C"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0,13</w:t>
                </w:r>
              </w:p>
            </w:tc>
            <w:tc>
              <w:tcPr>
                <w:tcW w:w="6093" w:type="dxa"/>
                <w:vMerge w:val="restart"/>
                <w:shd w:val="clear" w:color="auto" w:fill="FFFFFF"/>
                <w:vAlign w:val="center"/>
              </w:tcPr>
              <w:p w14:paraId="0118B60F"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Bảng 10.16, trang 10.66, Chương 10, Phần 4, IPCC 2019</w:t>
                </w:r>
              </w:p>
            </w:tc>
          </w:tr>
          <w:tr w:rsidR="00DC330D" w:rsidRPr="00C253FD" w14:paraId="3AB87C4D" w14:textId="77777777" w:rsidTr="00DC330D">
            <w:trPr>
              <w:cantSplit/>
              <w:trHeight w:val="330"/>
              <w:jc w:val="center"/>
            </w:trPr>
            <w:tc>
              <w:tcPr>
                <w:tcW w:w="1649" w:type="dxa"/>
                <w:shd w:val="clear" w:color="auto" w:fill="FFFFFF"/>
                <w:vAlign w:val="center"/>
              </w:tcPr>
              <w:p w14:paraId="0EADAA7C"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Dê</w:t>
                </w:r>
              </w:p>
            </w:tc>
            <w:tc>
              <w:tcPr>
                <w:tcW w:w="1546" w:type="dxa"/>
                <w:shd w:val="clear" w:color="auto" w:fill="FFFFFF"/>
                <w:vAlign w:val="center"/>
              </w:tcPr>
              <w:p w14:paraId="37722263"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0,13</w:t>
                </w:r>
              </w:p>
            </w:tc>
            <w:tc>
              <w:tcPr>
                <w:tcW w:w="6093" w:type="dxa"/>
                <w:vMerge/>
                <w:shd w:val="clear" w:color="auto" w:fill="FFFFFF"/>
                <w:vAlign w:val="center"/>
              </w:tcPr>
              <w:p w14:paraId="309E0F2A" w14:textId="77777777" w:rsidR="00DC330D" w:rsidRPr="00C253FD" w:rsidRDefault="00DC330D" w:rsidP="00B41096">
                <w:pPr>
                  <w:widowControl w:val="0"/>
                  <w:pBdr>
                    <w:top w:val="nil"/>
                    <w:left w:val="nil"/>
                    <w:bottom w:val="nil"/>
                    <w:right w:val="nil"/>
                    <w:between w:val="nil"/>
                  </w:pBdr>
                  <w:autoSpaceDE w:val="0"/>
                  <w:autoSpaceDN w:val="0"/>
                  <w:adjustRightInd w:val="0"/>
                  <w:spacing w:before="0" w:after="0"/>
                  <w:ind w:firstLine="26"/>
                  <w:textDirection w:val="btLr"/>
                  <w:rPr>
                    <w:rFonts w:eastAsia="SimSun"/>
                    <w:color w:val="000000" w:themeColor="text1"/>
                    <w:szCs w:val="28"/>
                  </w:rPr>
                </w:pPr>
              </w:p>
            </w:tc>
          </w:tr>
          <w:tr w:rsidR="00DC330D" w:rsidRPr="00C253FD" w14:paraId="22C26C36" w14:textId="77777777" w:rsidTr="00DC330D">
            <w:trPr>
              <w:cantSplit/>
              <w:trHeight w:val="330"/>
              <w:jc w:val="center"/>
            </w:trPr>
            <w:tc>
              <w:tcPr>
                <w:tcW w:w="1649" w:type="dxa"/>
                <w:shd w:val="clear" w:color="auto" w:fill="FFFFFF"/>
                <w:vAlign w:val="center"/>
              </w:tcPr>
              <w:p w14:paraId="528558BC"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Ngựa</w:t>
                </w:r>
              </w:p>
            </w:tc>
            <w:tc>
              <w:tcPr>
                <w:tcW w:w="1546" w:type="dxa"/>
                <w:shd w:val="clear" w:color="auto" w:fill="FFFFFF"/>
                <w:vAlign w:val="center"/>
              </w:tcPr>
              <w:p w14:paraId="60A9F811"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0,26</w:t>
                </w:r>
              </w:p>
            </w:tc>
            <w:tc>
              <w:tcPr>
                <w:tcW w:w="6093" w:type="dxa"/>
                <w:vMerge/>
                <w:shd w:val="clear" w:color="auto" w:fill="FFFFFF"/>
                <w:vAlign w:val="center"/>
              </w:tcPr>
              <w:p w14:paraId="739E80DC" w14:textId="77777777" w:rsidR="00DC330D" w:rsidRPr="00C253FD" w:rsidRDefault="00DC330D" w:rsidP="00B41096">
                <w:pPr>
                  <w:widowControl w:val="0"/>
                  <w:pBdr>
                    <w:top w:val="nil"/>
                    <w:left w:val="nil"/>
                    <w:bottom w:val="nil"/>
                    <w:right w:val="nil"/>
                    <w:between w:val="nil"/>
                  </w:pBdr>
                  <w:autoSpaceDE w:val="0"/>
                  <w:autoSpaceDN w:val="0"/>
                  <w:adjustRightInd w:val="0"/>
                  <w:spacing w:before="0" w:after="0"/>
                  <w:ind w:firstLine="26"/>
                  <w:textDirection w:val="btLr"/>
                  <w:rPr>
                    <w:rFonts w:eastAsia="SimSun"/>
                    <w:color w:val="000000" w:themeColor="text1"/>
                    <w:szCs w:val="28"/>
                  </w:rPr>
                </w:pPr>
              </w:p>
            </w:tc>
          </w:tr>
          <w:tr w:rsidR="00DC330D" w:rsidRPr="00C253FD" w14:paraId="35877D3A" w14:textId="77777777" w:rsidTr="00DC330D">
            <w:trPr>
              <w:trHeight w:val="330"/>
              <w:jc w:val="center"/>
            </w:trPr>
            <w:tc>
              <w:tcPr>
                <w:tcW w:w="1649" w:type="dxa"/>
                <w:shd w:val="clear" w:color="auto" w:fill="FFFFFF"/>
                <w:vAlign w:val="center"/>
              </w:tcPr>
              <w:p w14:paraId="17BE29DD"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Lợn</w:t>
                </w:r>
              </w:p>
            </w:tc>
            <w:tc>
              <w:tcPr>
                <w:tcW w:w="1546" w:type="dxa"/>
                <w:shd w:val="clear" w:color="auto" w:fill="FFFFFF"/>
                <w:vAlign w:val="center"/>
              </w:tcPr>
              <w:p w14:paraId="7558B961"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0,29</w:t>
                </w:r>
              </w:p>
            </w:tc>
            <w:tc>
              <w:tcPr>
                <w:tcW w:w="6093" w:type="dxa"/>
                <w:shd w:val="clear" w:color="auto" w:fill="FFFFFF"/>
                <w:vAlign w:val="center"/>
              </w:tcPr>
              <w:p w14:paraId="67CCC3FC"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Bảng 10A-6, dành cho các nước Châu Á, Chương 10, Phần 4, IPCC 2006</w:t>
                </w:r>
              </w:p>
            </w:tc>
          </w:tr>
          <w:tr w:rsidR="00DC330D" w:rsidRPr="00C253FD" w14:paraId="67C16E36" w14:textId="77777777" w:rsidTr="00DC330D">
            <w:trPr>
              <w:trHeight w:val="330"/>
              <w:jc w:val="center"/>
            </w:trPr>
            <w:tc>
              <w:tcPr>
                <w:tcW w:w="1649" w:type="dxa"/>
                <w:shd w:val="clear" w:color="auto" w:fill="FFFFFF"/>
                <w:vAlign w:val="center"/>
              </w:tcPr>
              <w:p w14:paraId="29DBFC61"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Gia cầm</w:t>
                </w:r>
              </w:p>
            </w:tc>
            <w:tc>
              <w:tcPr>
                <w:tcW w:w="1546" w:type="dxa"/>
                <w:shd w:val="clear" w:color="auto" w:fill="FFFFFF"/>
                <w:vAlign w:val="center"/>
              </w:tcPr>
              <w:p w14:paraId="776DD4B3"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0,24</w:t>
                </w:r>
              </w:p>
            </w:tc>
            <w:tc>
              <w:tcPr>
                <w:tcW w:w="6093" w:type="dxa"/>
                <w:shd w:val="clear" w:color="auto" w:fill="FFFFFF"/>
                <w:vAlign w:val="center"/>
              </w:tcPr>
              <w:p w14:paraId="4B85D176"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Bảng 10.16, trang 10.66, Chương 10, Phần 4, IPCC 2019</w:t>
                </w:r>
              </w:p>
            </w:tc>
          </w:tr>
        </w:tbl>
        <w:p w14:paraId="02ADFF5D" w14:textId="755C1F32" w:rsidR="00DC330D" w:rsidRPr="00C253FD" w:rsidRDefault="00DC330D" w:rsidP="00B41096">
          <w:pPr>
            <w:spacing w:line="264" w:lineRule="auto"/>
            <w:ind w:hanging="3"/>
            <w:textDirection w:val="btLr"/>
            <w:rPr>
              <w:color w:val="000000" w:themeColor="text1"/>
            </w:rPr>
          </w:pPr>
          <w:bookmarkStart w:id="256" w:name="_heading=h.2u6wntf" w:colFirst="0" w:colLast="0"/>
          <w:bookmarkEnd w:id="256"/>
          <w:r w:rsidRPr="00C253FD">
            <w:rPr>
              <w:color w:val="000000" w:themeColor="text1"/>
            </w:rPr>
            <w:tab/>
          </w:r>
          <w:r w:rsidRPr="00C253FD">
            <w:rPr>
              <w:color w:val="000000" w:themeColor="text1"/>
            </w:rPr>
            <w:tab/>
            <w:t>Hệ số chuyển đổi khí mê-tan (MCF) của từng loại hệ thống quản lý chất thải vật nuôi được lấy theo giá trị mặc định trong Hướng dẫn IPCC 2006, chi tiết trong Bả</w:t>
          </w:r>
          <w:r w:rsidR="00352C42">
            <w:rPr>
              <w:color w:val="000000" w:themeColor="text1"/>
            </w:rPr>
            <w:t>ng 9</w:t>
          </w:r>
          <w:r w:rsidRPr="00C253FD">
            <w:rPr>
              <w:color w:val="000000" w:themeColor="text1"/>
            </w:rPr>
            <w:t>.</w:t>
          </w:r>
        </w:p>
        <w:p w14:paraId="682A3BEB" w14:textId="37EC538F" w:rsidR="00DC330D" w:rsidRPr="00C253FD" w:rsidRDefault="00352C42" w:rsidP="00B41096">
          <w:pPr>
            <w:pStyle w:val="Caption"/>
            <w:rPr>
              <w:color w:val="000000" w:themeColor="text1"/>
              <w:lang w:val="vi-VN"/>
            </w:rPr>
          </w:pPr>
          <w:bookmarkStart w:id="257" w:name="_Toc137735557"/>
          <w:bookmarkStart w:id="258" w:name="_Toc153186259"/>
          <w:r>
            <w:t xml:space="preserve">Bảng </w:t>
          </w:r>
          <w:r>
            <w:fldChar w:fldCharType="begin"/>
          </w:r>
          <w:r>
            <w:instrText xml:space="preserve"> SEQ Bảng \* ARABIC </w:instrText>
          </w:r>
          <w:r>
            <w:fldChar w:fldCharType="separate"/>
          </w:r>
          <w:r w:rsidR="002C76BE">
            <w:rPr>
              <w:noProof/>
            </w:rPr>
            <w:t>9</w:t>
          </w:r>
          <w:r>
            <w:rPr>
              <w:noProof/>
            </w:rPr>
            <w:fldChar w:fldCharType="end"/>
          </w:r>
          <w:r w:rsidR="00DC330D" w:rsidRPr="00C253FD">
            <w:rPr>
              <w:color w:val="000000" w:themeColor="text1"/>
              <w:lang w:val="vi-VN"/>
            </w:rPr>
            <w:t>. Hệ số MCF mặc định cho các hệ thống quản lý chất thải vật nuôi</w:t>
          </w:r>
          <w:bookmarkEnd w:id="257"/>
          <w:bookmarkEnd w:id="25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026"/>
            <w:gridCol w:w="1260"/>
            <w:gridCol w:w="974"/>
            <w:gridCol w:w="4801"/>
          </w:tblGrid>
          <w:tr w:rsidR="005F3EA0" w:rsidRPr="00C253FD" w14:paraId="29C5A2CB" w14:textId="77777777" w:rsidTr="005F3EA0">
            <w:trPr>
              <w:cantSplit/>
              <w:trHeight w:val="330"/>
              <w:tblHeader/>
              <w:jc w:val="center"/>
            </w:trPr>
            <w:tc>
              <w:tcPr>
                <w:tcW w:w="1138" w:type="pct"/>
                <w:vMerge w:val="restart"/>
                <w:shd w:val="clear" w:color="auto" w:fill="FFFFFF"/>
                <w:vAlign w:val="center"/>
              </w:tcPr>
              <w:p w14:paraId="37499BDD" w14:textId="77777777" w:rsidR="005F3EA0" w:rsidRPr="00C30A58" w:rsidRDefault="005F3EA0" w:rsidP="00B41096">
                <w:pPr>
                  <w:widowControl w:val="0"/>
                  <w:autoSpaceDE w:val="0"/>
                  <w:autoSpaceDN w:val="0"/>
                  <w:adjustRightInd w:val="0"/>
                  <w:spacing w:before="0" w:after="0"/>
                  <w:ind w:firstLine="26"/>
                  <w:jc w:val="center"/>
                  <w:textDirection w:val="btLr"/>
                  <w:rPr>
                    <w:rFonts w:eastAsia="SimSun"/>
                    <w:b/>
                    <w:bCs/>
                    <w:color w:val="000000" w:themeColor="text1"/>
                    <w:szCs w:val="28"/>
                    <w:lang w:val="vi-VN"/>
                  </w:rPr>
                </w:pPr>
                <w:r w:rsidRPr="00C30A58">
                  <w:rPr>
                    <w:rFonts w:eastAsia="SimSun"/>
                    <w:b/>
                    <w:bCs/>
                    <w:color w:val="000000" w:themeColor="text1"/>
                    <w:szCs w:val="28"/>
                    <w:lang w:val="vi-VN"/>
                  </w:rPr>
                  <w:t>Hệ thống quản lý chất thải</w:t>
                </w:r>
              </w:p>
            </w:tc>
            <w:tc>
              <w:tcPr>
                <w:tcW w:w="715" w:type="pct"/>
                <w:shd w:val="clear" w:color="auto" w:fill="FFFFFF"/>
                <w:vAlign w:val="center"/>
              </w:tcPr>
              <w:p w14:paraId="1DED3093" w14:textId="77777777" w:rsidR="005F3EA0" w:rsidRPr="00C253FD" w:rsidRDefault="005F3EA0" w:rsidP="00B41096">
                <w:pPr>
                  <w:widowControl w:val="0"/>
                  <w:autoSpaceDE w:val="0"/>
                  <w:autoSpaceDN w:val="0"/>
                  <w:adjustRightInd w:val="0"/>
                  <w:spacing w:before="0" w:after="0"/>
                  <w:ind w:firstLine="26"/>
                  <w:jc w:val="center"/>
                  <w:textDirection w:val="btLr"/>
                  <w:rPr>
                    <w:rFonts w:eastAsia="SimSun"/>
                    <w:b/>
                    <w:bCs/>
                    <w:color w:val="000000" w:themeColor="text1"/>
                    <w:szCs w:val="28"/>
                  </w:rPr>
                </w:pPr>
                <w:r w:rsidRPr="00C253FD">
                  <w:rPr>
                    <w:rFonts w:eastAsia="SimSun"/>
                    <w:b/>
                    <w:bCs/>
                    <w:color w:val="000000" w:themeColor="text1"/>
                    <w:szCs w:val="28"/>
                  </w:rPr>
                  <w:t>Vùng</w:t>
                </w:r>
              </w:p>
              <w:p w14:paraId="2F6D2F3A" w14:textId="77777777" w:rsidR="005F3EA0" w:rsidRPr="00C253FD" w:rsidRDefault="005F3EA0" w:rsidP="00B41096">
                <w:pPr>
                  <w:widowControl w:val="0"/>
                  <w:autoSpaceDE w:val="0"/>
                  <w:autoSpaceDN w:val="0"/>
                  <w:adjustRightInd w:val="0"/>
                  <w:spacing w:before="0" w:after="0"/>
                  <w:ind w:firstLine="26"/>
                  <w:jc w:val="center"/>
                  <w:textDirection w:val="btLr"/>
                  <w:rPr>
                    <w:rFonts w:eastAsia="SimSun"/>
                    <w:b/>
                    <w:bCs/>
                    <w:color w:val="000000" w:themeColor="text1"/>
                    <w:szCs w:val="28"/>
                  </w:rPr>
                </w:pPr>
                <w:r w:rsidRPr="00C253FD">
                  <w:rPr>
                    <w:rFonts w:eastAsia="SimSun"/>
                    <w:b/>
                    <w:bCs/>
                    <w:color w:val="000000" w:themeColor="text1"/>
                    <w:szCs w:val="28"/>
                  </w:rPr>
                  <w:t>15- 25</w:t>
                </w:r>
                <w:r w:rsidRPr="00C253FD">
                  <w:rPr>
                    <w:rFonts w:eastAsia="SimSun"/>
                    <w:b/>
                    <w:bCs/>
                    <w:color w:val="000000" w:themeColor="text1"/>
                    <w:szCs w:val="28"/>
                    <w:vertAlign w:val="superscript"/>
                  </w:rPr>
                  <w:t>o</w:t>
                </w:r>
                <w:r w:rsidRPr="00C253FD">
                  <w:rPr>
                    <w:rFonts w:eastAsia="SimSun"/>
                    <w:b/>
                    <w:bCs/>
                    <w:color w:val="000000" w:themeColor="text1"/>
                    <w:szCs w:val="28"/>
                  </w:rPr>
                  <w:t>C</w:t>
                </w:r>
              </w:p>
            </w:tc>
            <w:tc>
              <w:tcPr>
                <w:tcW w:w="478" w:type="pct"/>
                <w:shd w:val="clear" w:color="auto" w:fill="FFFFFF"/>
                <w:vAlign w:val="center"/>
              </w:tcPr>
              <w:p w14:paraId="0AB983EA" w14:textId="77777777" w:rsidR="005F3EA0" w:rsidRPr="00C253FD" w:rsidRDefault="005F3EA0" w:rsidP="00B41096">
                <w:pPr>
                  <w:widowControl w:val="0"/>
                  <w:autoSpaceDE w:val="0"/>
                  <w:autoSpaceDN w:val="0"/>
                  <w:adjustRightInd w:val="0"/>
                  <w:spacing w:before="0" w:after="0"/>
                  <w:ind w:firstLine="26"/>
                  <w:jc w:val="center"/>
                  <w:textDirection w:val="btLr"/>
                  <w:rPr>
                    <w:rFonts w:eastAsia="SimSun"/>
                    <w:b/>
                    <w:bCs/>
                    <w:color w:val="000000" w:themeColor="text1"/>
                    <w:szCs w:val="28"/>
                  </w:rPr>
                </w:pPr>
                <w:r w:rsidRPr="00C253FD">
                  <w:rPr>
                    <w:rFonts w:eastAsia="SimSun"/>
                    <w:b/>
                    <w:bCs/>
                    <w:color w:val="000000" w:themeColor="text1"/>
                    <w:szCs w:val="28"/>
                  </w:rPr>
                  <w:t>Vùng</w:t>
                </w:r>
              </w:p>
              <w:p w14:paraId="0A065232" w14:textId="77777777" w:rsidR="005F3EA0" w:rsidRPr="00C253FD" w:rsidRDefault="005F3EA0" w:rsidP="00B41096">
                <w:pPr>
                  <w:widowControl w:val="0"/>
                  <w:autoSpaceDE w:val="0"/>
                  <w:autoSpaceDN w:val="0"/>
                  <w:adjustRightInd w:val="0"/>
                  <w:spacing w:before="0" w:after="0"/>
                  <w:ind w:firstLine="26"/>
                  <w:jc w:val="center"/>
                  <w:textDirection w:val="btLr"/>
                  <w:rPr>
                    <w:rFonts w:eastAsia="SimSun"/>
                    <w:b/>
                    <w:bCs/>
                    <w:color w:val="000000" w:themeColor="text1"/>
                    <w:szCs w:val="28"/>
                  </w:rPr>
                </w:pPr>
                <w:r w:rsidRPr="00C253FD">
                  <w:rPr>
                    <w:rFonts w:eastAsia="SimSun"/>
                    <w:b/>
                    <w:bCs/>
                    <w:color w:val="000000" w:themeColor="text1"/>
                    <w:szCs w:val="28"/>
                  </w:rPr>
                  <w:t>&gt;25</w:t>
                </w:r>
                <w:r w:rsidRPr="00C253FD">
                  <w:rPr>
                    <w:rFonts w:eastAsia="SimSun"/>
                    <w:b/>
                    <w:bCs/>
                    <w:color w:val="000000" w:themeColor="text1"/>
                    <w:szCs w:val="28"/>
                    <w:vertAlign w:val="superscript"/>
                  </w:rPr>
                  <w:t>o</w:t>
                </w:r>
                <w:r w:rsidRPr="00C253FD">
                  <w:rPr>
                    <w:rFonts w:eastAsia="SimSun"/>
                    <w:b/>
                    <w:bCs/>
                    <w:color w:val="000000" w:themeColor="text1"/>
                    <w:szCs w:val="28"/>
                  </w:rPr>
                  <w:t>C</w:t>
                </w:r>
              </w:p>
            </w:tc>
            <w:tc>
              <w:tcPr>
                <w:tcW w:w="2669" w:type="pct"/>
                <w:vMerge w:val="restart"/>
                <w:shd w:val="clear" w:color="auto" w:fill="FFFFFF"/>
                <w:vAlign w:val="center"/>
              </w:tcPr>
              <w:p w14:paraId="2F8C05C2" w14:textId="77777777" w:rsidR="005F3EA0" w:rsidRPr="00C253FD" w:rsidRDefault="005F3EA0" w:rsidP="00B41096">
                <w:pPr>
                  <w:widowControl w:val="0"/>
                  <w:autoSpaceDE w:val="0"/>
                  <w:autoSpaceDN w:val="0"/>
                  <w:adjustRightInd w:val="0"/>
                  <w:spacing w:before="0" w:after="0"/>
                  <w:ind w:firstLine="26"/>
                  <w:jc w:val="center"/>
                  <w:textDirection w:val="btLr"/>
                  <w:rPr>
                    <w:rFonts w:eastAsia="SimSun"/>
                    <w:b/>
                    <w:bCs/>
                    <w:color w:val="000000" w:themeColor="text1"/>
                    <w:szCs w:val="28"/>
                  </w:rPr>
                </w:pPr>
                <w:r w:rsidRPr="00C253FD">
                  <w:rPr>
                    <w:rFonts w:eastAsia="SimSun"/>
                    <w:b/>
                    <w:bCs/>
                    <w:color w:val="000000" w:themeColor="text1"/>
                    <w:szCs w:val="28"/>
                  </w:rPr>
                  <w:t>Nguồn số liệu</w:t>
                </w:r>
              </w:p>
            </w:tc>
          </w:tr>
          <w:tr w:rsidR="005F3EA0" w:rsidRPr="00C253FD" w14:paraId="0A25A45B" w14:textId="77777777" w:rsidTr="005F3EA0">
            <w:trPr>
              <w:cantSplit/>
              <w:trHeight w:val="330"/>
              <w:tblHeader/>
              <w:jc w:val="center"/>
            </w:trPr>
            <w:tc>
              <w:tcPr>
                <w:tcW w:w="1138" w:type="pct"/>
                <w:vMerge/>
                <w:shd w:val="clear" w:color="auto" w:fill="FFFFFF"/>
              </w:tcPr>
              <w:p w14:paraId="1E030BE2" w14:textId="77777777" w:rsidR="005F3EA0" w:rsidRPr="00C253FD" w:rsidRDefault="005F3EA0" w:rsidP="00B41096">
                <w:pPr>
                  <w:widowControl w:val="0"/>
                  <w:pBdr>
                    <w:top w:val="nil"/>
                    <w:left w:val="nil"/>
                    <w:bottom w:val="nil"/>
                    <w:right w:val="nil"/>
                    <w:between w:val="nil"/>
                  </w:pBdr>
                  <w:autoSpaceDE w:val="0"/>
                  <w:autoSpaceDN w:val="0"/>
                  <w:adjustRightInd w:val="0"/>
                  <w:spacing w:before="0" w:after="0"/>
                  <w:ind w:firstLine="26"/>
                  <w:jc w:val="center"/>
                  <w:textDirection w:val="btLr"/>
                  <w:rPr>
                    <w:rFonts w:eastAsia="SimSun"/>
                    <w:color w:val="000000" w:themeColor="text1"/>
                    <w:szCs w:val="28"/>
                  </w:rPr>
                </w:pPr>
              </w:p>
            </w:tc>
            <w:tc>
              <w:tcPr>
                <w:tcW w:w="1193" w:type="pct"/>
                <w:gridSpan w:val="2"/>
                <w:shd w:val="clear" w:color="auto" w:fill="FFFFFF"/>
                <w:vAlign w:val="center"/>
              </w:tcPr>
              <w:p w14:paraId="75EB912C" w14:textId="77777777" w:rsidR="005F3EA0" w:rsidRPr="00C253FD" w:rsidRDefault="005F3EA0"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w:t>
                </w:r>
              </w:p>
            </w:tc>
            <w:tc>
              <w:tcPr>
                <w:tcW w:w="2669" w:type="pct"/>
                <w:vMerge/>
                <w:shd w:val="clear" w:color="auto" w:fill="FFFFFF"/>
              </w:tcPr>
              <w:p w14:paraId="692D4E67" w14:textId="77777777" w:rsidR="005F3EA0" w:rsidRPr="00C253FD" w:rsidRDefault="005F3EA0" w:rsidP="00B41096">
                <w:pPr>
                  <w:widowControl w:val="0"/>
                  <w:pBdr>
                    <w:top w:val="nil"/>
                    <w:left w:val="nil"/>
                    <w:bottom w:val="nil"/>
                    <w:right w:val="nil"/>
                    <w:between w:val="nil"/>
                  </w:pBdr>
                  <w:autoSpaceDE w:val="0"/>
                  <w:autoSpaceDN w:val="0"/>
                  <w:adjustRightInd w:val="0"/>
                  <w:spacing w:before="0" w:after="0"/>
                  <w:ind w:firstLine="26"/>
                  <w:jc w:val="center"/>
                  <w:textDirection w:val="btLr"/>
                  <w:rPr>
                    <w:rFonts w:eastAsia="SimSun"/>
                    <w:color w:val="000000" w:themeColor="text1"/>
                    <w:szCs w:val="28"/>
                  </w:rPr>
                </w:pPr>
              </w:p>
            </w:tc>
          </w:tr>
          <w:tr w:rsidR="00DC330D" w:rsidRPr="00C253FD" w14:paraId="1F2AA2BF" w14:textId="77777777" w:rsidTr="005F3EA0">
            <w:trPr>
              <w:cantSplit/>
              <w:trHeight w:val="330"/>
              <w:jc w:val="center"/>
            </w:trPr>
            <w:tc>
              <w:tcPr>
                <w:tcW w:w="1138" w:type="pct"/>
                <w:shd w:val="clear" w:color="auto" w:fill="FFFFFF"/>
                <w:vAlign w:val="center"/>
              </w:tcPr>
              <w:p w14:paraId="611EEFDA"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Ủ làm phân bón</w:t>
                </w:r>
              </w:p>
            </w:tc>
            <w:tc>
              <w:tcPr>
                <w:tcW w:w="715" w:type="pct"/>
                <w:tcBorders>
                  <w:right w:val="single" w:sz="4" w:space="0" w:color="000000"/>
                </w:tcBorders>
                <w:shd w:val="clear" w:color="auto" w:fill="FFFFFF"/>
                <w:vAlign w:val="center"/>
              </w:tcPr>
              <w:p w14:paraId="7AE47242"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1,0</w:t>
                </w:r>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0035AE"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1,5</w:t>
                </w:r>
              </w:p>
            </w:tc>
            <w:tc>
              <w:tcPr>
                <w:tcW w:w="2669"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81816AD"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Bảng 10.17, trang 10.46, Chương 10, Phần 4, IPCC 2006</w:t>
                </w:r>
              </w:p>
            </w:tc>
          </w:tr>
          <w:tr w:rsidR="00DC330D" w:rsidRPr="00C253FD" w14:paraId="6313C731" w14:textId="77777777" w:rsidTr="005F3EA0">
            <w:trPr>
              <w:cantSplit/>
              <w:trHeight w:val="330"/>
              <w:jc w:val="center"/>
            </w:trPr>
            <w:tc>
              <w:tcPr>
                <w:tcW w:w="1138" w:type="pct"/>
                <w:shd w:val="clear" w:color="auto" w:fill="FFFFFF"/>
                <w:vAlign w:val="center"/>
              </w:tcPr>
              <w:p w14:paraId="41B24032"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Xử lý hiếu khí</w:t>
                </w:r>
              </w:p>
            </w:tc>
            <w:tc>
              <w:tcPr>
                <w:tcW w:w="715" w:type="pct"/>
                <w:tcBorders>
                  <w:right w:val="single" w:sz="4" w:space="0" w:color="000000"/>
                </w:tcBorders>
                <w:shd w:val="clear" w:color="auto" w:fill="FFFFFF"/>
                <w:vAlign w:val="center"/>
              </w:tcPr>
              <w:p w14:paraId="6E558A97"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0,0</w:t>
                </w:r>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B2A72F"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0,0</w:t>
                </w:r>
              </w:p>
            </w:tc>
            <w:tc>
              <w:tcPr>
                <w:tcW w:w="266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AC4984D" w14:textId="77777777" w:rsidR="00DC330D" w:rsidRPr="00C253FD" w:rsidRDefault="00DC330D" w:rsidP="00B41096">
                <w:pPr>
                  <w:widowControl w:val="0"/>
                  <w:pBdr>
                    <w:top w:val="nil"/>
                    <w:left w:val="nil"/>
                    <w:bottom w:val="nil"/>
                    <w:right w:val="nil"/>
                    <w:between w:val="nil"/>
                  </w:pBdr>
                  <w:autoSpaceDE w:val="0"/>
                  <w:autoSpaceDN w:val="0"/>
                  <w:adjustRightInd w:val="0"/>
                  <w:spacing w:before="0" w:after="0"/>
                  <w:ind w:firstLine="26"/>
                  <w:textDirection w:val="btLr"/>
                  <w:rPr>
                    <w:rFonts w:eastAsia="SimSun"/>
                    <w:color w:val="000000" w:themeColor="text1"/>
                    <w:szCs w:val="28"/>
                  </w:rPr>
                </w:pPr>
              </w:p>
            </w:tc>
          </w:tr>
          <w:tr w:rsidR="00DC330D" w:rsidRPr="00C253FD" w14:paraId="00DAF623" w14:textId="77777777" w:rsidTr="005F3EA0">
            <w:trPr>
              <w:cantSplit/>
              <w:trHeight w:val="330"/>
              <w:jc w:val="center"/>
            </w:trPr>
            <w:tc>
              <w:tcPr>
                <w:tcW w:w="1138" w:type="pct"/>
                <w:shd w:val="clear" w:color="auto" w:fill="FFFFFF"/>
                <w:vAlign w:val="center"/>
              </w:tcPr>
              <w:p w14:paraId="08CDA182"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Đệm lót sinh học</w:t>
                </w:r>
              </w:p>
            </w:tc>
            <w:tc>
              <w:tcPr>
                <w:tcW w:w="715" w:type="pct"/>
                <w:shd w:val="clear" w:color="auto" w:fill="FFFFFF"/>
                <w:vAlign w:val="center"/>
              </w:tcPr>
              <w:p w14:paraId="53B9B19F"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1,5</w:t>
                </w:r>
              </w:p>
            </w:tc>
            <w:tc>
              <w:tcPr>
                <w:tcW w:w="478" w:type="pct"/>
                <w:tcBorders>
                  <w:top w:val="single" w:sz="4" w:space="0" w:color="000000"/>
                </w:tcBorders>
                <w:shd w:val="clear" w:color="auto" w:fill="FFFFFF"/>
                <w:vAlign w:val="center"/>
              </w:tcPr>
              <w:p w14:paraId="15DFFFD9"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1,5</w:t>
                </w:r>
              </w:p>
            </w:tc>
            <w:tc>
              <w:tcPr>
                <w:tcW w:w="2669"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D66EE90" w14:textId="77777777" w:rsidR="00DC330D" w:rsidRPr="00C253FD" w:rsidRDefault="00DC330D" w:rsidP="00B41096">
                <w:pPr>
                  <w:widowControl w:val="0"/>
                  <w:pBdr>
                    <w:top w:val="nil"/>
                    <w:left w:val="nil"/>
                    <w:bottom w:val="nil"/>
                    <w:right w:val="nil"/>
                    <w:between w:val="nil"/>
                  </w:pBdr>
                  <w:autoSpaceDE w:val="0"/>
                  <w:autoSpaceDN w:val="0"/>
                  <w:adjustRightInd w:val="0"/>
                  <w:spacing w:before="0" w:after="0"/>
                  <w:ind w:firstLine="26"/>
                  <w:textDirection w:val="btLr"/>
                  <w:rPr>
                    <w:rFonts w:eastAsia="SimSun"/>
                    <w:color w:val="000000" w:themeColor="text1"/>
                    <w:szCs w:val="28"/>
                  </w:rPr>
                </w:pPr>
              </w:p>
            </w:tc>
          </w:tr>
          <w:tr w:rsidR="00DC330D" w:rsidRPr="00C253FD" w14:paraId="05938795" w14:textId="77777777" w:rsidTr="005F3EA0">
            <w:trPr>
              <w:trHeight w:val="330"/>
              <w:jc w:val="center"/>
            </w:trPr>
            <w:tc>
              <w:tcPr>
                <w:tcW w:w="1138" w:type="pct"/>
                <w:shd w:val="clear" w:color="auto" w:fill="FFFFFF"/>
                <w:vAlign w:val="center"/>
              </w:tcPr>
              <w:p w14:paraId="6B215ECD"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Hẩm ủ kỵ khí</w:t>
                </w:r>
              </w:p>
            </w:tc>
            <w:tc>
              <w:tcPr>
                <w:tcW w:w="715" w:type="pct"/>
                <w:shd w:val="clear" w:color="auto" w:fill="FFFFFF"/>
                <w:vAlign w:val="center"/>
              </w:tcPr>
              <w:p w14:paraId="7A3EC041"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12,97</w:t>
                </w:r>
              </w:p>
            </w:tc>
            <w:tc>
              <w:tcPr>
                <w:tcW w:w="478" w:type="pct"/>
                <w:shd w:val="clear" w:color="auto" w:fill="FFFFFF"/>
                <w:vAlign w:val="center"/>
              </w:tcPr>
              <w:p w14:paraId="546264A4"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13,17</w:t>
                </w:r>
              </w:p>
            </w:tc>
            <w:tc>
              <w:tcPr>
                <w:tcW w:w="2669" w:type="pct"/>
                <w:shd w:val="clear" w:color="auto" w:fill="FFFFFF"/>
                <w:vAlign w:val="center"/>
              </w:tcPr>
              <w:p w14:paraId="5DBBB820"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Bảng 10.17, trang 10.68 Chương 10, Phần 4, IPCC 2019</w:t>
                </w:r>
              </w:p>
            </w:tc>
          </w:tr>
          <w:tr w:rsidR="00DC330D" w:rsidRPr="00C253FD" w14:paraId="02D9C88C" w14:textId="77777777" w:rsidTr="005F3EA0">
            <w:trPr>
              <w:trHeight w:val="330"/>
              <w:jc w:val="center"/>
            </w:trPr>
            <w:tc>
              <w:tcPr>
                <w:tcW w:w="1138" w:type="pct"/>
                <w:shd w:val="clear" w:color="auto" w:fill="FFFFFF"/>
                <w:vAlign w:val="center"/>
              </w:tcPr>
              <w:p w14:paraId="07C51E72"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Đồng cỏ và bãi chăn thả gia súc</w:t>
                </w:r>
              </w:p>
            </w:tc>
            <w:tc>
              <w:tcPr>
                <w:tcW w:w="715" w:type="pct"/>
                <w:shd w:val="clear" w:color="auto" w:fill="FFFFFF"/>
                <w:vAlign w:val="center"/>
              </w:tcPr>
              <w:p w14:paraId="302DC18C"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0,47</w:t>
                </w:r>
              </w:p>
            </w:tc>
            <w:tc>
              <w:tcPr>
                <w:tcW w:w="478" w:type="pct"/>
                <w:shd w:val="clear" w:color="auto" w:fill="FFFFFF"/>
                <w:vAlign w:val="center"/>
              </w:tcPr>
              <w:p w14:paraId="6666F24C" w14:textId="77777777" w:rsidR="00DC330D" w:rsidRPr="00C253FD" w:rsidRDefault="00DC330D" w:rsidP="00B41096">
                <w:pPr>
                  <w:widowControl w:val="0"/>
                  <w:autoSpaceDE w:val="0"/>
                  <w:autoSpaceDN w:val="0"/>
                  <w:adjustRightInd w:val="0"/>
                  <w:spacing w:before="0" w:after="0"/>
                  <w:ind w:firstLine="26"/>
                  <w:jc w:val="center"/>
                  <w:textDirection w:val="btLr"/>
                  <w:rPr>
                    <w:rFonts w:eastAsia="SimSun"/>
                    <w:color w:val="000000" w:themeColor="text1"/>
                    <w:szCs w:val="28"/>
                  </w:rPr>
                </w:pPr>
                <w:r w:rsidRPr="00C253FD">
                  <w:rPr>
                    <w:rFonts w:eastAsia="SimSun"/>
                    <w:color w:val="000000" w:themeColor="text1"/>
                    <w:szCs w:val="28"/>
                  </w:rPr>
                  <w:t>0,47</w:t>
                </w:r>
              </w:p>
            </w:tc>
            <w:tc>
              <w:tcPr>
                <w:tcW w:w="2669" w:type="pct"/>
                <w:shd w:val="clear" w:color="auto" w:fill="FFFFFF"/>
                <w:vAlign w:val="center"/>
              </w:tcPr>
              <w:p w14:paraId="166A30AB" w14:textId="77777777" w:rsidR="00DC330D" w:rsidRPr="00C253FD" w:rsidRDefault="00DC330D" w:rsidP="00B41096">
                <w:pPr>
                  <w:widowControl w:val="0"/>
                  <w:autoSpaceDE w:val="0"/>
                  <w:autoSpaceDN w:val="0"/>
                  <w:adjustRightInd w:val="0"/>
                  <w:spacing w:before="0" w:after="0"/>
                  <w:ind w:firstLine="26"/>
                  <w:textDirection w:val="btLr"/>
                  <w:rPr>
                    <w:rFonts w:eastAsia="SimSun"/>
                    <w:color w:val="000000" w:themeColor="text1"/>
                    <w:szCs w:val="28"/>
                  </w:rPr>
                </w:pPr>
                <w:r w:rsidRPr="00C253FD">
                  <w:rPr>
                    <w:rFonts w:eastAsia="SimSun"/>
                    <w:color w:val="000000" w:themeColor="text1"/>
                    <w:szCs w:val="28"/>
                  </w:rPr>
                  <w:t>Bảng 10.17 (update) , trang 10.68, Chương 10, Phần 4, IPCC 2019 Refinment</w:t>
                </w:r>
              </w:p>
            </w:tc>
          </w:tr>
        </w:tbl>
        <w:p w14:paraId="77EF4DB7" w14:textId="2AEB900B" w:rsidR="00DC330D" w:rsidRDefault="00DC330D" w:rsidP="00B41096">
          <w:pPr>
            <w:spacing w:line="264" w:lineRule="auto"/>
            <w:ind w:hanging="3"/>
            <w:textDirection w:val="btLr"/>
            <w:rPr>
              <w:color w:val="000000" w:themeColor="text1"/>
            </w:rPr>
          </w:pPr>
          <w:bookmarkStart w:id="259" w:name="_heading=h.19c6y18" w:colFirst="0" w:colLast="0"/>
          <w:bookmarkEnd w:id="259"/>
          <w:r w:rsidRPr="00C253FD">
            <w:rPr>
              <w:color w:val="000000" w:themeColor="text1"/>
            </w:rPr>
            <w:tab/>
          </w:r>
          <w:r w:rsidRPr="00C253FD">
            <w:rPr>
              <w:color w:val="000000" w:themeColor="text1"/>
            </w:rPr>
            <w:tab/>
            <w:t>Tỷ lệ hệ thống quản lý chất thải vật nuôi (MS) tổng hợp từ số liệu của Cục Chăn nuôi, Bộ NNPTNT năm 2018 và tham khảo ý kiến chuyên gia. Tỷ lệ hệ thống quản lý chất thải vật nuôi được phân ra thành hai vùng khí hậu là vùng có nhiệt độ trung bình từ 15 đến 25</w:t>
          </w:r>
          <w:r w:rsidRPr="00183471">
            <w:rPr>
              <w:color w:val="000000" w:themeColor="text1"/>
              <w:vertAlign w:val="superscript"/>
            </w:rPr>
            <w:t>o</w:t>
          </w:r>
          <w:r w:rsidRPr="00C253FD">
            <w:rPr>
              <w:color w:val="000000" w:themeColor="text1"/>
            </w:rPr>
            <w:t>C và vùng có nhiệt độ trung bình lớn hơn 25</w:t>
          </w:r>
          <w:r w:rsidRPr="00183471">
            <w:rPr>
              <w:color w:val="000000" w:themeColor="text1"/>
              <w:vertAlign w:val="superscript"/>
            </w:rPr>
            <w:t>o</w:t>
          </w:r>
          <w:r w:rsidRPr="00C253FD">
            <w:rPr>
              <w:color w:val="000000" w:themeColor="text1"/>
            </w:rPr>
            <w:t>C để tính toán lượng phát thải theo từng vùng khí hậu.</w:t>
          </w:r>
          <w:bookmarkStart w:id="260" w:name="_Toc137735558"/>
        </w:p>
        <w:p w14:paraId="2A01C13A" w14:textId="33006B23" w:rsidR="00C86532" w:rsidRDefault="00C86532" w:rsidP="00B41096">
          <w:pPr>
            <w:spacing w:line="264" w:lineRule="auto"/>
            <w:ind w:hanging="3"/>
            <w:textDirection w:val="btLr"/>
            <w:rPr>
              <w:color w:val="000000" w:themeColor="text1"/>
            </w:rPr>
          </w:pPr>
        </w:p>
        <w:p w14:paraId="321AEF2A" w14:textId="79C09677" w:rsidR="00C86532" w:rsidRDefault="00C86532" w:rsidP="00B41096">
          <w:pPr>
            <w:spacing w:line="264" w:lineRule="auto"/>
            <w:ind w:hanging="3"/>
            <w:textDirection w:val="btLr"/>
            <w:rPr>
              <w:color w:val="000000" w:themeColor="text1"/>
            </w:rPr>
          </w:pPr>
        </w:p>
        <w:p w14:paraId="516C633F" w14:textId="49132360" w:rsidR="00C86532" w:rsidRDefault="00C86532" w:rsidP="00B41096">
          <w:pPr>
            <w:spacing w:line="264" w:lineRule="auto"/>
            <w:ind w:hanging="3"/>
            <w:textDirection w:val="btLr"/>
            <w:rPr>
              <w:color w:val="000000" w:themeColor="text1"/>
            </w:rPr>
          </w:pPr>
        </w:p>
        <w:p w14:paraId="328561CA" w14:textId="66EC7C98" w:rsidR="00DC330D" w:rsidRDefault="00352C42" w:rsidP="00B41096">
          <w:pPr>
            <w:pStyle w:val="Caption"/>
            <w:rPr>
              <w:color w:val="000000" w:themeColor="text1"/>
              <w:lang w:val="vi-VN"/>
            </w:rPr>
          </w:pPr>
          <w:bookmarkStart w:id="261" w:name="_Toc153186260"/>
          <w:r>
            <w:t xml:space="preserve">Bảng </w:t>
          </w:r>
          <w:r>
            <w:fldChar w:fldCharType="begin"/>
          </w:r>
          <w:r>
            <w:instrText xml:space="preserve"> SEQ Bảng \* ARABIC </w:instrText>
          </w:r>
          <w:r>
            <w:fldChar w:fldCharType="separate"/>
          </w:r>
          <w:r w:rsidR="002C76BE">
            <w:rPr>
              <w:noProof/>
            </w:rPr>
            <w:t>10</w:t>
          </w:r>
          <w:r>
            <w:rPr>
              <w:noProof/>
            </w:rPr>
            <w:fldChar w:fldCharType="end"/>
          </w:r>
          <w:r w:rsidR="00DC330D" w:rsidRPr="00C253FD">
            <w:rPr>
              <w:color w:val="000000" w:themeColor="text1"/>
              <w:lang w:val="vi-VN"/>
            </w:rPr>
            <w:t>. Tỷ lệ hệ thống xử lý chất thải theo các hình thức</w:t>
          </w:r>
          <w:bookmarkEnd w:id="260"/>
          <w:bookmarkEnd w:id="261"/>
        </w:p>
        <w:tbl>
          <w:tblPr>
            <w:tblW w:w="5114" w:type="pct"/>
            <w:jc w:val="center"/>
            <w:tblLook w:val="0000" w:firstRow="0" w:lastRow="0" w:firstColumn="0" w:lastColumn="0" w:noHBand="0" w:noVBand="0"/>
          </w:tblPr>
          <w:tblGrid>
            <w:gridCol w:w="1666"/>
            <w:gridCol w:w="1007"/>
            <w:gridCol w:w="1225"/>
            <w:gridCol w:w="1154"/>
            <w:gridCol w:w="1295"/>
            <w:gridCol w:w="1139"/>
            <w:gridCol w:w="1782"/>
          </w:tblGrid>
          <w:tr w:rsidR="00DC330D" w:rsidRPr="00C86532" w14:paraId="1C5E2AA2" w14:textId="77777777" w:rsidTr="00B317A0">
            <w:trPr>
              <w:cantSplit/>
              <w:trHeight w:val="300"/>
              <w:jc w:val="center"/>
            </w:trPr>
            <w:tc>
              <w:tcPr>
                <w:tcW w:w="909" w:type="pct"/>
                <w:vMerge w:val="restart"/>
                <w:tcBorders>
                  <w:top w:val="single" w:sz="4" w:space="0" w:color="000000"/>
                  <w:left w:val="single" w:sz="4" w:space="0" w:color="000000"/>
                  <w:right w:val="single" w:sz="4" w:space="0" w:color="000000"/>
                </w:tcBorders>
                <w:vAlign w:val="center"/>
              </w:tcPr>
              <w:p w14:paraId="420559F9" w14:textId="77777777" w:rsidR="00DC330D" w:rsidRPr="00C86532" w:rsidRDefault="00DC330D" w:rsidP="00B41096">
                <w:pPr>
                  <w:widowControl w:val="0"/>
                  <w:spacing w:before="0" w:after="0"/>
                  <w:ind w:firstLine="168"/>
                  <w:jc w:val="center"/>
                  <w:rPr>
                    <w:color w:val="000000"/>
                  </w:rPr>
                </w:pPr>
                <w:r w:rsidRPr="00C86532">
                  <w:rPr>
                    <w:b/>
                    <w:color w:val="000000"/>
                  </w:rPr>
                  <w:t>Vùng</w:t>
                </w:r>
              </w:p>
            </w:tc>
            <w:tc>
              <w:tcPr>
                <w:tcW w:w="4091" w:type="pct"/>
                <w:gridSpan w:val="6"/>
                <w:tcBorders>
                  <w:top w:val="single" w:sz="4" w:space="0" w:color="000000"/>
                  <w:left w:val="single" w:sz="4" w:space="0" w:color="000000"/>
                  <w:bottom w:val="single" w:sz="4" w:space="0" w:color="000000"/>
                  <w:right w:val="single" w:sz="4" w:space="0" w:color="000000"/>
                </w:tcBorders>
                <w:vAlign w:val="center"/>
              </w:tcPr>
              <w:p w14:paraId="62598C42" w14:textId="77777777" w:rsidR="00DC330D" w:rsidRPr="00C86532" w:rsidRDefault="00DC330D" w:rsidP="00B41096">
                <w:pPr>
                  <w:widowControl w:val="0"/>
                  <w:spacing w:before="0" w:after="0"/>
                  <w:ind w:firstLine="168"/>
                  <w:jc w:val="center"/>
                  <w:rPr>
                    <w:color w:val="000000"/>
                  </w:rPr>
                </w:pPr>
                <w:r w:rsidRPr="00C86532">
                  <w:rPr>
                    <w:b/>
                    <w:color w:val="000000"/>
                  </w:rPr>
                  <w:t>Phân loại hình thức xử lý của Việt Nam</w:t>
                </w:r>
              </w:p>
              <w:p w14:paraId="2066A1E9" w14:textId="77777777" w:rsidR="00DC330D" w:rsidRPr="00C86532" w:rsidRDefault="00DC330D" w:rsidP="00B41096">
                <w:pPr>
                  <w:widowControl w:val="0"/>
                  <w:spacing w:before="0" w:after="0"/>
                  <w:ind w:firstLine="168"/>
                  <w:jc w:val="center"/>
                  <w:rPr>
                    <w:color w:val="000000"/>
                  </w:rPr>
                </w:pPr>
              </w:p>
            </w:tc>
          </w:tr>
          <w:tr w:rsidR="00DC330D" w:rsidRPr="00C86532" w14:paraId="0E00CB13" w14:textId="77777777" w:rsidTr="00B317A0">
            <w:trPr>
              <w:cantSplit/>
              <w:trHeight w:val="815"/>
              <w:jc w:val="center"/>
            </w:trPr>
            <w:tc>
              <w:tcPr>
                <w:tcW w:w="909" w:type="pct"/>
                <w:vMerge/>
                <w:tcBorders>
                  <w:top w:val="single" w:sz="4" w:space="0" w:color="000000"/>
                  <w:left w:val="single" w:sz="4" w:space="0" w:color="000000"/>
                  <w:right w:val="single" w:sz="4" w:space="0" w:color="000000"/>
                </w:tcBorders>
                <w:vAlign w:val="center"/>
              </w:tcPr>
              <w:p w14:paraId="63964B29" w14:textId="77777777" w:rsidR="00DC330D" w:rsidRPr="00C86532" w:rsidRDefault="00DC330D" w:rsidP="00B41096">
                <w:pPr>
                  <w:widowControl w:val="0"/>
                  <w:pBdr>
                    <w:top w:val="nil"/>
                    <w:left w:val="nil"/>
                    <w:bottom w:val="nil"/>
                    <w:right w:val="nil"/>
                    <w:between w:val="nil"/>
                  </w:pBdr>
                  <w:spacing w:before="0" w:after="0"/>
                  <w:ind w:firstLine="168"/>
                  <w:rPr>
                    <w:color w:val="000000"/>
                  </w:rPr>
                </w:pPr>
              </w:p>
            </w:tc>
            <w:tc>
              <w:tcPr>
                <w:tcW w:w="483" w:type="pct"/>
                <w:tcBorders>
                  <w:top w:val="single" w:sz="4" w:space="0" w:color="000000"/>
                  <w:left w:val="single" w:sz="4" w:space="0" w:color="000000"/>
                  <w:right w:val="single" w:sz="4" w:space="0" w:color="000000"/>
                </w:tcBorders>
                <w:vAlign w:val="center"/>
              </w:tcPr>
              <w:p w14:paraId="17CE5A95" w14:textId="77777777" w:rsidR="00DC330D" w:rsidRPr="00C86532" w:rsidRDefault="00DC330D" w:rsidP="00B41096">
                <w:pPr>
                  <w:widowControl w:val="0"/>
                  <w:spacing w:before="0" w:after="0"/>
                  <w:ind w:firstLine="168"/>
                  <w:jc w:val="center"/>
                  <w:rPr>
                    <w:color w:val="000000"/>
                  </w:rPr>
                </w:pPr>
                <w:r w:rsidRPr="00C86532">
                  <w:rPr>
                    <w:b/>
                    <w:color w:val="000000"/>
                  </w:rPr>
                  <w:t>Tổng</w:t>
                </w:r>
              </w:p>
            </w:tc>
            <w:tc>
              <w:tcPr>
                <w:tcW w:w="671" w:type="pct"/>
                <w:tcBorders>
                  <w:top w:val="single" w:sz="4" w:space="0" w:color="000000"/>
                  <w:left w:val="single" w:sz="4" w:space="0" w:color="000000"/>
                  <w:bottom w:val="single" w:sz="4" w:space="0" w:color="000000"/>
                  <w:right w:val="single" w:sz="4" w:space="0" w:color="000000"/>
                </w:tcBorders>
                <w:vAlign w:val="center"/>
              </w:tcPr>
              <w:p w14:paraId="6275D52D" w14:textId="77777777" w:rsidR="00DC330D" w:rsidRPr="00C86532" w:rsidRDefault="00DC330D" w:rsidP="00B41096">
                <w:pPr>
                  <w:widowControl w:val="0"/>
                  <w:spacing w:before="0" w:after="0"/>
                  <w:ind w:firstLine="168"/>
                  <w:jc w:val="center"/>
                  <w:rPr>
                    <w:color w:val="000000"/>
                  </w:rPr>
                </w:pPr>
                <w:r w:rsidRPr="00C86532">
                  <w:rPr>
                    <w:b/>
                    <w:color w:val="000000"/>
                  </w:rPr>
                  <w:t>Ủ phân, bán làm phân bón</w:t>
                </w:r>
              </w:p>
            </w:tc>
            <w:tc>
              <w:tcPr>
                <w:tcW w:w="633" w:type="pct"/>
                <w:tcBorders>
                  <w:top w:val="single" w:sz="4" w:space="0" w:color="000000"/>
                  <w:left w:val="single" w:sz="4" w:space="0" w:color="000000"/>
                  <w:bottom w:val="single" w:sz="4" w:space="0" w:color="000000"/>
                  <w:right w:val="single" w:sz="4" w:space="0" w:color="000000"/>
                </w:tcBorders>
                <w:vAlign w:val="center"/>
              </w:tcPr>
              <w:p w14:paraId="5D801163" w14:textId="77777777" w:rsidR="00DC330D" w:rsidRPr="00C86532" w:rsidRDefault="00DC330D" w:rsidP="00B41096">
                <w:pPr>
                  <w:widowControl w:val="0"/>
                  <w:spacing w:before="0" w:after="0"/>
                  <w:ind w:firstLine="168"/>
                  <w:jc w:val="center"/>
                  <w:rPr>
                    <w:color w:val="000000"/>
                  </w:rPr>
                </w:pPr>
                <w:r w:rsidRPr="00C86532">
                  <w:rPr>
                    <w:b/>
                    <w:color w:val="000000"/>
                  </w:rPr>
                  <w:t>Thải trực tiếp ra môi trường</w:t>
                </w:r>
              </w:p>
            </w:tc>
            <w:tc>
              <w:tcPr>
                <w:tcW w:w="709" w:type="pct"/>
                <w:tcBorders>
                  <w:top w:val="single" w:sz="4" w:space="0" w:color="000000"/>
                  <w:left w:val="single" w:sz="4" w:space="0" w:color="000000"/>
                  <w:bottom w:val="single" w:sz="4" w:space="0" w:color="000000"/>
                  <w:right w:val="single" w:sz="4" w:space="0" w:color="000000"/>
                </w:tcBorders>
                <w:vAlign w:val="center"/>
              </w:tcPr>
              <w:p w14:paraId="1527EE57" w14:textId="77777777" w:rsidR="00DC330D" w:rsidRPr="00C86532" w:rsidRDefault="00DC330D" w:rsidP="00B41096">
                <w:pPr>
                  <w:widowControl w:val="0"/>
                  <w:spacing w:before="0" w:after="0"/>
                  <w:ind w:firstLine="168"/>
                  <w:jc w:val="center"/>
                  <w:rPr>
                    <w:color w:val="000000"/>
                  </w:rPr>
                </w:pPr>
                <w:r w:rsidRPr="00C86532">
                  <w:rPr>
                    <w:b/>
                    <w:color w:val="000000"/>
                  </w:rPr>
                  <w:t>Công trình khí sinh học</w:t>
                </w:r>
              </w:p>
            </w:tc>
            <w:tc>
              <w:tcPr>
                <w:tcW w:w="624" w:type="pct"/>
                <w:tcBorders>
                  <w:top w:val="single" w:sz="4" w:space="0" w:color="000000"/>
                  <w:left w:val="single" w:sz="4" w:space="0" w:color="000000"/>
                  <w:bottom w:val="single" w:sz="4" w:space="0" w:color="000000"/>
                  <w:right w:val="single" w:sz="4" w:space="0" w:color="000000"/>
                </w:tcBorders>
                <w:vAlign w:val="center"/>
              </w:tcPr>
              <w:p w14:paraId="37EF3E3F" w14:textId="77777777" w:rsidR="00DC330D" w:rsidRPr="00C86532" w:rsidRDefault="00DC330D" w:rsidP="00B41096">
                <w:pPr>
                  <w:widowControl w:val="0"/>
                  <w:spacing w:before="0" w:after="0"/>
                  <w:ind w:firstLine="168"/>
                  <w:jc w:val="center"/>
                  <w:rPr>
                    <w:color w:val="000000"/>
                  </w:rPr>
                </w:pPr>
                <w:r w:rsidRPr="00C86532">
                  <w:rPr>
                    <w:b/>
                    <w:color w:val="000000"/>
                  </w:rPr>
                  <w:t>Đệm lót sinh học</w:t>
                </w:r>
              </w:p>
            </w:tc>
            <w:tc>
              <w:tcPr>
                <w:tcW w:w="971" w:type="pct"/>
                <w:tcBorders>
                  <w:top w:val="single" w:sz="4" w:space="0" w:color="000000"/>
                  <w:left w:val="single" w:sz="4" w:space="0" w:color="000000"/>
                  <w:right w:val="single" w:sz="4" w:space="0" w:color="000000"/>
                </w:tcBorders>
                <w:vAlign w:val="center"/>
              </w:tcPr>
              <w:p w14:paraId="7033CB07" w14:textId="77777777" w:rsidR="00DC330D" w:rsidRPr="00C86532" w:rsidRDefault="00DC330D" w:rsidP="00B41096">
                <w:pPr>
                  <w:widowControl w:val="0"/>
                  <w:pBdr>
                    <w:top w:val="nil"/>
                    <w:left w:val="nil"/>
                    <w:bottom w:val="nil"/>
                    <w:right w:val="nil"/>
                    <w:between w:val="nil"/>
                  </w:pBdr>
                  <w:spacing w:before="0" w:after="0"/>
                  <w:ind w:firstLine="168"/>
                  <w:jc w:val="center"/>
                  <w:rPr>
                    <w:color w:val="000000"/>
                  </w:rPr>
                </w:pPr>
                <w:r w:rsidRPr="00C86532">
                  <w:rPr>
                    <w:b/>
                    <w:color w:val="000000"/>
                  </w:rPr>
                  <w:t>Khác</w:t>
                </w:r>
              </w:p>
            </w:tc>
          </w:tr>
          <w:tr w:rsidR="00DC330D" w:rsidRPr="00C86532" w14:paraId="5CA97049" w14:textId="77777777" w:rsidTr="00B317A0">
            <w:trPr>
              <w:cantSplit/>
              <w:trHeight w:val="300"/>
              <w:jc w:val="center"/>
            </w:trPr>
            <w:tc>
              <w:tcPr>
                <w:tcW w:w="909" w:type="pct"/>
                <w:vMerge/>
                <w:tcBorders>
                  <w:top w:val="single" w:sz="4" w:space="0" w:color="000000"/>
                  <w:left w:val="single" w:sz="4" w:space="0" w:color="000000"/>
                  <w:right w:val="single" w:sz="4" w:space="0" w:color="000000"/>
                </w:tcBorders>
                <w:vAlign w:val="center"/>
              </w:tcPr>
              <w:p w14:paraId="4F7B515F" w14:textId="77777777" w:rsidR="00DC330D" w:rsidRPr="00C86532" w:rsidRDefault="00DC330D" w:rsidP="00B41096">
                <w:pPr>
                  <w:widowControl w:val="0"/>
                  <w:pBdr>
                    <w:top w:val="nil"/>
                    <w:left w:val="nil"/>
                    <w:bottom w:val="nil"/>
                    <w:right w:val="nil"/>
                    <w:between w:val="nil"/>
                  </w:pBdr>
                  <w:spacing w:before="0" w:after="0"/>
                  <w:ind w:firstLine="168"/>
                  <w:rPr>
                    <w:color w:val="000000"/>
                  </w:rPr>
                </w:pPr>
              </w:p>
            </w:tc>
            <w:tc>
              <w:tcPr>
                <w:tcW w:w="4091" w:type="pct"/>
                <w:gridSpan w:val="6"/>
                <w:tcBorders>
                  <w:top w:val="single" w:sz="4" w:space="0" w:color="000000"/>
                  <w:left w:val="single" w:sz="4" w:space="0" w:color="000000"/>
                  <w:bottom w:val="single" w:sz="4" w:space="0" w:color="000000"/>
                  <w:right w:val="single" w:sz="4" w:space="0" w:color="000000"/>
                </w:tcBorders>
                <w:vAlign w:val="center"/>
              </w:tcPr>
              <w:p w14:paraId="48ED8F90" w14:textId="77777777" w:rsidR="00DC330D" w:rsidRPr="00C86532" w:rsidRDefault="00DC330D" w:rsidP="00B41096">
                <w:pPr>
                  <w:widowControl w:val="0"/>
                  <w:pBdr>
                    <w:top w:val="nil"/>
                    <w:left w:val="nil"/>
                    <w:bottom w:val="nil"/>
                    <w:right w:val="nil"/>
                    <w:between w:val="nil"/>
                  </w:pBdr>
                  <w:spacing w:before="0" w:after="0"/>
                  <w:ind w:firstLine="168"/>
                  <w:jc w:val="center"/>
                  <w:rPr>
                    <w:color w:val="000000"/>
                  </w:rPr>
                </w:pPr>
                <w:r w:rsidRPr="00C86532">
                  <w:rPr>
                    <w:b/>
                    <w:color w:val="000000"/>
                  </w:rPr>
                  <w:t>Phân loại hình thức xử lý tương ứng trong IPCC 2006</w:t>
                </w:r>
              </w:p>
            </w:tc>
          </w:tr>
          <w:tr w:rsidR="00DC330D" w:rsidRPr="00C86532" w14:paraId="2664FC6D" w14:textId="77777777" w:rsidTr="00B317A0">
            <w:trPr>
              <w:cantSplit/>
              <w:trHeight w:val="300"/>
              <w:jc w:val="center"/>
            </w:trPr>
            <w:tc>
              <w:tcPr>
                <w:tcW w:w="909" w:type="pct"/>
                <w:vMerge/>
                <w:tcBorders>
                  <w:top w:val="single" w:sz="4" w:space="0" w:color="000000"/>
                  <w:left w:val="single" w:sz="4" w:space="0" w:color="000000"/>
                  <w:right w:val="single" w:sz="4" w:space="0" w:color="000000"/>
                </w:tcBorders>
                <w:vAlign w:val="center"/>
              </w:tcPr>
              <w:p w14:paraId="6B458CB7" w14:textId="77777777" w:rsidR="00DC330D" w:rsidRPr="00C86532" w:rsidRDefault="00DC330D" w:rsidP="00B41096">
                <w:pPr>
                  <w:widowControl w:val="0"/>
                  <w:pBdr>
                    <w:top w:val="nil"/>
                    <w:left w:val="nil"/>
                    <w:bottom w:val="nil"/>
                    <w:right w:val="nil"/>
                    <w:between w:val="nil"/>
                  </w:pBdr>
                  <w:spacing w:before="0" w:after="0"/>
                  <w:ind w:firstLine="168"/>
                  <w:rPr>
                    <w:color w:val="000000"/>
                  </w:rPr>
                </w:pPr>
              </w:p>
            </w:tc>
            <w:tc>
              <w:tcPr>
                <w:tcW w:w="483" w:type="pct"/>
                <w:tcBorders>
                  <w:top w:val="single" w:sz="4" w:space="0" w:color="000000"/>
                  <w:left w:val="single" w:sz="4" w:space="0" w:color="000000"/>
                  <w:bottom w:val="single" w:sz="4" w:space="0" w:color="000000"/>
                  <w:right w:val="single" w:sz="4" w:space="0" w:color="000000"/>
                </w:tcBorders>
                <w:vAlign w:val="center"/>
              </w:tcPr>
              <w:p w14:paraId="66342D68" w14:textId="77777777" w:rsidR="00DC330D" w:rsidRPr="00C86532" w:rsidRDefault="00DC330D" w:rsidP="00B41096">
                <w:pPr>
                  <w:spacing w:before="0" w:after="0"/>
                  <w:ind w:firstLine="168"/>
                  <w:jc w:val="center"/>
                  <w:rPr>
                    <w:color w:val="000000"/>
                  </w:rPr>
                </w:pPr>
                <w:r w:rsidRPr="00C86532">
                  <w:rPr>
                    <w:b/>
                    <w:color w:val="000000"/>
                  </w:rPr>
                  <w:t>Tổng</w:t>
                </w:r>
              </w:p>
            </w:tc>
            <w:tc>
              <w:tcPr>
                <w:tcW w:w="671" w:type="pct"/>
                <w:tcBorders>
                  <w:top w:val="single" w:sz="4" w:space="0" w:color="000000"/>
                  <w:left w:val="single" w:sz="4" w:space="0" w:color="000000"/>
                  <w:bottom w:val="single" w:sz="4" w:space="0" w:color="000000"/>
                  <w:right w:val="single" w:sz="4" w:space="0" w:color="000000"/>
                </w:tcBorders>
                <w:vAlign w:val="center"/>
              </w:tcPr>
              <w:p w14:paraId="7ABEE264" w14:textId="77777777" w:rsidR="00DC330D" w:rsidRPr="00C86532" w:rsidRDefault="00DC330D" w:rsidP="00B41096">
                <w:pPr>
                  <w:spacing w:before="0" w:after="0"/>
                  <w:ind w:firstLine="168"/>
                  <w:jc w:val="center"/>
                  <w:rPr>
                    <w:color w:val="000000"/>
                  </w:rPr>
                </w:pPr>
                <w:r w:rsidRPr="00C86532">
                  <w:rPr>
                    <w:b/>
                    <w:color w:val="000000"/>
                  </w:rPr>
                  <w:t>Ủ làm phân bón</w:t>
                </w:r>
              </w:p>
            </w:tc>
            <w:tc>
              <w:tcPr>
                <w:tcW w:w="633" w:type="pct"/>
                <w:tcBorders>
                  <w:top w:val="single" w:sz="4" w:space="0" w:color="000000"/>
                  <w:left w:val="single" w:sz="4" w:space="0" w:color="000000"/>
                  <w:bottom w:val="single" w:sz="4" w:space="0" w:color="000000"/>
                  <w:right w:val="single" w:sz="4" w:space="0" w:color="000000"/>
                </w:tcBorders>
                <w:vAlign w:val="center"/>
              </w:tcPr>
              <w:p w14:paraId="080020F3" w14:textId="77777777" w:rsidR="00DC330D" w:rsidRPr="00C86532" w:rsidRDefault="00DC330D" w:rsidP="00B41096">
                <w:pPr>
                  <w:spacing w:before="0" w:after="0"/>
                  <w:ind w:firstLine="168"/>
                  <w:jc w:val="center"/>
                  <w:rPr>
                    <w:color w:val="000000"/>
                  </w:rPr>
                </w:pPr>
                <w:r w:rsidRPr="00C86532">
                  <w:rPr>
                    <w:b/>
                    <w:color w:val="000000"/>
                  </w:rPr>
                  <w:t>Xử lý hiếu khí</w:t>
                </w:r>
              </w:p>
            </w:tc>
            <w:tc>
              <w:tcPr>
                <w:tcW w:w="709" w:type="pct"/>
                <w:tcBorders>
                  <w:top w:val="single" w:sz="4" w:space="0" w:color="000000"/>
                  <w:left w:val="single" w:sz="4" w:space="0" w:color="000000"/>
                  <w:bottom w:val="single" w:sz="4" w:space="0" w:color="000000"/>
                  <w:right w:val="single" w:sz="4" w:space="0" w:color="000000"/>
                </w:tcBorders>
                <w:vAlign w:val="center"/>
              </w:tcPr>
              <w:p w14:paraId="07FCBF41" w14:textId="77777777" w:rsidR="00DC330D" w:rsidRPr="00C86532" w:rsidRDefault="00DC330D" w:rsidP="00B41096">
                <w:pPr>
                  <w:spacing w:before="0" w:after="0"/>
                  <w:ind w:firstLine="168"/>
                  <w:jc w:val="center"/>
                  <w:rPr>
                    <w:color w:val="000000"/>
                  </w:rPr>
                </w:pPr>
                <w:r w:rsidRPr="00C86532">
                  <w:rPr>
                    <w:b/>
                    <w:color w:val="000000"/>
                  </w:rPr>
                  <w:t>Hầm ủ kỵ khí</w:t>
                </w:r>
              </w:p>
            </w:tc>
            <w:tc>
              <w:tcPr>
                <w:tcW w:w="624" w:type="pct"/>
                <w:tcBorders>
                  <w:top w:val="single" w:sz="4" w:space="0" w:color="000000"/>
                  <w:left w:val="single" w:sz="4" w:space="0" w:color="000000"/>
                  <w:bottom w:val="single" w:sz="4" w:space="0" w:color="000000"/>
                  <w:right w:val="single" w:sz="4" w:space="0" w:color="000000"/>
                </w:tcBorders>
                <w:vAlign w:val="center"/>
              </w:tcPr>
              <w:p w14:paraId="0641E434" w14:textId="77777777" w:rsidR="00DC330D" w:rsidRPr="00C86532" w:rsidRDefault="00DC330D" w:rsidP="00B41096">
                <w:pPr>
                  <w:spacing w:before="0" w:after="0"/>
                  <w:ind w:firstLine="168"/>
                  <w:jc w:val="center"/>
                  <w:rPr>
                    <w:color w:val="000000"/>
                  </w:rPr>
                </w:pPr>
                <w:r w:rsidRPr="00C86532">
                  <w:rPr>
                    <w:b/>
                    <w:color w:val="000000"/>
                  </w:rPr>
                  <w:t>Đệm lót sinh học phân gia cầm</w:t>
                </w:r>
              </w:p>
            </w:tc>
            <w:tc>
              <w:tcPr>
                <w:tcW w:w="971" w:type="pct"/>
                <w:tcBorders>
                  <w:top w:val="single" w:sz="4" w:space="0" w:color="000000"/>
                  <w:left w:val="single" w:sz="4" w:space="0" w:color="000000"/>
                  <w:right w:val="single" w:sz="4" w:space="0" w:color="000000"/>
                </w:tcBorders>
              </w:tcPr>
              <w:p w14:paraId="28DC4C39" w14:textId="77777777" w:rsidR="00DC330D" w:rsidRPr="00C86532" w:rsidRDefault="00DC330D" w:rsidP="00B41096">
                <w:pPr>
                  <w:pBdr>
                    <w:top w:val="nil"/>
                    <w:left w:val="nil"/>
                    <w:bottom w:val="nil"/>
                    <w:right w:val="nil"/>
                    <w:between w:val="nil"/>
                  </w:pBdr>
                  <w:spacing w:before="0" w:after="0"/>
                  <w:ind w:firstLine="168"/>
                  <w:jc w:val="center"/>
                  <w:rPr>
                    <w:color w:val="000000"/>
                  </w:rPr>
                </w:pPr>
                <w:r w:rsidRPr="00C86532">
                  <w:rPr>
                    <w:b/>
                    <w:color w:val="000000"/>
                  </w:rPr>
                  <w:t>Đồng cỏ và bãi chăn thả gia súc</w:t>
                </w:r>
              </w:p>
            </w:tc>
          </w:tr>
          <w:tr w:rsidR="00DC330D" w:rsidRPr="00C86532" w14:paraId="4C92632F" w14:textId="77777777" w:rsidTr="00B317A0">
            <w:trPr>
              <w:cantSplit/>
              <w:trHeight w:val="300"/>
              <w:jc w:val="center"/>
            </w:trPr>
            <w:tc>
              <w:tcPr>
                <w:tcW w:w="909" w:type="pct"/>
                <w:vMerge/>
                <w:tcBorders>
                  <w:top w:val="single" w:sz="4" w:space="0" w:color="000000"/>
                  <w:left w:val="single" w:sz="4" w:space="0" w:color="000000"/>
                  <w:right w:val="single" w:sz="4" w:space="0" w:color="000000"/>
                </w:tcBorders>
                <w:vAlign w:val="center"/>
              </w:tcPr>
              <w:p w14:paraId="0B34B3A6" w14:textId="77777777" w:rsidR="00DC330D" w:rsidRPr="00C86532" w:rsidRDefault="00DC330D" w:rsidP="00B41096">
                <w:pPr>
                  <w:widowControl w:val="0"/>
                  <w:pBdr>
                    <w:top w:val="nil"/>
                    <w:left w:val="nil"/>
                    <w:bottom w:val="nil"/>
                    <w:right w:val="nil"/>
                    <w:between w:val="nil"/>
                  </w:pBdr>
                  <w:spacing w:before="0" w:after="0"/>
                  <w:ind w:firstLine="168"/>
                  <w:rPr>
                    <w:color w:val="000000"/>
                  </w:rPr>
                </w:pPr>
              </w:p>
            </w:tc>
            <w:tc>
              <w:tcPr>
                <w:tcW w:w="4091" w:type="pct"/>
                <w:gridSpan w:val="6"/>
                <w:tcBorders>
                  <w:top w:val="single" w:sz="4" w:space="0" w:color="000000"/>
                  <w:left w:val="single" w:sz="4" w:space="0" w:color="000000"/>
                  <w:bottom w:val="single" w:sz="4" w:space="0" w:color="000000"/>
                  <w:right w:val="single" w:sz="4" w:space="0" w:color="000000"/>
                </w:tcBorders>
                <w:vAlign w:val="center"/>
              </w:tcPr>
              <w:p w14:paraId="7FDC96CE" w14:textId="77777777" w:rsidR="00DC330D" w:rsidRPr="00C86532" w:rsidRDefault="00DC330D" w:rsidP="00B41096">
                <w:pPr>
                  <w:spacing w:before="0" w:after="0"/>
                  <w:ind w:firstLine="168"/>
                  <w:jc w:val="center"/>
                  <w:rPr>
                    <w:color w:val="000000"/>
                  </w:rPr>
                </w:pPr>
                <w:r w:rsidRPr="00C86532">
                  <w:rPr>
                    <w:i/>
                    <w:color w:val="000000"/>
                  </w:rPr>
                  <w:t>%</w:t>
                </w:r>
              </w:p>
            </w:tc>
          </w:tr>
          <w:tr w:rsidR="00DC330D" w:rsidRPr="00C86532" w14:paraId="4283D76E" w14:textId="77777777" w:rsidTr="00B317A0">
            <w:trPr>
              <w:trHeight w:val="30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26F3CFC7" w14:textId="77777777" w:rsidR="00DC330D" w:rsidRPr="00C86532" w:rsidRDefault="00DC330D" w:rsidP="00B41096">
                <w:pPr>
                  <w:widowControl w:val="0"/>
                  <w:spacing w:before="0" w:after="0"/>
                  <w:ind w:firstLine="168"/>
                  <w:jc w:val="center"/>
                  <w:rPr>
                    <w:color w:val="000000"/>
                  </w:rPr>
                </w:pPr>
                <w:r w:rsidRPr="00C86532">
                  <w:rPr>
                    <w:color w:val="000000"/>
                  </w:rPr>
                  <w:t>Vùng có nhiệt độ trung bình năm &gt; 25</w:t>
                </w:r>
                <w:r w:rsidRPr="00C86532">
                  <w:rPr>
                    <w:color w:val="000000"/>
                    <w:vertAlign w:val="superscript"/>
                  </w:rPr>
                  <w:t>o</w:t>
                </w:r>
                <w:r w:rsidRPr="00C86532">
                  <w:rPr>
                    <w:color w:val="000000"/>
                  </w:rPr>
                  <w:t>C</w:t>
                </w:r>
              </w:p>
            </w:tc>
            <w:tc>
              <w:tcPr>
                <w:tcW w:w="483" w:type="pct"/>
                <w:tcBorders>
                  <w:top w:val="single" w:sz="4" w:space="0" w:color="000000"/>
                  <w:left w:val="single" w:sz="4" w:space="0" w:color="000000"/>
                  <w:bottom w:val="single" w:sz="4" w:space="0" w:color="000000"/>
                  <w:right w:val="single" w:sz="4" w:space="0" w:color="000000"/>
                </w:tcBorders>
                <w:vAlign w:val="center"/>
              </w:tcPr>
              <w:p w14:paraId="7276C6A1" w14:textId="77777777" w:rsidR="00DC330D" w:rsidRPr="00C86532" w:rsidRDefault="00DC330D" w:rsidP="00B41096">
                <w:pPr>
                  <w:widowControl w:val="0"/>
                  <w:spacing w:before="0" w:after="0"/>
                  <w:ind w:firstLine="168"/>
                  <w:jc w:val="center"/>
                  <w:rPr>
                    <w:color w:val="000000"/>
                  </w:rPr>
                </w:pPr>
                <w:r w:rsidRPr="00C86532">
                  <w:rPr>
                    <w:color w:val="000000"/>
                  </w:rPr>
                  <w:t>100</w:t>
                </w:r>
              </w:p>
            </w:tc>
            <w:tc>
              <w:tcPr>
                <w:tcW w:w="671" w:type="pct"/>
                <w:tcBorders>
                  <w:top w:val="single" w:sz="4" w:space="0" w:color="000000"/>
                  <w:left w:val="single" w:sz="4" w:space="0" w:color="000000"/>
                  <w:bottom w:val="single" w:sz="4" w:space="0" w:color="000000"/>
                  <w:right w:val="single" w:sz="4" w:space="0" w:color="000000"/>
                </w:tcBorders>
                <w:vAlign w:val="center"/>
              </w:tcPr>
              <w:p w14:paraId="51AEF750" w14:textId="77777777" w:rsidR="00DC330D" w:rsidRPr="00C86532" w:rsidRDefault="00DC330D" w:rsidP="00B41096">
                <w:pPr>
                  <w:spacing w:before="0" w:after="0"/>
                  <w:ind w:firstLine="168"/>
                  <w:jc w:val="center"/>
                  <w:rPr>
                    <w:color w:val="000000"/>
                  </w:rPr>
                </w:pPr>
                <w:r w:rsidRPr="00C86532">
                  <w:rPr>
                    <w:color w:val="000000"/>
                  </w:rPr>
                  <w:t>51,30</w:t>
                </w:r>
              </w:p>
            </w:tc>
            <w:tc>
              <w:tcPr>
                <w:tcW w:w="633" w:type="pct"/>
                <w:tcBorders>
                  <w:top w:val="single" w:sz="4" w:space="0" w:color="000000"/>
                  <w:left w:val="single" w:sz="4" w:space="0" w:color="000000"/>
                  <w:bottom w:val="single" w:sz="4" w:space="0" w:color="000000"/>
                  <w:right w:val="single" w:sz="4" w:space="0" w:color="000000"/>
                </w:tcBorders>
                <w:vAlign w:val="center"/>
              </w:tcPr>
              <w:p w14:paraId="40529666" w14:textId="77777777" w:rsidR="00DC330D" w:rsidRPr="00C86532" w:rsidRDefault="00DC330D" w:rsidP="00B41096">
                <w:pPr>
                  <w:spacing w:before="0" w:after="0"/>
                  <w:ind w:firstLine="168"/>
                  <w:jc w:val="center"/>
                  <w:rPr>
                    <w:color w:val="000000"/>
                  </w:rPr>
                </w:pPr>
                <w:r w:rsidRPr="00C86532">
                  <w:rPr>
                    <w:color w:val="000000"/>
                  </w:rPr>
                  <w:t>0,20</w:t>
                </w:r>
              </w:p>
            </w:tc>
            <w:tc>
              <w:tcPr>
                <w:tcW w:w="709" w:type="pct"/>
                <w:tcBorders>
                  <w:top w:val="single" w:sz="4" w:space="0" w:color="000000"/>
                  <w:left w:val="single" w:sz="4" w:space="0" w:color="000000"/>
                  <w:bottom w:val="single" w:sz="4" w:space="0" w:color="000000"/>
                  <w:right w:val="single" w:sz="4" w:space="0" w:color="000000"/>
                </w:tcBorders>
                <w:vAlign w:val="center"/>
              </w:tcPr>
              <w:p w14:paraId="3B6094D5" w14:textId="77777777" w:rsidR="00DC330D" w:rsidRPr="00C86532" w:rsidRDefault="00DC330D" w:rsidP="00B41096">
                <w:pPr>
                  <w:spacing w:before="0" w:after="0"/>
                  <w:ind w:firstLine="168"/>
                  <w:jc w:val="center"/>
                  <w:rPr>
                    <w:color w:val="000000"/>
                  </w:rPr>
                </w:pPr>
                <w:r w:rsidRPr="00C86532">
                  <w:rPr>
                    <w:color w:val="000000"/>
                  </w:rPr>
                  <w:t>3,50</w:t>
                </w:r>
              </w:p>
            </w:tc>
            <w:tc>
              <w:tcPr>
                <w:tcW w:w="624" w:type="pct"/>
                <w:tcBorders>
                  <w:top w:val="single" w:sz="4" w:space="0" w:color="000000"/>
                  <w:left w:val="single" w:sz="4" w:space="0" w:color="000000"/>
                  <w:bottom w:val="single" w:sz="4" w:space="0" w:color="000000"/>
                  <w:right w:val="single" w:sz="4" w:space="0" w:color="000000"/>
                </w:tcBorders>
                <w:vAlign w:val="center"/>
              </w:tcPr>
              <w:p w14:paraId="033A77B0" w14:textId="77777777" w:rsidR="00DC330D" w:rsidRPr="00C86532" w:rsidRDefault="00DC330D" w:rsidP="00B41096">
                <w:pPr>
                  <w:spacing w:before="0" w:after="0"/>
                  <w:ind w:firstLine="168"/>
                  <w:jc w:val="center"/>
                  <w:rPr>
                    <w:color w:val="000000"/>
                  </w:rPr>
                </w:pPr>
                <w:r w:rsidRPr="00C86532">
                  <w:rPr>
                    <w:color w:val="000000"/>
                  </w:rPr>
                  <w:t>44,40</w:t>
                </w:r>
              </w:p>
            </w:tc>
            <w:tc>
              <w:tcPr>
                <w:tcW w:w="971" w:type="pct"/>
                <w:tcBorders>
                  <w:top w:val="single" w:sz="4" w:space="0" w:color="000000"/>
                  <w:left w:val="single" w:sz="4" w:space="0" w:color="000000"/>
                  <w:bottom w:val="single" w:sz="4" w:space="0" w:color="000000"/>
                  <w:right w:val="single" w:sz="4" w:space="0" w:color="000000"/>
                </w:tcBorders>
                <w:vAlign w:val="center"/>
              </w:tcPr>
              <w:p w14:paraId="750E5946" w14:textId="77777777" w:rsidR="00DC330D" w:rsidRPr="00C86532" w:rsidRDefault="00DC330D" w:rsidP="00B41096">
                <w:pPr>
                  <w:spacing w:before="0" w:after="0"/>
                  <w:ind w:firstLine="168"/>
                  <w:jc w:val="center"/>
                  <w:rPr>
                    <w:color w:val="000000"/>
                  </w:rPr>
                </w:pPr>
                <w:r w:rsidRPr="00C86532">
                  <w:rPr>
                    <w:color w:val="000000"/>
                  </w:rPr>
                  <w:t>0,6</w:t>
                </w:r>
              </w:p>
            </w:tc>
          </w:tr>
          <w:tr w:rsidR="00DC330D" w:rsidRPr="00C86532" w14:paraId="7002BEC2" w14:textId="77777777" w:rsidTr="00B317A0">
            <w:trPr>
              <w:trHeight w:val="300"/>
              <w:jc w:val="center"/>
            </w:trPr>
            <w:tc>
              <w:tcPr>
                <w:tcW w:w="909" w:type="pct"/>
                <w:tcBorders>
                  <w:top w:val="single" w:sz="4" w:space="0" w:color="000000"/>
                  <w:left w:val="single" w:sz="4" w:space="0" w:color="000000"/>
                  <w:bottom w:val="single" w:sz="4" w:space="0" w:color="000000"/>
                  <w:right w:val="single" w:sz="4" w:space="0" w:color="000000"/>
                </w:tcBorders>
                <w:vAlign w:val="center"/>
              </w:tcPr>
              <w:p w14:paraId="56EC7140" w14:textId="77777777" w:rsidR="00DC330D" w:rsidRPr="00C86532" w:rsidRDefault="00DC330D" w:rsidP="00B41096">
                <w:pPr>
                  <w:widowControl w:val="0"/>
                  <w:spacing w:before="0" w:after="0"/>
                  <w:ind w:firstLine="168"/>
                  <w:jc w:val="center"/>
                  <w:rPr>
                    <w:color w:val="000000"/>
                  </w:rPr>
                </w:pPr>
                <w:r w:rsidRPr="00C86532">
                  <w:rPr>
                    <w:color w:val="000000"/>
                  </w:rPr>
                  <w:t>Vùng có nhiệt độ trung bình năm từ 15-25</w:t>
                </w:r>
                <w:r w:rsidRPr="00C86532">
                  <w:rPr>
                    <w:color w:val="000000"/>
                    <w:vertAlign w:val="superscript"/>
                  </w:rPr>
                  <w:t>o</w:t>
                </w:r>
                <w:r w:rsidRPr="00C86532">
                  <w:rPr>
                    <w:color w:val="000000"/>
                  </w:rPr>
                  <w:t>C</w:t>
                </w:r>
              </w:p>
            </w:tc>
            <w:tc>
              <w:tcPr>
                <w:tcW w:w="483" w:type="pct"/>
                <w:tcBorders>
                  <w:top w:val="single" w:sz="4" w:space="0" w:color="000000"/>
                  <w:left w:val="single" w:sz="4" w:space="0" w:color="000000"/>
                  <w:bottom w:val="single" w:sz="4" w:space="0" w:color="000000"/>
                  <w:right w:val="single" w:sz="4" w:space="0" w:color="000000"/>
                </w:tcBorders>
                <w:vAlign w:val="center"/>
              </w:tcPr>
              <w:p w14:paraId="47C1795E" w14:textId="77777777" w:rsidR="00DC330D" w:rsidRPr="00C86532" w:rsidRDefault="00DC330D" w:rsidP="00B41096">
                <w:pPr>
                  <w:widowControl w:val="0"/>
                  <w:spacing w:before="0" w:after="0"/>
                  <w:ind w:firstLine="168"/>
                  <w:jc w:val="center"/>
                  <w:rPr>
                    <w:color w:val="000000"/>
                  </w:rPr>
                </w:pPr>
                <w:r w:rsidRPr="00C86532">
                  <w:rPr>
                    <w:color w:val="000000"/>
                  </w:rPr>
                  <w:t>100</w:t>
                </w:r>
              </w:p>
            </w:tc>
            <w:tc>
              <w:tcPr>
                <w:tcW w:w="671" w:type="pct"/>
                <w:tcBorders>
                  <w:top w:val="single" w:sz="4" w:space="0" w:color="000000"/>
                  <w:left w:val="single" w:sz="4" w:space="0" w:color="000000"/>
                  <w:bottom w:val="single" w:sz="4" w:space="0" w:color="000000"/>
                  <w:right w:val="single" w:sz="4" w:space="0" w:color="000000"/>
                </w:tcBorders>
                <w:vAlign w:val="center"/>
              </w:tcPr>
              <w:p w14:paraId="6459F22C" w14:textId="77777777" w:rsidR="00DC330D" w:rsidRPr="00C86532" w:rsidRDefault="00DC330D" w:rsidP="00B41096">
                <w:pPr>
                  <w:spacing w:before="0" w:after="0"/>
                  <w:ind w:firstLine="168"/>
                  <w:jc w:val="center"/>
                  <w:rPr>
                    <w:color w:val="000000"/>
                  </w:rPr>
                </w:pPr>
                <w:r w:rsidRPr="00C86532">
                  <w:rPr>
                    <w:color w:val="000000"/>
                  </w:rPr>
                  <w:t>23,67</w:t>
                </w:r>
              </w:p>
            </w:tc>
            <w:tc>
              <w:tcPr>
                <w:tcW w:w="633" w:type="pct"/>
                <w:tcBorders>
                  <w:top w:val="single" w:sz="4" w:space="0" w:color="000000"/>
                  <w:left w:val="single" w:sz="4" w:space="0" w:color="000000"/>
                  <w:bottom w:val="single" w:sz="4" w:space="0" w:color="000000"/>
                  <w:right w:val="single" w:sz="4" w:space="0" w:color="000000"/>
                </w:tcBorders>
                <w:vAlign w:val="center"/>
              </w:tcPr>
              <w:p w14:paraId="69AC78D2" w14:textId="77777777" w:rsidR="00DC330D" w:rsidRPr="00C86532" w:rsidRDefault="00DC330D" w:rsidP="00B41096">
                <w:pPr>
                  <w:spacing w:before="0" w:after="0"/>
                  <w:ind w:firstLine="168"/>
                  <w:jc w:val="center"/>
                  <w:rPr>
                    <w:color w:val="000000"/>
                  </w:rPr>
                </w:pPr>
                <w:r w:rsidRPr="00C86532">
                  <w:rPr>
                    <w:color w:val="000000"/>
                  </w:rPr>
                  <w:t>5,63</w:t>
                </w:r>
              </w:p>
            </w:tc>
            <w:tc>
              <w:tcPr>
                <w:tcW w:w="709" w:type="pct"/>
                <w:tcBorders>
                  <w:top w:val="single" w:sz="4" w:space="0" w:color="000000"/>
                  <w:left w:val="single" w:sz="4" w:space="0" w:color="000000"/>
                  <w:bottom w:val="single" w:sz="4" w:space="0" w:color="000000"/>
                  <w:right w:val="single" w:sz="4" w:space="0" w:color="000000"/>
                </w:tcBorders>
                <w:vAlign w:val="center"/>
              </w:tcPr>
              <w:p w14:paraId="18A3ED47" w14:textId="77777777" w:rsidR="00DC330D" w:rsidRPr="00C86532" w:rsidRDefault="00DC330D" w:rsidP="00B41096">
                <w:pPr>
                  <w:spacing w:before="0" w:after="0"/>
                  <w:ind w:firstLine="168"/>
                  <w:jc w:val="center"/>
                  <w:rPr>
                    <w:color w:val="000000"/>
                  </w:rPr>
                </w:pPr>
                <w:r w:rsidRPr="00C86532">
                  <w:rPr>
                    <w:color w:val="000000"/>
                  </w:rPr>
                  <w:t>67,99</w:t>
                </w:r>
              </w:p>
            </w:tc>
            <w:tc>
              <w:tcPr>
                <w:tcW w:w="624" w:type="pct"/>
                <w:tcBorders>
                  <w:top w:val="single" w:sz="4" w:space="0" w:color="000000"/>
                  <w:left w:val="single" w:sz="4" w:space="0" w:color="000000"/>
                  <w:bottom w:val="single" w:sz="4" w:space="0" w:color="000000"/>
                  <w:right w:val="single" w:sz="4" w:space="0" w:color="000000"/>
                </w:tcBorders>
                <w:vAlign w:val="center"/>
              </w:tcPr>
              <w:p w14:paraId="63D2803A" w14:textId="77777777" w:rsidR="00DC330D" w:rsidRPr="00C86532" w:rsidRDefault="00DC330D" w:rsidP="00B41096">
                <w:pPr>
                  <w:spacing w:before="0" w:after="0"/>
                  <w:ind w:firstLine="168"/>
                  <w:jc w:val="center"/>
                  <w:rPr>
                    <w:color w:val="000000"/>
                  </w:rPr>
                </w:pPr>
                <w:r w:rsidRPr="00C86532">
                  <w:rPr>
                    <w:color w:val="000000"/>
                  </w:rPr>
                  <w:t>1,44</w:t>
                </w:r>
              </w:p>
            </w:tc>
            <w:tc>
              <w:tcPr>
                <w:tcW w:w="971" w:type="pct"/>
                <w:tcBorders>
                  <w:top w:val="single" w:sz="4" w:space="0" w:color="000000"/>
                  <w:left w:val="single" w:sz="4" w:space="0" w:color="000000"/>
                  <w:bottom w:val="single" w:sz="4" w:space="0" w:color="000000"/>
                  <w:right w:val="single" w:sz="4" w:space="0" w:color="000000"/>
                </w:tcBorders>
                <w:vAlign w:val="center"/>
              </w:tcPr>
              <w:p w14:paraId="1D8E1D32" w14:textId="77777777" w:rsidR="00DC330D" w:rsidRPr="00C86532" w:rsidRDefault="00DC330D" w:rsidP="00B41096">
                <w:pPr>
                  <w:spacing w:before="0" w:after="0"/>
                  <w:ind w:firstLine="168"/>
                  <w:jc w:val="center"/>
                  <w:rPr>
                    <w:color w:val="000000"/>
                  </w:rPr>
                </w:pPr>
                <w:r w:rsidRPr="00C86532">
                  <w:rPr>
                    <w:color w:val="000000"/>
                  </w:rPr>
                  <w:t>1,28</w:t>
                </w:r>
              </w:p>
            </w:tc>
          </w:tr>
        </w:tbl>
        <w:p w14:paraId="7140EBB3" w14:textId="058125D4" w:rsidR="00DC330D" w:rsidRPr="00C253FD" w:rsidRDefault="00DC330D" w:rsidP="00B41096">
          <w:pPr>
            <w:pStyle w:val="Bang"/>
            <w:spacing w:line="240" w:lineRule="auto"/>
            <w:jc w:val="both"/>
            <w:textDirection w:val="btLr"/>
            <w:rPr>
              <w:color w:val="000000" w:themeColor="text1"/>
              <w:lang w:val="vi-VN"/>
            </w:rPr>
          </w:pPr>
        </w:p>
        <w:tbl>
          <w:tblPr>
            <w:tblW w:w="5130" w:type="pct"/>
            <w:jc w:val="center"/>
            <w:shd w:val="clear" w:color="auto" w:fill="FFFFFF" w:themeFill="background1"/>
            <w:tblLayout w:type="fixed"/>
            <w:tblLook w:val="0000" w:firstRow="0" w:lastRow="0" w:firstColumn="0" w:lastColumn="0" w:noHBand="0" w:noVBand="0"/>
          </w:tblPr>
          <w:tblGrid>
            <w:gridCol w:w="1978"/>
            <w:gridCol w:w="839"/>
            <w:gridCol w:w="1209"/>
            <w:gridCol w:w="1480"/>
            <w:gridCol w:w="1212"/>
            <w:gridCol w:w="1210"/>
            <w:gridCol w:w="1369"/>
          </w:tblGrid>
          <w:tr w:rsidR="00DC330D" w:rsidRPr="00C86532" w14:paraId="21AFDEE4" w14:textId="77777777" w:rsidTr="00DC330D">
            <w:trPr>
              <w:trHeight w:val="300"/>
              <w:jc w:val="center"/>
            </w:trPr>
            <w:tc>
              <w:tcPr>
                <w:tcW w:w="1064" w:type="pct"/>
                <w:vMerge w:val="restart"/>
                <w:tcBorders>
                  <w:top w:val="single" w:sz="3" w:space="0" w:color="000000"/>
                  <w:left w:val="single" w:sz="4" w:space="0" w:color="000000"/>
                  <w:right w:val="single" w:sz="4" w:space="0" w:color="000000"/>
                </w:tcBorders>
                <w:shd w:val="clear" w:color="auto" w:fill="FFFFFF" w:themeFill="background1"/>
                <w:vAlign w:val="center"/>
              </w:tcPr>
              <w:p w14:paraId="629F1BD3"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color w:val="000000" w:themeColor="text1"/>
                    <w:szCs w:val="24"/>
                  </w:rPr>
                </w:pPr>
                <w:r w:rsidRPr="00C86532">
                  <w:rPr>
                    <w:rFonts w:eastAsia="MS Mincho"/>
                    <w:b/>
                    <w:bCs/>
                    <w:color w:val="000000" w:themeColor="text1"/>
                    <w:szCs w:val="24"/>
                  </w:rPr>
                  <w:t>Vùng</w:t>
                </w:r>
              </w:p>
            </w:tc>
            <w:tc>
              <w:tcPr>
                <w:tcW w:w="3936" w:type="pct"/>
                <w:gridSpan w:val="6"/>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CFB59C7"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color w:val="000000" w:themeColor="text1"/>
                    <w:szCs w:val="24"/>
                  </w:rPr>
                </w:pPr>
                <w:r w:rsidRPr="00C86532">
                  <w:rPr>
                    <w:rFonts w:eastAsia="MS Mincho"/>
                    <w:b/>
                    <w:bCs/>
                    <w:color w:val="000000" w:themeColor="text1"/>
                    <w:szCs w:val="24"/>
                  </w:rPr>
                  <w:t>Phân loại hình thức xử lý của Việt Nam</w:t>
                </w:r>
              </w:p>
            </w:tc>
          </w:tr>
          <w:tr w:rsidR="00DC330D" w:rsidRPr="00C86532" w14:paraId="25669D5C" w14:textId="77777777" w:rsidTr="00DC330D">
            <w:trPr>
              <w:trHeight w:val="815"/>
              <w:jc w:val="center"/>
            </w:trPr>
            <w:tc>
              <w:tcPr>
                <w:tcW w:w="1064" w:type="pct"/>
                <w:vMerge/>
                <w:tcBorders>
                  <w:left w:val="single" w:sz="4" w:space="0" w:color="000000"/>
                  <w:right w:val="single" w:sz="4" w:space="0" w:color="000000"/>
                </w:tcBorders>
                <w:shd w:val="clear" w:color="auto" w:fill="FFFFFF" w:themeFill="background1"/>
                <w:vAlign w:val="center"/>
              </w:tcPr>
              <w:p w14:paraId="7306A21F" w14:textId="77777777" w:rsidR="00DC330D" w:rsidRPr="00C86532" w:rsidRDefault="00DC330D" w:rsidP="00B41096">
                <w:pPr>
                  <w:widowControl w:val="0"/>
                  <w:autoSpaceDE w:val="0"/>
                  <w:autoSpaceDN w:val="0"/>
                  <w:adjustRightInd w:val="0"/>
                  <w:snapToGrid w:val="0"/>
                  <w:spacing w:before="0" w:after="0"/>
                  <w:ind w:firstLine="168"/>
                  <w:rPr>
                    <w:rFonts w:eastAsia="MS Mincho"/>
                    <w:color w:val="000000" w:themeColor="text1"/>
                    <w:szCs w:val="24"/>
                  </w:rPr>
                </w:pPr>
              </w:p>
            </w:tc>
            <w:tc>
              <w:tcPr>
                <w:tcW w:w="451" w:type="pct"/>
                <w:tcBorders>
                  <w:top w:val="single" w:sz="3" w:space="0" w:color="000000"/>
                  <w:left w:val="single" w:sz="4" w:space="0" w:color="000000"/>
                  <w:right w:val="single" w:sz="4" w:space="0" w:color="000000"/>
                </w:tcBorders>
                <w:shd w:val="clear" w:color="auto" w:fill="FFFFFF" w:themeFill="background1"/>
                <w:vAlign w:val="center"/>
              </w:tcPr>
              <w:p w14:paraId="60868289"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color w:val="000000" w:themeColor="text1"/>
                    <w:szCs w:val="24"/>
                  </w:rPr>
                </w:pPr>
                <w:r w:rsidRPr="00C86532">
                  <w:rPr>
                    <w:rFonts w:eastAsia="MS Mincho"/>
                    <w:b/>
                    <w:bCs/>
                    <w:color w:val="000000" w:themeColor="text1"/>
                    <w:szCs w:val="24"/>
                  </w:rPr>
                  <w:t>Tổng</w:t>
                </w:r>
              </w:p>
            </w:tc>
            <w:tc>
              <w:tcPr>
                <w:tcW w:w="65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34AA49A"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b/>
                    <w:bCs/>
                    <w:color w:val="000000" w:themeColor="text1"/>
                    <w:szCs w:val="24"/>
                  </w:rPr>
                </w:pPr>
                <w:r w:rsidRPr="00C86532">
                  <w:rPr>
                    <w:rFonts w:eastAsia="MS Mincho"/>
                    <w:b/>
                    <w:bCs/>
                    <w:color w:val="000000" w:themeColor="text1"/>
                    <w:szCs w:val="24"/>
                  </w:rPr>
                  <w:t>Ủ phân, bán làm phân bón</w:t>
                </w:r>
              </w:p>
            </w:tc>
            <w:tc>
              <w:tcPr>
                <w:tcW w:w="79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9971D4"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b/>
                    <w:bCs/>
                    <w:color w:val="000000" w:themeColor="text1"/>
                    <w:szCs w:val="24"/>
                  </w:rPr>
                </w:pPr>
                <w:r w:rsidRPr="00C86532">
                  <w:rPr>
                    <w:rFonts w:eastAsia="MS Mincho"/>
                    <w:b/>
                    <w:bCs/>
                    <w:color w:val="000000" w:themeColor="text1"/>
                    <w:szCs w:val="24"/>
                  </w:rPr>
                  <w:t>Thải trực tiếp ra môi trường</w:t>
                </w:r>
              </w:p>
            </w:tc>
            <w:tc>
              <w:tcPr>
                <w:tcW w:w="652"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6B0893C"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b/>
                    <w:bCs/>
                    <w:color w:val="000000" w:themeColor="text1"/>
                    <w:szCs w:val="24"/>
                  </w:rPr>
                </w:pPr>
                <w:r w:rsidRPr="00C86532">
                  <w:rPr>
                    <w:rFonts w:eastAsia="MS Mincho"/>
                    <w:b/>
                    <w:bCs/>
                    <w:color w:val="000000" w:themeColor="text1"/>
                    <w:szCs w:val="24"/>
                  </w:rPr>
                  <w:t>Công trình khí sinh học</w:t>
                </w:r>
              </w:p>
            </w:tc>
            <w:tc>
              <w:tcPr>
                <w:tcW w:w="6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8DBDFA"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b/>
                    <w:bCs/>
                    <w:color w:val="000000" w:themeColor="text1"/>
                    <w:szCs w:val="24"/>
                  </w:rPr>
                </w:pPr>
                <w:r w:rsidRPr="00C86532">
                  <w:rPr>
                    <w:rFonts w:eastAsia="MS Mincho"/>
                    <w:b/>
                    <w:bCs/>
                    <w:color w:val="000000" w:themeColor="text1"/>
                    <w:szCs w:val="24"/>
                  </w:rPr>
                  <w:t>Đệm lót sinh học</w:t>
                </w:r>
              </w:p>
            </w:tc>
            <w:tc>
              <w:tcPr>
                <w:tcW w:w="73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1BE1CDF"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b/>
                    <w:bCs/>
                    <w:color w:val="000000" w:themeColor="text1"/>
                    <w:szCs w:val="24"/>
                  </w:rPr>
                </w:pPr>
                <w:r w:rsidRPr="00C86532">
                  <w:rPr>
                    <w:rFonts w:eastAsia="MS Mincho"/>
                    <w:b/>
                    <w:bCs/>
                    <w:color w:val="000000" w:themeColor="text1"/>
                    <w:szCs w:val="24"/>
                  </w:rPr>
                  <w:t>Khác</w:t>
                </w:r>
              </w:p>
            </w:tc>
          </w:tr>
          <w:tr w:rsidR="00DC330D" w:rsidRPr="00C86532" w14:paraId="6A5E4231" w14:textId="77777777" w:rsidTr="00DC330D">
            <w:trPr>
              <w:trHeight w:val="300"/>
              <w:jc w:val="center"/>
            </w:trPr>
            <w:tc>
              <w:tcPr>
                <w:tcW w:w="1064" w:type="pct"/>
                <w:vMerge/>
                <w:tcBorders>
                  <w:left w:val="single" w:sz="4" w:space="0" w:color="000000"/>
                  <w:right w:val="single" w:sz="4" w:space="0" w:color="000000"/>
                </w:tcBorders>
                <w:shd w:val="clear" w:color="auto" w:fill="FFFFFF" w:themeFill="background1"/>
                <w:vAlign w:val="center"/>
              </w:tcPr>
              <w:p w14:paraId="6CAFA01F"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color w:val="000000" w:themeColor="text1"/>
                    <w:szCs w:val="24"/>
                  </w:rPr>
                </w:pPr>
              </w:p>
            </w:tc>
            <w:tc>
              <w:tcPr>
                <w:tcW w:w="3936" w:type="pct"/>
                <w:gridSpan w:val="6"/>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9EACF7"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rFonts w:eastAsia="MS Mincho"/>
                    <w:b/>
                    <w:bCs/>
                    <w:color w:val="000000" w:themeColor="text1"/>
                    <w:szCs w:val="24"/>
                  </w:rPr>
                  <w:t>Phân loại hình thức xử lý tương ứng trong IPCC 2006</w:t>
                </w:r>
              </w:p>
            </w:tc>
          </w:tr>
          <w:tr w:rsidR="00DC330D" w:rsidRPr="00C86532" w14:paraId="0F7E3853" w14:textId="77777777" w:rsidTr="00DC330D">
            <w:trPr>
              <w:trHeight w:val="300"/>
              <w:jc w:val="center"/>
            </w:trPr>
            <w:tc>
              <w:tcPr>
                <w:tcW w:w="1064" w:type="pct"/>
                <w:vMerge/>
                <w:tcBorders>
                  <w:left w:val="single" w:sz="4" w:space="0" w:color="000000"/>
                  <w:right w:val="single" w:sz="4" w:space="0" w:color="000000"/>
                </w:tcBorders>
                <w:shd w:val="clear" w:color="auto" w:fill="FFFFFF" w:themeFill="background1"/>
                <w:vAlign w:val="center"/>
              </w:tcPr>
              <w:p w14:paraId="3D1E3010"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color w:val="000000" w:themeColor="text1"/>
                    <w:szCs w:val="24"/>
                  </w:rPr>
                </w:pPr>
              </w:p>
            </w:tc>
            <w:tc>
              <w:tcPr>
                <w:tcW w:w="451"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4A269C9F" w14:textId="77777777" w:rsidR="00DC330D" w:rsidRPr="00C86532" w:rsidRDefault="00DC330D" w:rsidP="00B41096">
                <w:pPr>
                  <w:adjustRightInd w:val="0"/>
                  <w:snapToGrid w:val="0"/>
                  <w:spacing w:before="0" w:after="0"/>
                  <w:ind w:firstLine="168"/>
                  <w:jc w:val="center"/>
                  <w:rPr>
                    <w:b/>
                    <w:color w:val="000000" w:themeColor="text1"/>
                    <w:szCs w:val="24"/>
                  </w:rPr>
                </w:pPr>
                <w:r w:rsidRPr="00C86532">
                  <w:rPr>
                    <w:b/>
                    <w:color w:val="000000" w:themeColor="text1"/>
                    <w:szCs w:val="24"/>
                  </w:rPr>
                  <w:t>Tổng</w:t>
                </w:r>
              </w:p>
            </w:tc>
            <w:tc>
              <w:tcPr>
                <w:tcW w:w="65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6534C30" w14:textId="77777777" w:rsidR="00DC330D" w:rsidRPr="00C86532" w:rsidRDefault="00DC330D" w:rsidP="00B41096">
                <w:pPr>
                  <w:adjustRightInd w:val="0"/>
                  <w:snapToGrid w:val="0"/>
                  <w:spacing w:before="0" w:after="0"/>
                  <w:ind w:firstLine="168"/>
                  <w:jc w:val="center"/>
                  <w:rPr>
                    <w:b/>
                    <w:color w:val="000000" w:themeColor="text1"/>
                    <w:szCs w:val="24"/>
                  </w:rPr>
                </w:pPr>
                <w:r w:rsidRPr="00C86532">
                  <w:rPr>
                    <w:b/>
                    <w:color w:val="000000" w:themeColor="text1"/>
                    <w:szCs w:val="24"/>
                  </w:rPr>
                  <w:t>Ủ làm phân bón</w:t>
                </w:r>
              </w:p>
            </w:tc>
            <w:tc>
              <w:tcPr>
                <w:tcW w:w="79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49EB1C5" w14:textId="77777777" w:rsidR="00DC330D" w:rsidRPr="00C86532" w:rsidRDefault="00DC330D" w:rsidP="00B41096">
                <w:pPr>
                  <w:adjustRightInd w:val="0"/>
                  <w:snapToGrid w:val="0"/>
                  <w:spacing w:before="0" w:after="0"/>
                  <w:ind w:firstLine="168"/>
                  <w:jc w:val="center"/>
                  <w:rPr>
                    <w:b/>
                    <w:color w:val="000000" w:themeColor="text1"/>
                    <w:szCs w:val="24"/>
                  </w:rPr>
                </w:pPr>
                <w:r w:rsidRPr="00C86532">
                  <w:rPr>
                    <w:b/>
                    <w:color w:val="000000" w:themeColor="text1"/>
                    <w:szCs w:val="24"/>
                  </w:rPr>
                  <w:t>Xử lý hiếu khí</w:t>
                </w:r>
              </w:p>
            </w:tc>
            <w:tc>
              <w:tcPr>
                <w:tcW w:w="652"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7168E5C" w14:textId="77777777" w:rsidR="00DC330D" w:rsidRPr="00C86532" w:rsidRDefault="00DC330D" w:rsidP="00B41096">
                <w:pPr>
                  <w:adjustRightInd w:val="0"/>
                  <w:snapToGrid w:val="0"/>
                  <w:spacing w:before="0" w:after="0"/>
                  <w:ind w:firstLine="168"/>
                  <w:jc w:val="center"/>
                  <w:rPr>
                    <w:b/>
                    <w:color w:val="000000" w:themeColor="text1"/>
                    <w:szCs w:val="24"/>
                  </w:rPr>
                </w:pPr>
                <w:r w:rsidRPr="00C86532">
                  <w:rPr>
                    <w:b/>
                    <w:color w:val="000000" w:themeColor="text1"/>
                    <w:szCs w:val="24"/>
                  </w:rPr>
                  <w:t>Hầm ủ kỵ khí</w:t>
                </w:r>
              </w:p>
            </w:tc>
            <w:tc>
              <w:tcPr>
                <w:tcW w:w="6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7603751" w14:textId="77777777" w:rsidR="00DC330D" w:rsidRPr="00C86532" w:rsidRDefault="00DC330D" w:rsidP="00B41096">
                <w:pPr>
                  <w:adjustRightInd w:val="0"/>
                  <w:snapToGrid w:val="0"/>
                  <w:spacing w:before="0" w:after="0"/>
                  <w:ind w:firstLine="168"/>
                  <w:jc w:val="center"/>
                  <w:rPr>
                    <w:b/>
                    <w:color w:val="000000" w:themeColor="text1"/>
                    <w:szCs w:val="24"/>
                  </w:rPr>
                </w:pPr>
                <w:r w:rsidRPr="00C86532">
                  <w:rPr>
                    <w:b/>
                    <w:color w:val="000000" w:themeColor="text1"/>
                    <w:szCs w:val="24"/>
                  </w:rPr>
                  <w:t>Đệm lót sinh học phân gia cầm</w:t>
                </w:r>
              </w:p>
            </w:tc>
            <w:tc>
              <w:tcPr>
                <w:tcW w:w="73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136D45F" w14:textId="77777777" w:rsidR="00DC330D" w:rsidRPr="00C86532" w:rsidRDefault="00DC330D" w:rsidP="00B41096">
                <w:pPr>
                  <w:adjustRightInd w:val="0"/>
                  <w:snapToGrid w:val="0"/>
                  <w:spacing w:before="0" w:after="0"/>
                  <w:ind w:firstLine="168"/>
                  <w:jc w:val="center"/>
                  <w:rPr>
                    <w:b/>
                    <w:color w:val="000000" w:themeColor="text1"/>
                    <w:szCs w:val="24"/>
                  </w:rPr>
                </w:pPr>
                <w:r w:rsidRPr="00C86532">
                  <w:rPr>
                    <w:rFonts w:eastAsia="MS Mincho"/>
                    <w:b/>
                    <w:color w:val="000000" w:themeColor="text1"/>
                    <w:szCs w:val="24"/>
                  </w:rPr>
                  <w:t>Đồng cỏ và bãi chăn thả gia súc</w:t>
                </w:r>
              </w:p>
            </w:tc>
          </w:tr>
          <w:tr w:rsidR="00DC330D" w:rsidRPr="00C86532" w14:paraId="3FA5608A" w14:textId="77777777" w:rsidTr="00DC330D">
            <w:trPr>
              <w:trHeight w:val="300"/>
              <w:jc w:val="center"/>
            </w:trPr>
            <w:tc>
              <w:tcPr>
                <w:tcW w:w="1064" w:type="pct"/>
                <w:vMerge/>
                <w:tcBorders>
                  <w:left w:val="single" w:sz="4" w:space="0" w:color="000000"/>
                  <w:bottom w:val="single" w:sz="4" w:space="0" w:color="000000"/>
                  <w:right w:val="single" w:sz="4" w:space="0" w:color="000000"/>
                </w:tcBorders>
                <w:shd w:val="clear" w:color="auto" w:fill="FFFFFF" w:themeFill="background1"/>
                <w:vAlign w:val="center"/>
              </w:tcPr>
              <w:p w14:paraId="78438CA2"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color w:val="000000" w:themeColor="text1"/>
                    <w:szCs w:val="24"/>
                  </w:rPr>
                </w:pPr>
              </w:p>
            </w:tc>
            <w:tc>
              <w:tcPr>
                <w:tcW w:w="3936" w:type="pct"/>
                <w:gridSpan w:val="6"/>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527723CD" w14:textId="77777777" w:rsidR="00DC330D" w:rsidRPr="00C86532" w:rsidRDefault="00DC330D" w:rsidP="00B41096">
                <w:pPr>
                  <w:adjustRightInd w:val="0"/>
                  <w:snapToGrid w:val="0"/>
                  <w:spacing w:before="0" w:after="0"/>
                  <w:ind w:firstLine="168"/>
                  <w:jc w:val="center"/>
                  <w:rPr>
                    <w:i/>
                    <w:iCs/>
                    <w:color w:val="000000" w:themeColor="text1"/>
                    <w:szCs w:val="24"/>
                  </w:rPr>
                </w:pPr>
                <w:r w:rsidRPr="00C86532">
                  <w:rPr>
                    <w:i/>
                    <w:iCs/>
                    <w:color w:val="000000" w:themeColor="text1"/>
                    <w:szCs w:val="24"/>
                  </w:rPr>
                  <w:t>%</w:t>
                </w:r>
              </w:p>
            </w:tc>
          </w:tr>
          <w:tr w:rsidR="00DC330D" w:rsidRPr="00C86532" w14:paraId="182A84F0" w14:textId="77777777" w:rsidTr="00DC330D">
            <w:trPr>
              <w:trHeight w:val="300"/>
              <w:jc w:val="center"/>
            </w:trPr>
            <w:tc>
              <w:tcPr>
                <w:tcW w:w="1064"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46756BA5"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color w:val="000000" w:themeColor="text1"/>
                    <w:szCs w:val="24"/>
                  </w:rPr>
                </w:pPr>
                <w:r w:rsidRPr="00C86532">
                  <w:rPr>
                    <w:rFonts w:eastAsia="MS Mincho"/>
                    <w:color w:val="000000" w:themeColor="text1"/>
                    <w:szCs w:val="24"/>
                  </w:rPr>
                  <w:t>Toàn quốc</w:t>
                </w:r>
              </w:p>
            </w:tc>
            <w:tc>
              <w:tcPr>
                <w:tcW w:w="451"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21AF66CB"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color w:val="000000" w:themeColor="text1"/>
                    <w:szCs w:val="24"/>
                  </w:rPr>
                </w:pPr>
                <w:r w:rsidRPr="00C86532">
                  <w:rPr>
                    <w:rFonts w:eastAsia="MS Mincho"/>
                    <w:color w:val="000000" w:themeColor="text1"/>
                    <w:szCs w:val="24"/>
                  </w:rPr>
                  <w:t>100</w:t>
                </w:r>
              </w:p>
            </w:tc>
            <w:tc>
              <w:tcPr>
                <w:tcW w:w="65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1074905"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55,00</w:t>
                </w:r>
              </w:p>
            </w:tc>
            <w:tc>
              <w:tcPr>
                <w:tcW w:w="79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F892565"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26,00</w:t>
                </w:r>
              </w:p>
            </w:tc>
            <w:tc>
              <w:tcPr>
                <w:tcW w:w="652"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B6C990F"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10,00</w:t>
                </w:r>
              </w:p>
            </w:tc>
            <w:tc>
              <w:tcPr>
                <w:tcW w:w="6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038E0F1"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5,00</w:t>
                </w:r>
              </w:p>
            </w:tc>
            <w:tc>
              <w:tcPr>
                <w:tcW w:w="73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11A4734"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4,00</w:t>
                </w:r>
              </w:p>
            </w:tc>
          </w:tr>
          <w:tr w:rsidR="00DC330D" w:rsidRPr="00C86532" w14:paraId="70D533A9" w14:textId="77777777" w:rsidTr="00DC330D">
            <w:trPr>
              <w:trHeight w:val="300"/>
              <w:jc w:val="center"/>
            </w:trPr>
            <w:tc>
              <w:tcPr>
                <w:tcW w:w="106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3AA628"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color w:val="000000" w:themeColor="text1"/>
                    <w:szCs w:val="24"/>
                  </w:rPr>
                </w:pPr>
                <w:r w:rsidRPr="00C86532">
                  <w:rPr>
                    <w:rFonts w:eastAsia="SimSun"/>
                    <w:color w:val="000000" w:themeColor="text1"/>
                    <w:szCs w:val="24"/>
                  </w:rPr>
                  <w:t>Vùng 15-</w:t>
                </w:r>
                <w:r w:rsidRPr="00C86532">
                  <w:rPr>
                    <w:rFonts w:eastAsia="SimSun"/>
                    <w:color w:val="000000" w:themeColor="text1"/>
                    <w:szCs w:val="24"/>
                  </w:rPr>
                  <w:lastRenderedPageBreak/>
                  <w:t>25</w:t>
                </w:r>
                <w:r w:rsidRPr="00C86532">
                  <w:rPr>
                    <w:rFonts w:eastAsia="MS Mincho"/>
                    <w:color w:val="000000" w:themeColor="text1"/>
                    <w:szCs w:val="24"/>
                    <w:vertAlign w:val="superscript"/>
                  </w:rPr>
                  <w:t>o</w:t>
                </w:r>
                <w:r w:rsidRPr="00C86532">
                  <w:rPr>
                    <w:rFonts w:eastAsia="MS Mincho"/>
                    <w:color w:val="000000" w:themeColor="text1"/>
                    <w:szCs w:val="24"/>
                  </w:rPr>
                  <w:t>C</w:t>
                </w: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052480"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color w:val="000000" w:themeColor="text1"/>
                    <w:szCs w:val="24"/>
                  </w:rPr>
                </w:pPr>
                <w:r w:rsidRPr="00C86532">
                  <w:rPr>
                    <w:rFonts w:eastAsia="MS Mincho"/>
                    <w:color w:val="000000" w:themeColor="text1"/>
                    <w:szCs w:val="24"/>
                  </w:rPr>
                  <w:lastRenderedPageBreak/>
                  <w:t>100</w:t>
                </w:r>
              </w:p>
            </w:tc>
            <w:tc>
              <w:tcPr>
                <w:tcW w:w="65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55FF6A"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61,85</w:t>
                </w:r>
              </w:p>
            </w:tc>
            <w:tc>
              <w:tcPr>
                <w:tcW w:w="79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5347933"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23,11</w:t>
                </w:r>
              </w:p>
            </w:tc>
            <w:tc>
              <w:tcPr>
                <w:tcW w:w="652"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1A5E62"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8,25</w:t>
                </w:r>
              </w:p>
            </w:tc>
            <w:tc>
              <w:tcPr>
                <w:tcW w:w="6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3A3D308"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2,97</w:t>
                </w:r>
              </w:p>
            </w:tc>
            <w:tc>
              <w:tcPr>
                <w:tcW w:w="73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EE3B64B"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3,82</w:t>
                </w:r>
              </w:p>
            </w:tc>
          </w:tr>
          <w:tr w:rsidR="00DC330D" w:rsidRPr="00C86532" w14:paraId="13C16969" w14:textId="77777777" w:rsidTr="00DC330D">
            <w:trPr>
              <w:trHeight w:val="300"/>
              <w:jc w:val="center"/>
            </w:trPr>
            <w:tc>
              <w:tcPr>
                <w:tcW w:w="106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2BC11F"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color w:val="000000" w:themeColor="text1"/>
                    <w:szCs w:val="24"/>
                  </w:rPr>
                </w:pPr>
                <w:r w:rsidRPr="00C86532">
                  <w:rPr>
                    <w:rFonts w:eastAsia="MS Mincho"/>
                    <w:color w:val="000000" w:themeColor="text1"/>
                    <w:szCs w:val="24"/>
                  </w:rPr>
                  <w:t>Vùng &gt;25</w:t>
                </w:r>
                <w:r w:rsidRPr="00C86532">
                  <w:rPr>
                    <w:rFonts w:eastAsia="MS Mincho"/>
                    <w:color w:val="000000" w:themeColor="text1"/>
                    <w:szCs w:val="24"/>
                    <w:vertAlign w:val="superscript"/>
                  </w:rPr>
                  <w:t>o</w:t>
                </w:r>
                <w:r w:rsidRPr="00C86532">
                  <w:rPr>
                    <w:rFonts w:eastAsia="MS Mincho"/>
                    <w:color w:val="000000" w:themeColor="text1"/>
                    <w:szCs w:val="24"/>
                  </w:rPr>
                  <w:t>C</w:t>
                </w: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F9C9D4D" w14:textId="77777777" w:rsidR="00DC330D" w:rsidRPr="00C86532" w:rsidRDefault="00DC330D" w:rsidP="00B41096">
                <w:pPr>
                  <w:widowControl w:val="0"/>
                  <w:autoSpaceDE w:val="0"/>
                  <w:autoSpaceDN w:val="0"/>
                  <w:adjustRightInd w:val="0"/>
                  <w:snapToGrid w:val="0"/>
                  <w:spacing w:before="0" w:after="0"/>
                  <w:ind w:firstLine="168"/>
                  <w:jc w:val="center"/>
                  <w:rPr>
                    <w:rFonts w:eastAsia="MS Mincho"/>
                    <w:color w:val="000000" w:themeColor="text1"/>
                    <w:szCs w:val="24"/>
                  </w:rPr>
                </w:pPr>
                <w:r w:rsidRPr="00C86532">
                  <w:rPr>
                    <w:rFonts w:eastAsia="MS Mincho"/>
                    <w:color w:val="000000" w:themeColor="text1"/>
                    <w:szCs w:val="24"/>
                  </w:rPr>
                  <w:t>100</w:t>
                </w:r>
              </w:p>
            </w:tc>
            <w:tc>
              <w:tcPr>
                <w:tcW w:w="65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4B610D"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29,96</w:t>
                </w:r>
              </w:p>
            </w:tc>
            <w:tc>
              <w:tcPr>
                <w:tcW w:w="79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D6ED8A"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36.56</w:t>
                </w:r>
              </w:p>
            </w:tc>
            <w:tc>
              <w:tcPr>
                <w:tcW w:w="652"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639B5A"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16,39</w:t>
                </w:r>
              </w:p>
            </w:tc>
            <w:tc>
              <w:tcPr>
                <w:tcW w:w="6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C4BABD3"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12,43</w:t>
                </w:r>
              </w:p>
            </w:tc>
            <w:tc>
              <w:tcPr>
                <w:tcW w:w="73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E0BBF94" w14:textId="77777777" w:rsidR="00DC330D" w:rsidRPr="00C86532" w:rsidRDefault="00DC330D" w:rsidP="00B41096">
                <w:pPr>
                  <w:adjustRightInd w:val="0"/>
                  <w:snapToGrid w:val="0"/>
                  <w:spacing w:before="0" w:after="0"/>
                  <w:ind w:firstLine="168"/>
                  <w:jc w:val="center"/>
                  <w:rPr>
                    <w:color w:val="000000" w:themeColor="text1"/>
                    <w:szCs w:val="24"/>
                  </w:rPr>
                </w:pPr>
                <w:r w:rsidRPr="00C86532">
                  <w:rPr>
                    <w:color w:val="000000" w:themeColor="text1"/>
                    <w:szCs w:val="24"/>
                  </w:rPr>
                  <w:t>4,66</w:t>
                </w:r>
              </w:p>
            </w:tc>
          </w:tr>
        </w:tbl>
        <w:p w14:paraId="7DF5900C" w14:textId="3B11F5BB" w:rsidR="00DC330D" w:rsidRPr="00C253FD" w:rsidRDefault="00DC330D" w:rsidP="00B41096">
          <w:pPr>
            <w:spacing w:line="264" w:lineRule="auto"/>
            <w:textDirection w:val="btLr"/>
            <w:rPr>
              <w:color w:val="000000" w:themeColor="text1"/>
            </w:rPr>
          </w:pPr>
          <w:bookmarkStart w:id="262" w:name="_heading=h.3tbugp1" w:colFirst="0" w:colLast="0"/>
          <w:bookmarkEnd w:id="262"/>
          <w:r w:rsidRPr="00C253FD">
            <w:rPr>
              <w:color w:val="000000" w:themeColor="text1"/>
            </w:rPr>
            <w:t>Hệ số phát thải khí mê-tan của các loại vật nuôi trong tiểu lĩnh vực quản lý chất thải vật nuôi theo vùng khí hậu được ước tính dựa trên các hệ số Bo, MCF mặc định của IPCC 2006, IPCC 2019 và giá trị VS, MS quốc gia, chi tiết trong Bả</w:t>
          </w:r>
          <w:r w:rsidR="00F2198D">
            <w:rPr>
              <w:color w:val="000000" w:themeColor="text1"/>
            </w:rPr>
            <w:t>ng 11</w:t>
          </w:r>
          <w:r w:rsidRPr="00C253FD">
            <w:rPr>
              <w:color w:val="000000" w:themeColor="text1"/>
            </w:rPr>
            <w:t>.</w:t>
          </w:r>
        </w:p>
        <w:p w14:paraId="50A41152" w14:textId="6A5015BD" w:rsidR="00DC330D" w:rsidRPr="00C253FD" w:rsidRDefault="00F2198D" w:rsidP="00B41096">
          <w:pPr>
            <w:pStyle w:val="Caption"/>
            <w:rPr>
              <w:color w:val="000000" w:themeColor="text1"/>
              <w:lang w:val="vi-VN"/>
            </w:rPr>
          </w:pPr>
          <w:bookmarkStart w:id="263" w:name="_Toc137735559"/>
          <w:bookmarkStart w:id="264" w:name="_Toc153186261"/>
          <w:r>
            <w:t xml:space="preserve">Bảng </w:t>
          </w:r>
          <w:r>
            <w:fldChar w:fldCharType="begin"/>
          </w:r>
          <w:r>
            <w:instrText xml:space="preserve"> SEQ Bảng \* ARABIC </w:instrText>
          </w:r>
          <w:r>
            <w:fldChar w:fldCharType="separate"/>
          </w:r>
          <w:r w:rsidR="002C76BE">
            <w:rPr>
              <w:noProof/>
            </w:rPr>
            <w:t>11</w:t>
          </w:r>
          <w:r>
            <w:rPr>
              <w:noProof/>
            </w:rPr>
            <w:fldChar w:fldCharType="end"/>
          </w:r>
          <w:r w:rsidR="00DC330D" w:rsidRPr="00C253FD">
            <w:rPr>
              <w:color w:val="000000" w:themeColor="text1"/>
              <w:lang w:val="vi-VN"/>
            </w:rPr>
            <w:t>. Hệ số phát thải khí mê-tan trong tiểu lĩnh vực quản lý chất thải vật nuôi theo vùng khí hậu của Việt Nam</w:t>
          </w:r>
          <w:bookmarkEnd w:id="263"/>
          <w:bookmarkEnd w:id="264"/>
        </w:p>
        <w:tbl>
          <w:tblPr>
            <w:tblW w:w="497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1935"/>
            <w:gridCol w:w="3569"/>
            <w:gridCol w:w="3504"/>
          </w:tblGrid>
          <w:tr w:rsidR="00DC330D" w:rsidRPr="00C253FD" w14:paraId="1ED9C9B9" w14:textId="77777777" w:rsidTr="009657C0">
            <w:trPr>
              <w:trHeight w:val="294"/>
              <w:jc w:val="center"/>
            </w:trPr>
            <w:tc>
              <w:tcPr>
                <w:tcW w:w="1074" w:type="pct"/>
                <w:shd w:val="clear" w:color="auto" w:fill="FFFFFF" w:themeFill="background1"/>
              </w:tcPr>
              <w:p w14:paraId="41396575" w14:textId="77777777" w:rsidR="00DC330D" w:rsidRPr="00C253FD" w:rsidRDefault="00DC330D" w:rsidP="00B41096">
                <w:pPr>
                  <w:widowControl w:val="0"/>
                  <w:autoSpaceDE w:val="0"/>
                  <w:autoSpaceDN w:val="0"/>
                  <w:adjustRightInd w:val="0"/>
                  <w:spacing w:before="0" w:after="0"/>
                  <w:ind w:firstLine="26"/>
                  <w:jc w:val="center"/>
                  <w:rPr>
                    <w:rFonts w:eastAsia="MS Mincho"/>
                    <w:b/>
                    <w:bCs/>
                    <w:color w:val="000000" w:themeColor="text1"/>
                    <w:szCs w:val="28"/>
                  </w:rPr>
                </w:pPr>
              </w:p>
              <w:p w14:paraId="51F61E35"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rPr>
                </w:pPr>
                <w:r w:rsidRPr="00C253FD">
                  <w:rPr>
                    <w:rFonts w:eastAsia="MS Mincho"/>
                    <w:b/>
                    <w:bCs/>
                    <w:color w:val="000000" w:themeColor="text1"/>
                    <w:szCs w:val="28"/>
                  </w:rPr>
                  <w:t>Loại vật nuôi</w:t>
                </w:r>
              </w:p>
            </w:tc>
            <w:tc>
              <w:tcPr>
                <w:tcW w:w="1981" w:type="pct"/>
                <w:shd w:val="clear" w:color="auto" w:fill="FFFFFF" w:themeFill="background1"/>
              </w:tcPr>
              <w:p w14:paraId="69F1B5E3" w14:textId="77777777" w:rsidR="00DC330D" w:rsidRPr="00C253FD" w:rsidRDefault="00DC330D" w:rsidP="00B41096">
                <w:pPr>
                  <w:widowControl w:val="0"/>
                  <w:autoSpaceDE w:val="0"/>
                  <w:autoSpaceDN w:val="0"/>
                  <w:adjustRightInd w:val="0"/>
                  <w:spacing w:before="0" w:after="0"/>
                  <w:ind w:firstLine="26"/>
                  <w:jc w:val="center"/>
                  <w:rPr>
                    <w:rFonts w:eastAsia="MS Mincho"/>
                    <w:b/>
                    <w:color w:val="000000" w:themeColor="text1"/>
                    <w:szCs w:val="28"/>
                  </w:rPr>
                </w:pPr>
                <w:r w:rsidRPr="00C253FD">
                  <w:rPr>
                    <w:rFonts w:eastAsia="MS Mincho"/>
                    <w:b/>
                    <w:color w:val="000000" w:themeColor="text1"/>
                    <w:szCs w:val="28"/>
                  </w:rPr>
                  <w:t>Vùng có nhiệt độ trung bình từ 15-25</w:t>
                </w:r>
                <w:r w:rsidRPr="00F47928">
                  <w:rPr>
                    <w:rFonts w:eastAsia="MS Mincho"/>
                    <w:b/>
                    <w:color w:val="000000" w:themeColor="text1"/>
                    <w:szCs w:val="28"/>
                    <w:vertAlign w:val="superscript"/>
                  </w:rPr>
                  <w:t>o</w:t>
                </w:r>
                <w:r w:rsidRPr="00C253FD">
                  <w:rPr>
                    <w:rFonts w:eastAsia="MS Mincho"/>
                    <w:b/>
                    <w:color w:val="000000" w:themeColor="text1"/>
                    <w:szCs w:val="28"/>
                  </w:rPr>
                  <w:t>C</w:t>
                </w:r>
                <w:r w:rsidRPr="00C253FD">
                  <w:rPr>
                    <w:rFonts w:eastAsia="MS Mincho"/>
                    <w:b/>
                    <w:bCs/>
                    <w:color w:val="000000" w:themeColor="text1"/>
                    <w:szCs w:val="28"/>
                  </w:rPr>
                  <w:t xml:space="preserve"> </w:t>
                </w:r>
                <w:r w:rsidRPr="00C253FD">
                  <w:rPr>
                    <w:rFonts w:eastAsia="MS Mincho"/>
                    <w:b/>
                    <w:bCs/>
                    <w:color w:val="000000" w:themeColor="text1"/>
                    <w:szCs w:val="28"/>
                    <w:lang w:val="vi-VN"/>
                  </w:rPr>
                  <w:t>(kg/con</w:t>
                </w:r>
                <w:r w:rsidRPr="00C253FD">
                  <w:rPr>
                    <w:rFonts w:eastAsia="MS Mincho"/>
                    <w:b/>
                    <w:bCs/>
                    <w:color w:val="000000" w:themeColor="text1"/>
                    <w:szCs w:val="28"/>
                  </w:rPr>
                  <w:t>/năm</w:t>
                </w:r>
                <w:r w:rsidRPr="00C253FD">
                  <w:rPr>
                    <w:rFonts w:eastAsia="MS Mincho"/>
                    <w:b/>
                    <w:bCs/>
                    <w:color w:val="000000" w:themeColor="text1"/>
                    <w:szCs w:val="28"/>
                    <w:lang w:val="vi-VN"/>
                  </w:rPr>
                  <w:t>)</w:t>
                </w:r>
              </w:p>
            </w:tc>
            <w:tc>
              <w:tcPr>
                <w:tcW w:w="1945" w:type="pct"/>
                <w:shd w:val="clear" w:color="auto" w:fill="FFFFFF" w:themeFill="background1"/>
              </w:tcPr>
              <w:p w14:paraId="78DBAF1C" w14:textId="77777777" w:rsidR="00DC330D" w:rsidRPr="00C253FD" w:rsidRDefault="00DC330D" w:rsidP="00B41096">
                <w:pPr>
                  <w:widowControl w:val="0"/>
                  <w:autoSpaceDE w:val="0"/>
                  <w:autoSpaceDN w:val="0"/>
                  <w:adjustRightInd w:val="0"/>
                  <w:spacing w:before="0" w:after="0"/>
                  <w:ind w:firstLine="26"/>
                  <w:jc w:val="center"/>
                  <w:rPr>
                    <w:rFonts w:eastAsia="MS Mincho"/>
                    <w:b/>
                    <w:color w:val="000000" w:themeColor="text1"/>
                    <w:szCs w:val="28"/>
                  </w:rPr>
                </w:pPr>
                <w:r w:rsidRPr="00C253FD">
                  <w:rPr>
                    <w:rFonts w:eastAsia="MS Mincho"/>
                    <w:b/>
                    <w:color w:val="000000" w:themeColor="text1"/>
                    <w:szCs w:val="28"/>
                  </w:rPr>
                  <w:t>Vùng có nhiệt độ trung bình lớn hơn 25</w:t>
                </w:r>
                <w:r w:rsidRPr="00C253FD">
                  <w:rPr>
                    <w:rFonts w:eastAsia="MS Mincho"/>
                    <w:b/>
                    <w:color w:val="000000" w:themeColor="text1"/>
                    <w:szCs w:val="28"/>
                    <w:vertAlign w:val="superscript"/>
                  </w:rPr>
                  <w:t>o</w:t>
                </w:r>
                <w:r w:rsidRPr="00C253FD">
                  <w:rPr>
                    <w:rFonts w:eastAsia="MS Mincho"/>
                    <w:b/>
                    <w:color w:val="000000" w:themeColor="text1"/>
                    <w:szCs w:val="28"/>
                  </w:rPr>
                  <w:t xml:space="preserve">C </w:t>
                </w:r>
                <w:r w:rsidRPr="00C253FD">
                  <w:rPr>
                    <w:rFonts w:eastAsia="MS Mincho"/>
                    <w:b/>
                    <w:bCs/>
                    <w:color w:val="000000" w:themeColor="text1"/>
                    <w:szCs w:val="28"/>
                    <w:lang w:val="vi-VN"/>
                  </w:rPr>
                  <w:t>(kg/con</w:t>
                </w:r>
                <w:r w:rsidRPr="00C253FD">
                  <w:rPr>
                    <w:rFonts w:eastAsia="MS Mincho"/>
                    <w:b/>
                    <w:bCs/>
                    <w:color w:val="000000" w:themeColor="text1"/>
                    <w:szCs w:val="28"/>
                  </w:rPr>
                  <w:t>/năm</w:t>
                </w:r>
                <w:r w:rsidRPr="00C253FD">
                  <w:rPr>
                    <w:rFonts w:eastAsia="MS Mincho"/>
                    <w:b/>
                    <w:bCs/>
                    <w:color w:val="000000" w:themeColor="text1"/>
                    <w:szCs w:val="28"/>
                    <w:lang w:val="vi-VN"/>
                  </w:rPr>
                  <w:t>)</w:t>
                </w:r>
              </w:p>
            </w:tc>
          </w:tr>
          <w:tr w:rsidR="00DC330D" w:rsidRPr="00C253FD" w14:paraId="4E452DC0" w14:textId="77777777" w:rsidTr="009657C0">
            <w:trPr>
              <w:trHeight w:val="153"/>
              <w:jc w:val="center"/>
            </w:trPr>
            <w:tc>
              <w:tcPr>
                <w:tcW w:w="1074" w:type="pct"/>
                <w:shd w:val="clear" w:color="auto" w:fill="FFFFFF" w:themeFill="background1"/>
                <w:vAlign w:val="center"/>
              </w:tcPr>
              <w:p w14:paraId="241C7E1F"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C253FD">
                  <w:rPr>
                    <w:rFonts w:eastAsia="MS Mincho"/>
                    <w:color w:val="000000" w:themeColor="text1"/>
                    <w:szCs w:val="28"/>
                    <w:lang w:val="vi-VN"/>
                  </w:rPr>
                  <w:t>Bò sữa</w:t>
                </w:r>
              </w:p>
            </w:tc>
            <w:tc>
              <w:tcPr>
                <w:tcW w:w="1981" w:type="pct"/>
                <w:shd w:val="clear" w:color="auto" w:fill="FFFFFF" w:themeFill="background1"/>
              </w:tcPr>
              <w:p w14:paraId="741F42C6"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 12,88 </w:t>
                </w:r>
              </w:p>
            </w:tc>
            <w:tc>
              <w:tcPr>
                <w:tcW w:w="1945" w:type="pct"/>
                <w:shd w:val="clear" w:color="auto" w:fill="FFFFFF" w:themeFill="background1"/>
              </w:tcPr>
              <w:p w14:paraId="6E51AC20"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 9,46 </w:t>
                </w:r>
              </w:p>
            </w:tc>
          </w:tr>
          <w:tr w:rsidR="00DC330D" w:rsidRPr="00C253FD" w14:paraId="2BF1CA92" w14:textId="77777777" w:rsidTr="009657C0">
            <w:trPr>
              <w:trHeight w:val="120"/>
              <w:jc w:val="center"/>
            </w:trPr>
            <w:tc>
              <w:tcPr>
                <w:tcW w:w="1074" w:type="pct"/>
                <w:shd w:val="clear" w:color="auto" w:fill="FFFFFF" w:themeFill="background1"/>
                <w:vAlign w:val="center"/>
              </w:tcPr>
              <w:p w14:paraId="4EF90EC4"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C253FD">
                  <w:rPr>
                    <w:rFonts w:eastAsia="MS Mincho"/>
                    <w:color w:val="000000" w:themeColor="text1"/>
                    <w:szCs w:val="28"/>
                    <w:lang w:val="vi-VN"/>
                  </w:rPr>
                  <w:t>Bò thịt</w:t>
                </w:r>
              </w:p>
            </w:tc>
            <w:tc>
              <w:tcPr>
                <w:tcW w:w="1981" w:type="pct"/>
                <w:shd w:val="clear" w:color="auto" w:fill="FFFFFF" w:themeFill="background1"/>
              </w:tcPr>
              <w:p w14:paraId="43B8643F"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5,03 </w:t>
                </w:r>
              </w:p>
            </w:tc>
            <w:tc>
              <w:tcPr>
                <w:tcW w:w="1945" w:type="pct"/>
                <w:shd w:val="clear" w:color="auto" w:fill="FFFFFF" w:themeFill="background1"/>
              </w:tcPr>
              <w:p w14:paraId="13EAA612"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3,69 </w:t>
                </w:r>
              </w:p>
            </w:tc>
          </w:tr>
          <w:tr w:rsidR="00DC330D" w:rsidRPr="00C253FD" w14:paraId="6DB8DBC5" w14:textId="77777777" w:rsidTr="009657C0">
            <w:trPr>
              <w:trHeight w:val="65"/>
              <w:jc w:val="center"/>
            </w:trPr>
            <w:tc>
              <w:tcPr>
                <w:tcW w:w="1074" w:type="pct"/>
                <w:shd w:val="clear" w:color="auto" w:fill="FFFFFF" w:themeFill="background1"/>
                <w:vAlign w:val="center"/>
              </w:tcPr>
              <w:p w14:paraId="75F50832"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C253FD">
                  <w:rPr>
                    <w:rFonts w:eastAsia="MS Mincho"/>
                    <w:color w:val="000000" w:themeColor="text1"/>
                    <w:szCs w:val="28"/>
                    <w:lang w:val="vi-VN"/>
                  </w:rPr>
                  <w:t>Trâu</w:t>
                </w:r>
              </w:p>
            </w:tc>
            <w:tc>
              <w:tcPr>
                <w:tcW w:w="1981" w:type="pct"/>
                <w:shd w:val="clear" w:color="auto" w:fill="FFFFFF" w:themeFill="background1"/>
              </w:tcPr>
              <w:p w14:paraId="5448591A"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 7.36 </w:t>
                </w:r>
              </w:p>
            </w:tc>
            <w:tc>
              <w:tcPr>
                <w:tcW w:w="1945" w:type="pct"/>
                <w:shd w:val="clear" w:color="auto" w:fill="FFFFFF" w:themeFill="background1"/>
              </w:tcPr>
              <w:p w14:paraId="768F2CDC"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 5,41</w:t>
                </w:r>
              </w:p>
            </w:tc>
          </w:tr>
          <w:tr w:rsidR="00DC330D" w:rsidRPr="00C253FD" w14:paraId="3D3A1C32" w14:textId="77777777" w:rsidTr="009657C0">
            <w:trPr>
              <w:trHeight w:val="294"/>
              <w:jc w:val="center"/>
            </w:trPr>
            <w:tc>
              <w:tcPr>
                <w:tcW w:w="1074" w:type="pct"/>
                <w:shd w:val="clear" w:color="auto" w:fill="FFFFFF" w:themeFill="background1"/>
                <w:vAlign w:val="center"/>
              </w:tcPr>
              <w:p w14:paraId="67D40B7A"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C253FD">
                  <w:rPr>
                    <w:rFonts w:eastAsia="MS Mincho"/>
                    <w:color w:val="000000" w:themeColor="text1"/>
                    <w:szCs w:val="28"/>
                    <w:lang w:val="vi-VN"/>
                  </w:rPr>
                  <w:t>Cừu</w:t>
                </w:r>
              </w:p>
            </w:tc>
            <w:tc>
              <w:tcPr>
                <w:tcW w:w="1981" w:type="pct"/>
                <w:shd w:val="clear" w:color="auto" w:fill="FFFFFF" w:themeFill="background1"/>
              </w:tcPr>
              <w:p w14:paraId="4CC92B59"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 0,62 </w:t>
                </w:r>
              </w:p>
            </w:tc>
            <w:tc>
              <w:tcPr>
                <w:tcW w:w="1945" w:type="pct"/>
                <w:shd w:val="clear" w:color="auto" w:fill="FFFFFF" w:themeFill="background1"/>
              </w:tcPr>
              <w:p w14:paraId="5C90E1FA"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 0,46 </w:t>
                </w:r>
              </w:p>
            </w:tc>
          </w:tr>
          <w:tr w:rsidR="00DC330D" w:rsidRPr="00C253FD" w14:paraId="5FBE8A20" w14:textId="77777777" w:rsidTr="009657C0">
            <w:trPr>
              <w:trHeight w:val="294"/>
              <w:jc w:val="center"/>
            </w:trPr>
            <w:tc>
              <w:tcPr>
                <w:tcW w:w="1074" w:type="pct"/>
                <w:shd w:val="clear" w:color="auto" w:fill="FFFFFF" w:themeFill="background1"/>
                <w:vAlign w:val="center"/>
              </w:tcPr>
              <w:p w14:paraId="795884F9"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C253FD">
                  <w:rPr>
                    <w:rFonts w:eastAsia="MS Mincho"/>
                    <w:color w:val="000000" w:themeColor="text1"/>
                    <w:szCs w:val="28"/>
                    <w:lang w:val="vi-VN"/>
                  </w:rPr>
                  <w:t>Dê</w:t>
                </w:r>
              </w:p>
            </w:tc>
            <w:tc>
              <w:tcPr>
                <w:tcW w:w="1981" w:type="pct"/>
                <w:shd w:val="clear" w:color="auto" w:fill="FFFFFF" w:themeFill="background1"/>
              </w:tcPr>
              <w:p w14:paraId="53F24A5A"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 0,75 </w:t>
                </w:r>
              </w:p>
            </w:tc>
            <w:tc>
              <w:tcPr>
                <w:tcW w:w="1945" w:type="pct"/>
                <w:shd w:val="clear" w:color="auto" w:fill="FFFFFF" w:themeFill="background1"/>
              </w:tcPr>
              <w:p w14:paraId="111B4F51"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 0,55 </w:t>
                </w:r>
              </w:p>
            </w:tc>
          </w:tr>
          <w:tr w:rsidR="00DC330D" w:rsidRPr="00C253FD" w14:paraId="60A15B65" w14:textId="77777777" w:rsidTr="009657C0">
            <w:trPr>
              <w:trHeight w:val="294"/>
              <w:jc w:val="center"/>
            </w:trPr>
            <w:tc>
              <w:tcPr>
                <w:tcW w:w="1074" w:type="pct"/>
                <w:shd w:val="clear" w:color="auto" w:fill="FFFFFF" w:themeFill="background1"/>
                <w:vAlign w:val="center"/>
              </w:tcPr>
              <w:p w14:paraId="2BC5D434"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C253FD">
                  <w:rPr>
                    <w:rFonts w:eastAsia="MS Mincho"/>
                    <w:color w:val="000000" w:themeColor="text1"/>
                    <w:szCs w:val="28"/>
                    <w:lang w:val="vi-VN"/>
                  </w:rPr>
                  <w:t>Ngựa</w:t>
                </w:r>
              </w:p>
            </w:tc>
            <w:tc>
              <w:tcPr>
                <w:tcW w:w="1981" w:type="pct"/>
                <w:shd w:val="clear" w:color="auto" w:fill="FFFFFF" w:themeFill="background1"/>
              </w:tcPr>
              <w:p w14:paraId="5F6A9BEA"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 6,37 </w:t>
                </w:r>
              </w:p>
            </w:tc>
            <w:tc>
              <w:tcPr>
                <w:tcW w:w="1945" w:type="pct"/>
                <w:shd w:val="clear" w:color="auto" w:fill="FFFFFF" w:themeFill="background1"/>
              </w:tcPr>
              <w:p w14:paraId="17EC55B9"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 4,68 </w:t>
                </w:r>
              </w:p>
            </w:tc>
          </w:tr>
          <w:tr w:rsidR="00DC330D" w:rsidRPr="00C253FD" w14:paraId="1CA0182C" w14:textId="77777777" w:rsidTr="009657C0">
            <w:trPr>
              <w:trHeight w:val="294"/>
              <w:jc w:val="center"/>
            </w:trPr>
            <w:tc>
              <w:tcPr>
                <w:tcW w:w="1074" w:type="pct"/>
                <w:shd w:val="clear" w:color="auto" w:fill="FFFFFF" w:themeFill="background1"/>
                <w:vAlign w:val="center"/>
              </w:tcPr>
              <w:p w14:paraId="293C0C95"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C253FD">
                  <w:rPr>
                    <w:rFonts w:eastAsia="MS Mincho"/>
                    <w:color w:val="000000" w:themeColor="text1"/>
                    <w:szCs w:val="28"/>
                    <w:lang w:val="vi-VN"/>
                  </w:rPr>
                  <w:t>Lợn</w:t>
                </w:r>
              </w:p>
            </w:tc>
            <w:tc>
              <w:tcPr>
                <w:tcW w:w="1981" w:type="pct"/>
                <w:shd w:val="clear" w:color="auto" w:fill="FFFFFF" w:themeFill="background1"/>
              </w:tcPr>
              <w:p w14:paraId="7FBB7044"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 3,18 </w:t>
                </w:r>
              </w:p>
            </w:tc>
            <w:tc>
              <w:tcPr>
                <w:tcW w:w="1945" w:type="pct"/>
                <w:shd w:val="clear" w:color="auto" w:fill="FFFFFF" w:themeFill="background1"/>
              </w:tcPr>
              <w:p w14:paraId="54CECD20"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 2,34 </w:t>
                </w:r>
              </w:p>
            </w:tc>
          </w:tr>
          <w:tr w:rsidR="00DC330D" w:rsidRPr="00C253FD" w14:paraId="70E863DA" w14:textId="77777777" w:rsidTr="009657C0">
            <w:trPr>
              <w:trHeight w:val="294"/>
              <w:jc w:val="center"/>
            </w:trPr>
            <w:tc>
              <w:tcPr>
                <w:tcW w:w="1074" w:type="pct"/>
                <w:shd w:val="clear" w:color="auto" w:fill="FFFFFF" w:themeFill="background1"/>
                <w:vAlign w:val="center"/>
              </w:tcPr>
              <w:p w14:paraId="44CC17C4"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C253FD">
                  <w:rPr>
                    <w:rFonts w:eastAsia="MS Mincho"/>
                    <w:color w:val="000000" w:themeColor="text1"/>
                    <w:szCs w:val="28"/>
                    <w:lang w:val="vi-VN"/>
                  </w:rPr>
                  <w:t>Gia cầm</w:t>
                </w:r>
              </w:p>
            </w:tc>
            <w:tc>
              <w:tcPr>
                <w:tcW w:w="1981" w:type="pct"/>
                <w:shd w:val="clear" w:color="auto" w:fill="FFFFFF" w:themeFill="background1"/>
              </w:tcPr>
              <w:p w14:paraId="64B8947D"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 0,12 </w:t>
                </w:r>
              </w:p>
            </w:tc>
            <w:tc>
              <w:tcPr>
                <w:tcW w:w="1945" w:type="pct"/>
                <w:shd w:val="clear" w:color="auto" w:fill="FFFFFF" w:themeFill="background1"/>
              </w:tcPr>
              <w:p w14:paraId="18257AE5" w14:textId="77777777" w:rsidR="00DC330D" w:rsidRPr="00C253FD" w:rsidRDefault="00DC330D" w:rsidP="00B41096">
                <w:pPr>
                  <w:widowControl w:val="0"/>
                  <w:autoSpaceDE w:val="0"/>
                  <w:autoSpaceDN w:val="0"/>
                  <w:adjustRightInd w:val="0"/>
                  <w:spacing w:before="0" w:after="0"/>
                  <w:ind w:firstLine="26"/>
                  <w:jc w:val="center"/>
                  <w:rPr>
                    <w:rFonts w:eastAsia="MS Mincho"/>
                    <w:color w:val="000000" w:themeColor="text1"/>
                    <w:szCs w:val="28"/>
                    <w:lang w:val="vi-VN"/>
                  </w:rPr>
                </w:pPr>
                <w:r w:rsidRPr="00EE2587">
                  <w:t xml:space="preserve"> 0,09 </w:t>
                </w:r>
              </w:p>
            </w:tc>
          </w:tr>
        </w:tbl>
        <w:p w14:paraId="1E4B9909" w14:textId="64E5993B" w:rsidR="00DC330D" w:rsidRPr="00B05AB8" w:rsidRDefault="00DC330D" w:rsidP="00B41096">
          <w:pPr>
            <w:keepNext/>
            <w:keepLines/>
            <w:widowControl w:val="0"/>
            <w:autoSpaceDE w:val="0"/>
            <w:autoSpaceDN w:val="0"/>
            <w:adjustRightInd w:val="0"/>
            <w:ind w:firstLine="211"/>
            <w:rPr>
              <w:rFonts w:eastAsia="MS Mincho"/>
              <w:bCs/>
              <w:i/>
              <w:color w:val="000000" w:themeColor="text1"/>
              <w:szCs w:val="28"/>
            </w:rPr>
          </w:pPr>
          <w:r w:rsidRPr="00B05AB8">
            <w:rPr>
              <w:rFonts w:eastAsia="MS Mincho"/>
              <w:bCs/>
              <w:i/>
              <w:color w:val="000000" w:themeColor="text1"/>
              <w:szCs w:val="28"/>
            </w:rPr>
            <w:t>K</w:t>
          </w:r>
          <w:r w:rsidRPr="00B05AB8">
            <w:rPr>
              <w:rFonts w:eastAsia="MS Mincho"/>
              <w:bCs/>
              <w:i/>
              <w:color w:val="000000" w:themeColor="text1"/>
              <w:szCs w:val="28"/>
              <w:lang w:val="vi-VN"/>
            </w:rPr>
            <w:t>ết quả ph</w:t>
          </w:r>
          <w:r w:rsidRPr="00B05AB8">
            <w:rPr>
              <w:rFonts w:eastAsia="MS Mincho"/>
              <w:bCs/>
              <w:i/>
              <w:color w:val="000000" w:themeColor="text1"/>
              <w:szCs w:val="28"/>
            </w:rPr>
            <w:t>át th</w:t>
          </w:r>
          <w:r w:rsidRPr="00B05AB8">
            <w:rPr>
              <w:rFonts w:eastAsia="MS Mincho"/>
              <w:bCs/>
              <w:i/>
              <w:color w:val="000000" w:themeColor="text1"/>
              <w:szCs w:val="28"/>
              <w:lang w:val="vi-VN"/>
            </w:rPr>
            <w:t>ải/hấp thụ</w:t>
          </w:r>
        </w:p>
        <w:p w14:paraId="45DA685E" w14:textId="63E272D2" w:rsidR="00DC330D" w:rsidRPr="00B05AB8" w:rsidRDefault="00DC330D" w:rsidP="00B41096">
          <w:pPr>
            <w:widowControl w:val="0"/>
            <w:autoSpaceDE w:val="0"/>
            <w:autoSpaceDN w:val="0"/>
            <w:adjustRightInd w:val="0"/>
            <w:rPr>
              <w:rFonts w:eastAsia="MS Mincho"/>
              <w:color w:val="000000" w:themeColor="text1"/>
              <w:szCs w:val="28"/>
            </w:rPr>
          </w:pPr>
          <w:r w:rsidRPr="00C253FD">
            <w:rPr>
              <w:rFonts w:eastAsia="MS Mincho"/>
              <w:color w:val="000000" w:themeColor="text1"/>
              <w:szCs w:val="28"/>
            </w:rPr>
            <w:t>Tổng phát thải CH</w:t>
          </w:r>
          <w:r w:rsidRPr="00B05AB8">
            <w:rPr>
              <w:rFonts w:eastAsia="MS Mincho"/>
              <w:color w:val="000000" w:themeColor="text1"/>
              <w:szCs w:val="28"/>
              <w:vertAlign w:val="subscript"/>
            </w:rPr>
            <w:t>4</w:t>
          </w:r>
          <w:r w:rsidRPr="00C253FD">
            <w:rPr>
              <w:rFonts w:eastAsia="MS Mincho"/>
              <w:color w:val="000000" w:themeColor="text1"/>
              <w:szCs w:val="28"/>
            </w:rPr>
            <w:t xml:space="preserve"> trong Quản lý chất thải chăn nuôi năm 20</w:t>
          </w:r>
          <w:r>
            <w:rPr>
              <w:rFonts w:eastAsia="MS Mincho"/>
              <w:color w:val="000000" w:themeColor="text1"/>
              <w:szCs w:val="28"/>
            </w:rPr>
            <w:t>20</w:t>
          </w:r>
          <w:r w:rsidRPr="00C253FD">
            <w:rPr>
              <w:rFonts w:eastAsia="MS Mincho"/>
              <w:color w:val="000000" w:themeColor="text1"/>
              <w:szCs w:val="28"/>
            </w:rPr>
            <w:t xml:space="preserve"> là </w:t>
          </w:r>
          <w:r w:rsidRPr="00C51AA6">
            <w:rPr>
              <w:rFonts w:eastAsia="MS Mincho"/>
              <w:color w:val="000000" w:themeColor="text1"/>
              <w:szCs w:val="28"/>
            </w:rPr>
            <w:t xml:space="preserve">55,56 </w:t>
          </w:r>
          <w:r w:rsidRPr="00C253FD">
            <w:rPr>
              <w:rFonts w:eastAsia="MS Mincho"/>
              <w:color w:val="000000" w:themeColor="text1"/>
              <w:szCs w:val="28"/>
            </w:rPr>
            <w:t>GgCH</w:t>
          </w:r>
          <w:r w:rsidRPr="00C253FD">
            <w:rPr>
              <w:rFonts w:eastAsia="MS Mincho"/>
              <w:color w:val="000000" w:themeColor="text1"/>
              <w:szCs w:val="28"/>
              <w:vertAlign w:val="subscript"/>
            </w:rPr>
            <w:t>4</w:t>
          </w:r>
          <w:r w:rsidRPr="00C253FD">
            <w:rPr>
              <w:rFonts w:eastAsia="MS Mincho"/>
              <w:color w:val="000000" w:themeColor="text1"/>
              <w:szCs w:val="28"/>
            </w:rPr>
            <w:t>. Hạng mục phát thải nhiều nhất là từ chất thải của lợn (60,75 GgCH</w:t>
          </w:r>
          <w:r w:rsidRPr="00C253FD">
            <w:rPr>
              <w:rFonts w:eastAsia="MS Mincho"/>
              <w:color w:val="000000" w:themeColor="text1"/>
              <w:szCs w:val="28"/>
              <w:vertAlign w:val="subscript"/>
            </w:rPr>
            <w:t>4</w:t>
          </w:r>
          <w:bookmarkStart w:id="265" w:name="_Toc49420502"/>
          <w:bookmarkStart w:id="266" w:name="_Toc137735560"/>
          <w:r w:rsidR="00B05AB8">
            <w:rPr>
              <w:rFonts w:eastAsia="MS Mincho"/>
              <w:color w:val="000000" w:themeColor="text1"/>
              <w:szCs w:val="28"/>
            </w:rPr>
            <w:t>).</w:t>
          </w:r>
        </w:p>
        <w:p w14:paraId="66E2C207" w14:textId="60556E2D" w:rsidR="00DC330D" w:rsidRPr="00C30A58" w:rsidRDefault="00F2198D" w:rsidP="00B41096">
          <w:pPr>
            <w:pStyle w:val="Caption"/>
            <w:rPr>
              <w:color w:val="000000" w:themeColor="text1"/>
              <w:lang w:val="vi-VN"/>
            </w:rPr>
          </w:pPr>
          <w:bookmarkStart w:id="267" w:name="_Toc153186262"/>
          <w:r>
            <w:t xml:space="preserve">Bảng </w:t>
          </w:r>
          <w:r>
            <w:fldChar w:fldCharType="begin"/>
          </w:r>
          <w:r>
            <w:instrText xml:space="preserve"> SEQ Bảng \* ARABIC </w:instrText>
          </w:r>
          <w:r>
            <w:fldChar w:fldCharType="separate"/>
          </w:r>
          <w:r w:rsidR="002C76BE">
            <w:rPr>
              <w:noProof/>
            </w:rPr>
            <w:t>12</w:t>
          </w:r>
          <w:r>
            <w:rPr>
              <w:noProof/>
            </w:rPr>
            <w:fldChar w:fldCharType="end"/>
          </w:r>
          <w:r w:rsidR="00DC330D" w:rsidRPr="00C253FD">
            <w:rPr>
              <w:color w:val="000000" w:themeColor="text1"/>
              <w:lang w:val="vi-VN"/>
            </w:rPr>
            <w:t xml:space="preserve">. Phát thải từ Quản lý chất thải chăn nuôi (CH4) năm </w:t>
          </w:r>
          <w:bookmarkEnd w:id="265"/>
          <w:bookmarkEnd w:id="266"/>
          <w:r w:rsidR="00DC330D" w:rsidRPr="00C30A58">
            <w:rPr>
              <w:color w:val="000000" w:themeColor="text1"/>
              <w:lang w:val="vi-VN"/>
            </w:rPr>
            <w:t>2020</w:t>
          </w:r>
          <w:bookmarkEnd w:id="267"/>
        </w:p>
        <w:tbl>
          <w:tblPr>
            <w:tblW w:w="102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CellMar>
              <w:left w:w="98" w:type="dxa"/>
              <w:right w:w="98" w:type="dxa"/>
            </w:tblCellMar>
            <w:tblLook w:val="0000" w:firstRow="0" w:lastRow="0" w:firstColumn="0" w:lastColumn="0" w:noHBand="0" w:noVBand="0"/>
          </w:tblPr>
          <w:tblGrid>
            <w:gridCol w:w="1150"/>
            <w:gridCol w:w="1403"/>
            <w:gridCol w:w="1556"/>
            <w:gridCol w:w="1556"/>
            <w:gridCol w:w="1619"/>
            <w:gridCol w:w="1403"/>
            <w:gridCol w:w="1556"/>
          </w:tblGrid>
          <w:tr w:rsidR="00DC330D" w:rsidRPr="00C253FD" w14:paraId="694EF86E" w14:textId="77777777" w:rsidTr="00DC330D">
            <w:trPr>
              <w:trHeight w:val="70"/>
              <w:jc w:val="center"/>
            </w:trPr>
            <w:tc>
              <w:tcPr>
                <w:tcW w:w="1150" w:type="dxa"/>
                <w:vMerge w:val="restart"/>
                <w:shd w:val="clear" w:color="auto" w:fill="FFFFFF" w:themeFill="background1"/>
                <w:vAlign w:val="center"/>
              </w:tcPr>
              <w:p w14:paraId="243A6541" w14:textId="77777777" w:rsidR="00DC330D" w:rsidRPr="00C253FD" w:rsidRDefault="00DC330D" w:rsidP="00B41096">
                <w:pPr>
                  <w:widowControl w:val="0"/>
                  <w:autoSpaceDE w:val="0"/>
                  <w:autoSpaceDN w:val="0"/>
                  <w:adjustRightInd w:val="0"/>
                  <w:spacing w:before="0" w:after="0"/>
                  <w:ind w:firstLine="43"/>
                  <w:jc w:val="center"/>
                  <w:rPr>
                    <w:rFonts w:eastAsia="MS Mincho"/>
                    <w:b/>
                    <w:bCs/>
                    <w:color w:val="000000" w:themeColor="text1"/>
                    <w:szCs w:val="28"/>
                  </w:rPr>
                </w:pPr>
                <w:r w:rsidRPr="00C253FD">
                  <w:rPr>
                    <w:rFonts w:eastAsia="MS Mincho"/>
                    <w:b/>
                    <w:bCs/>
                    <w:color w:val="000000" w:themeColor="text1"/>
                    <w:szCs w:val="28"/>
                  </w:rPr>
                  <w:t>Lo</w:t>
                </w:r>
                <w:r w:rsidRPr="00C253FD">
                  <w:rPr>
                    <w:rFonts w:eastAsia="MS Mincho"/>
                    <w:b/>
                    <w:bCs/>
                    <w:color w:val="000000" w:themeColor="text1"/>
                    <w:szCs w:val="28"/>
                    <w:lang w:val="vi-VN"/>
                  </w:rPr>
                  <w:t xml:space="preserve">ại </w:t>
                </w:r>
              </w:p>
              <w:p w14:paraId="6F4B38DD"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b/>
                    <w:bCs/>
                    <w:color w:val="000000" w:themeColor="text1"/>
                    <w:szCs w:val="28"/>
                    <w:lang w:val="vi-VN"/>
                  </w:rPr>
                  <w:t>vật nu</w:t>
                </w:r>
                <w:r w:rsidRPr="00C253FD">
                  <w:rPr>
                    <w:rFonts w:eastAsia="MS Mincho"/>
                    <w:b/>
                    <w:bCs/>
                    <w:color w:val="000000" w:themeColor="text1"/>
                    <w:szCs w:val="28"/>
                  </w:rPr>
                  <w:t>ôi</w:t>
                </w:r>
              </w:p>
            </w:tc>
            <w:tc>
              <w:tcPr>
                <w:tcW w:w="2959" w:type="dxa"/>
                <w:gridSpan w:val="2"/>
                <w:shd w:val="clear" w:color="auto" w:fill="FFFFFF" w:themeFill="background1"/>
                <w:vAlign w:val="center"/>
              </w:tcPr>
              <w:p w14:paraId="33D176B7"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b/>
                    <w:color w:val="000000" w:themeColor="text1"/>
                    <w:szCs w:val="28"/>
                  </w:rPr>
                  <w:t>Vùng có nhiệt độ trung bình từ 15-25</w:t>
                </w:r>
                <w:r w:rsidRPr="00C253FD">
                  <w:rPr>
                    <w:rFonts w:eastAsia="MS Mincho"/>
                    <w:b/>
                    <w:color w:val="000000" w:themeColor="text1"/>
                    <w:szCs w:val="28"/>
                    <w:vertAlign w:val="superscript"/>
                  </w:rPr>
                  <w:t>0</w:t>
                </w:r>
                <w:r w:rsidRPr="00C253FD">
                  <w:rPr>
                    <w:rFonts w:eastAsia="MS Mincho"/>
                    <w:b/>
                    <w:color w:val="000000" w:themeColor="text1"/>
                    <w:szCs w:val="28"/>
                  </w:rPr>
                  <w:t>C</w:t>
                </w:r>
              </w:p>
            </w:tc>
            <w:tc>
              <w:tcPr>
                <w:tcW w:w="3175" w:type="dxa"/>
                <w:gridSpan w:val="2"/>
                <w:shd w:val="clear" w:color="auto" w:fill="FFFFFF" w:themeFill="background1"/>
                <w:vAlign w:val="center"/>
              </w:tcPr>
              <w:p w14:paraId="05C40AD9"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b/>
                    <w:color w:val="000000" w:themeColor="text1"/>
                    <w:szCs w:val="28"/>
                  </w:rPr>
                  <w:t>Vùng có nhiệt độ trung bình lớn hơn 25</w:t>
                </w:r>
                <w:r w:rsidRPr="00C253FD">
                  <w:rPr>
                    <w:rFonts w:eastAsia="MS Mincho"/>
                    <w:b/>
                    <w:color w:val="000000" w:themeColor="text1"/>
                    <w:szCs w:val="28"/>
                    <w:vertAlign w:val="superscript"/>
                  </w:rPr>
                  <w:t>o</w:t>
                </w:r>
                <w:r w:rsidRPr="00C253FD">
                  <w:rPr>
                    <w:rFonts w:eastAsia="MS Mincho"/>
                    <w:b/>
                    <w:color w:val="000000" w:themeColor="text1"/>
                    <w:szCs w:val="28"/>
                  </w:rPr>
                  <w:t>C</w:t>
                </w:r>
              </w:p>
            </w:tc>
            <w:tc>
              <w:tcPr>
                <w:tcW w:w="2959" w:type="dxa"/>
                <w:gridSpan w:val="2"/>
                <w:shd w:val="clear" w:color="auto" w:fill="FFFFFF" w:themeFill="background1"/>
                <w:vAlign w:val="center"/>
              </w:tcPr>
              <w:p w14:paraId="4CE0DB6E"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b/>
                    <w:bCs/>
                    <w:color w:val="000000" w:themeColor="text1"/>
                    <w:szCs w:val="28"/>
                  </w:rPr>
                  <w:t>T</w:t>
                </w:r>
                <w:r w:rsidRPr="00C253FD">
                  <w:rPr>
                    <w:rFonts w:eastAsia="MS Mincho"/>
                    <w:b/>
                    <w:bCs/>
                    <w:color w:val="000000" w:themeColor="text1"/>
                    <w:szCs w:val="28"/>
                    <w:lang w:val="vi-VN"/>
                  </w:rPr>
                  <w:t>ổng</w:t>
                </w:r>
              </w:p>
            </w:tc>
          </w:tr>
          <w:tr w:rsidR="00DC330D" w:rsidRPr="00C253FD" w14:paraId="0710B041" w14:textId="77777777" w:rsidTr="00B05AB8">
            <w:trPr>
              <w:trHeight w:val="70"/>
              <w:jc w:val="center"/>
            </w:trPr>
            <w:tc>
              <w:tcPr>
                <w:tcW w:w="1150" w:type="dxa"/>
                <w:vMerge/>
                <w:shd w:val="clear" w:color="auto" w:fill="FFFFFF" w:themeFill="background1"/>
                <w:vAlign w:val="center"/>
              </w:tcPr>
              <w:p w14:paraId="159D7C44" w14:textId="77777777" w:rsidR="00DC330D" w:rsidRPr="00C253FD" w:rsidRDefault="00DC330D" w:rsidP="00B41096">
                <w:pPr>
                  <w:widowControl w:val="0"/>
                  <w:autoSpaceDE w:val="0"/>
                  <w:autoSpaceDN w:val="0"/>
                  <w:adjustRightInd w:val="0"/>
                  <w:spacing w:before="0" w:after="0"/>
                  <w:ind w:firstLine="43"/>
                  <w:rPr>
                    <w:rFonts w:eastAsia="MS Mincho"/>
                    <w:color w:val="000000" w:themeColor="text1"/>
                    <w:szCs w:val="28"/>
                  </w:rPr>
                </w:pPr>
              </w:p>
            </w:tc>
            <w:tc>
              <w:tcPr>
                <w:tcW w:w="1403" w:type="dxa"/>
                <w:shd w:val="clear" w:color="auto" w:fill="FFFFFF" w:themeFill="background1"/>
              </w:tcPr>
              <w:p w14:paraId="55B4EA2F"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b/>
                    <w:bCs/>
                    <w:color w:val="000000" w:themeColor="text1"/>
                    <w:szCs w:val="28"/>
                  </w:rPr>
                  <w:t>Gg CH</w:t>
                </w:r>
                <w:r w:rsidRPr="00C253FD">
                  <w:rPr>
                    <w:rFonts w:eastAsia="MS Mincho"/>
                    <w:b/>
                    <w:bCs/>
                    <w:color w:val="000000" w:themeColor="text1"/>
                    <w:szCs w:val="28"/>
                    <w:vertAlign w:val="subscript"/>
                  </w:rPr>
                  <w:t>4</w:t>
                </w:r>
              </w:p>
            </w:tc>
            <w:tc>
              <w:tcPr>
                <w:tcW w:w="1556" w:type="dxa"/>
                <w:shd w:val="clear" w:color="auto" w:fill="FFFFFF" w:themeFill="background1"/>
              </w:tcPr>
              <w:p w14:paraId="1888F0BB"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b/>
                    <w:bCs/>
                    <w:color w:val="000000" w:themeColor="text1"/>
                    <w:szCs w:val="28"/>
                  </w:rPr>
                  <w:t>Gg CO</w:t>
                </w:r>
                <w:r w:rsidRPr="00C253FD">
                  <w:rPr>
                    <w:rFonts w:eastAsia="MS Mincho"/>
                    <w:b/>
                    <w:bCs/>
                    <w:color w:val="000000" w:themeColor="text1"/>
                    <w:szCs w:val="28"/>
                    <w:vertAlign w:val="subscript"/>
                  </w:rPr>
                  <w:t>2</w:t>
                </w:r>
                <w:r w:rsidRPr="00C253FD">
                  <w:rPr>
                    <w:rFonts w:eastAsia="MS Mincho"/>
                    <w:b/>
                    <w:bCs/>
                    <w:color w:val="000000" w:themeColor="text1"/>
                    <w:szCs w:val="28"/>
                  </w:rPr>
                  <w:t xml:space="preserve"> tđ</w:t>
                </w:r>
              </w:p>
            </w:tc>
            <w:tc>
              <w:tcPr>
                <w:tcW w:w="1556" w:type="dxa"/>
                <w:shd w:val="clear" w:color="auto" w:fill="FFFFFF" w:themeFill="background1"/>
              </w:tcPr>
              <w:p w14:paraId="5887FFBD"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b/>
                    <w:bCs/>
                    <w:color w:val="000000" w:themeColor="text1"/>
                    <w:szCs w:val="28"/>
                  </w:rPr>
                  <w:t>Gg CH</w:t>
                </w:r>
                <w:r w:rsidRPr="00C253FD">
                  <w:rPr>
                    <w:rFonts w:eastAsia="MS Mincho"/>
                    <w:b/>
                    <w:bCs/>
                    <w:color w:val="000000" w:themeColor="text1"/>
                    <w:szCs w:val="28"/>
                    <w:vertAlign w:val="subscript"/>
                  </w:rPr>
                  <w:t>4</w:t>
                </w:r>
              </w:p>
            </w:tc>
            <w:tc>
              <w:tcPr>
                <w:tcW w:w="1619" w:type="dxa"/>
                <w:shd w:val="clear" w:color="auto" w:fill="FFFFFF" w:themeFill="background1"/>
              </w:tcPr>
              <w:p w14:paraId="746ACC46"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b/>
                    <w:bCs/>
                    <w:color w:val="000000" w:themeColor="text1"/>
                    <w:szCs w:val="28"/>
                  </w:rPr>
                  <w:t>Gg CO</w:t>
                </w:r>
                <w:r w:rsidRPr="00C253FD">
                  <w:rPr>
                    <w:rFonts w:eastAsia="MS Mincho"/>
                    <w:b/>
                    <w:bCs/>
                    <w:color w:val="000000" w:themeColor="text1"/>
                    <w:szCs w:val="28"/>
                    <w:vertAlign w:val="subscript"/>
                  </w:rPr>
                  <w:t>2</w:t>
                </w:r>
                <w:r w:rsidRPr="00C253FD">
                  <w:rPr>
                    <w:rFonts w:eastAsia="MS Mincho"/>
                    <w:b/>
                    <w:bCs/>
                    <w:color w:val="000000" w:themeColor="text1"/>
                    <w:szCs w:val="28"/>
                  </w:rPr>
                  <w:t xml:space="preserve"> tđ</w:t>
                </w:r>
              </w:p>
            </w:tc>
            <w:tc>
              <w:tcPr>
                <w:tcW w:w="1403" w:type="dxa"/>
                <w:shd w:val="clear" w:color="auto" w:fill="FFFFFF" w:themeFill="background1"/>
              </w:tcPr>
              <w:p w14:paraId="402B98BC"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b/>
                    <w:bCs/>
                    <w:color w:val="000000" w:themeColor="text1"/>
                    <w:szCs w:val="28"/>
                  </w:rPr>
                  <w:t>Gg CH</w:t>
                </w:r>
                <w:r w:rsidRPr="00C253FD">
                  <w:rPr>
                    <w:rFonts w:eastAsia="MS Mincho"/>
                    <w:b/>
                    <w:bCs/>
                    <w:color w:val="000000" w:themeColor="text1"/>
                    <w:szCs w:val="28"/>
                    <w:vertAlign w:val="subscript"/>
                  </w:rPr>
                  <w:t>4</w:t>
                </w:r>
              </w:p>
            </w:tc>
            <w:tc>
              <w:tcPr>
                <w:tcW w:w="1556" w:type="dxa"/>
                <w:shd w:val="clear" w:color="auto" w:fill="FFFFFF" w:themeFill="background1"/>
              </w:tcPr>
              <w:p w14:paraId="638F2F26"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b/>
                    <w:bCs/>
                    <w:color w:val="000000" w:themeColor="text1"/>
                    <w:szCs w:val="28"/>
                  </w:rPr>
                  <w:t>Gg CO</w:t>
                </w:r>
                <w:r w:rsidRPr="00C253FD">
                  <w:rPr>
                    <w:rFonts w:eastAsia="MS Mincho"/>
                    <w:b/>
                    <w:bCs/>
                    <w:color w:val="000000" w:themeColor="text1"/>
                    <w:szCs w:val="28"/>
                    <w:vertAlign w:val="subscript"/>
                  </w:rPr>
                  <w:t>2</w:t>
                </w:r>
                <w:r w:rsidRPr="00C253FD">
                  <w:rPr>
                    <w:rFonts w:eastAsia="MS Mincho"/>
                    <w:b/>
                    <w:bCs/>
                    <w:color w:val="000000" w:themeColor="text1"/>
                    <w:szCs w:val="28"/>
                  </w:rPr>
                  <w:t xml:space="preserve"> tđ</w:t>
                </w:r>
              </w:p>
            </w:tc>
          </w:tr>
          <w:tr w:rsidR="00DC330D" w:rsidRPr="00C253FD" w14:paraId="6EEADC41" w14:textId="77777777" w:rsidTr="00B05AB8">
            <w:trPr>
              <w:trHeight w:val="300"/>
              <w:jc w:val="center"/>
            </w:trPr>
            <w:tc>
              <w:tcPr>
                <w:tcW w:w="1150" w:type="dxa"/>
                <w:shd w:val="clear" w:color="auto" w:fill="FFFFFF" w:themeFill="background1"/>
                <w:vAlign w:val="center"/>
              </w:tcPr>
              <w:p w14:paraId="26467339"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color w:val="000000" w:themeColor="text1"/>
                    <w:szCs w:val="28"/>
                  </w:rPr>
                  <w:t>Bò s</w:t>
                </w:r>
                <w:r w:rsidRPr="00C253FD">
                  <w:rPr>
                    <w:rFonts w:eastAsia="MS Mincho"/>
                    <w:color w:val="000000" w:themeColor="text1"/>
                    <w:szCs w:val="28"/>
                    <w:lang w:val="vi-VN"/>
                  </w:rPr>
                  <w:t>ữa</w:t>
                </w:r>
              </w:p>
            </w:tc>
            <w:tc>
              <w:tcPr>
                <w:tcW w:w="1403" w:type="dxa"/>
                <w:shd w:val="clear" w:color="auto" w:fill="FFFFFF" w:themeFill="background1"/>
              </w:tcPr>
              <w:p w14:paraId="77BF21BA"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rPr>
                </w:pPr>
                <w:r w:rsidRPr="007A640B">
                  <w:t xml:space="preserve"> 2,21 </w:t>
                </w:r>
              </w:p>
            </w:tc>
            <w:tc>
              <w:tcPr>
                <w:tcW w:w="1556" w:type="dxa"/>
                <w:shd w:val="clear" w:color="auto" w:fill="FFFFFF" w:themeFill="background1"/>
              </w:tcPr>
              <w:p w14:paraId="7A7DDC78"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61,81 </w:t>
                </w:r>
              </w:p>
            </w:tc>
            <w:tc>
              <w:tcPr>
                <w:tcW w:w="1556" w:type="dxa"/>
                <w:shd w:val="clear" w:color="auto" w:fill="FFFFFF" w:themeFill="background1"/>
              </w:tcPr>
              <w:p w14:paraId="497FEA32"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1,51 </w:t>
                </w:r>
              </w:p>
            </w:tc>
            <w:tc>
              <w:tcPr>
                <w:tcW w:w="1619" w:type="dxa"/>
                <w:shd w:val="clear" w:color="auto" w:fill="FFFFFF" w:themeFill="background1"/>
              </w:tcPr>
              <w:p w14:paraId="4B484AB8"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42,39 </w:t>
                </w:r>
              </w:p>
            </w:tc>
            <w:tc>
              <w:tcPr>
                <w:tcW w:w="1403" w:type="dxa"/>
                <w:shd w:val="clear" w:color="auto" w:fill="FFFFFF" w:themeFill="background1"/>
              </w:tcPr>
              <w:p w14:paraId="2F67446B"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p>
            </w:tc>
            <w:tc>
              <w:tcPr>
                <w:tcW w:w="1556" w:type="dxa"/>
                <w:shd w:val="clear" w:color="auto" w:fill="FFFFFF" w:themeFill="background1"/>
              </w:tcPr>
              <w:p w14:paraId="27B892F7"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104,21 </w:t>
                </w:r>
              </w:p>
            </w:tc>
          </w:tr>
          <w:tr w:rsidR="00DC330D" w:rsidRPr="00C253FD" w14:paraId="3C767AAA" w14:textId="77777777" w:rsidTr="00B05AB8">
            <w:trPr>
              <w:trHeight w:val="300"/>
              <w:jc w:val="center"/>
            </w:trPr>
            <w:tc>
              <w:tcPr>
                <w:tcW w:w="1150" w:type="dxa"/>
                <w:shd w:val="clear" w:color="auto" w:fill="FFFFFF" w:themeFill="background1"/>
                <w:vAlign w:val="center"/>
              </w:tcPr>
              <w:p w14:paraId="4310913D"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color w:val="000000" w:themeColor="text1"/>
                    <w:szCs w:val="28"/>
                  </w:rPr>
                  <w:t>Bò th</w:t>
                </w:r>
                <w:r w:rsidRPr="00C253FD">
                  <w:rPr>
                    <w:rFonts w:eastAsia="MS Mincho"/>
                    <w:color w:val="000000" w:themeColor="text1"/>
                    <w:szCs w:val="28"/>
                    <w:lang w:val="vi-VN"/>
                  </w:rPr>
                  <w:t>ịt</w:t>
                </w:r>
              </w:p>
            </w:tc>
            <w:tc>
              <w:tcPr>
                <w:tcW w:w="1403" w:type="dxa"/>
                <w:shd w:val="clear" w:color="auto" w:fill="FFFFFF" w:themeFill="background1"/>
              </w:tcPr>
              <w:p w14:paraId="6DA0B317"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17,19 </w:t>
                </w:r>
              </w:p>
            </w:tc>
            <w:tc>
              <w:tcPr>
                <w:tcW w:w="1556" w:type="dxa"/>
                <w:shd w:val="clear" w:color="auto" w:fill="FFFFFF" w:themeFill="background1"/>
              </w:tcPr>
              <w:p w14:paraId="490362B4"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481,20 </w:t>
                </w:r>
              </w:p>
            </w:tc>
            <w:tc>
              <w:tcPr>
                <w:tcW w:w="1556" w:type="dxa"/>
                <w:shd w:val="clear" w:color="auto" w:fill="FFFFFF" w:themeFill="background1"/>
              </w:tcPr>
              <w:p w14:paraId="21EE7C38"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9,16 </w:t>
                </w:r>
              </w:p>
            </w:tc>
            <w:tc>
              <w:tcPr>
                <w:tcW w:w="1619" w:type="dxa"/>
                <w:shd w:val="clear" w:color="auto" w:fill="FFFFFF" w:themeFill="background1"/>
              </w:tcPr>
              <w:p w14:paraId="5520283D"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256,48 </w:t>
                </w:r>
              </w:p>
            </w:tc>
            <w:tc>
              <w:tcPr>
                <w:tcW w:w="1403" w:type="dxa"/>
                <w:shd w:val="clear" w:color="auto" w:fill="FFFFFF" w:themeFill="background1"/>
              </w:tcPr>
              <w:p w14:paraId="4DB49955"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3,72 </w:t>
                </w:r>
              </w:p>
            </w:tc>
            <w:tc>
              <w:tcPr>
                <w:tcW w:w="1556" w:type="dxa"/>
                <w:shd w:val="clear" w:color="auto" w:fill="FFFFFF" w:themeFill="background1"/>
              </w:tcPr>
              <w:p w14:paraId="246B1E4F"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737,68 </w:t>
                </w:r>
              </w:p>
            </w:tc>
          </w:tr>
          <w:tr w:rsidR="00DC330D" w:rsidRPr="00C253FD" w14:paraId="2BEC44A0" w14:textId="77777777" w:rsidTr="00B05AB8">
            <w:trPr>
              <w:trHeight w:val="300"/>
              <w:jc w:val="center"/>
            </w:trPr>
            <w:tc>
              <w:tcPr>
                <w:tcW w:w="1150" w:type="dxa"/>
                <w:shd w:val="clear" w:color="auto" w:fill="FFFFFF" w:themeFill="background1"/>
                <w:vAlign w:val="center"/>
              </w:tcPr>
              <w:p w14:paraId="284CADEA"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color w:val="000000" w:themeColor="text1"/>
                    <w:szCs w:val="28"/>
                  </w:rPr>
                  <w:t>Trâu</w:t>
                </w:r>
              </w:p>
            </w:tc>
            <w:tc>
              <w:tcPr>
                <w:tcW w:w="1403" w:type="dxa"/>
                <w:shd w:val="clear" w:color="auto" w:fill="FFFFFF" w:themeFill="background1"/>
              </w:tcPr>
              <w:p w14:paraId="20B8C1E7"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15,47 </w:t>
                </w:r>
              </w:p>
            </w:tc>
            <w:tc>
              <w:tcPr>
                <w:tcW w:w="1556" w:type="dxa"/>
                <w:shd w:val="clear" w:color="auto" w:fill="FFFFFF" w:themeFill="background1"/>
              </w:tcPr>
              <w:p w14:paraId="6AF370DD"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433,27 </w:t>
                </w:r>
              </w:p>
            </w:tc>
            <w:tc>
              <w:tcPr>
                <w:tcW w:w="1556" w:type="dxa"/>
                <w:shd w:val="clear" w:color="auto" w:fill="FFFFFF" w:themeFill="background1"/>
              </w:tcPr>
              <w:p w14:paraId="183DC619"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1,24 </w:t>
                </w:r>
              </w:p>
            </w:tc>
            <w:tc>
              <w:tcPr>
                <w:tcW w:w="1619" w:type="dxa"/>
                <w:shd w:val="clear" w:color="auto" w:fill="FFFFFF" w:themeFill="background1"/>
              </w:tcPr>
              <w:p w14:paraId="14E571A5"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34,80 </w:t>
                </w:r>
              </w:p>
            </w:tc>
            <w:tc>
              <w:tcPr>
                <w:tcW w:w="1403" w:type="dxa"/>
                <w:shd w:val="clear" w:color="auto" w:fill="FFFFFF" w:themeFill="background1"/>
              </w:tcPr>
              <w:p w14:paraId="41458223"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26,35 </w:t>
                </w:r>
              </w:p>
            </w:tc>
            <w:tc>
              <w:tcPr>
                <w:tcW w:w="1556" w:type="dxa"/>
                <w:shd w:val="clear" w:color="auto" w:fill="FFFFFF" w:themeFill="background1"/>
              </w:tcPr>
              <w:p w14:paraId="229E3F39"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468,07 </w:t>
                </w:r>
              </w:p>
            </w:tc>
          </w:tr>
          <w:tr w:rsidR="00DC330D" w:rsidRPr="00C253FD" w14:paraId="0786E16F" w14:textId="77777777" w:rsidTr="00B05AB8">
            <w:trPr>
              <w:trHeight w:val="300"/>
              <w:jc w:val="center"/>
            </w:trPr>
            <w:tc>
              <w:tcPr>
                <w:tcW w:w="1150" w:type="dxa"/>
                <w:shd w:val="clear" w:color="auto" w:fill="FFFFFF" w:themeFill="background1"/>
                <w:vAlign w:val="center"/>
              </w:tcPr>
              <w:p w14:paraId="22117C94"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color w:val="000000" w:themeColor="text1"/>
                    <w:szCs w:val="28"/>
                  </w:rPr>
                  <w:t>C</w:t>
                </w:r>
                <w:r w:rsidRPr="00C253FD">
                  <w:rPr>
                    <w:rFonts w:eastAsia="MS Mincho"/>
                    <w:color w:val="000000" w:themeColor="text1"/>
                    <w:szCs w:val="28"/>
                    <w:lang w:val="vi-VN"/>
                  </w:rPr>
                  <w:t>ừu</w:t>
                </w:r>
              </w:p>
            </w:tc>
            <w:tc>
              <w:tcPr>
                <w:tcW w:w="1403" w:type="dxa"/>
                <w:shd w:val="clear" w:color="auto" w:fill="FFFFFF" w:themeFill="background1"/>
              </w:tcPr>
              <w:p w14:paraId="13E4F410"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0,03 </w:t>
                </w:r>
              </w:p>
            </w:tc>
            <w:tc>
              <w:tcPr>
                <w:tcW w:w="1556" w:type="dxa"/>
                <w:shd w:val="clear" w:color="auto" w:fill="FFFFFF" w:themeFill="background1"/>
              </w:tcPr>
              <w:p w14:paraId="5173C96D"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0,89 </w:t>
                </w:r>
              </w:p>
            </w:tc>
            <w:tc>
              <w:tcPr>
                <w:tcW w:w="1556" w:type="dxa"/>
                <w:shd w:val="clear" w:color="auto" w:fill="FFFFFF" w:themeFill="background1"/>
              </w:tcPr>
              <w:p w14:paraId="62033C9A"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0,03 </w:t>
                </w:r>
              </w:p>
            </w:tc>
            <w:tc>
              <w:tcPr>
                <w:tcW w:w="1619" w:type="dxa"/>
                <w:shd w:val="clear" w:color="auto" w:fill="FFFFFF" w:themeFill="background1"/>
              </w:tcPr>
              <w:p w14:paraId="3138D044"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0,81 </w:t>
                </w:r>
              </w:p>
            </w:tc>
            <w:tc>
              <w:tcPr>
                <w:tcW w:w="1403" w:type="dxa"/>
                <w:shd w:val="clear" w:color="auto" w:fill="FFFFFF" w:themeFill="background1"/>
              </w:tcPr>
              <w:p w14:paraId="6B9A7EE4"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0,06 </w:t>
                </w:r>
              </w:p>
            </w:tc>
            <w:tc>
              <w:tcPr>
                <w:tcW w:w="1556" w:type="dxa"/>
                <w:shd w:val="clear" w:color="auto" w:fill="FFFFFF" w:themeFill="background1"/>
              </w:tcPr>
              <w:p w14:paraId="2102E7E4"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1,70 </w:t>
                </w:r>
              </w:p>
            </w:tc>
          </w:tr>
          <w:tr w:rsidR="00DC330D" w:rsidRPr="00C253FD" w14:paraId="2357B6C9" w14:textId="77777777" w:rsidTr="00B05AB8">
            <w:trPr>
              <w:trHeight w:val="300"/>
              <w:jc w:val="center"/>
            </w:trPr>
            <w:tc>
              <w:tcPr>
                <w:tcW w:w="1150" w:type="dxa"/>
                <w:shd w:val="clear" w:color="auto" w:fill="FFFFFF" w:themeFill="background1"/>
                <w:vAlign w:val="center"/>
              </w:tcPr>
              <w:p w14:paraId="5C831D5D"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color w:val="000000" w:themeColor="text1"/>
                    <w:szCs w:val="28"/>
                  </w:rPr>
                  <w:t>Dê</w:t>
                </w:r>
              </w:p>
            </w:tc>
            <w:tc>
              <w:tcPr>
                <w:tcW w:w="1403" w:type="dxa"/>
                <w:shd w:val="clear" w:color="auto" w:fill="FFFFFF" w:themeFill="background1"/>
              </w:tcPr>
              <w:p w14:paraId="2D0A61E9"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0,89 </w:t>
                </w:r>
              </w:p>
            </w:tc>
            <w:tc>
              <w:tcPr>
                <w:tcW w:w="1556" w:type="dxa"/>
                <w:shd w:val="clear" w:color="auto" w:fill="FFFFFF" w:themeFill="background1"/>
              </w:tcPr>
              <w:p w14:paraId="025AFB6B"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24,83 </w:t>
                </w:r>
              </w:p>
            </w:tc>
            <w:tc>
              <w:tcPr>
                <w:tcW w:w="1556" w:type="dxa"/>
                <w:shd w:val="clear" w:color="auto" w:fill="FFFFFF" w:themeFill="background1"/>
              </w:tcPr>
              <w:p w14:paraId="776BEE31"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0,81 </w:t>
                </w:r>
              </w:p>
            </w:tc>
            <w:tc>
              <w:tcPr>
                <w:tcW w:w="1619" w:type="dxa"/>
                <w:shd w:val="clear" w:color="auto" w:fill="FFFFFF" w:themeFill="background1"/>
              </w:tcPr>
              <w:p w14:paraId="029DC219"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22,81 </w:t>
                </w:r>
              </w:p>
            </w:tc>
            <w:tc>
              <w:tcPr>
                <w:tcW w:w="1403" w:type="dxa"/>
                <w:shd w:val="clear" w:color="auto" w:fill="FFFFFF" w:themeFill="background1"/>
              </w:tcPr>
              <w:p w14:paraId="792BD9AC"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1,70 </w:t>
                </w:r>
              </w:p>
            </w:tc>
            <w:tc>
              <w:tcPr>
                <w:tcW w:w="1556" w:type="dxa"/>
                <w:shd w:val="clear" w:color="auto" w:fill="FFFFFF" w:themeFill="background1"/>
              </w:tcPr>
              <w:p w14:paraId="224A9C37"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47,64 </w:t>
                </w:r>
              </w:p>
            </w:tc>
          </w:tr>
          <w:tr w:rsidR="00DC330D" w:rsidRPr="00C253FD" w14:paraId="70BA2D94" w14:textId="77777777" w:rsidTr="00B05AB8">
            <w:trPr>
              <w:trHeight w:val="300"/>
              <w:jc w:val="center"/>
            </w:trPr>
            <w:tc>
              <w:tcPr>
                <w:tcW w:w="1150" w:type="dxa"/>
                <w:shd w:val="clear" w:color="auto" w:fill="FFFFFF" w:themeFill="background1"/>
                <w:vAlign w:val="center"/>
              </w:tcPr>
              <w:p w14:paraId="770BF776"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color w:val="000000" w:themeColor="text1"/>
                    <w:szCs w:val="28"/>
                  </w:rPr>
                  <w:t>Ng</w:t>
                </w:r>
                <w:r w:rsidRPr="00C253FD">
                  <w:rPr>
                    <w:rFonts w:eastAsia="MS Mincho"/>
                    <w:color w:val="000000" w:themeColor="text1"/>
                    <w:szCs w:val="28"/>
                    <w:lang w:val="vi-VN"/>
                  </w:rPr>
                  <w:t>ựa</w:t>
                </w:r>
              </w:p>
            </w:tc>
            <w:tc>
              <w:tcPr>
                <w:tcW w:w="1403" w:type="dxa"/>
                <w:shd w:val="clear" w:color="auto" w:fill="FFFFFF" w:themeFill="background1"/>
              </w:tcPr>
              <w:p w14:paraId="21215DC9"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0,32 </w:t>
                </w:r>
              </w:p>
            </w:tc>
            <w:tc>
              <w:tcPr>
                <w:tcW w:w="1556" w:type="dxa"/>
                <w:shd w:val="clear" w:color="auto" w:fill="FFFFFF" w:themeFill="background1"/>
              </w:tcPr>
              <w:p w14:paraId="18179B7F"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9,02 </w:t>
                </w:r>
              </w:p>
            </w:tc>
            <w:tc>
              <w:tcPr>
                <w:tcW w:w="1556" w:type="dxa"/>
                <w:shd w:val="clear" w:color="auto" w:fill="FFFFFF" w:themeFill="background1"/>
              </w:tcPr>
              <w:p w14:paraId="5CB528CF"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0,00 </w:t>
                </w:r>
              </w:p>
            </w:tc>
            <w:tc>
              <w:tcPr>
                <w:tcW w:w="1619" w:type="dxa"/>
                <w:shd w:val="clear" w:color="auto" w:fill="FFFFFF" w:themeFill="background1"/>
              </w:tcPr>
              <w:p w14:paraId="2CEB6697"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0,05 </w:t>
                </w:r>
              </w:p>
            </w:tc>
            <w:tc>
              <w:tcPr>
                <w:tcW w:w="1403" w:type="dxa"/>
                <w:shd w:val="clear" w:color="auto" w:fill="FFFFFF" w:themeFill="background1"/>
              </w:tcPr>
              <w:p w14:paraId="5DCB7D14"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0,32 </w:t>
                </w:r>
              </w:p>
            </w:tc>
            <w:tc>
              <w:tcPr>
                <w:tcW w:w="1556" w:type="dxa"/>
                <w:shd w:val="clear" w:color="auto" w:fill="FFFFFF" w:themeFill="background1"/>
              </w:tcPr>
              <w:p w14:paraId="628A5A61"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9,07 </w:t>
                </w:r>
              </w:p>
            </w:tc>
          </w:tr>
          <w:tr w:rsidR="00DC330D" w:rsidRPr="00C253FD" w14:paraId="201FE825" w14:textId="77777777" w:rsidTr="00B05AB8">
            <w:trPr>
              <w:trHeight w:val="300"/>
              <w:jc w:val="center"/>
            </w:trPr>
            <w:tc>
              <w:tcPr>
                <w:tcW w:w="1150" w:type="dxa"/>
                <w:shd w:val="clear" w:color="auto" w:fill="FFFFFF" w:themeFill="background1"/>
                <w:vAlign w:val="center"/>
              </w:tcPr>
              <w:p w14:paraId="317367A6"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color w:val="000000" w:themeColor="text1"/>
                    <w:szCs w:val="28"/>
                  </w:rPr>
                  <w:t>L</w:t>
                </w:r>
                <w:r w:rsidRPr="00C253FD">
                  <w:rPr>
                    <w:rFonts w:eastAsia="MS Mincho"/>
                    <w:color w:val="000000" w:themeColor="text1"/>
                    <w:szCs w:val="28"/>
                    <w:lang w:val="vi-VN"/>
                  </w:rPr>
                  <w:t>ợn</w:t>
                </w:r>
              </w:p>
            </w:tc>
            <w:tc>
              <w:tcPr>
                <w:tcW w:w="1403" w:type="dxa"/>
                <w:shd w:val="clear" w:color="auto" w:fill="FFFFFF" w:themeFill="background1"/>
              </w:tcPr>
              <w:p w14:paraId="335C1FE6"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44,88 </w:t>
                </w:r>
              </w:p>
            </w:tc>
            <w:tc>
              <w:tcPr>
                <w:tcW w:w="1556" w:type="dxa"/>
                <w:shd w:val="clear" w:color="auto" w:fill="FFFFFF" w:themeFill="background1"/>
              </w:tcPr>
              <w:p w14:paraId="7040972A"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1.256,72 </w:t>
                </w:r>
              </w:p>
            </w:tc>
            <w:tc>
              <w:tcPr>
                <w:tcW w:w="1556" w:type="dxa"/>
                <w:shd w:val="clear" w:color="auto" w:fill="FFFFFF" w:themeFill="background1"/>
              </w:tcPr>
              <w:p w14:paraId="78F41393"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18,49 </w:t>
                </w:r>
              </w:p>
            </w:tc>
            <w:tc>
              <w:tcPr>
                <w:tcW w:w="1619" w:type="dxa"/>
                <w:shd w:val="clear" w:color="auto" w:fill="FFFFFF" w:themeFill="background1"/>
              </w:tcPr>
              <w:p w14:paraId="469FEF34"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517,70 </w:t>
                </w:r>
              </w:p>
            </w:tc>
            <w:tc>
              <w:tcPr>
                <w:tcW w:w="1403" w:type="dxa"/>
                <w:shd w:val="clear" w:color="auto" w:fill="FFFFFF" w:themeFill="background1"/>
              </w:tcPr>
              <w:p w14:paraId="00A88106"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63,37 </w:t>
                </w:r>
              </w:p>
            </w:tc>
            <w:tc>
              <w:tcPr>
                <w:tcW w:w="1556" w:type="dxa"/>
                <w:shd w:val="clear" w:color="auto" w:fill="FFFFFF" w:themeFill="background1"/>
              </w:tcPr>
              <w:p w14:paraId="5B6A8291"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7A640B">
                  <w:t xml:space="preserve"> 1.774,42 </w:t>
                </w:r>
              </w:p>
            </w:tc>
          </w:tr>
          <w:tr w:rsidR="00DC330D" w:rsidRPr="00C253FD" w14:paraId="36C5C005" w14:textId="77777777" w:rsidTr="00B05AB8">
            <w:trPr>
              <w:trHeight w:val="300"/>
              <w:jc w:val="center"/>
            </w:trPr>
            <w:tc>
              <w:tcPr>
                <w:tcW w:w="1150" w:type="dxa"/>
                <w:shd w:val="clear" w:color="auto" w:fill="FFFFFF" w:themeFill="background1"/>
                <w:vAlign w:val="center"/>
              </w:tcPr>
              <w:p w14:paraId="03198EDD" w14:textId="77777777" w:rsidR="00DC330D" w:rsidRPr="00C253FD" w:rsidRDefault="00DC330D" w:rsidP="00B41096">
                <w:pPr>
                  <w:widowControl w:val="0"/>
                  <w:autoSpaceDE w:val="0"/>
                  <w:autoSpaceDN w:val="0"/>
                  <w:adjustRightInd w:val="0"/>
                  <w:spacing w:before="0" w:after="0"/>
                  <w:ind w:firstLine="43"/>
                  <w:jc w:val="center"/>
                  <w:rPr>
                    <w:rFonts w:eastAsia="MS Mincho"/>
                    <w:color w:val="000000" w:themeColor="text1"/>
                    <w:szCs w:val="28"/>
                  </w:rPr>
                </w:pPr>
                <w:r w:rsidRPr="00C253FD">
                  <w:rPr>
                    <w:rFonts w:eastAsia="MS Mincho"/>
                    <w:color w:val="000000" w:themeColor="text1"/>
                    <w:szCs w:val="28"/>
                  </w:rPr>
                  <w:t>Gia c</w:t>
                </w:r>
                <w:r w:rsidRPr="00C253FD">
                  <w:rPr>
                    <w:rFonts w:eastAsia="MS Mincho"/>
                    <w:color w:val="000000" w:themeColor="text1"/>
                    <w:szCs w:val="28"/>
                    <w:lang w:val="vi-VN"/>
                  </w:rPr>
                  <w:t>ầm</w:t>
                </w:r>
              </w:p>
            </w:tc>
            <w:tc>
              <w:tcPr>
                <w:tcW w:w="1403" w:type="dxa"/>
                <w:shd w:val="clear" w:color="auto" w:fill="FFFFFF" w:themeFill="background1"/>
              </w:tcPr>
              <w:p w14:paraId="068A6957"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477291">
                  <w:t xml:space="preserve"> 39,64 </w:t>
                </w:r>
              </w:p>
            </w:tc>
            <w:tc>
              <w:tcPr>
                <w:tcW w:w="1556" w:type="dxa"/>
                <w:shd w:val="clear" w:color="auto" w:fill="FFFFFF" w:themeFill="background1"/>
              </w:tcPr>
              <w:p w14:paraId="06F7D2CD"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477291">
                  <w:t xml:space="preserve"> 1.109,88 </w:t>
                </w:r>
              </w:p>
            </w:tc>
            <w:tc>
              <w:tcPr>
                <w:tcW w:w="1556" w:type="dxa"/>
                <w:shd w:val="clear" w:color="auto" w:fill="FFFFFF" w:themeFill="background1"/>
              </w:tcPr>
              <w:p w14:paraId="6C5EC2AD"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477291">
                  <w:t xml:space="preserve"> 15,92 </w:t>
                </w:r>
              </w:p>
            </w:tc>
            <w:tc>
              <w:tcPr>
                <w:tcW w:w="1619" w:type="dxa"/>
                <w:shd w:val="clear" w:color="auto" w:fill="FFFFFF" w:themeFill="background1"/>
              </w:tcPr>
              <w:p w14:paraId="0A5F4AFC"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477291">
                  <w:t xml:space="preserve"> 445,71 </w:t>
                </w:r>
              </w:p>
            </w:tc>
            <w:tc>
              <w:tcPr>
                <w:tcW w:w="1403" w:type="dxa"/>
                <w:shd w:val="clear" w:color="auto" w:fill="FFFFFF" w:themeFill="background1"/>
              </w:tcPr>
              <w:p w14:paraId="04CC53EE"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477291">
                  <w:t xml:space="preserve"> 55,56 </w:t>
                </w:r>
              </w:p>
            </w:tc>
            <w:tc>
              <w:tcPr>
                <w:tcW w:w="1556" w:type="dxa"/>
                <w:shd w:val="clear" w:color="auto" w:fill="FFFFFF" w:themeFill="background1"/>
              </w:tcPr>
              <w:p w14:paraId="2DBC95A6" w14:textId="77777777" w:rsidR="00DC330D" w:rsidRPr="00C253FD"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477291">
                  <w:t xml:space="preserve"> 1.555,59 </w:t>
                </w:r>
              </w:p>
            </w:tc>
          </w:tr>
          <w:tr w:rsidR="00DC330D" w:rsidRPr="00C253FD" w14:paraId="0C53542E" w14:textId="77777777" w:rsidTr="00B05AB8">
            <w:trPr>
              <w:trHeight w:val="300"/>
              <w:jc w:val="center"/>
            </w:trPr>
            <w:tc>
              <w:tcPr>
                <w:tcW w:w="1150" w:type="dxa"/>
                <w:shd w:val="clear" w:color="auto" w:fill="FFFFFF" w:themeFill="background1"/>
                <w:vAlign w:val="center"/>
              </w:tcPr>
              <w:p w14:paraId="5B645AEE" w14:textId="77777777" w:rsidR="00DC330D" w:rsidRPr="00C253FD" w:rsidRDefault="00DC330D" w:rsidP="00B41096">
                <w:pPr>
                  <w:widowControl w:val="0"/>
                  <w:autoSpaceDE w:val="0"/>
                  <w:autoSpaceDN w:val="0"/>
                  <w:adjustRightInd w:val="0"/>
                  <w:spacing w:before="0" w:after="0"/>
                  <w:ind w:firstLine="43"/>
                  <w:jc w:val="center"/>
                  <w:rPr>
                    <w:rFonts w:eastAsia="MS Mincho"/>
                    <w:b/>
                    <w:bCs/>
                    <w:color w:val="000000" w:themeColor="text1"/>
                    <w:szCs w:val="28"/>
                  </w:rPr>
                </w:pPr>
                <w:r w:rsidRPr="00C253FD">
                  <w:rPr>
                    <w:rFonts w:eastAsia="MS Mincho"/>
                    <w:b/>
                    <w:bCs/>
                    <w:color w:val="000000" w:themeColor="text1"/>
                    <w:szCs w:val="28"/>
                  </w:rPr>
                  <w:t>T</w:t>
                </w:r>
                <w:r w:rsidRPr="00C253FD">
                  <w:rPr>
                    <w:rFonts w:eastAsia="MS Mincho"/>
                    <w:b/>
                    <w:bCs/>
                    <w:color w:val="000000" w:themeColor="text1"/>
                    <w:szCs w:val="28"/>
                    <w:lang w:val="vi-VN"/>
                  </w:rPr>
                  <w:t>ổng</w:t>
                </w:r>
              </w:p>
            </w:tc>
            <w:tc>
              <w:tcPr>
                <w:tcW w:w="1403" w:type="dxa"/>
                <w:shd w:val="clear" w:color="auto" w:fill="FFFFFF" w:themeFill="background1"/>
              </w:tcPr>
              <w:p w14:paraId="34013181" w14:textId="77777777" w:rsidR="00DC330D" w:rsidRPr="00477291"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477291">
                  <w:rPr>
                    <w:b/>
                    <w:bCs/>
                  </w:rPr>
                  <w:t>120,63</w:t>
                </w:r>
              </w:p>
            </w:tc>
            <w:tc>
              <w:tcPr>
                <w:tcW w:w="1556" w:type="dxa"/>
                <w:shd w:val="clear" w:color="auto" w:fill="FFFFFF" w:themeFill="background1"/>
              </w:tcPr>
              <w:p w14:paraId="2CD501EC" w14:textId="77777777" w:rsidR="00DC330D" w:rsidRPr="00477291"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477291">
                  <w:rPr>
                    <w:b/>
                    <w:bCs/>
                  </w:rPr>
                  <w:t>3.377,61</w:t>
                </w:r>
              </w:p>
            </w:tc>
            <w:tc>
              <w:tcPr>
                <w:tcW w:w="1556" w:type="dxa"/>
                <w:shd w:val="clear" w:color="auto" w:fill="FFFFFF" w:themeFill="background1"/>
              </w:tcPr>
              <w:p w14:paraId="02B78F55" w14:textId="77777777" w:rsidR="00DC330D" w:rsidRPr="00477291"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477291">
                  <w:rPr>
                    <w:b/>
                    <w:bCs/>
                  </w:rPr>
                  <w:t>47.17</w:t>
                </w:r>
              </w:p>
            </w:tc>
            <w:tc>
              <w:tcPr>
                <w:tcW w:w="1619" w:type="dxa"/>
                <w:shd w:val="clear" w:color="auto" w:fill="FFFFFF" w:themeFill="background1"/>
              </w:tcPr>
              <w:p w14:paraId="57026620" w14:textId="77777777" w:rsidR="00DC330D" w:rsidRPr="00477291"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477291">
                  <w:rPr>
                    <w:b/>
                    <w:bCs/>
                  </w:rPr>
                  <w:t>1.320,76</w:t>
                </w:r>
              </w:p>
            </w:tc>
            <w:tc>
              <w:tcPr>
                <w:tcW w:w="1403" w:type="dxa"/>
                <w:shd w:val="clear" w:color="auto" w:fill="FFFFFF" w:themeFill="background1"/>
              </w:tcPr>
              <w:p w14:paraId="1214C6F3" w14:textId="77777777" w:rsidR="00DC330D" w:rsidRPr="00477291"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477291">
                  <w:rPr>
                    <w:b/>
                    <w:bCs/>
                  </w:rPr>
                  <w:t xml:space="preserve">167,80 </w:t>
                </w:r>
              </w:p>
            </w:tc>
            <w:tc>
              <w:tcPr>
                <w:tcW w:w="1556" w:type="dxa"/>
                <w:shd w:val="clear" w:color="auto" w:fill="FFFFFF" w:themeFill="background1"/>
              </w:tcPr>
              <w:p w14:paraId="42212348" w14:textId="77777777" w:rsidR="00DC330D" w:rsidRPr="00477291" w:rsidRDefault="00DC330D" w:rsidP="00B41096">
                <w:pPr>
                  <w:widowControl w:val="0"/>
                  <w:autoSpaceDE w:val="0"/>
                  <w:autoSpaceDN w:val="0"/>
                  <w:adjustRightInd w:val="0"/>
                  <w:spacing w:before="0" w:after="0"/>
                  <w:ind w:firstLine="43"/>
                  <w:jc w:val="right"/>
                  <w:rPr>
                    <w:rFonts w:eastAsia="MS Mincho"/>
                    <w:color w:val="000000" w:themeColor="text1"/>
                    <w:szCs w:val="28"/>
                    <w:lang w:val="vi-VN"/>
                  </w:rPr>
                </w:pPr>
                <w:r w:rsidRPr="00477291">
                  <w:rPr>
                    <w:b/>
                    <w:bCs/>
                  </w:rPr>
                  <w:t>4.698,37</w:t>
                </w:r>
              </w:p>
            </w:tc>
          </w:tr>
        </w:tbl>
        <w:p w14:paraId="20226F88" w14:textId="0007D04D" w:rsidR="00B05AB8" w:rsidRPr="00B05AB8" w:rsidRDefault="00DC330D" w:rsidP="00B41096">
          <w:pPr>
            <w:pStyle w:val="Heading4"/>
            <w:rPr>
              <w:sz w:val="26"/>
              <w:szCs w:val="26"/>
            </w:rPr>
          </w:pPr>
          <w:bookmarkStart w:id="268" w:name="_Toc137979328"/>
          <w:r w:rsidRPr="00B05AB8">
            <w:t xml:space="preserve">Phát thải trực tiếp </w:t>
          </w:r>
          <w:r w:rsidRPr="00B05AB8">
            <w:rPr>
              <w:sz w:val="26"/>
              <w:szCs w:val="26"/>
            </w:rPr>
            <w:t>N</w:t>
          </w:r>
          <w:r w:rsidRPr="00B05AB8">
            <w:rPr>
              <w:sz w:val="26"/>
              <w:szCs w:val="26"/>
              <w:vertAlign w:val="subscript"/>
            </w:rPr>
            <w:t>2</w:t>
          </w:r>
          <w:r w:rsidRPr="00B05AB8">
            <w:rPr>
              <w:sz w:val="26"/>
              <w:szCs w:val="26"/>
            </w:rPr>
            <w:t>O</w:t>
          </w:r>
          <w:bookmarkEnd w:id="268"/>
          <w:r w:rsidR="00B05AB8" w:rsidRPr="00B05AB8">
            <w:rPr>
              <w:sz w:val="26"/>
              <w:szCs w:val="26"/>
            </w:rPr>
            <w:t xml:space="preserve"> </w:t>
          </w:r>
        </w:p>
        <w:p w14:paraId="28D22B29" w14:textId="14CA1400" w:rsidR="00B05AB8" w:rsidRPr="00FF4AF9" w:rsidRDefault="00B05AB8" w:rsidP="00B41096">
          <w:pPr>
            <w:rPr>
              <w:i/>
            </w:rPr>
          </w:pPr>
          <w:r w:rsidRPr="00FF4AF9">
            <w:rPr>
              <w:i/>
            </w:rPr>
            <w:t>Tổng quan</w:t>
          </w:r>
        </w:p>
        <w:p w14:paraId="35010B39" w14:textId="77777777" w:rsidR="006847B2" w:rsidRDefault="00DC330D" w:rsidP="00B41096">
          <w:r w:rsidRPr="00C253FD">
            <w:lastRenderedPageBreak/>
            <w:t xml:space="preserve">Phát thải </w:t>
          </w:r>
          <w:r w:rsidRPr="00C253FD">
            <w:rPr>
              <w:bCs/>
            </w:rPr>
            <w:t>N</w:t>
          </w:r>
          <w:r w:rsidRPr="00C253FD">
            <w:rPr>
              <w:bCs/>
              <w:vertAlign w:val="subscript"/>
            </w:rPr>
            <w:t>2</w:t>
          </w:r>
          <w:r w:rsidRPr="00C253FD">
            <w:rPr>
              <w:bCs/>
            </w:rPr>
            <w:t>O</w:t>
          </w:r>
          <w:r w:rsidRPr="00C253FD">
            <w:t xml:space="preserve"> trực tiếp xảy ra thông qua quá trình nitrat hóa kết hợp và khử nitơ của nitơ có trong chất thải vật nuôi. Phát thải </w:t>
          </w:r>
          <w:r w:rsidRPr="00C253FD">
            <w:rPr>
              <w:bCs/>
            </w:rPr>
            <w:t>N</w:t>
          </w:r>
          <w:r w:rsidRPr="00C253FD">
            <w:rPr>
              <w:bCs/>
              <w:vertAlign w:val="subscript"/>
            </w:rPr>
            <w:t>2</w:t>
          </w:r>
          <w:r w:rsidRPr="00C253FD">
            <w:rPr>
              <w:bCs/>
            </w:rPr>
            <w:t>O</w:t>
          </w:r>
          <w:r w:rsidRPr="00C253FD">
            <w:t xml:space="preserve"> từ chất thải vật nuôi trong quá trình lưu trữ và xử lý phụ thuộc vào hàm lượng nitơ và các-bon của chất thải vật nuôi, và vào thời gian lưu trữ và loại xử lý. Nitrat hóa (quá trình oxy hóa NH3-N thành NO</w:t>
          </w:r>
          <w:r w:rsidRPr="00C253FD">
            <w:rPr>
              <w:vertAlign w:val="subscript"/>
            </w:rPr>
            <w:t>3</w:t>
          </w:r>
          <w:r w:rsidRPr="00C253FD">
            <w:t xml:space="preserve">-N) là điều kiện cần thiết để phát thải </w:t>
          </w:r>
          <w:r w:rsidRPr="00C253FD">
            <w:rPr>
              <w:bCs/>
            </w:rPr>
            <w:t>N</w:t>
          </w:r>
          <w:r w:rsidRPr="00C253FD">
            <w:rPr>
              <w:bCs/>
              <w:vertAlign w:val="subscript"/>
            </w:rPr>
            <w:t>2</w:t>
          </w:r>
          <w:r w:rsidRPr="00C253FD">
            <w:rPr>
              <w:bCs/>
            </w:rPr>
            <w:t>O</w:t>
          </w:r>
          <w:r w:rsidRPr="00C253FD">
            <w:t xml:space="preserve"> từ chất thải vật nuôi. Nitrat hóa có khả năng xảy ra trong chất thải vật nuôi được lưu trữ với điều kiện có đủ oxy. Nitrat hóa không xảy ra trong điều kiện yếm khí. Nitrit và nitrat được chuyển thành </w:t>
          </w:r>
          <w:r w:rsidRPr="00C253FD">
            <w:rPr>
              <w:bCs/>
            </w:rPr>
            <w:t>N</w:t>
          </w:r>
          <w:r w:rsidRPr="00C253FD">
            <w:rPr>
              <w:bCs/>
              <w:vertAlign w:val="subscript"/>
            </w:rPr>
            <w:t>2</w:t>
          </w:r>
          <w:r w:rsidRPr="00C253FD">
            <w:rPr>
              <w:bCs/>
            </w:rPr>
            <w:t>O</w:t>
          </w:r>
          <w:r w:rsidRPr="00C253FD">
            <w:t xml:space="preserve"> và N</w:t>
          </w:r>
          <w:r w:rsidRPr="00C253FD">
            <w:rPr>
              <w:vertAlign w:val="subscript"/>
            </w:rPr>
            <w:t>2</w:t>
          </w:r>
          <w:r w:rsidRPr="00C253FD">
            <w:t xml:space="preserve"> trong quá trình khử nitrat tự nhiên, một quá trình kỵ khí. Tỷ lệ </w:t>
          </w:r>
          <w:r w:rsidRPr="00C253FD">
            <w:rPr>
              <w:bCs/>
            </w:rPr>
            <w:t>N</w:t>
          </w:r>
          <w:r w:rsidRPr="00C253FD">
            <w:rPr>
              <w:bCs/>
              <w:vertAlign w:val="subscript"/>
            </w:rPr>
            <w:t>2</w:t>
          </w:r>
          <w:r w:rsidRPr="00C253FD">
            <w:rPr>
              <w:bCs/>
            </w:rPr>
            <w:t>O</w:t>
          </w:r>
          <w:r w:rsidRPr="00C253FD">
            <w:t xml:space="preserve"> so với N2 tăng lên khi tăng độ axit, tăng nồng độ nitrat và giảm độ ẩm. Quá trình sản sinh và phát thải </w:t>
          </w:r>
          <w:r w:rsidRPr="00C253FD">
            <w:rPr>
              <w:bCs/>
            </w:rPr>
            <w:t>N</w:t>
          </w:r>
          <w:r w:rsidRPr="00C253FD">
            <w:rPr>
              <w:bCs/>
              <w:vertAlign w:val="subscript"/>
            </w:rPr>
            <w:t>2</w:t>
          </w:r>
          <w:r w:rsidRPr="00C253FD">
            <w:rPr>
              <w:bCs/>
            </w:rPr>
            <w:t>O</w:t>
          </w:r>
          <w:r w:rsidRPr="00C253FD">
            <w:t xml:space="preserve"> từ các chất thải vật nuôi phải có sự hiện diện của nitrit hoặc nitrat trong môi trường yếm khí trước các điều kiện hiếu khí cần thiết cho sự hình thành các dạng nitơ bị oxy hóa này. Ngoài ra, phải có các điều kiện ngăn chặn giảm </w:t>
          </w:r>
          <w:r w:rsidRPr="00C253FD">
            <w:rPr>
              <w:bCs/>
            </w:rPr>
            <w:t>N</w:t>
          </w:r>
          <w:r w:rsidRPr="00C253FD">
            <w:rPr>
              <w:bCs/>
              <w:vertAlign w:val="subscript"/>
            </w:rPr>
            <w:t>2</w:t>
          </w:r>
          <w:r w:rsidRPr="00C253FD">
            <w:rPr>
              <w:bCs/>
            </w:rPr>
            <w:t>O</w:t>
          </w:r>
          <w:r w:rsidRPr="00C253FD">
            <w:t xml:space="preserve"> thành N</w:t>
          </w:r>
          <w:r w:rsidRPr="00C253FD">
            <w:rPr>
              <w:vertAlign w:val="subscript"/>
            </w:rPr>
            <w:t>2</w:t>
          </w:r>
          <w:r w:rsidRPr="00C253FD">
            <w:t>, như độ pH thấp hoặc độ ẩm hạn chế.</w:t>
          </w:r>
        </w:p>
        <w:p w14:paraId="2637630C" w14:textId="34B8EA4B" w:rsidR="00DC330D" w:rsidRPr="006847B2" w:rsidRDefault="00DC330D" w:rsidP="00B41096">
          <w:pPr>
            <w:pStyle w:val="1Noidung"/>
            <w:rPr>
              <w:sz w:val="26"/>
              <w:szCs w:val="26"/>
            </w:rPr>
          </w:pPr>
          <w:r w:rsidRPr="006847B2">
            <w:t>Phương pháp luận</w:t>
          </w:r>
        </w:p>
        <w:p w14:paraId="537D32E9" w14:textId="77777777" w:rsidR="006847B2" w:rsidRDefault="00DC330D" w:rsidP="00B41096">
          <w:pPr>
            <w:widowControl w:val="0"/>
            <w:autoSpaceDE w:val="0"/>
            <w:autoSpaceDN w:val="0"/>
            <w:adjustRightInd w:val="0"/>
            <w:rPr>
              <w:rFonts w:eastAsia="MS Mincho"/>
              <w:color w:val="000000" w:themeColor="text1"/>
              <w:szCs w:val="28"/>
            </w:rPr>
          </w:pPr>
          <w:r w:rsidRPr="00C253FD">
            <w:rPr>
              <w:rFonts w:eastAsia="MS Mincho"/>
              <w:color w:val="000000" w:themeColor="text1"/>
              <w:szCs w:val="28"/>
            </w:rPr>
            <w:t>Lượng phát thải ôxít nitơ từ chất thải chăn nuôi được ước tính bằng cách sử dụng các giá trị mặc ​​định của IPCC bởi vì không có đủ số liệu để sử dụng phương pháp bậc 2 như các giá trị đặc trưng quốc gia cho N-thải/hấp thụ và số liệu về tỉ lệ hệ thống quản lý chất thả</w:t>
          </w:r>
          <w:r w:rsidR="006847B2">
            <w:rPr>
              <w:rFonts w:eastAsia="MS Mincho"/>
              <w:color w:val="000000" w:themeColor="text1"/>
              <w:szCs w:val="28"/>
            </w:rPr>
            <w:t xml:space="preserve">i chăn nuôi. </w:t>
          </w:r>
        </w:p>
        <w:p w14:paraId="5A9F2D3D" w14:textId="23356C01" w:rsidR="00DC330D" w:rsidRPr="006847B2" w:rsidRDefault="00DC330D" w:rsidP="00B41096">
          <w:pPr>
            <w:pStyle w:val="1Noidung"/>
            <w:rPr>
              <w:rFonts w:eastAsia="MS Mincho"/>
            </w:rPr>
          </w:pPr>
          <w:r w:rsidRPr="00C253FD">
            <w:t>Số liệu hoạt động</w:t>
          </w:r>
        </w:p>
        <w:p w14:paraId="27975FD8" w14:textId="518FDB5B" w:rsidR="00DC330D" w:rsidRPr="00C30A58" w:rsidRDefault="00DC330D" w:rsidP="00B41096">
          <w:pPr>
            <w:widowControl w:val="0"/>
            <w:autoSpaceDE w:val="0"/>
            <w:autoSpaceDN w:val="0"/>
            <w:adjustRightInd w:val="0"/>
            <w:rPr>
              <w:rFonts w:eastAsia="MS Mincho"/>
              <w:b/>
              <w:color w:val="000000" w:themeColor="text1"/>
              <w:szCs w:val="28"/>
              <w:lang w:val="vi-VN"/>
            </w:rPr>
          </w:pPr>
          <w:r w:rsidRPr="00C253FD">
            <w:rPr>
              <w:rFonts w:eastAsia="MS Mincho"/>
              <w:color w:val="000000" w:themeColor="text1"/>
              <w:szCs w:val="28"/>
            </w:rPr>
            <w:t>S</w:t>
          </w:r>
          <w:r w:rsidRPr="00C253FD">
            <w:rPr>
              <w:rFonts w:eastAsia="MS Mincho"/>
              <w:color w:val="000000" w:themeColor="text1"/>
              <w:szCs w:val="28"/>
              <w:lang w:val="vi-VN"/>
            </w:rPr>
            <w:t>ố liệu hoạt động l</w:t>
          </w:r>
          <w:r w:rsidRPr="00C253FD">
            <w:rPr>
              <w:rFonts w:eastAsia="MS Mincho"/>
              <w:color w:val="000000" w:themeColor="text1"/>
              <w:szCs w:val="28"/>
            </w:rPr>
            <w:t>à lư</w:t>
          </w:r>
          <w:r w:rsidRPr="00C253FD">
            <w:rPr>
              <w:rFonts w:eastAsia="MS Mincho"/>
              <w:color w:val="000000" w:themeColor="text1"/>
              <w:szCs w:val="28"/>
              <w:lang w:val="vi-VN"/>
            </w:rPr>
            <w:t>ợng (N) được xử l</w:t>
          </w:r>
          <w:r w:rsidRPr="00C253FD">
            <w:rPr>
              <w:rFonts w:eastAsia="MS Mincho"/>
              <w:color w:val="000000" w:themeColor="text1"/>
              <w:szCs w:val="28"/>
            </w:rPr>
            <w:t>ý b</w:t>
          </w:r>
          <w:r w:rsidRPr="00C253FD">
            <w:rPr>
              <w:rFonts w:eastAsia="MS Mincho"/>
              <w:color w:val="000000" w:themeColor="text1"/>
              <w:szCs w:val="28"/>
              <w:lang w:val="vi-VN"/>
            </w:rPr>
            <w:t>ởi mỗi hệ thống quản l</w:t>
          </w:r>
          <w:r w:rsidRPr="00C253FD">
            <w:rPr>
              <w:rFonts w:eastAsia="MS Mincho"/>
              <w:color w:val="000000" w:themeColor="text1"/>
              <w:szCs w:val="28"/>
            </w:rPr>
            <w:t>ý ch</w:t>
          </w:r>
          <w:r w:rsidRPr="00C253FD">
            <w:rPr>
              <w:rFonts w:eastAsia="MS Mincho"/>
              <w:color w:val="000000" w:themeColor="text1"/>
              <w:szCs w:val="28"/>
              <w:lang w:val="vi-VN"/>
            </w:rPr>
            <w:t>ất thải theo từng loại vật nu</w:t>
          </w:r>
          <w:r w:rsidRPr="00C253FD">
            <w:rPr>
              <w:rFonts w:eastAsia="MS Mincho"/>
              <w:color w:val="000000" w:themeColor="text1"/>
              <w:szCs w:val="28"/>
            </w:rPr>
            <w:t>ôi theo t</w:t>
          </w:r>
          <w:r w:rsidRPr="00C253FD">
            <w:rPr>
              <w:rFonts w:eastAsia="MS Mincho"/>
              <w:color w:val="000000" w:themeColor="text1"/>
              <w:szCs w:val="28"/>
              <w:lang w:val="vi-VN"/>
            </w:rPr>
            <w:t>ừng v</w:t>
          </w:r>
          <w:r w:rsidRPr="00C253FD">
            <w:rPr>
              <w:rFonts w:eastAsia="MS Mincho"/>
              <w:color w:val="000000" w:themeColor="text1"/>
              <w:szCs w:val="28"/>
            </w:rPr>
            <w:t>ùng khí h</w:t>
          </w:r>
          <w:r w:rsidRPr="00C253FD">
            <w:rPr>
              <w:rFonts w:eastAsia="MS Mincho"/>
              <w:color w:val="000000" w:themeColor="text1"/>
              <w:szCs w:val="28"/>
              <w:lang w:val="vi-VN"/>
            </w:rPr>
            <w:t>ậu (</w:t>
          </w:r>
          <w:r w:rsidRPr="00C253FD">
            <w:rPr>
              <w:rFonts w:eastAsia="MS Mincho"/>
              <w:color w:val="000000" w:themeColor="text1"/>
              <w:szCs w:val="28"/>
            </w:rPr>
            <w:t>vùng có nhiệt độ trung bình từ 15-25</w:t>
          </w:r>
          <w:r w:rsidRPr="00C253FD">
            <w:rPr>
              <w:rFonts w:eastAsia="MS Mincho"/>
              <w:color w:val="000000" w:themeColor="text1"/>
              <w:szCs w:val="28"/>
              <w:vertAlign w:val="superscript"/>
            </w:rPr>
            <w:t>o</w:t>
          </w:r>
          <w:r w:rsidRPr="00C253FD">
            <w:rPr>
              <w:rFonts w:eastAsia="MS Mincho"/>
              <w:color w:val="000000" w:themeColor="text1"/>
              <w:szCs w:val="28"/>
            </w:rPr>
            <w:t>C và vùng có nhiệt độ trung bình lớn hơn 25</w:t>
          </w:r>
          <w:r w:rsidRPr="00C253FD">
            <w:rPr>
              <w:rFonts w:eastAsia="MS Mincho"/>
              <w:color w:val="000000" w:themeColor="text1"/>
              <w:szCs w:val="28"/>
              <w:vertAlign w:val="superscript"/>
            </w:rPr>
            <w:t>o</w:t>
          </w:r>
          <w:r w:rsidRPr="00C253FD">
            <w:rPr>
              <w:rFonts w:eastAsia="MS Mincho"/>
              <w:color w:val="000000" w:themeColor="text1"/>
              <w:szCs w:val="28"/>
            </w:rPr>
            <w:t>C</w:t>
          </w:r>
          <w:r w:rsidRPr="00C253FD">
            <w:rPr>
              <w:rFonts w:eastAsia="MS Mincho"/>
              <w:color w:val="000000" w:themeColor="text1"/>
              <w:szCs w:val="28"/>
              <w:lang w:val="vi-VN"/>
            </w:rPr>
            <w:t>). Số liệu hoạt động được ước t</w:t>
          </w:r>
          <w:r w:rsidRPr="00C30A58">
            <w:rPr>
              <w:rFonts w:eastAsia="MS Mincho"/>
              <w:color w:val="000000" w:themeColor="text1"/>
              <w:szCs w:val="28"/>
              <w:lang w:val="vi-VN"/>
            </w:rPr>
            <w:t>ính theo s</w:t>
          </w:r>
          <w:r w:rsidRPr="00C253FD">
            <w:rPr>
              <w:rFonts w:eastAsia="MS Mincho"/>
              <w:color w:val="000000" w:themeColor="text1"/>
              <w:szCs w:val="28"/>
              <w:lang w:val="vi-VN"/>
            </w:rPr>
            <w:t>ố lượng vật nu</w:t>
          </w:r>
          <w:r w:rsidRPr="00C30A58">
            <w:rPr>
              <w:rFonts w:eastAsia="MS Mincho"/>
              <w:color w:val="000000" w:themeColor="text1"/>
              <w:szCs w:val="28"/>
              <w:lang w:val="vi-VN"/>
            </w:rPr>
            <w:t>ôi theo t</w:t>
          </w:r>
          <w:r w:rsidRPr="00C253FD">
            <w:rPr>
              <w:rFonts w:eastAsia="MS Mincho"/>
              <w:color w:val="000000" w:themeColor="text1"/>
              <w:szCs w:val="28"/>
              <w:lang w:val="vi-VN"/>
            </w:rPr>
            <w:t>ừng v</w:t>
          </w:r>
          <w:r w:rsidRPr="00C30A58">
            <w:rPr>
              <w:rFonts w:eastAsia="MS Mincho"/>
              <w:color w:val="000000" w:themeColor="text1"/>
              <w:szCs w:val="28"/>
              <w:lang w:val="vi-VN"/>
            </w:rPr>
            <w:t>ùng khí h</w:t>
          </w:r>
          <w:r w:rsidRPr="00C253FD">
            <w:rPr>
              <w:rFonts w:eastAsia="MS Mincho"/>
              <w:color w:val="000000" w:themeColor="text1"/>
              <w:szCs w:val="28"/>
              <w:lang w:val="vi-VN"/>
            </w:rPr>
            <w:t>ậu (N</w:t>
          </w:r>
          <w:r w:rsidRPr="00C253FD">
            <w:rPr>
              <w:rFonts w:eastAsia="MS Mincho"/>
              <w:color w:val="000000" w:themeColor="text1"/>
              <w:szCs w:val="28"/>
              <w:vertAlign w:val="subscript"/>
              <w:lang w:val="vi-VN"/>
            </w:rPr>
            <w:t>(T)</w:t>
          </w:r>
          <w:r w:rsidRPr="00C253FD">
            <w:rPr>
              <w:rFonts w:eastAsia="MS Mincho"/>
              <w:color w:val="000000" w:themeColor="text1"/>
              <w:szCs w:val="28"/>
              <w:lang w:val="vi-VN"/>
            </w:rPr>
            <w:t>), gi</w:t>
          </w:r>
          <w:r w:rsidRPr="00C30A58">
            <w:rPr>
              <w:rFonts w:eastAsia="MS Mincho"/>
              <w:color w:val="000000" w:themeColor="text1"/>
              <w:szCs w:val="28"/>
              <w:lang w:val="vi-VN"/>
            </w:rPr>
            <w:t>á tr</w:t>
          </w:r>
          <w:r w:rsidRPr="00C253FD">
            <w:rPr>
              <w:rFonts w:eastAsia="MS Mincho"/>
              <w:color w:val="000000" w:themeColor="text1"/>
              <w:szCs w:val="28"/>
              <w:lang w:val="vi-VN"/>
            </w:rPr>
            <w:t>ị b</w:t>
          </w:r>
          <w:r w:rsidRPr="00C30A58">
            <w:rPr>
              <w:rFonts w:eastAsia="MS Mincho"/>
              <w:color w:val="000000" w:themeColor="text1"/>
              <w:szCs w:val="28"/>
              <w:lang w:val="vi-VN"/>
            </w:rPr>
            <w:t>ài ti</w:t>
          </w:r>
          <w:r w:rsidRPr="00C253FD">
            <w:rPr>
              <w:rFonts w:eastAsia="MS Mincho"/>
              <w:color w:val="000000" w:themeColor="text1"/>
              <w:szCs w:val="28"/>
              <w:lang w:val="vi-VN"/>
            </w:rPr>
            <w:t>ết N h</w:t>
          </w:r>
          <w:r w:rsidRPr="00C30A58">
            <w:rPr>
              <w:rFonts w:eastAsia="MS Mincho"/>
              <w:color w:val="000000" w:themeColor="text1"/>
              <w:szCs w:val="28"/>
              <w:lang w:val="vi-VN"/>
            </w:rPr>
            <w:t>àng năm trung bình trên m</w:t>
          </w:r>
          <w:r w:rsidRPr="00C253FD">
            <w:rPr>
              <w:rFonts w:eastAsia="MS Mincho"/>
              <w:color w:val="000000" w:themeColor="text1"/>
              <w:szCs w:val="28"/>
              <w:lang w:val="vi-VN"/>
            </w:rPr>
            <w:t>ỗi con vật nu</w:t>
          </w:r>
          <w:r w:rsidRPr="00C30A58">
            <w:rPr>
              <w:rFonts w:eastAsia="MS Mincho"/>
              <w:color w:val="000000" w:themeColor="text1"/>
              <w:szCs w:val="28"/>
              <w:lang w:val="vi-VN"/>
            </w:rPr>
            <w:t>ôi (Nex</w:t>
          </w:r>
          <w:r w:rsidRPr="00C30A58">
            <w:rPr>
              <w:rFonts w:eastAsia="MS Mincho"/>
              <w:color w:val="000000" w:themeColor="text1"/>
              <w:szCs w:val="28"/>
              <w:vertAlign w:val="subscript"/>
              <w:lang w:val="vi-VN"/>
            </w:rPr>
            <w:t>(T)</w:t>
          </w:r>
          <w:r w:rsidRPr="00C30A58">
            <w:rPr>
              <w:rFonts w:eastAsia="MS Mincho"/>
              <w:color w:val="000000" w:themeColor="text1"/>
              <w:szCs w:val="28"/>
              <w:lang w:val="vi-VN"/>
            </w:rPr>
            <w:t>) và t</w:t>
          </w:r>
          <w:r w:rsidRPr="00C253FD">
            <w:rPr>
              <w:rFonts w:eastAsia="MS Mincho"/>
              <w:color w:val="000000" w:themeColor="text1"/>
              <w:szCs w:val="28"/>
              <w:lang w:val="vi-VN"/>
            </w:rPr>
            <w:t>ỷ lệ của tổng số b</w:t>
          </w:r>
          <w:r w:rsidRPr="00C30A58">
            <w:rPr>
              <w:rFonts w:eastAsia="MS Mincho"/>
              <w:color w:val="000000" w:themeColor="text1"/>
              <w:szCs w:val="28"/>
              <w:lang w:val="vi-VN"/>
            </w:rPr>
            <w:t>ài ti</w:t>
          </w:r>
          <w:r w:rsidRPr="00C253FD">
            <w:rPr>
              <w:rFonts w:eastAsia="MS Mincho"/>
              <w:color w:val="000000" w:themeColor="text1"/>
              <w:szCs w:val="28"/>
              <w:lang w:val="vi-VN"/>
            </w:rPr>
            <w:t>ết h</w:t>
          </w:r>
          <w:r w:rsidRPr="00C30A58">
            <w:rPr>
              <w:rFonts w:eastAsia="MS Mincho"/>
              <w:color w:val="000000" w:themeColor="text1"/>
              <w:szCs w:val="28"/>
              <w:lang w:val="vi-VN"/>
            </w:rPr>
            <w:t>àng năm c</w:t>
          </w:r>
          <w:r w:rsidRPr="00C253FD">
            <w:rPr>
              <w:rFonts w:eastAsia="MS Mincho"/>
              <w:color w:val="000000" w:themeColor="text1"/>
              <w:szCs w:val="28"/>
              <w:lang w:val="vi-VN"/>
            </w:rPr>
            <w:t>ủa từng loại gia s</w:t>
          </w:r>
          <w:r w:rsidRPr="00C30A58">
            <w:rPr>
              <w:rFonts w:eastAsia="MS Mincho"/>
              <w:color w:val="000000" w:themeColor="text1"/>
              <w:szCs w:val="28"/>
              <w:lang w:val="vi-VN"/>
            </w:rPr>
            <w:t>úc trong h</w:t>
          </w:r>
          <w:r w:rsidRPr="00C253FD">
            <w:rPr>
              <w:rFonts w:eastAsia="MS Mincho"/>
              <w:color w:val="000000" w:themeColor="text1"/>
              <w:szCs w:val="28"/>
              <w:lang w:val="vi-VN"/>
            </w:rPr>
            <w:t>ệ thống Quản l</w:t>
          </w:r>
          <w:r w:rsidRPr="00C30A58">
            <w:rPr>
              <w:rFonts w:eastAsia="MS Mincho"/>
              <w:color w:val="000000" w:themeColor="text1"/>
              <w:szCs w:val="28"/>
              <w:lang w:val="vi-VN"/>
            </w:rPr>
            <w:t>ý ch</w:t>
          </w:r>
          <w:r w:rsidRPr="00C253FD">
            <w:rPr>
              <w:rFonts w:eastAsia="MS Mincho"/>
              <w:color w:val="000000" w:themeColor="text1"/>
              <w:szCs w:val="28"/>
              <w:lang w:val="vi-VN"/>
            </w:rPr>
            <w:t>ất thải chăn nu</w:t>
          </w:r>
          <w:r w:rsidRPr="00C30A58">
            <w:rPr>
              <w:rFonts w:eastAsia="MS Mincho"/>
              <w:color w:val="000000" w:themeColor="text1"/>
              <w:szCs w:val="28"/>
              <w:lang w:val="vi-VN"/>
            </w:rPr>
            <w:t>ôi theo t</w:t>
          </w:r>
          <w:r w:rsidRPr="00C253FD">
            <w:rPr>
              <w:rFonts w:eastAsia="MS Mincho"/>
              <w:color w:val="000000" w:themeColor="text1"/>
              <w:szCs w:val="28"/>
              <w:lang w:val="vi-VN"/>
            </w:rPr>
            <w:t>ừng v</w:t>
          </w:r>
          <w:r w:rsidRPr="00C30A58">
            <w:rPr>
              <w:rFonts w:eastAsia="MS Mincho"/>
              <w:color w:val="000000" w:themeColor="text1"/>
              <w:szCs w:val="28"/>
              <w:lang w:val="vi-VN"/>
            </w:rPr>
            <w:t>ùng khí h</w:t>
          </w:r>
          <w:r w:rsidRPr="00C253FD">
            <w:rPr>
              <w:rFonts w:eastAsia="MS Mincho"/>
              <w:color w:val="000000" w:themeColor="text1"/>
              <w:szCs w:val="28"/>
              <w:lang w:val="vi-VN"/>
            </w:rPr>
            <w:t>ậu (MS</w:t>
          </w:r>
          <w:r w:rsidRPr="00C253FD">
            <w:rPr>
              <w:rFonts w:eastAsia="MS Mincho"/>
              <w:color w:val="000000" w:themeColor="text1"/>
              <w:szCs w:val="28"/>
              <w:vertAlign w:val="subscript"/>
              <w:lang w:val="vi-VN"/>
            </w:rPr>
            <w:t>(T,S)</w:t>
          </w:r>
          <w:r w:rsidRPr="00C253FD">
            <w:rPr>
              <w:rFonts w:eastAsia="MS Mincho"/>
              <w:color w:val="000000" w:themeColor="text1"/>
              <w:szCs w:val="28"/>
              <w:lang w:val="vi-VN"/>
            </w:rPr>
            <w:t>).</w:t>
          </w:r>
        </w:p>
        <w:p w14:paraId="75449D69" w14:textId="77777777" w:rsidR="00DC330D" w:rsidRPr="00C30A58" w:rsidRDefault="00DC330D" w:rsidP="00B41096">
          <w:pPr>
            <w:widowControl w:val="0"/>
            <w:autoSpaceDE w:val="0"/>
            <w:autoSpaceDN w:val="0"/>
            <w:adjustRightInd w:val="0"/>
            <w:ind w:firstLine="651"/>
            <w:rPr>
              <w:rFonts w:eastAsia="MS Mincho"/>
              <w:b/>
              <w:color w:val="000000" w:themeColor="text1"/>
              <w:szCs w:val="28"/>
              <w:lang w:val="vi-VN"/>
            </w:rPr>
          </w:pPr>
          <w:r w:rsidRPr="00C30A58">
            <w:rPr>
              <w:rFonts w:eastAsia="MS Mincho"/>
              <w:b/>
              <w:bCs/>
              <w:color w:val="000000" w:themeColor="text1"/>
              <w:szCs w:val="28"/>
              <w:lang w:val="vi-VN"/>
            </w:rPr>
            <w:t>S</w:t>
          </w:r>
          <w:r w:rsidRPr="00C253FD">
            <w:rPr>
              <w:rFonts w:eastAsia="MS Mincho"/>
              <w:b/>
              <w:bCs/>
              <w:color w:val="000000" w:themeColor="text1"/>
              <w:szCs w:val="28"/>
              <w:lang w:val="vi-VN"/>
            </w:rPr>
            <w:t>ố lượng vật nu</w:t>
          </w:r>
          <w:r w:rsidRPr="00C30A58">
            <w:rPr>
              <w:rFonts w:eastAsia="MS Mincho"/>
              <w:b/>
              <w:bCs/>
              <w:color w:val="000000" w:themeColor="text1"/>
              <w:szCs w:val="28"/>
              <w:lang w:val="vi-VN"/>
            </w:rPr>
            <w:t>ôi (N</w:t>
          </w:r>
          <w:r w:rsidRPr="00C30A58">
            <w:rPr>
              <w:rFonts w:eastAsia="MS Mincho"/>
              <w:b/>
              <w:bCs/>
              <w:color w:val="000000" w:themeColor="text1"/>
              <w:szCs w:val="28"/>
              <w:vertAlign w:val="subscript"/>
              <w:lang w:val="vi-VN"/>
            </w:rPr>
            <w:t>(T)</w:t>
          </w:r>
          <w:r w:rsidRPr="00C30A58">
            <w:rPr>
              <w:rFonts w:eastAsia="MS Mincho"/>
              <w:b/>
              <w:bCs/>
              <w:color w:val="000000" w:themeColor="text1"/>
              <w:szCs w:val="28"/>
              <w:lang w:val="vi-VN"/>
            </w:rPr>
            <w:t xml:space="preserve">): </w:t>
          </w:r>
          <w:r w:rsidRPr="00C30A58">
            <w:rPr>
              <w:rFonts w:eastAsia="MS Mincho"/>
              <w:color w:val="000000" w:themeColor="text1"/>
              <w:szCs w:val="28"/>
              <w:lang w:val="vi-VN"/>
            </w:rPr>
            <w:t>Xem chi ti</w:t>
          </w:r>
          <w:r w:rsidRPr="00C253FD">
            <w:rPr>
              <w:rFonts w:eastAsia="MS Mincho"/>
              <w:color w:val="000000" w:themeColor="text1"/>
              <w:szCs w:val="28"/>
              <w:lang w:val="vi-VN"/>
            </w:rPr>
            <w:t>ết trong phần số liệu hoạt động của phát thải</w:t>
          </w:r>
          <w:r w:rsidRPr="00C30A58">
            <w:rPr>
              <w:rFonts w:eastAsia="MS Mincho"/>
              <w:color w:val="000000" w:themeColor="text1"/>
              <w:szCs w:val="28"/>
              <w:lang w:val="vi-VN"/>
            </w:rPr>
            <w:t xml:space="preserve"> </w:t>
          </w:r>
          <w:r w:rsidRPr="00C253FD">
            <w:rPr>
              <w:rFonts w:eastAsia="MS Mincho"/>
              <w:color w:val="000000" w:themeColor="text1"/>
              <w:szCs w:val="28"/>
              <w:lang w:val="vi-VN"/>
            </w:rPr>
            <w:t>CH</w:t>
          </w:r>
          <w:r w:rsidRPr="00C253FD">
            <w:rPr>
              <w:rFonts w:eastAsia="MS Mincho"/>
              <w:color w:val="000000" w:themeColor="text1"/>
              <w:szCs w:val="28"/>
              <w:vertAlign w:val="subscript"/>
              <w:lang w:val="vi-VN"/>
            </w:rPr>
            <w:t>4</w:t>
          </w:r>
          <w:r w:rsidRPr="00C30A58">
            <w:rPr>
              <w:rFonts w:eastAsia="MS Mincho"/>
              <w:color w:val="000000" w:themeColor="text1"/>
              <w:szCs w:val="28"/>
              <w:vertAlign w:val="subscript"/>
              <w:lang w:val="vi-VN"/>
            </w:rPr>
            <w:t xml:space="preserve"> </w:t>
          </w:r>
          <w:r w:rsidRPr="00C30A58">
            <w:rPr>
              <w:rFonts w:eastAsia="MS Mincho"/>
              <w:color w:val="000000" w:themeColor="text1"/>
              <w:szCs w:val="28"/>
              <w:lang w:val="vi-VN"/>
            </w:rPr>
            <w:t>từ Quản lý chất thải vật nuôi (</w:t>
          </w:r>
          <w:r w:rsidRPr="00C253FD">
            <w:rPr>
              <w:rFonts w:eastAsia="MS Mincho"/>
              <w:color w:val="000000" w:themeColor="text1"/>
              <w:szCs w:val="28"/>
              <w:lang w:val="vi-VN"/>
            </w:rPr>
            <w:t>Số lượng vật nu</w:t>
          </w:r>
          <w:r w:rsidRPr="00C30A58">
            <w:rPr>
              <w:rFonts w:eastAsia="MS Mincho"/>
              <w:color w:val="000000" w:themeColor="text1"/>
              <w:szCs w:val="28"/>
              <w:lang w:val="vi-VN"/>
            </w:rPr>
            <w:t>ôi theo t</w:t>
          </w:r>
          <w:r w:rsidRPr="00C253FD">
            <w:rPr>
              <w:rFonts w:eastAsia="MS Mincho"/>
              <w:color w:val="000000" w:themeColor="text1"/>
              <w:szCs w:val="28"/>
              <w:lang w:val="vi-VN"/>
            </w:rPr>
            <w:t>ừng kh</w:t>
          </w:r>
          <w:r w:rsidRPr="00C30A58">
            <w:rPr>
              <w:rFonts w:eastAsia="MS Mincho"/>
              <w:color w:val="000000" w:themeColor="text1"/>
              <w:szCs w:val="28"/>
              <w:lang w:val="vi-VN"/>
            </w:rPr>
            <w:t>í h</w:t>
          </w:r>
          <w:r w:rsidRPr="00C253FD">
            <w:rPr>
              <w:rFonts w:eastAsia="MS Mincho"/>
              <w:color w:val="000000" w:themeColor="text1"/>
              <w:szCs w:val="28"/>
              <w:lang w:val="vi-VN"/>
            </w:rPr>
            <w:t>ậu (</w:t>
          </w:r>
          <w:r w:rsidRPr="00C30A58">
            <w:rPr>
              <w:rFonts w:eastAsia="MS Mincho"/>
              <w:color w:val="000000" w:themeColor="text1"/>
              <w:szCs w:val="28"/>
              <w:lang w:val="vi-VN"/>
            </w:rPr>
            <w:t>vùng có nhiệt độ trung bình từ 15 đến 25</w:t>
          </w:r>
          <w:r w:rsidRPr="00C30A58">
            <w:rPr>
              <w:rFonts w:eastAsia="MS Mincho"/>
              <w:color w:val="000000" w:themeColor="text1"/>
              <w:szCs w:val="28"/>
              <w:vertAlign w:val="superscript"/>
              <w:lang w:val="vi-VN"/>
            </w:rPr>
            <w:t>0</w:t>
          </w:r>
          <w:r w:rsidRPr="00C30A58">
            <w:rPr>
              <w:rFonts w:eastAsia="MS Mincho"/>
              <w:color w:val="000000" w:themeColor="text1"/>
              <w:szCs w:val="28"/>
              <w:lang w:val="vi-VN"/>
            </w:rPr>
            <w:t>C và vùng có nhiệt độ trung bình lớn hơn 25</w:t>
          </w:r>
          <w:r w:rsidRPr="00C30A58">
            <w:rPr>
              <w:rFonts w:eastAsia="MS Mincho"/>
              <w:color w:val="000000" w:themeColor="text1"/>
              <w:szCs w:val="28"/>
              <w:vertAlign w:val="superscript"/>
              <w:lang w:val="vi-VN"/>
            </w:rPr>
            <w:t>0</w:t>
          </w:r>
          <w:r w:rsidRPr="00C30A58">
            <w:rPr>
              <w:rFonts w:eastAsia="MS Mincho"/>
              <w:color w:val="000000" w:themeColor="text1"/>
              <w:szCs w:val="28"/>
              <w:lang w:val="vi-VN"/>
            </w:rPr>
            <w:t>C</w:t>
          </w:r>
          <w:r w:rsidRPr="00C253FD">
            <w:rPr>
              <w:rFonts w:eastAsia="MS Mincho"/>
              <w:color w:val="000000" w:themeColor="text1"/>
              <w:szCs w:val="28"/>
              <w:lang w:val="vi-VN"/>
            </w:rPr>
            <w:t>) năm 20</w:t>
          </w:r>
          <w:r w:rsidRPr="00C30A58">
            <w:rPr>
              <w:rFonts w:eastAsia="MS Mincho"/>
              <w:color w:val="000000" w:themeColor="text1"/>
              <w:szCs w:val="28"/>
              <w:lang w:val="vi-VN"/>
            </w:rPr>
            <w:t>20</w:t>
          </w:r>
          <w:r w:rsidRPr="00C253FD">
            <w:rPr>
              <w:rFonts w:eastAsia="MS Mincho"/>
              <w:color w:val="000000" w:themeColor="text1"/>
              <w:szCs w:val="28"/>
              <w:lang w:val="vi-VN"/>
            </w:rPr>
            <w:t>)</w:t>
          </w:r>
          <w:r w:rsidRPr="00C30A58">
            <w:rPr>
              <w:rFonts w:eastAsia="MS Mincho"/>
              <w:color w:val="000000" w:themeColor="text1"/>
              <w:szCs w:val="28"/>
              <w:lang w:val="vi-VN"/>
            </w:rPr>
            <w:t>.</w:t>
          </w:r>
        </w:p>
        <w:p w14:paraId="6457AAF8" w14:textId="0A971FD1" w:rsidR="00DC330D" w:rsidRDefault="00DC330D" w:rsidP="00B41096">
          <w:pPr>
            <w:widowControl w:val="0"/>
            <w:autoSpaceDE w:val="0"/>
            <w:autoSpaceDN w:val="0"/>
            <w:adjustRightInd w:val="0"/>
            <w:ind w:firstLine="651"/>
            <w:rPr>
              <w:rFonts w:eastAsia="MS Mincho"/>
              <w:color w:val="000000" w:themeColor="text1"/>
              <w:szCs w:val="28"/>
              <w:lang w:val="vi-VN"/>
            </w:rPr>
          </w:pPr>
          <w:r w:rsidRPr="00C30A58">
            <w:rPr>
              <w:rFonts w:eastAsia="MS Mincho"/>
              <w:b/>
              <w:bCs/>
              <w:color w:val="000000" w:themeColor="text1"/>
              <w:szCs w:val="28"/>
              <w:lang w:val="vi-VN"/>
            </w:rPr>
            <w:t>Giá tr</w:t>
          </w:r>
          <w:r w:rsidRPr="00C253FD">
            <w:rPr>
              <w:rFonts w:eastAsia="MS Mincho"/>
              <w:b/>
              <w:bCs/>
              <w:color w:val="000000" w:themeColor="text1"/>
              <w:szCs w:val="28"/>
              <w:lang w:val="vi-VN"/>
            </w:rPr>
            <w:t>ị b</w:t>
          </w:r>
          <w:r w:rsidRPr="00C30A58">
            <w:rPr>
              <w:rFonts w:eastAsia="MS Mincho"/>
              <w:b/>
              <w:bCs/>
              <w:color w:val="000000" w:themeColor="text1"/>
              <w:szCs w:val="28"/>
              <w:lang w:val="vi-VN"/>
            </w:rPr>
            <w:t>ài ti</w:t>
          </w:r>
          <w:r w:rsidRPr="00C253FD">
            <w:rPr>
              <w:rFonts w:eastAsia="MS Mincho"/>
              <w:b/>
              <w:bCs/>
              <w:color w:val="000000" w:themeColor="text1"/>
              <w:szCs w:val="28"/>
              <w:lang w:val="vi-VN"/>
            </w:rPr>
            <w:t>ết N h</w:t>
          </w:r>
          <w:r w:rsidRPr="00C30A58">
            <w:rPr>
              <w:rFonts w:eastAsia="MS Mincho"/>
              <w:b/>
              <w:bCs/>
              <w:color w:val="000000" w:themeColor="text1"/>
              <w:szCs w:val="28"/>
              <w:lang w:val="vi-VN"/>
            </w:rPr>
            <w:t>àng năm bình quân trên m</w:t>
          </w:r>
          <w:r w:rsidRPr="00C253FD">
            <w:rPr>
              <w:rFonts w:eastAsia="MS Mincho"/>
              <w:b/>
              <w:bCs/>
              <w:color w:val="000000" w:themeColor="text1"/>
              <w:szCs w:val="28"/>
              <w:lang w:val="vi-VN"/>
            </w:rPr>
            <w:t>ỗi con vật nu</w:t>
          </w:r>
          <w:r w:rsidRPr="00C30A58">
            <w:rPr>
              <w:rFonts w:eastAsia="MS Mincho"/>
              <w:b/>
              <w:bCs/>
              <w:color w:val="000000" w:themeColor="text1"/>
              <w:szCs w:val="28"/>
              <w:lang w:val="vi-VN"/>
            </w:rPr>
            <w:t>ôi (Nex</w:t>
          </w:r>
          <w:r w:rsidRPr="00C30A58">
            <w:rPr>
              <w:rFonts w:eastAsia="MS Mincho"/>
              <w:b/>
              <w:bCs/>
              <w:color w:val="000000" w:themeColor="text1"/>
              <w:szCs w:val="28"/>
              <w:vertAlign w:val="subscript"/>
              <w:lang w:val="vi-VN"/>
            </w:rPr>
            <w:t>(T)</w:t>
          </w:r>
          <w:r w:rsidRPr="00C30A58">
            <w:rPr>
              <w:rFonts w:eastAsia="MS Mincho"/>
              <w:b/>
              <w:bCs/>
              <w:color w:val="000000" w:themeColor="text1"/>
              <w:szCs w:val="28"/>
              <w:lang w:val="vi-VN"/>
            </w:rPr>
            <w:t xml:space="preserve">): </w:t>
          </w:r>
          <w:r w:rsidRPr="00C30A58">
            <w:rPr>
              <w:rFonts w:eastAsia="MS Mincho"/>
              <w:color w:val="000000" w:themeColor="text1"/>
              <w:szCs w:val="28"/>
              <w:lang w:val="vi-VN"/>
            </w:rPr>
            <w:t>Giá tr</w:t>
          </w:r>
          <w:r w:rsidRPr="00C253FD">
            <w:rPr>
              <w:rFonts w:eastAsia="MS Mincho"/>
              <w:color w:val="000000" w:themeColor="text1"/>
              <w:szCs w:val="28"/>
              <w:lang w:val="vi-VN"/>
            </w:rPr>
            <w:t>ị b</w:t>
          </w:r>
          <w:r w:rsidRPr="00C30A58">
            <w:rPr>
              <w:rFonts w:eastAsia="MS Mincho"/>
              <w:color w:val="000000" w:themeColor="text1"/>
              <w:szCs w:val="28"/>
              <w:lang w:val="vi-VN"/>
            </w:rPr>
            <w:t>ài ti</w:t>
          </w:r>
          <w:r w:rsidRPr="00C253FD">
            <w:rPr>
              <w:rFonts w:eastAsia="MS Mincho"/>
              <w:color w:val="000000" w:themeColor="text1"/>
              <w:szCs w:val="28"/>
              <w:lang w:val="vi-VN"/>
            </w:rPr>
            <w:t>ết N h</w:t>
          </w:r>
          <w:r w:rsidRPr="00C30A58">
            <w:rPr>
              <w:rFonts w:eastAsia="MS Mincho"/>
              <w:color w:val="000000" w:themeColor="text1"/>
              <w:szCs w:val="28"/>
              <w:lang w:val="vi-VN"/>
            </w:rPr>
            <w:t>àng năm bình quân trên m</w:t>
          </w:r>
          <w:r w:rsidRPr="00C253FD">
            <w:rPr>
              <w:rFonts w:eastAsia="MS Mincho"/>
              <w:color w:val="000000" w:themeColor="text1"/>
              <w:szCs w:val="28"/>
              <w:lang w:val="vi-VN"/>
            </w:rPr>
            <w:t>ỗi con vật nu</w:t>
          </w:r>
          <w:r w:rsidRPr="00C30A58">
            <w:rPr>
              <w:rFonts w:eastAsia="MS Mincho"/>
              <w:color w:val="000000" w:themeColor="text1"/>
              <w:szCs w:val="28"/>
              <w:lang w:val="vi-VN"/>
            </w:rPr>
            <w:t>ôi (Nex</w:t>
          </w:r>
          <w:r w:rsidRPr="00C30A58">
            <w:rPr>
              <w:rFonts w:eastAsia="MS Mincho"/>
              <w:color w:val="000000" w:themeColor="text1"/>
              <w:szCs w:val="28"/>
              <w:vertAlign w:val="subscript"/>
              <w:lang w:val="vi-VN"/>
            </w:rPr>
            <w:t>(T)</w:t>
          </w:r>
          <w:r w:rsidRPr="00C30A58">
            <w:rPr>
              <w:rFonts w:eastAsia="MS Mincho"/>
              <w:color w:val="000000" w:themeColor="text1"/>
              <w:szCs w:val="28"/>
              <w:lang w:val="vi-VN"/>
            </w:rPr>
            <w:t>) được tính toán theo công thức công thức 10.30, trang 10.57, chương 10, hướng dẫn IPCC 2006.</w:t>
          </w:r>
        </w:p>
        <w:p w14:paraId="62AC4806" w14:textId="62306B6E" w:rsidR="00C86532" w:rsidRDefault="00C86532" w:rsidP="00B41096">
          <w:pPr>
            <w:widowControl w:val="0"/>
            <w:autoSpaceDE w:val="0"/>
            <w:autoSpaceDN w:val="0"/>
            <w:adjustRightInd w:val="0"/>
            <w:ind w:firstLine="651"/>
            <w:rPr>
              <w:rFonts w:eastAsia="MS Mincho"/>
              <w:color w:val="000000" w:themeColor="text1"/>
              <w:szCs w:val="28"/>
              <w:lang w:val="vi-VN"/>
            </w:rPr>
          </w:pPr>
        </w:p>
        <w:p w14:paraId="76964B93" w14:textId="4F51F81C" w:rsidR="00C86532" w:rsidRDefault="00C86532" w:rsidP="00B41096">
          <w:pPr>
            <w:widowControl w:val="0"/>
            <w:autoSpaceDE w:val="0"/>
            <w:autoSpaceDN w:val="0"/>
            <w:adjustRightInd w:val="0"/>
            <w:ind w:firstLine="651"/>
            <w:rPr>
              <w:rFonts w:eastAsia="MS Mincho"/>
              <w:color w:val="000000" w:themeColor="text1"/>
              <w:szCs w:val="28"/>
              <w:lang w:val="vi-VN"/>
            </w:rPr>
          </w:pPr>
        </w:p>
        <w:p w14:paraId="16A82BE2" w14:textId="0FFC659D" w:rsidR="00C86532" w:rsidRDefault="00C86532" w:rsidP="00B41096">
          <w:pPr>
            <w:widowControl w:val="0"/>
            <w:autoSpaceDE w:val="0"/>
            <w:autoSpaceDN w:val="0"/>
            <w:adjustRightInd w:val="0"/>
            <w:ind w:firstLine="651"/>
            <w:rPr>
              <w:rFonts w:eastAsia="MS Mincho"/>
              <w:color w:val="000000" w:themeColor="text1"/>
              <w:szCs w:val="28"/>
              <w:lang w:val="vi-VN"/>
            </w:rPr>
          </w:pPr>
        </w:p>
        <w:p w14:paraId="60D2FAF2" w14:textId="1851FE42" w:rsidR="00C86532" w:rsidRDefault="00C86532" w:rsidP="00B41096">
          <w:pPr>
            <w:widowControl w:val="0"/>
            <w:autoSpaceDE w:val="0"/>
            <w:autoSpaceDN w:val="0"/>
            <w:adjustRightInd w:val="0"/>
            <w:ind w:firstLine="651"/>
            <w:rPr>
              <w:rFonts w:eastAsia="MS Mincho"/>
              <w:color w:val="000000" w:themeColor="text1"/>
              <w:szCs w:val="28"/>
              <w:lang w:val="vi-VN"/>
            </w:rPr>
          </w:pPr>
        </w:p>
        <w:p w14:paraId="1C93E685" w14:textId="688AC0DA" w:rsidR="00C86532" w:rsidRDefault="00C86532" w:rsidP="00B41096">
          <w:pPr>
            <w:widowControl w:val="0"/>
            <w:autoSpaceDE w:val="0"/>
            <w:autoSpaceDN w:val="0"/>
            <w:adjustRightInd w:val="0"/>
            <w:ind w:firstLine="651"/>
            <w:rPr>
              <w:rFonts w:eastAsia="MS Mincho"/>
              <w:color w:val="000000" w:themeColor="text1"/>
              <w:szCs w:val="28"/>
              <w:lang w:val="vi-VN"/>
            </w:rPr>
          </w:pPr>
        </w:p>
        <w:p w14:paraId="6DCE9E82" w14:textId="25B62956" w:rsidR="00C86532" w:rsidRPr="00C30A58" w:rsidRDefault="00C86532" w:rsidP="00B41096">
          <w:pPr>
            <w:widowControl w:val="0"/>
            <w:autoSpaceDE w:val="0"/>
            <w:autoSpaceDN w:val="0"/>
            <w:adjustRightInd w:val="0"/>
            <w:ind w:firstLine="651"/>
            <w:rPr>
              <w:rFonts w:eastAsia="MS Mincho"/>
              <w:color w:val="000000" w:themeColor="text1"/>
              <w:szCs w:val="28"/>
              <w:lang w:val="vi-VN"/>
            </w:rPr>
          </w:pPr>
        </w:p>
        <w:p w14:paraId="1246E69B" w14:textId="1E02F8EB" w:rsidR="00DC330D" w:rsidRPr="00C253FD" w:rsidRDefault="00F2198D" w:rsidP="00B41096">
          <w:pPr>
            <w:pStyle w:val="Caption"/>
            <w:rPr>
              <w:color w:val="000000" w:themeColor="text1"/>
              <w:lang w:val="vi-VN"/>
            </w:rPr>
          </w:pPr>
          <w:bookmarkStart w:id="269" w:name="_Toc49420503"/>
          <w:bookmarkStart w:id="270" w:name="_Toc137735561"/>
          <w:bookmarkStart w:id="271" w:name="_Toc153186263"/>
          <w:r>
            <w:lastRenderedPageBreak/>
            <w:t xml:space="preserve">Bảng </w:t>
          </w:r>
          <w:r>
            <w:fldChar w:fldCharType="begin"/>
          </w:r>
          <w:r>
            <w:instrText xml:space="preserve"> SEQ Bảng \* ARABIC </w:instrText>
          </w:r>
          <w:r>
            <w:fldChar w:fldCharType="separate"/>
          </w:r>
          <w:r w:rsidR="002C76BE">
            <w:rPr>
              <w:noProof/>
            </w:rPr>
            <w:t>13</w:t>
          </w:r>
          <w:r>
            <w:rPr>
              <w:noProof/>
            </w:rPr>
            <w:fldChar w:fldCharType="end"/>
          </w:r>
          <w:r w:rsidR="00DC330D" w:rsidRPr="00C253FD">
            <w:rPr>
              <w:color w:val="000000" w:themeColor="text1"/>
              <w:lang w:val="vi-VN"/>
            </w:rPr>
            <w:t>. Giá trị tỷ lệ bài tiết N mặc định</w:t>
          </w:r>
          <w:bookmarkEnd w:id="269"/>
          <w:bookmarkEnd w:id="270"/>
          <w:bookmarkEnd w:id="271"/>
        </w:p>
        <w:tbl>
          <w:tblPr>
            <w:tblW w:w="5000" w:type="pct"/>
            <w:jc w:val="center"/>
            <w:shd w:val="clear" w:color="auto" w:fill="FFFFFF" w:themeFill="background1"/>
            <w:tblCellMar>
              <w:left w:w="98" w:type="dxa"/>
              <w:right w:w="98" w:type="dxa"/>
            </w:tblCellMar>
            <w:tblLook w:val="0000" w:firstRow="0" w:lastRow="0" w:firstColumn="0" w:lastColumn="0" w:noHBand="0" w:noVBand="0"/>
          </w:tblPr>
          <w:tblGrid>
            <w:gridCol w:w="1772"/>
            <w:gridCol w:w="3828"/>
            <w:gridCol w:w="3462"/>
          </w:tblGrid>
          <w:tr w:rsidR="00DC330D" w:rsidRPr="00C253FD" w14:paraId="47D8AA8D" w14:textId="77777777" w:rsidTr="00DC330D">
            <w:trPr>
              <w:trHeight w:val="734"/>
              <w:tblHeader/>
              <w:jc w:val="center"/>
            </w:trPr>
            <w:tc>
              <w:tcPr>
                <w:tcW w:w="978" w:type="pct"/>
                <w:tcBorders>
                  <w:top w:val="single" w:sz="4" w:space="0" w:color="000000"/>
                  <w:left w:val="single" w:sz="4" w:space="0" w:color="000000"/>
                  <w:right w:val="single" w:sz="3" w:space="0" w:color="000000"/>
                </w:tcBorders>
                <w:shd w:val="clear" w:color="auto" w:fill="FFFFFF" w:themeFill="background1"/>
                <w:vAlign w:val="center"/>
              </w:tcPr>
              <w:p w14:paraId="45097B1C" w14:textId="77777777" w:rsidR="00DC330D" w:rsidRPr="00C253FD" w:rsidRDefault="00DC330D" w:rsidP="00B41096">
                <w:pPr>
                  <w:widowControl w:val="0"/>
                  <w:autoSpaceDE w:val="0"/>
                  <w:autoSpaceDN w:val="0"/>
                  <w:adjustRightInd w:val="0"/>
                  <w:spacing w:before="0" w:after="0"/>
                  <w:ind w:firstLine="2"/>
                  <w:jc w:val="center"/>
                  <w:rPr>
                    <w:rFonts w:eastAsia="MS Mincho"/>
                    <w:b/>
                    <w:bCs/>
                    <w:color w:val="000000" w:themeColor="text1"/>
                    <w:szCs w:val="28"/>
                  </w:rPr>
                </w:pPr>
                <w:r w:rsidRPr="00C253FD">
                  <w:rPr>
                    <w:rFonts w:eastAsia="MS Mincho"/>
                    <w:b/>
                    <w:bCs/>
                    <w:color w:val="000000" w:themeColor="text1"/>
                    <w:szCs w:val="28"/>
                  </w:rPr>
                  <w:t>V</w:t>
                </w:r>
                <w:r w:rsidRPr="00C253FD">
                  <w:rPr>
                    <w:rFonts w:eastAsia="MS Mincho"/>
                    <w:b/>
                    <w:bCs/>
                    <w:color w:val="000000" w:themeColor="text1"/>
                    <w:szCs w:val="28"/>
                    <w:lang w:val="vi-VN"/>
                  </w:rPr>
                  <w:t>ật nuôi</w:t>
                </w:r>
              </w:p>
            </w:tc>
            <w:tc>
              <w:tcPr>
                <w:tcW w:w="2112" w:type="pct"/>
                <w:tcBorders>
                  <w:top w:val="single" w:sz="4" w:space="0" w:color="000000"/>
                  <w:left w:val="single" w:sz="3" w:space="0" w:color="000000"/>
                  <w:right w:val="single" w:sz="3" w:space="0" w:color="000000"/>
                </w:tcBorders>
                <w:shd w:val="clear" w:color="auto" w:fill="FFFFFF" w:themeFill="background1"/>
              </w:tcPr>
              <w:p w14:paraId="17C4C0DC" w14:textId="77777777" w:rsidR="00DC330D" w:rsidRPr="00C253FD" w:rsidRDefault="00DC330D" w:rsidP="00B41096">
                <w:pPr>
                  <w:widowControl w:val="0"/>
                  <w:tabs>
                    <w:tab w:val="left" w:pos="2370"/>
                  </w:tabs>
                  <w:autoSpaceDE w:val="0"/>
                  <w:autoSpaceDN w:val="0"/>
                  <w:adjustRightInd w:val="0"/>
                  <w:spacing w:before="0" w:after="0"/>
                  <w:jc w:val="center"/>
                  <w:rPr>
                    <w:rFonts w:eastAsia="MS Mincho"/>
                    <w:b/>
                    <w:bCs/>
                    <w:color w:val="000000" w:themeColor="text1"/>
                    <w:szCs w:val="28"/>
                  </w:rPr>
                </w:pPr>
                <w:r w:rsidRPr="007862A7">
                  <w:rPr>
                    <w:rFonts w:eastAsia="MS Mincho"/>
                    <w:b/>
                    <w:bCs/>
                    <w:color w:val="000000" w:themeColor="text1"/>
                    <w:szCs w:val="28"/>
                  </w:rPr>
                  <w:t>Tỷ lệ bài tiết N mặc định</w:t>
                </w:r>
              </w:p>
              <w:p w14:paraId="722769AC" w14:textId="77777777" w:rsidR="00DC330D" w:rsidRPr="00C253FD" w:rsidRDefault="00DC330D" w:rsidP="00B41096">
                <w:pPr>
                  <w:widowControl w:val="0"/>
                  <w:autoSpaceDE w:val="0"/>
                  <w:autoSpaceDN w:val="0"/>
                  <w:adjustRightInd w:val="0"/>
                  <w:spacing w:before="0" w:after="0"/>
                  <w:ind w:firstLine="2"/>
                  <w:jc w:val="center"/>
                  <w:rPr>
                    <w:rFonts w:eastAsia="MS Mincho"/>
                    <w:b/>
                    <w:bCs/>
                    <w:color w:val="000000" w:themeColor="text1"/>
                    <w:szCs w:val="28"/>
                  </w:rPr>
                </w:pPr>
                <w:r w:rsidRPr="00C253FD">
                  <w:rPr>
                    <w:rFonts w:eastAsia="MS Mincho"/>
                    <w:b/>
                    <w:bCs/>
                    <w:color w:val="000000" w:themeColor="text1"/>
                    <w:szCs w:val="28"/>
                  </w:rPr>
                  <w:t>1000 kg khối lượng/ngày</w:t>
                </w:r>
              </w:p>
            </w:tc>
            <w:tc>
              <w:tcPr>
                <w:tcW w:w="1910" w:type="pct"/>
                <w:tcBorders>
                  <w:top w:val="single" w:sz="4" w:space="0" w:color="000000"/>
                  <w:left w:val="single" w:sz="3" w:space="0" w:color="000000"/>
                  <w:right w:val="single" w:sz="3" w:space="0" w:color="000000"/>
                </w:tcBorders>
                <w:shd w:val="clear" w:color="auto" w:fill="FFFFFF" w:themeFill="background1"/>
                <w:vAlign w:val="center"/>
              </w:tcPr>
              <w:p w14:paraId="6D0DDCB3" w14:textId="77777777" w:rsidR="00DC330D" w:rsidRPr="00C253FD" w:rsidRDefault="00DC330D" w:rsidP="00B41096">
                <w:pPr>
                  <w:widowControl w:val="0"/>
                  <w:autoSpaceDE w:val="0"/>
                  <w:autoSpaceDN w:val="0"/>
                  <w:adjustRightInd w:val="0"/>
                  <w:spacing w:before="0" w:after="0"/>
                  <w:ind w:firstLine="2"/>
                  <w:jc w:val="center"/>
                  <w:rPr>
                    <w:rFonts w:eastAsia="MS Mincho"/>
                    <w:b/>
                    <w:bCs/>
                    <w:color w:val="000000" w:themeColor="text1"/>
                    <w:szCs w:val="28"/>
                  </w:rPr>
                </w:pPr>
                <w:r w:rsidRPr="00C253FD">
                  <w:rPr>
                    <w:rFonts w:eastAsia="MS Mincho"/>
                    <w:b/>
                    <w:bCs/>
                    <w:color w:val="000000" w:themeColor="text1"/>
                    <w:szCs w:val="28"/>
                  </w:rPr>
                  <w:t>Nguồn</w:t>
                </w:r>
              </w:p>
            </w:tc>
          </w:tr>
          <w:tr w:rsidR="00DC330D" w:rsidRPr="00C30A58" w14:paraId="67FD4939" w14:textId="77777777" w:rsidTr="00DC330D">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5E13AFDF"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Bò sữa</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44EF73F"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0,47</w:t>
                </w:r>
              </w:p>
            </w:tc>
            <w:tc>
              <w:tcPr>
                <w:tcW w:w="1910" w:type="pct"/>
                <w:vMerge w:val="restart"/>
                <w:tcBorders>
                  <w:top w:val="single" w:sz="4" w:space="0" w:color="auto"/>
                  <w:left w:val="single" w:sz="4" w:space="0" w:color="auto"/>
                  <w:right w:val="single" w:sz="4" w:space="0" w:color="auto"/>
                </w:tcBorders>
                <w:shd w:val="clear" w:color="auto" w:fill="FFFFFF" w:themeFill="background1"/>
                <w:vAlign w:val="center"/>
              </w:tcPr>
              <w:p w14:paraId="547001AE" w14:textId="77777777" w:rsidR="00DC330D" w:rsidRPr="00C30A58" w:rsidRDefault="00DC330D" w:rsidP="00B41096">
                <w:pPr>
                  <w:widowControl w:val="0"/>
                  <w:autoSpaceDE w:val="0"/>
                  <w:autoSpaceDN w:val="0"/>
                  <w:adjustRightInd w:val="0"/>
                  <w:spacing w:before="0" w:after="0"/>
                  <w:ind w:firstLine="0"/>
                  <w:rPr>
                    <w:rFonts w:ascii="Calibri" w:eastAsia="MS Mincho" w:hAnsi="Calibri" w:cs="Calibri"/>
                    <w:color w:val="000000" w:themeColor="text1"/>
                    <w:szCs w:val="28"/>
                    <w:lang w:val="vi-VN"/>
                  </w:rPr>
                </w:pPr>
                <w:r w:rsidRPr="00C30A58">
                  <w:rPr>
                    <w:rFonts w:eastAsia="MS Mincho"/>
                    <w:color w:val="000000" w:themeColor="text1"/>
                    <w:szCs w:val="28"/>
                    <w:lang w:val="vi-VN"/>
                  </w:rPr>
                  <w:t>Bảng 10.19, trang 10.59, chương 10, Hướng dẫn IPCC 2006.</w:t>
                </w:r>
              </w:p>
            </w:tc>
          </w:tr>
          <w:tr w:rsidR="00DC330D" w:rsidRPr="00C253FD" w14:paraId="26257CFF" w14:textId="77777777" w:rsidTr="00DC330D">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7AEF07D0"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Bò thịt</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F0BBD49"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0,34</w:t>
                </w:r>
              </w:p>
            </w:tc>
            <w:tc>
              <w:tcPr>
                <w:tcW w:w="1910" w:type="pct"/>
                <w:vMerge/>
                <w:tcBorders>
                  <w:left w:val="single" w:sz="4" w:space="0" w:color="auto"/>
                  <w:right w:val="single" w:sz="4" w:space="0" w:color="auto"/>
                </w:tcBorders>
                <w:shd w:val="clear" w:color="auto" w:fill="FFFFFF" w:themeFill="background1"/>
              </w:tcPr>
              <w:p w14:paraId="406963C6" w14:textId="77777777" w:rsidR="00DC330D" w:rsidRPr="00C253FD" w:rsidRDefault="00DC330D" w:rsidP="00B41096">
                <w:pPr>
                  <w:widowControl w:val="0"/>
                  <w:autoSpaceDE w:val="0"/>
                  <w:autoSpaceDN w:val="0"/>
                  <w:adjustRightInd w:val="0"/>
                  <w:spacing w:before="0" w:after="0"/>
                  <w:rPr>
                    <w:rFonts w:ascii="Calibri" w:eastAsia="MS Mincho" w:hAnsi="Calibri" w:cs="Calibri"/>
                    <w:color w:val="000000" w:themeColor="text1"/>
                    <w:szCs w:val="28"/>
                  </w:rPr>
                </w:pPr>
              </w:p>
            </w:tc>
          </w:tr>
          <w:tr w:rsidR="00DC330D" w:rsidRPr="00C253FD" w14:paraId="6124F4A3" w14:textId="77777777" w:rsidTr="00DC330D">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073902DB"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Trâu</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312F3239"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0,32</w:t>
                </w:r>
              </w:p>
            </w:tc>
            <w:tc>
              <w:tcPr>
                <w:tcW w:w="1910" w:type="pct"/>
                <w:vMerge/>
                <w:tcBorders>
                  <w:left w:val="single" w:sz="4" w:space="0" w:color="auto"/>
                  <w:right w:val="single" w:sz="4" w:space="0" w:color="auto"/>
                </w:tcBorders>
                <w:shd w:val="clear" w:color="auto" w:fill="FFFFFF" w:themeFill="background1"/>
              </w:tcPr>
              <w:p w14:paraId="7AA6840E" w14:textId="77777777" w:rsidR="00DC330D" w:rsidRPr="00C253FD" w:rsidRDefault="00DC330D" w:rsidP="00B41096">
                <w:pPr>
                  <w:widowControl w:val="0"/>
                  <w:autoSpaceDE w:val="0"/>
                  <w:autoSpaceDN w:val="0"/>
                  <w:adjustRightInd w:val="0"/>
                  <w:spacing w:before="0" w:after="0"/>
                  <w:rPr>
                    <w:rFonts w:ascii="Calibri" w:eastAsia="MS Mincho" w:hAnsi="Calibri" w:cs="Calibri"/>
                    <w:color w:val="000000" w:themeColor="text1"/>
                    <w:szCs w:val="28"/>
                  </w:rPr>
                </w:pPr>
              </w:p>
            </w:tc>
          </w:tr>
          <w:tr w:rsidR="00DC330D" w:rsidRPr="00C253FD" w14:paraId="1810C61F" w14:textId="77777777" w:rsidTr="00DC330D">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61C9EC40"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Cừu</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A7947B1"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1,17</w:t>
                </w:r>
              </w:p>
            </w:tc>
            <w:tc>
              <w:tcPr>
                <w:tcW w:w="1910" w:type="pct"/>
                <w:vMerge/>
                <w:tcBorders>
                  <w:left w:val="single" w:sz="4" w:space="0" w:color="auto"/>
                  <w:right w:val="single" w:sz="4" w:space="0" w:color="auto"/>
                </w:tcBorders>
                <w:shd w:val="clear" w:color="auto" w:fill="FFFFFF" w:themeFill="background1"/>
              </w:tcPr>
              <w:p w14:paraId="39C00F1E" w14:textId="77777777" w:rsidR="00DC330D" w:rsidRPr="00C253FD" w:rsidRDefault="00DC330D" w:rsidP="00B41096">
                <w:pPr>
                  <w:widowControl w:val="0"/>
                  <w:autoSpaceDE w:val="0"/>
                  <w:autoSpaceDN w:val="0"/>
                  <w:adjustRightInd w:val="0"/>
                  <w:spacing w:before="0" w:after="0"/>
                  <w:rPr>
                    <w:rFonts w:ascii="Calibri" w:eastAsia="MS Mincho" w:hAnsi="Calibri" w:cs="Calibri"/>
                    <w:color w:val="000000" w:themeColor="text1"/>
                    <w:szCs w:val="28"/>
                  </w:rPr>
                </w:pPr>
              </w:p>
            </w:tc>
          </w:tr>
          <w:tr w:rsidR="00DC330D" w:rsidRPr="00C253FD" w14:paraId="25049653" w14:textId="77777777" w:rsidTr="00DC330D">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568D4D08"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Dê</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05D10779"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1,37</w:t>
                </w:r>
              </w:p>
            </w:tc>
            <w:tc>
              <w:tcPr>
                <w:tcW w:w="1910" w:type="pct"/>
                <w:vMerge/>
                <w:tcBorders>
                  <w:left w:val="single" w:sz="4" w:space="0" w:color="auto"/>
                  <w:right w:val="single" w:sz="4" w:space="0" w:color="auto"/>
                </w:tcBorders>
                <w:shd w:val="clear" w:color="auto" w:fill="FFFFFF" w:themeFill="background1"/>
              </w:tcPr>
              <w:p w14:paraId="3F185F16" w14:textId="77777777" w:rsidR="00DC330D" w:rsidRPr="00C253FD" w:rsidRDefault="00DC330D" w:rsidP="00B41096">
                <w:pPr>
                  <w:widowControl w:val="0"/>
                  <w:autoSpaceDE w:val="0"/>
                  <w:autoSpaceDN w:val="0"/>
                  <w:adjustRightInd w:val="0"/>
                  <w:spacing w:before="0" w:after="0"/>
                  <w:rPr>
                    <w:rFonts w:ascii="Calibri" w:eastAsia="MS Mincho" w:hAnsi="Calibri" w:cs="Calibri"/>
                    <w:color w:val="000000" w:themeColor="text1"/>
                    <w:szCs w:val="28"/>
                  </w:rPr>
                </w:pPr>
              </w:p>
            </w:tc>
          </w:tr>
          <w:tr w:rsidR="00DC330D" w:rsidRPr="00C253FD" w14:paraId="51000B73" w14:textId="77777777" w:rsidTr="00DC330D">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3C07C4FF"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Ngựa</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111D321F"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0,46</w:t>
                </w:r>
              </w:p>
            </w:tc>
            <w:tc>
              <w:tcPr>
                <w:tcW w:w="1910" w:type="pct"/>
                <w:vMerge/>
                <w:tcBorders>
                  <w:left w:val="single" w:sz="4" w:space="0" w:color="auto"/>
                  <w:right w:val="single" w:sz="4" w:space="0" w:color="auto"/>
                </w:tcBorders>
                <w:shd w:val="clear" w:color="auto" w:fill="FFFFFF" w:themeFill="background1"/>
              </w:tcPr>
              <w:p w14:paraId="28188DAE" w14:textId="77777777" w:rsidR="00DC330D" w:rsidRPr="00C253FD" w:rsidRDefault="00DC330D" w:rsidP="00B41096">
                <w:pPr>
                  <w:widowControl w:val="0"/>
                  <w:autoSpaceDE w:val="0"/>
                  <w:autoSpaceDN w:val="0"/>
                  <w:adjustRightInd w:val="0"/>
                  <w:spacing w:before="0" w:after="0"/>
                  <w:rPr>
                    <w:rFonts w:ascii="Calibri" w:eastAsia="MS Mincho" w:hAnsi="Calibri" w:cs="Calibri"/>
                    <w:color w:val="000000" w:themeColor="text1"/>
                    <w:szCs w:val="28"/>
                  </w:rPr>
                </w:pPr>
              </w:p>
            </w:tc>
          </w:tr>
          <w:tr w:rsidR="00DC330D" w:rsidRPr="00C253FD" w14:paraId="1FD7F252" w14:textId="77777777" w:rsidTr="00DC330D">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09C4204F"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Lợn</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4182EE5"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0,42</w:t>
                </w:r>
              </w:p>
            </w:tc>
            <w:tc>
              <w:tcPr>
                <w:tcW w:w="1910" w:type="pct"/>
                <w:vMerge/>
                <w:tcBorders>
                  <w:left w:val="single" w:sz="4" w:space="0" w:color="auto"/>
                  <w:right w:val="single" w:sz="4" w:space="0" w:color="auto"/>
                </w:tcBorders>
                <w:shd w:val="clear" w:color="auto" w:fill="FFFFFF" w:themeFill="background1"/>
              </w:tcPr>
              <w:p w14:paraId="6ECBE9DF" w14:textId="77777777" w:rsidR="00DC330D" w:rsidRPr="00C253FD" w:rsidRDefault="00DC330D" w:rsidP="00B41096">
                <w:pPr>
                  <w:widowControl w:val="0"/>
                  <w:autoSpaceDE w:val="0"/>
                  <w:autoSpaceDN w:val="0"/>
                  <w:adjustRightInd w:val="0"/>
                  <w:spacing w:before="0" w:after="0"/>
                  <w:rPr>
                    <w:rFonts w:ascii="Calibri" w:eastAsia="MS Mincho" w:hAnsi="Calibri" w:cs="Calibri"/>
                    <w:color w:val="000000" w:themeColor="text1"/>
                    <w:szCs w:val="28"/>
                  </w:rPr>
                </w:pPr>
              </w:p>
            </w:tc>
          </w:tr>
          <w:tr w:rsidR="00DC330D" w:rsidRPr="00C253FD" w14:paraId="03F00060" w14:textId="77777777" w:rsidTr="00DC330D">
            <w:trPr>
              <w:trHeight w:val="300"/>
              <w:jc w:val="center"/>
            </w:trPr>
            <w:tc>
              <w:tcPr>
                <w:tcW w:w="978" w:type="pct"/>
                <w:tcBorders>
                  <w:top w:val="single" w:sz="3" w:space="0" w:color="000000"/>
                  <w:left w:val="single" w:sz="4" w:space="0" w:color="000000"/>
                  <w:bottom w:val="single" w:sz="3" w:space="0" w:color="000000"/>
                  <w:right w:val="single" w:sz="4" w:space="0" w:color="auto"/>
                </w:tcBorders>
                <w:shd w:val="clear" w:color="auto" w:fill="FFFFFF" w:themeFill="background1"/>
                <w:vAlign w:val="center"/>
              </w:tcPr>
              <w:p w14:paraId="3A77F341"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Gia cầm</w:t>
                </w:r>
              </w:p>
            </w:tc>
            <w:tc>
              <w:tcPr>
                <w:tcW w:w="2112" w:type="pct"/>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26BBD8AF" w14:textId="77777777" w:rsidR="00DC330D" w:rsidRPr="00C253FD" w:rsidRDefault="00DC330D" w:rsidP="00B41096">
                <w:pPr>
                  <w:widowControl w:val="0"/>
                  <w:autoSpaceDE w:val="0"/>
                  <w:autoSpaceDN w:val="0"/>
                  <w:adjustRightInd w:val="0"/>
                  <w:spacing w:before="0" w:after="0"/>
                  <w:ind w:firstLine="2"/>
                  <w:jc w:val="center"/>
                  <w:rPr>
                    <w:rFonts w:eastAsia="MS Mincho"/>
                    <w:color w:val="000000" w:themeColor="text1"/>
                    <w:szCs w:val="28"/>
                    <w:lang w:val="vi-VN"/>
                  </w:rPr>
                </w:pPr>
                <w:r w:rsidRPr="00C253FD">
                  <w:rPr>
                    <w:rFonts w:eastAsia="MS Mincho"/>
                    <w:color w:val="000000" w:themeColor="text1"/>
                    <w:szCs w:val="28"/>
                    <w:lang w:val="vi-VN"/>
                  </w:rPr>
                  <w:t>1,1</w:t>
                </w:r>
              </w:p>
            </w:tc>
            <w:tc>
              <w:tcPr>
                <w:tcW w:w="1910" w:type="pct"/>
                <w:vMerge/>
                <w:tcBorders>
                  <w:left w:val="single" w:sz="4" w:space="0" w:color="auto"/>
                  <w:bottom w:val="single" w:sz="4" w:space="0" w:color="auto"/>
                  <w:right w:val="single" w:sz="4" w:space="0" w:color="auto"/>
                </w:tcBorders>
                <w:shd w:val="clear" w:color="auto" w:fill="FFFFFF" w:themeFill="background1"/>
              </w:tcPr>
              <w:p w14:paraId="0F7483C6" w14:textId="77777777" w:rsidR="00DC330D" w:rsidRPr="00C253FD" w:rsidRDefault="00DC330D" w:rsidP="00B41096">
                <w:pPr>
                  <w:widowControl w:val="0"/>
                  <w:autoSpaceDE w:val="0"/>
                  <w:autoSpaceDN w:val="0"/>
                  <w:adjustRightInd w:val="0"/>
                  <w:spacing w:before="0" w:after="0"/>
                  <w:rPr>
                    <w:rFonts w:ascii="Calibri" w:eastAsia="MS Mincho" w:hAnsi="Calibri" w:cs="Calibri"/>
                    <w:color w:val="000000" w:themeColor="text1"/>
                    <w:szCs w:val="28"/>
                  </w:rPr>
                </w:pPr>
              </w:p>
            </w:tc>
          </w:tr>
        </w:tbl>
        <w:p w14:paraId="294B1441" w14:textId="77777777" w:rsidR="00DC330D" w:rsidRDefault="00DC330D" w:rsidP="00B41096">
          <w:pPr>
            <w:pStyle w:val="Hue"/>
            <w:spacing w:before="120" w:after="120" w:line="240" w:lineRule="auto"/>
            <w:ind w:firstLine="651"/>
          </w:pPr>
          <w:r w:rsidRPr="009B2762">
            <w:rPr>
              <w:rFonts w:eastAsia="MS Mincho"/>
            </w:rPr>
            <w:t>Giá trị trọng lượng trung bình theo từng loại vật nuôi Việt Nam được lấy theo số liệu của Cục Chăn nuôi</w:t>
          </w:r>
          <w:r w:rsidRPr="00180103">
            <w:t>.</w:t>
          </w:r>
        </w:p>
        <w:p w14:paraId="4054CFFD" w14:textId="77777777" w:rsidR="00DC330D" w:rsidRPr="00180103" w:rsidRDefault="00DC330D" w:rsidP="00B41096">
          <w:pPr>
            <w:pStyle w:val="Hue"/>
            <w:spacing w:before="120" w:after="120" w:line="240" w:lineRule="auto"/>
            <w:ind w:firstLine="651"/>
          </w:pPr>
          <w:r w:rsidRPr="009B2762">
            <w:t>Tỷ lệ hệ thống quản lý chất thải vật nuôi (MS) tổng hợp từ số liệu của Cục Chăn nuôi, Bộ NNPTNT và tham khảo ý kiến chuyên gia</w:t>
          </w:r>
          <w:r w:rsidRPr="00180103">
            <w:t>.</w:t>
          </w:r>
        </w:p>
        <w:p w14:paraId="10BBF69A" w14:textId="72F5F166" w:rsidR="00DC330D" w:rsidRDefault="00DC330D" w:rsidP="00B41096">
          <w:pPr>
            <w:widowControl w:val="0"/>
            <w:autoSpaceDE w:val="0"/>
            <w:autoSpaceDN w:val="0"/>
            <w:adjustRightInd w:val="0"/>
            <w:rPr>
              <w:rFonts w:eastAsia="MS Mincho"/>
              <w:color w:val="000000" w:themeColor="text1"/>
              <w:szCs w:val="28"/>
            </w:rPr>
          </w:pPr>
          <w:bookmarkStart w:id="272" w:name="_Toc49420505"/>
          <w:r w:rsidRPr="00C253FD">
            <w:rPr>
              <w:rFonts w:eastAsia="MS Mincho"/>
              <w:b/>
              <w:bCs/>
              <w:color w:val="000000" w:themeColor="text1"/>
              <w:szCs w:val="28"/>
            </w:rPr>
            <w:t>Tỷ lệ hệ thống xử lý c</w:t>
          </w:r>
          <w:r w:rsidRPr="00C253FD">
            <w:rPr>
              <w:rFonts w:eastAsia="MS Mincho"/>
              <w:b/>
              <w:bCs/>
              <w:color w:val="000000" w:themeColor="text1"/>
              <w:szCs w:val="28"/>
              <w:lang w:val="vi-VN"/>
            </w:rPr>
            <w:t>hất thải h</w:t>
          </w:r>
          <w:r w:rsidRPr="00C253FD">
            <w:rPr>
              <w:rFonts w:eastAsia="MS Mincho"/>
              <w:b/>
              <w:bCs/>
              <w:color w:val="000000" w:themeColor="text1"/>
              <w:szCs w:val="28"/>
            </w:rPr>
            <w:t>àng năm c</w:t>
          </w:r>
          <w:r w:rsidRPr="00C253FD">
            <w:rPr>
              <w:rFonts w:eastAsia="MS Mincho"/>
              <w:b/>
              <w:bCs/>
              <w:color w:val="000000" w:themeColor="text1"/>
              <w:szCs w:val="28"/>
              <w:lang w:val="vi-VN"/>
            </w:rPr>
            <w:t>ủa từng loại vật nu</w:t>
          </w:r>
          <w:r w:rsidRPr="00C253FD">
            <w:rPr>
              <w:rFonts w:eastAsia="MS Mincho"/>
              <w:b/>
              <w:bCs/>
              <w:color w:val="000000" w:themeColor="text1"/>
              <w:szCs w:val="28"/>
            </w:rPr>
            <w:t xml:space="preserve">ôi (MS </w:t>
          </w:r>
          <w:r w:rsidRPr="00C253FD">
            <w:rPr>
              <w:rFonts w:eastAsia="MS Mincho"/>
              <w:b/>
              <w:bCs/>
              <w:color w:val="000000" w:themeColor="text1"/>
              <w:szCs w:val="28"/>
              <w:vertAlign w:val="subscript"/>
            </w:rPr>
            <w:t>(T, S)</w:t>
          </w:r>
          <w:r w:rsidRPr="00C253FD">
            <w:rPr>
              <w:rFonts w:eastAsia="MS Mincho"/>
              <w:b/>
              <w:bCs/>
              <w:color w:val="000000" w:themeColor="text1"/>
              <w:szCs w:val="28"/>
            </w:rPr>
            <w:t>)</w:t>
          </w:r>
          <w:r>
            <w:rPr>
              <w:rFonts w:eastAsia="MS Mincho"/>
              <w:b/>
              <w:bCs/>
              <w:color w:val="000000" w:themeColor="text1"/>
              <w:szCs w:val="28"/>
            </w:rPr>
            <w:t xml:space="preserve">: </w:t>
          </w:r>
          <w:r w:rsidRPr="00C253FD">
            <w:rPr>
              <w:rFonts w:eastAsia="MS Mincho"/>
              <w:color w:val="000000" w:themeColor="text1"/>
              <w:szCs w:val="28"/>
            </w:rPr>
            <w:t>Giá tr</w:t>
          </w:r>
          <w:r w:rsidRPr="00C253FD">
            <w:rPr>
              <w:rFonts w:eastAsia="MS Mincho"/>
              <w:color w:val="000000" w:themeColor="text1"/>
              <w:szCs w:val="28"/>
              <w:lang w:val="vi-VN"/>
            </w:rPr>
            <w:t>ị MS (tỷ lệ hệ thống quản l</w:t>
          </w:r>
          <w:r w:rsidRPr="00C253FD">
            <w:rPr>
              <w:rFonts w:eastAsia="MS Mincho"/>
              <w:color w:val="000000" w:themeColor="text1"/>
              <w:szCs w:val="28"/>
            </w:rPr>
            <w:t>ý ch</w:t>
          </w:r>
          <w:r w:rsidRPr="00C253FD">
            <w:rPr>
              <w:rFonts w:eastAsia="MS Mincho"/>
              <w:color w:val="000000" w:themeColor="text1"/>
              <w:szCs w:val="28"/>
              <w:lang w:val="vi-VN"/>
            </w:rPr>
            <w:t xml:space="preserve">ất thải) được lấy từ số liệu </w:t>
          </w:r>
          <w:r w:rsidRPr="00C253FD">
            <w:rPr>
              <w:rFonts w:eastAsia="MS Mincho"/>
              <w:color w:val="000000" w:themeColor="text1"/>
              <w:szCs w:val="28"/>
            </w:rPr>
            <w:t>của Cục Chăn Nuôi, Bộ Nông nghiệp và Phát triển Nông thôn. Do không có s</w:t>
          </w:r>
          <w:r w:rsidRPr="00C253FD">
            <w:rPr>
              <w:rFonts w:eastAsia="MS Mincho"/>
              <w:color w:val="000000" w:themeColor="text1"/>
              <w:szCs w:val="28"/>
              <w:lang w:val="vi-VN"/>
            </w:rPr>
            <w:t>ố liệu về tỷ lệ về hệ thống quản l</w:t>
          </w:r>
          <w:r w:rsidRPr="00C253FD">
            <w:rPr>
              <w:rFonts w:eastAsia="MS Mincho"/>
              <w:color w:val="000000" w:themeColor="text1"/>
              <w:szCs w:val="28"/>
            </w:rPr>
            <w:t>ý ch</w:t>
          </w:r>
          <w:r w:rsidRPr="00C253FD">
            <w:rPr>
              <w:rFonts w:eastAsia="MS Mincho"/>
              <w:color w:val="000000" w:themeColor="text1"/>
              <w:szCs w:val="28"/>
              <w:lang w:val="vi-VN"/>
            </w:rPr>
            <w:t xml:space="preserve">ất thải </w:t>
          </w:r>
          <w:r w:rsidRPr="00C253FD">
            <w:rPr>
              <w:rFonts w:eastAsia="MS Mincho"/>
              <w:color w:val="000000" w:themeColor="text1"/>
              <w:szCs w:val="28"/>
            </w:rPr>
            <w:t>của từng</w:t>
          </w:r>
          <w:r w:rsidRPr="00C253FD">
            <w:rPr>
              <w:rFonts w:eastAsia="MS Mincho"/>
              <w:color w:val="000000" w:themeColor="text1"/>
              <w:szCs w:val="28"/>
              <w:lang w:val="vi-VN"/>
            </w:rPr>
            <w:t xml:space="preserve"> loại vật nu</w:t>
          </w:r>
          <w:r w:rsidRPr="00C253FD">
            <w:rPr>
              <w:rFonts w:eastAsia="MS Mincho"/>
              <w:color w:val="000000" w:themeColor="text1"/>
              <w:szCs w:val="28"/>
            </w:rPr>
            <w:t>ôi, nên s</w:t>
          </w:r>
          <w:r w:rsidRPr="00C253FD">
            <w:rPr>
              <w:rFonts w:eastAsia="MS Mincho"/>
              <w:color w:val="000000" w:themeColor="text1"/>
              <w:szCs w:val="28"/>
              <w:lang w:val="vi-VN"/>
            </w:rPr>
            <w:t xml:space="preserve">ố liệu </w:t>
          </w:r>
          <w:r w:rsidRPr="00C253FD">
            <w:rPr>
              <w:rFonts w:eastAsia="MS Mincho"/>
              <w:color w:val="000000" w:themeColor="text1"/>
              <w:szCs w:val="28"/>
            </w:rPr>
            <w:t>MS được</w:t>
          </w:r>
          <w:r w:rsidRPr="00C253FD">
            <w:rPr>
              <w:rFonts w:eastAsia="MS Mincho"/>
              <w:color w:val="000000" w:themeColor="text1"/>
              <w:szCs w:val="28"/>
              <w:lang w:val="vi-VN"/>
            </w:rPr>
            <w:t xml:space="preserve"> </w:t>
          </w:r>
          <w:r w:rsidRPr="00C253FD">
            <w:rPr>
              <w:rFonts w:eastAsia="MS Mincho"/>
              <w:color w:val="000000" w:themeColor="text1"/>
              <w:szCs w:val="28"/>
            </w:rPr>
            <w:t>áp d</w:t>
          </w:r>
          <w:r w:rsidRPr="00C253FD">
            <w:rPr>
              <w:rFonts w:eastAsia="MS Mincho"/>
              <w:color w:val="000000" w:themeColor="text1"/>
              <w:szCs w:val="28"/>
              <w:lang w:val="vi-VN"/>
            </w:rPr>
            <w:t>ụng cho tất cả c</w:t>
          </w:r>
          <w:r w:rsidRPr="00C253FD">
            <w:rPr>
              <w:rFonts w:eastAsia="MS Mincho"/>
              <w:color w:val="000000" w:themeColor="text1"/>
              <w:szCs w:val="28"/>
            </w:rPr>
            <w:t>ác lo</w:t>
          </w:r>
          <w:r w:rsidRPr="00C253FD">
            <w:rPr>
              <w:rFonts w:eastAsia="MS Mincho"/>
              <w:color w:val="000000" w:themeColor="text1"/>
              <w:szCs w:val="28"/>
              <w:lang w:val="vi-VN"/>
            </w:rPr>
            <w:t>ại vật nu</w:t>
          </w:r>
          <w:r w:rsidRPr="00C253FD">
            <w:rPr>
              <w:rFonts w:eastAsia="MS Mincho"/>
              <w:color w:val="000000" w:themeColor="text1"/>
              <w:szCs w:val="28"/>
            </w:rPr>
            <w:t>ôi.</w:t>
          </w:r>
        </w:p>
        <w:p w14:paraId="603AD85A" w14:textId="5A05CC5A" w:rsidR="00C86532" w:rsidRDefault="00C86532" w:rsidP="00B41096">
          <w:pPr>
            <w:widowControl w:val="0"/>
            <w:autoSpaceDE w:val="0"/>
            <w:autoSpaceDN w:val="0"/>
            <w:adjustRightInd w:val="0"/>
            <w:rPr>
              <w:rFonts w:eastAsia="MS Mincho"/>
              <w:color w:val="000000" w:themeColor="text1"/>
              <w:szCs w:val="28"/>
            </w:rPr>
          </w:pPr>
        </w:p>
        <w:p w14:paraId="2B7D8D96" w14:textId="57AFD794" w:rsidR="00C86532" w:rsidRDefault="00C86532" w:rsidP="00B41096">
          <w:pPr>
            <w:widowControl w:val="0"/>
            <w:autoSpaceDE w:val="0"/>
            <w:autoSpaceDN w:val="0"/>
            <w:adjustRightInd w:val="0"/>
            <w:rPr>
              <w:rFonts w:eastAsia="MS Mincho"/>
              <w:color w:val="000000" w:themeColor="text1"/>
              <w:szCs w:val="28"/>
            </w:rPr>
          </w:pPr>
        </w:p>
        <w:p w14:paraId="0FEE218F" w14:textId="727E15A1" w:rsidR="00C86532" w:rsidRDefault="00C86532" w:rsidP="00B41096">
          <w:pPr>
            <w:widowControl w:val="0"/>
            <w:autoSpaceDE w:val="0"/>
            <w:autoSpaceDN w:val="0"/>
            <w:adjustRightInd w:val="0"/>
            <w:rPr>
              <w:rFonts w:eastAsia="MS Mincho"/>
              <w:color w:val="000000" w:themeColor="text1"/>
              <w:szCs w:val="28"/>
            </w:rPr>
          </w:pPr>
        </w:p>
        <w:p w14:paraId="6A10AB96" w14:textId="0D786679" w:rsidR="00C86532" w:rsidRDefault="00C86532" w:rsidP="00B41096">
          <w:pPr>
            <w:widowControl w:val="0"/>
            <w:autoSpaceDE w:val="0"/>
            <w:autoSpaceDN w:val="0"/>
            <w:adjustRightInd w:val="0"/>
            <w:rPr>
              <w:rFonts w:eastAsia="MS Mincho"/>
              <w:color w:val="000000" w:themeColor="text1"/>
              <w:szCs w:val="28"/>
            </w:rPr>
          </w:pPr>
        </w:p>
        <w:p w14:paraId="5EFFE095" w14:textId="0DE39FEB" w:rsidR="00C86532" w:rsidRDefault="00C86532" w:rsidP="00B41096">
          <w:pPr>
            <w:widowControl w:val="0"/>
            <w:autoSpaceDE w:val="0"/>
            <w:autoSpaceDN w:val="0"/>
            <w:adjustRightInd w:val="0"/>
            <w:rPr>
              <w:rFonts w:eastAsia="MS Mincho"/>
              <w:color w:val="000000" w:themeColor="text1"/>
              <w:szCs w:val="28"/>
            </w:rPr>
          </w:pPr>
        </w:p>
        <w:p w14:paraId="707AA048" w14:textId="4F576B48" w:rsidR="00C86532" w:rsidRDefault="00C86532" w:rsidP="00B41096">
          <w:pPr>
            <w:widowControl w:val="0"/>
            <w:autoSpaceDE w:val="0"/>
            <w:autoSpaceDN w:val="0"/>
            <w:adjustRightInd w:val="0"/>
            <w:rPr>
              <w:rFonts w:eastAsia="MS Mincho"/>
              <w:color w:val="000000" w:themeColor="text1"/>
              <w:szCs w:val="28"/>
            </w:rPr>
          </w:pPr>
        </w:p>
        <w:p w14:paraId="67BB8A43" w14:textId="1993158D" w:rsidR="00C86532" w:rsidRDefault="00C86532" w:rsidP="00B41096">
          <w:pPr>
            <w:widowControl w:val="0"/>
            <w:autoSpaceDE w:val="0"/>
            <w:autoSpaceDN w:val="0"/>
            <w:adjustRightInd w:val="0"/>
            <w:rPr>
              <w:rFonts w:eastAsia="MS Mincho"/>
              <w:color w:val="000000" w:themeColor="text1"/>
              <w:szCs w:val="28"/>
            </w:rPr>
          </w:pPr>
        </w:p>
        <w:p w14:paraId="3AAE78B2" w14:textId="12B981F3" w:rsidR="00C86532" w:rsidRDefault="00C86532" w:rsidP="00B41096">
          <w:pPr>
            <w:widowControl w:val="0"/>
            <w:autoSpaceDE w:val="0"/>
            <w:autoSpaceDN w:val="0"/>
            <w:adjustRightInd w:val="0"/>
            <w:rPr>
              <w:rFonts w:eastAsia="MS Mincho"/>
              <w:color w:val="000000" w:themeColor="text1"/>
              <w:szCs w:val="28"/>
            </w:rPr>
          </w:pPr>
        </w:p>
        <w:p w14:paraId="71BAF6B4" w14:textId="43DCDAF9" w:rsidR="00C86532" w:rsidRDefault="00C86532" w:rsidP="00B41096">
          <w:pPr>
            <w:widowControl w:val="0"/>
            <w:autoSpaceDE w:val="0"/>
            <w:autoSpaceDN w:val="0"/>
            <w:adjustRightInd w:val="0"/>
            <w:rPr>
              <w:rFonts w:eastAsia="MS Mincho"/>
              <w:color w:val="000000" w:themeColor="text1"/>
              <w:szCs w:val="28"/>
            </w:rPr>
          </w:pPr>
        </w:p>
        <w:p w14:paraId="0AC966A4" w14:textId="5BD4C39D" w:rsidR="00C86532" w:rsidRDefault="00C86532" w:rsidP="00B41096">
          <w:pPr>
            <w:widowControl w:val="0"/>
            <w:autoSpaceDE w:val="0"/>
            <w:autoSpaceDN w:val="0"/>
            <w:adjustRightInd w:val="0"/>
            <w:rPr>
              <w:rFonts w:eastAsia="MS Mincho"/>
              <w:color w:val="000000" w:themeColor="text1"/>
              <w:szCs w:val="28"/>
            </w:rPr>
          </w:pPr>
        </w:p>
        <w:p w14:paraId="0C613B53" w14:textId="59865247" w:rsidR="00C86532" w:rsidRDefault="00C86532" w:rsidP="00B41096">
          <w:pPr>
            <w:widowControl w:val="0"/>
            <w:autoSpaceDE w:val="0"/>
            <w:autoSpaceDN w:val="0"/>
            <w:adjustRightInd w:val="0"/>
            <w:rPr>
              <w:rFonts w:eastAsia="MS Mincho"/>
              <w:color w:val="000000" w:themeColor="text1"/>
              <w:szCs w:val="28"/>
            </w:rPr>
          </w:pPr>
        </w:p>
        <w:p w14:paraId="110F5918" w14:textId="7C704400" w:rsidR="00C86532" w:rsidRDefault="00C86532" w:rsidP="00B41096">
          <w:pPr>
            <w:widowControl w:val="0"/>
            <w:autoSpaceDE w:val="0"/>
            <w:autoSpaceDN w:val="0"/>
            <w:adjustRightInd w:val="0"/>
            <w:rPr>
              <w:rFonts w:eastAsia="MS Mincho"/>
              <w:color w:val="000000" w:themeColor="text1"/>
              <w:szCs w:val="28"/>
            </w:rPr>
          </w:pPr>
        </w:p>
        <w:p w14:paraId="79EDBEFD" w14:textId="204CB184" w:rsidR="00C86532" w:rsidRDefault="00C86532" w:rsidP="00B41096">
          <w:pPr>
            <w:widowControl w:val="0"/>
            <w:autoSpaceDE w:val="0"/>
            <w:autoSpaceDN w:val="0"/>
            <w:adjustRightInd w:val="0"/>
            <w:rPr>
              <w:rFonts w:eastAsia="MS Mincho"/>
              <w:color w:val="000000" w:themeColor="text1"/>
              <w:szCs w:val="28"/>
            </w:rPr>
          </w:pPr>
        </w:p>
        <w:p w14:paraId="3942CFB3" w14:textId="5A7A0917" w:rsidR="00C86532" w:rsidRDefault="00C86532" w:rsidP="00B41096">
          <w:pPr>
            <w:widowControl w:val="0"/>
            <w:autoSpaceDE w:val="0"/>
            <w:autoSpaceDN w:val="0"/>
            <w:adjustRightInd w:val="0"/>
            <w:rPr>
              <w:rFonts w:eastAsia="MS Mincho"/>
              <w:color w:val="000000" w:themeColor="text1"/>
              <w:szCs w:val="28"/>
            </w:rPr>
          </w:pPr>
        </w:p>
        <w:p w14:paraId="16BB9CE3" w14:textId="64DD0D2F" w:rsidR="00C86532" w:rsidRDefault="00C86532" w:rsidP="00B41096">
          <w:pPr>
            <w:widowControl w:val="0"/>
            <w:autoSpaceDE w:val="0"/>
            <w:autoSpaceDN w:val="0"/>
            <w:adjustRightInd w:val="0"/>
            <w:rPr>
              <w:rFonts w:eastAsia="MS Mincho"/>
              <w:color w:val="000000" w:themeColor="text1"/>
              <w:szCs w:val="28"/>
            </w:rPr>
          </w:pPr>
        </w:p>
        <w:p w14:paraId="0F4FB2BF" w14:textId="77777777" w:rsidR="00C86532" w:rsidRPr="00C253FD" w:rsidRDefault="00C86532" w:rsidP="00B41096">
          <w:pPr>
            <w:widowControl w:val="0"/>
            <w:autoSpaceDE w:val="0"/>
            <w:autoSpaceDN w:val="0"/>
            <w:adjustRightInd w:val="0"/>
            <w:rPr>
              <w:rFonts w:eastAsia="MS Mincho"/>
              <w:color w:val="000000" w:themeColor="text1"/>
              <w:szCs w:val="28"/>
            </w:rPr>
          </w:pPr>
        </w:p>
        <w:p w14:paraId="15F035AF" w14:textId="37226896" w:rsidR="00DC330D" w:rsidRDefault="00DC330D" w:rsidP="00B41096">
          <w:pPr>
            <w:pStyle w:val="Caption"/>
            <w:rPr>
              <w:color w:val="000000" w:themeColor="text1"/>
            </w:rPr>
          </w:pPr>
          <w:bookmarkStart w:id="273" w:name="_Toc137735563"/>
          <w:r w:rsidRPr="00C253FD">
            <w:rPr>
              <w:color w:val="000000" w:themeColor="text1"/>
            </w:rPr>
            <w:lastRenderedPageBreak/>
            <w:t xml:space="preserve"> </w:t>
          </w:r>
          <w:bookmarkStart w:id="274" w:name="_Toc153186264"/>
          <w:r w:rsidR="00F2198D">
            <w:t xml:space="preserve">Bảng </w:t>
          </w:r>
          <w:r>
            <w:fldChar w:fldCharType="begin"/>
          </w:r>
          <w:r>
            <w:instrText xml:space="preserve"> SEQ Bảng \* ARABIC </w:instrText>
          </w:r>
          <w:r>
            <w:fldChar w:fldCharType="separate"/>
          </w:r>
          <w:r w:rsidR="002C76BE">
            <w:rPr>
              <w:noProof/>
            </w:rPr>
            <w:t>14</w:t>
          </w:r>
          <w:r>
            <w:rPr>
              <w:noProof/>
            </w:rPr>
            <w:fldChar w:fldCharType="end"/>
          </w:r>
          <w:r w:rsidRPr="00C253FD">
            <w:rPr>
              <w:color w:val="000000" w:themeColor="text1"/>
            </w:rPr>
            <w:t>. Hệ số Quản lý chất thải chăn nuôi theo vùng khí hậu (MS)</w:t>
          </w:r>
          <w:bookmarkEnd w:id="272"/>
          <w:bookmarkEnd w:id="273"/>
          <w:bookmarkEnd w:id="274"/>
        </w:p>
        <w:tbl>
          <w:tblPr>
            <w:tblW w:w="5238" w:type="pct"/>
            <w:jc w:val="center"/>
            <w:tblLook w:val="0000" w:firstRow="0" w:lastRow="0" w:firstColumn="0" w:lastColumn="0" w:noHBand="0" w:noVBand="0"/>
          </w:tblPr>
          <w:tblGrid>
            <w:gridCol w:w="1739"/>
            <w:gridCol w:w="839"/>
            <w:gridCol w:w="1286"/>
            <w:gridCol w:w="1216"/>
            <w:gridCol w:w="1359"/>
            <w:gridCol w:w="1197"/>
            <w:gridCol w:w="1856"/>
          </w:tblGrid>
          <w:tr w:rsidR="00DC330D" w:rsidRPr="00C86532" w14:paraId="4A47DEF1" w14:textId="77777777" w:rsidTr="00DC330D">
            <w:trPr>
              <w:cantSplit/>
              <w:trHeight w:val="300"/>
              <w:jc w:val="center"/>
            </w:trPr>
            <w:tc>
              <w:tcPr>
                <w:tcW w:w="923" w:type="pct"/>
                <w:vMerge w:val="restart"/>
                <w:tcBorders>
                  <w:top w:val="single" w:sz="4" w:space="0" w:color="000000"/>
                  <w:left w:val="single" w:sz="4" w:space="0" w:color="000000"/>
                  <w:right w:val="single" w:sz="4" w:space="0" w:color="000000"/>
                </w:tcBorders>
                <w:vAlign w:val="center"/>
              </w:tcPr>
              <w:p w14:paraId="3B4835D8" w14:textId="77777777" w:rsidR="00DC330D" w:rsidRPr="00C86532" w:rsidRDefault="00DC330D" w:rsidP="00B41096">
                <w:pPr>
                  <w:widowControl w:val="0"/>
                  <w:spacing w:before="0" w:after="0"/>
                  <w:ind w:firstLine="0"/>
                  <w:jc w:val="center"/>
                  <w:rPr>
                    <w:color w:val="000000"/>
                  </w:rPr>
                </w:pPr>
                <w:r w:rsidRPr="00C86532">
                  <w:rPr>
                    <w:b/>
                    <w:color w:val="000000"/>
                  </w:rPr>
                  <w:t>Vùng</w:t>
                </w:r>
              </w:p>
            </w:tc>
            <w:tc>
              <w:tcPr>
                <w:tcW w:w="4077" w:type="pct"/>
                <w:gridSpan w:val="6"/>
                <w:tcBorders>
                  <w:top w:val="single" w:sz="4" w:space="0" w:color="000000"/>
                  <w:left w:val="single" w:sz="4" w:space="0" w:color="000000"/>
                  <w:bottom w:val="single" w:sz="4" w:space="0" w:color="000000"/>
                  <w:right w:val="single" w:sz="4" w:space="0" w:color="000000"/>
                </w:tcBorders>
                <w:vAlign w:val="center"/>
              </w:tcPr>
              <w:p w14:paraId="5C466CF1" w14:textId="77777777" w:rsidR="00DC330D" w:rsidRPr="00C86532" w:rsidRDefault="00DC330D" w:rsidP="00B41096">
                <w:pPr>
                  <w:widowControl w:val="0"/>
                  <w:spacing w:before="0" w:after="0"/>
                  <w:ind w:firstLine="0"/>
                  <w:jc w:val="center"/>
                  <w:rPr>
                    <w:color w:val="000000"/>
                  </w:rPr>
                </w:pPr>
                <w:r w:rsidRPr="00C86532">
                  <w:rPr>
                    <w:b/>
                    <w:color w:val="000000"/>
                  </w:rPr>
                  <w:t>Phân loại hình thức xử lý của Việt Nam</w:t>
                </w:r>
              </w:p>
              <w:p w14:paraId="14CE52B6" w14:textId="77777777" w:rsidR="00DC330D" w:rsidRPr="00C86532" w:rsidRDefault="00DC330D" w:rsidP="00B41096">
                <w:pPr>
                  <w:widowControl w:val="0"/>
                  <w:spacing w:before="0" w:after="0"/>
                  <w:ind w:firstLine="0"/>
                  <w:jc w:val="center"/>
                  <w:rPr>
                    <w:color w:val="000000"/>
                  </w:rPr>
                </w:pPr>
              </w:p>
            </w:tc>
          </w:tr>
          <w:tr w:rsidR="00DC330D" w:rsidRPr="00C86532" w14:paraId="5680AB4D" w14:textId="77777777" w:rsidTr="00DC330D">
            <w:trPr>
              <w:cantSplit/>
              <w:trHeight w:val="815"/>
              <w:jc w:val="center"/>
            </w:trPr>
            <w:tc>
              <w:tcPr>
                <w:tcW w:w="923" w:type="pct"/>
                <w:vMerge/>
                <w:tcBorders>
                  <w:top w:val="single" w:sz="4" w:space="0" w:color="000000"/>
                  <w:left w:val="single" w:sz="4" w:space="0" w:color="000000"/>
                  <w:right w:val="single" w:sz="4" w:space="0" w:color="000000"/>
                </w:tcBorders>
                <w:vAlign w:val="center"/>
              </w:tcPr>
              <w:p w14:paraId="4240A0B0" w14:textId="77777777" w:rsidR="00DC330D" w:rsidRPr="00C86532" w:rsidRDefault="00DC330D" w:rsidP="00B41096">
                <w:pPr>
                  <w:widowControl w:val="0"/>
                  <w:pBdr>
                    <w:top w:val="nil"/>
                    <w:left w:val="nil"/>
                    <w:bottom w:val="nil"/>
                    <w:right w:val="nil"/>
                    <w:between w:val="nil"/>
                  </w:pBdr>
                  <w:spacing w:before="0" w:after="0"/>
                  <w:ind w:firstLine="0"/>
                  <w:rPr>
                    <w:color w:val="000000"/>
                  </w:rPr>
                </w:pPr>
              </w:p>
            </w:tc>
            <w:tc>
              <w:tcPr>
                <w:tcW w:w="403" w:type="pct"/>
                <w:tcBorders>
                  <w:top w:val="single" w:sz="4" w:space="0" w:color="000000"/>
                  <w:left w:val="single" w:sz="4" w:space="0" w:color="000000"/>
                  <w:right w:val="single" w:sz="4" w:space="0" w:color="000000"/>
                </w:tcBorders>
                <w:vAlign w:val="center"/>
              </w:tcPr>
              <w:p w14:paraId="4461514F" w14:textId="77777777" w:rsidR="00DC330D" w:rsidRPr="00C86532" w:rsidRDefault="00DC330D" w:rsidP="00B41096">
                <w:pPr>
                  <w:widowControl w:val="0"/>
                  <w:spacing w:before="0" w:after="0"/>
                  <w:ind w:firstLine="0"/>
                  <w:jc w:val="center"/>
                  <w:rPr>
                    <w:color w:val="000000"/>
                  </w:rPr>
                </w:pPr>
                <w:r w:rsidRPr="00C86532">
                  <w:rPr>
                    <w:b/>
                    <w:color w:val="000000"/>
                  </w:rPr>
                  <w:t>Tổng</w:t>
                </w:r>
              </w:p>
            </w:tc>
            <w:tc>
              <w:tcPr>
                <w:tcW w:w="684" w:type="pct"/>
                <w:tcBorders>
                  <w:top w:val="single" w:sz="4" w:space="0" w:color="000000"/>
                  <w:left w:val="single" w:sz="4" w:space="0" w:color="000000"/>
                  <w:bottom w:val="single" w:sz="4" w:space="0" w:color="000000"/>
                  <w:right w:val="single" w:sz="4" w:space="0" w:color="000000"/>
                </w:tcBorders>
                <w:vAlign w:val="center"/>
              </w:tcPr>
              <w:p w14:paraId="64792794" w14:textId="77777777" w:rsidR="00DC330D" w:rsidRPr="00C86532" w:rsidRDefault="00DC330D" w:rsidP="00B41096">
                <w:pPr>
                  <w:widowControl w:val="0"/>
                  <w:spacing w:before="0" w:after="0"/>
                  <w:ind w:firstLine="0"/>
                  <w:jc w:val="center"/>
                  <w:rPr>
                    <w:color w:val="000000"/>
                  </w:rPr>
                </w:pPr>
                <w:r w:rsidRPr="00C86532">
                  <w:rPr>
                    <w:b/>
                    <w:color w:val="000000"/>
                  </w:rPr>
                  <w:t>Ủ phân, bán làm phân bón</w:t>
                </w:r>
              </w:p>
            </w:tc>
            <w:tc>
              <w:tcPr>
                <w:tcW w:w="647" w:type="pct"/>
                <w:tcBorders>
                  <w:top w:val="single" w:sz="4" w:space="0" w:color="000000"/>
                  <w:left w:val="single" w:sz="4" w:space="0" w:color="000000"/>
                  <w:bottom w:val="single" w:sz="4" w:space="0" w:color="000000"/>
                  <w:right w:val="single" w:sz="4" w:space="0" w:color="000000"/>
                </w:tcBorders>
                <w:vAlign w:val="center"/>
              </w:tcPr>
              <w:p w14:paraId="16F0377A" w14:textId="77777777" w:rsidR="00DC330D" w:rsidRPr="00C86532" w:rsidRDefault="00DC330D" w:rsidP="00B41096">
                <w:pPr>
                  <w:widowControl w:val="0"/>
                  <w:spacing w:before="0" w:after="0"/>
                  <w:ind w:firstLine="0"/>
                  <w:jc w:val="center"/>
                  <w:rPr>
                    <w:color w:val="000000"/>
                  </w:rPr>
                </w:pPr>
                <w:r w:rsidRPr="00C86532">
                  <w:rPr>
                    <w:b/>
                    <w:color w:val="000000"/>
                  </w:rPr>
                  <w:t>Thải trực tiếp ra môi trường</w:t>
                </w:r>
              </w:p>
            </w:tc>
            <w:tc>
              <w:tcPr>
                <w:tcW w:w="722" w:type="pct"/>
                <w:tcBorders>
                  <w:top w:val="single" w:sz="4" w:space="0" w:color="000000"/>
                  <w:left w:val="single" w:sz="4" w:space="0" w:color="000000"/>
                  <w:bottom w:val="single" w:sz="4" w:space="0" w:color="000000"/>
                  <w:right w:val="single" w:sz="4" w:space="0" w:color="000000"/>
                </w:tcBorders>
                <w:vAlign w:val="center"/>
              </w:tcPr>
              <w:p w14:paraId="188D0D94" w14:textId="77777777" w:rsidR="00DC330D" w:rsidRPr="00C86532" w:rsidRDefault="00DC330D" w:rsidP="00B41096">
                <w:pPr>
                  <w:widowControl w:val="0"/>
                  <w:spacing w:before="0" w:after="0"/>
                  <w:ind w:firstLine="0"/>
                  <w:jc w:val="center"/>
                  <w:rPr>
                    <w:color w:val="000000"/>
                  </w:rPr>
                </w:pPr>
                <w:r w:rsidRPr="00C86532">
                  <w:rPr>
                    <w:b/>
                    <w:color w:val="000000"/>
                  </w:rPr>
                  <w:t>Công trình khí sinh học</w:t>
                </w:r>
              </w:p>
            </w:tc>
            <w:tc>
              <w:tcPr>
                <w:tcW w:w="637" w:type="pct"/>
                <w:tcBorders>
                  <w:top w:val="single" w:sz="4" w:space="0" w:color="000000"/>
                  <w:left w:val="single" w:sz="4" w:space="0" w:color="000000"/>
                  <w:bottom w:val="single" w:sz="4" w:space="0" w:color="000000"/>
                  <w:right w:val="single" w:sz="4" w:space="0" w:color="000000"/>
                </w:tcBorders>
                <w:vAlign w:val="center"/>
              </w:tcPr>
              <w:p w14:paraId="764E9A77" w14:textId="77777777" w:rsidR="00DC330D" w:rsidRPr="00C86532" w:rsidRDefault="00DC330D" w:rsidP="00B41096">
                <w:pPr>
                  <w:widowControl w:val="0"/>
                  <w:spacing w:before="0" w:after="0"/>
                  <w:ind w:firstLine="0"/>
                  <w:jc w:val="center"/>
                  <w:rPr>
                    <w:color w:val="000000"/>
                  </w:rPr>
                </w:pPr>
                <w:r w:rsidRPr="00C86532">
                  <w:rPr>
                    <w:b/>
                    <w:color w:val="000000"/>
                  </w:rPr>
                  <w:t>Đệm lót sinh học</w:t>
                </w:r>
              </w:p>
            </w:tc>
            <w:tc>
              <w:tcPr>
                <w:tcW w:w="984" w:type="pct"/>
                <w:tcBorders>
                  <w:top w:val="single" w:sz="4" w:space="0" w:color="000000"/>
                  <w:left w:val="single" w:sz="4" w:space="0" w:color="000000"/>
                  <w:right w:val="single" w:sz="4" w:space="0" w:color="000000"/>
                </w:tcBorders>
                <w:vAlign w:val="center"/>
              </w:tcPr>
              <w:p w14:paraId="4088ADCF" w14:textId="77777777" w:rsidR="00DC330D" w:rsidRPr="00C86532" w:rsidRDefault="00DC330D" w:rsidP="00B41096">
                <w:pPr>
                  <w:widowControl w:val="0"/>
                  <w:pBdr>
                    <w:top w:val="nil"/>
                    <w:left w:val="nil"/>
                    <w:bottom w:val="nil"/>
                    <w:right w:val="nil"/>
                    <w:between w:val="nil"/>
                  </w:pBdr>
                  <w:spacing w:before="0" w:after="0"/>
                  <w:ind w:firstLine="0"/>
                  <w:jc w:val="center"/>
                  <w:rPr>
                    <w:color w:val="000000"/>
                  </w:rPr>
                </w:pPr>
                <w:r w:rsidRPr="00C86532">
                  <w:rPr>
                    <w:b/>
                    <w:color w:val="000000"/>
                  </w:rPr>
                  <w:t>Khác</w:t>
                </w:r>
              </w:p>
            </w:tc>
          </w:tr>
          <w:tr w:rsidR="00DC330D" w:rsidRPr="00C86532" w14:paraId="0E096154" w14:textId="77777777" w:rsidTr="00DC330D">
            <w:trPr>
              <w:cantSplit/>
              <w:trHeight w:val="300"/>
              <w:jc w:val="center"/>
            </w:trPr>
            <w:tc>
              <w:tcPr>
                <w:tcW w:w="923" w:type="pct"/>
                <w:vMerge/>
                <w:tcBorders>
                  <w:top w:val="single" w:sz="4" w:space="0" w:color="000000"/>
                  <w:left w:val="single" w:sz="4" w:space="0" w:color="000000"/>
                  <w:right w:val="single" w:sz="4" w:space="0" w:color="000000"/>
                </w:tcBorders>
                <w:vAlign w:val="center"/>
              </w:tcPr>
              <w:p w14:paraId="21387F4B" w14:textId="77777777" w:rsidR="00DC330D" w:rsidRPr="00C86532" w:rsidRDefault="00DC330D" w:rsidP="00B41096">
                <w:pPr>
                  <w:widowControl w:val="0"/>
                  <w:pBdr>
                    <w:top w:val="nil"/>
                    <w:left w:val="nil"/>
                    <w:bottom w:val="nil"/>
                    <w:right w:val="nil"/>
                    <w:between w:val="nil"/>
                  </w:pBdr>
                  <w:spacing w:before="0" w:after="0"/>
                  <w:ind w:firstLine="0"/>
                  <w:rPr>
                    <w:color w:val="000000"/>
                  </w:rPr>
                </w:pPr>
              </w:p>
            </w:tc>
            <w:tc>
              <w:tcPr>
                <w:tcW w:w="4077" w:type="pct"/>
                <w:gridSpan w:val="6"/>
                <w:tcBorders>
                  <w:top w:val="single" w:sz="4" w:space="0" w:color="000000"/>
                  <w:left w:val="single" w:sz="4" w:space="0" w:color="000000"/>
                  <w:bottom w:val="single" w:sz="4" w:space="0" w:color="000000"/>
                  <w:right w:val="single" w:sz="4" w:space="0" w:color="000000"/>
                </w:tcBorders>
                <w:vAlign w:val="center"/>
              </w:tcPr>
              <w:p w14:paraId="0F781D51" w14:textId="77777777" w:rsidR="00DC330D" w:rsidRPr="00C86532" w:rsidRDefault="00DC330D" w:rsidP="00B41096">
                <w:pPr>
                  <w:widowControl w:val="0"/>
                  <w:pBdr>
                    <w:top w:val="nil"/>
                    <w:left w:val="nil"/>
                    <w:bottom w:val="nil"/>
                    <w:right w:val="nil"/>
                    <w:between w:val="nil"/>
                  </w:pBdr>
                  <w:spacing w:before="0" w:after="0"/>
                  <w:ind w:firstLine="0"/>
                  <w:jc w:val="center"/>
                  <w:rPr>
                    <w:color w:val="000000"/>
                  </w:rPr>
                </w:pPr>
                <w:r w:rsidRPr="00C86532">
                  <w:rPr>
                    <w:b/>
                    <w:color w:val="000000"/>
                  </w:rPr>
                  <w:t>Phân loại hình thức xử lý tương ứng trong IPCC 2006</w:t>
                </w:r>
              </w:p>
            </w:tc>
          </w:tr>
          <w:tr w:rsidR="00DC330D" w:rsidRPr="00C86532" w14:paraId="3858549F" w14:textId="77777777" w:rsidTr="00DC330D">
            <w:trPr>
              <w:cantSplit/>
              <w:trHeight w:val="300"/>
              <w:jc w:val="center"/>
            </w:trPr>
            <w:tc>
              <w:tcPr>
                <w:tcW w:w="923" w:type="pct"/>
                <w:vMerge/>
                <w:tcBorders>
                  <w:top w:val="single" w:sz="4" w:space="0" w:color="000000"/>
                  <w:left w:val="single" w:sz="4" w:space="0" w:color="000000"/>
                  <w:right w:val="single" w:sz="4" w:space="0" w:color="000000"/>
                </w:tcBorders>
                <w:vAlign w:val="center"/>
              </w:tcPr>
              <w:p w14:paraId="18E79023" w14:textId="77777777" w:rsidR="00DC330D" w:rsidRPr="00C86532" w:rsidRDefault="00DC330D" w:rsidP="00B41096">
                <w:pPr>
                  <w:widowControl w:val="0"/>
                  <w:pBdr>
                    <w:top w:val="nil"/>
                    <w:left w:val="nil"/>
                    <w:bottom w:val="nil"/>
                    <w:right w:val="nil"/>
                    <w:between w:val="nil"/>
                  </w:pBdr>
                  <w:spacing w:before="0" w:after="0"/>
                  <w:ind w:firstLine="0"/>
                  <w:rPr>
                    <w:color w:val="000000"/>
                  </w:rPr>
                </w:pPr>
              </w:p>
            </w:tc>
            <w:tc>
              <w:tcPr>
                <w:tcW w:w="403" w:type="pct"/>
                <w:tcBorders>
                  <w:top w:val="single" w:sz="4" w:space="0" w:color="000000"/>
                  <w:left w:val="single" w:sz="4" w:space="0" w:color="000000"/>
                  <w:bottom w:val="single" w:sz="4" w:space="0" w:color="000000"/>
                  <w:right w:val="single" w:sz="4" w:space="0" w:color="000000"/>
                </w:tcBorders>
                <w:vAlign w:val="center"/>
              </w:tcPr>
              <w:p w14:paraId="0691402C" w14:textId="77777777" w:rsidR="00DC330D" w:rsidRPr="00C86532" w:rsidRDefault="00DC330D" w:rsidP="00B41096">
                <w:pPr>
                  <w:spacing w:before="0" w:after="0"/>
                  <w:ind w:firstLine="0"/>
                  <w:jc w:val="center"/>
                  <w:rPr>
                    <w:color w:val="000000"/>
                  </w:rPr>
                </w:pPr>
                <w:r w:rsidRPr="00C86532">
                  <w:rPr>
                    <w:b/>
                    <w:color w:val="000000"/>
                  </w:rPr>
                  <w:t>Tổng</w:t>
                </w:r>
              </w:p>
            </w:tc>
            <w:tc>
              <w:tcPr>
                <w:tcW w:w="684" w:type="pct"/>
                <w:tcBorders>
                  <w:top w:val="single" w:sz="4" w:space="0" w:color="000000"/>
                  <w:left w:val="single" w:sz="4" w:space="0" w:color="000000"/>
                  <w:bottom w:val="single" w:sz="4" w:space="0" w:color="000000"/>
                  <w:right w:val="single" w:sz="4" w:space="0" w:color="000000"/>
                </w:tcBorders>
                <w:vAlign w:val="center"/>
              </w:tcPr>
              <w:p w14:paraId="0D5786F8" w14:textId="77777777" w:rsidR="00DC330D" w:rsidRPr="00C86532" w:rsidRDefault="00DC330D" w:rsidP="00B41096">
                <w:pPr>
                  <w:spacing w:before="0" w:after="0"/>
                  <w:ind w:firstLine="0"/>
                  <w:jc w:val="center"/>
                  <w:rPr>
                    <w:color w:val="000000"/>
                  </w:rPr>
                </w:pPr>
                <w:r w:rsidRPr="00C86532">
                  <w:rPr>
                    <w:b/>
                    <w:color w:val="000000"/>
                  </w:rPr>
                  <w:t>Ủ làm phân bón</w:t>
                </w:r>
              </w:p>
            </w:tc>
            <w:tc>
              <w:tcPr>
                <w:tcW w:w="647" w:type="pct"/>
                <w:tcBorders>
                  <w:top w:val="single" w:sz="4" w:space="0" w:color="000000"/>
                  <w:left w:val="single" w:sz="4" w:space="0" w:color="000000"/>
                  <w:bottom w:val="single" w:sz="4" w:space="0" w:color="000000"/>
                  <w:right w:val="single" w:sz="4" w:space="0" w:color="000000"/>
                </w:tcBorders>
                <w:vAlign w:val="center"/>
              </w:tcPr>
              <w:p w14:paraId="71E1874C" w14:textId="77777777" w:rsidR="00DC330D" w:rsidRPr="00C86532" w:rsidRDefault="00DC330D" w:rsidP="00B41096">
                <w:pPr>
                  <w:spacing w:before="0" w:after="0"/>
                  <w:ind w:firstLine="0"/>
                  <w:jc w:val="center"/>
                  <w:rPr>
                    <w:color w:val="000000"/>
                  </w:rPr>
                </w:pPr>
                <w:r w:rsidRPr="00C86532">
                  <w:rPr>
                    <w:b/>
                    <w:color w:val="000000"/>
                  </w:rPr>
                  <w:t>Xử lý hiếu khí</w:t>
                </w:r>
              </w:p>
            </w:tc>
            <w:tc>
              <w:tcPr>
                <w:tcW w:w="722" w:type="pct"/>
                <w:tcBorders>
                  <w:top w:val="single" w:sz="4" w:space="0" w:color="000000"/>
                  <w:left w:val="single" w:sz="4" w:space="0" w:color="000000"/>
                  <w:bottom w:val="single" w:sz="4" w:space="0" w:color="000000"/>
                  <w:right w:val="single" w:sz="4" w:space="0" w:color="000000"/>
                </w:tcBorders>
                <w:vAlign w:val="center"/>
              </w:tcPr>
              <w:p w14:paraId="74105914" w14:textId="77777777" w:rsidR="00DC330D" w:rsidRPr="00C86532" w:rsidRDefault="00DC330D" w:rsidP="00B41096">
                <w:pPr>
                  <w:spacing w:before="0" w:after="0"/>
                  <w:ind w:firstLine="0"/>
                  <w:jc w:val="center"/>
                  <w:rPr>
                    <w:color w:val="000000"/>
                  </w:rPr>
                </w:pPr>
                <w:r w:rsidRPr="00C86532">
                  <w:rPr>
                    <w:b/>
                    <w:color w:val="000000"/>
                  </w:rPr>
                  <w:t>Hầm ủ kỵ khí</w:t>
                </w:r>
              </w:p>
            </w:tc>
            <w:tc>
              <w:tcPr>
                <w:tcW w:w="637" w:type="pct"/>
                <w:tcBorders>
                  <w:top w:val="single" w:sz="4" w:space="0" w:color="000000"/>
                  <w:left w:val="single" w:sz="4" w:space="0" w:color="000000"/>
                  <w:bottom w:val="single" w:sz="4" w:space="0" w:color="000000"/>
                  <w:right w:val="single" w:sz="4" w:space="0" w:color="000000"/>
                </w:tcBorders>
                <w:vAlign w:val="center"/>
              </w:tcPr>
              <w:p w14:paraId="323658D1" w14:textId="77777777" w:rsidR="00DC330D" w:rsidRPr="00C86532" w:rsidRDefault="00DC330D" w:rsidP="00B41096">
                <w:pPr>
                  <w:spacing w:before="0" w:after="0"/>
                  <w:ind w:firstLine="0"/>
                  <w:jc w:val="center"/>
                  <w:rPr>
                    <w:color w:val="000000"/>
                  </w:rPr>
                </w:pPr>
                <w:r w:rsidRPr="00C86532">
                  <w:rPr>
                    <w:b/>
                    <w:color w:val="000000"/>
                  </w:rPr>
                  <w:t>Đệm lót sinh học phân gia cầm</w:t>
                </w:r>
              </w:p>
            </w:tc>
            <w:tc>
              <w:tcPr>
                <w:tcW w:w="984" w:type="pct"/>
                <w:tcBorders>
                  <w:top w:val="single" w:sz="4" w:space="0" w:color="000000"/>
                  <w:left w:val="single" w:sz="4" w:space="0" w:color="000000"/>
                  <w:right w:val="single" w:sz="4" w:space="0" w:color="000000"/>
                </w:tcBorders>
              </w:tcPr>
              <w:p w14:paraId="69FA09D6" w14:textId="77777777" w:rsidR="00DC330D" w:rsidRPr="00C86532" w:rsidRDefault="00DC330D" w:rsidP="00B41096">
                <w:pPr>
                  <w:pBdr>
                    <w:top w:val="nil"/>
                    <w:left w:val="nil"/>
                    <w:bottom w:val="nil"/>
                    <w:right w:val="nil"/>
                    <w:between w:val="nil"/>
                  </w:pBdr>
                  <w:spacing w:before="0" w:after="0"/>
                  <w:ind w:firstLine="0"/>
                  <w:jc w:val="center"/>
                  <w:rPr>
                    <w:color w:val="000000"/>
                  </w:rPr>
                </w:pPr>
                <w:r w:rsidRPr="00C86532">
                  <w:rPr>
                    <w:b/>
                    <w:color w:val="000000"/>
                  </w:rPr>
                  <w:t>Đồng cỏ và bãi chăn thả gia súc</w:t>
                </w:r>
              </w:p>
            </w:tc>
          </w:tr>
          <w:tr w:rsidR="00DC330D" w:rsidRPr="00C86532" w14:paraId="0F0C480B" w14:textId="77777777" w:rsidTr="00DC330D">
            <w:trPr>
              <w:cantSplit/>
              <w:trHeight w:val="300"/>
              <w:jc w:val="center"/>
            </w:trPr>
            <w:tc>
              <w:tcPr>
                <w:tcW w:w="923" w:type="pct"/>
                <w:vMerge/>
                <w:tcBorders>
                  <w:top w:val="single" w:sz="4" w:space="0" w:color="000000"/>
                  <w:left w:val="single" w:sz="4" w:space="0" w:color="000000"/>
                  <w:right w:val="single" w:sz="4" w:space="0" w:color="000000"/>
                </w:tcBorders>
                <w:vAlign w:val="center"/>
              </w:tcPr>
              <w:p w14:paraId="2FB33799" w14:textId="77777777" w:rsidR="00DC330D" w:rsidRPr="00C86532" w:rsidRDefault="00DC330D" w:rsidP="00B41096">
                <w:pPr>
                  <w:widowControl w:val="0"/>
                  <w:pBdr>
                    <w:top w:val="nil"/>
                    <w:left w:val="nil"/>
                    <w:bottom w:val="nil"/>
                    <w:right w:val="nil"/>
                    <w:between w:val="nil"/>
                  </w:pBdr>
                  <w:spacing w:before="0" w:after="0"/>
                  <w:ind w:firstLine="0"/>
                  <w:rPr>
                    <w:color w:val="000000"/>
                  </w:rPr>
                </w:pPr>
              </w:p>
            </w:tc>
            <w:tc>
              <w:tcPr>
                <w:tcW w:w="4077" w:type="pct"/>
                <w:gridSpan w:val="6"/>
                <w:tcBorders>
                  <w:top w:val="single" w:sz="4" w:space="0" w:color="000000"/>
                  <w:left w:val="single" w:sz="4" w:space="0" w:color="000000"/>
                  <w:bottom w:val="single" w:sz="4" w:space="0" w:color="000000"/>
                  <w:right w:val="single" w:sz="4" w:space="0" w:color="000000"/>
                </w:tcBorders>
                <w:vAlign w:val="center"/>
              </w:tcPr>
              <w:p w14:paraId="0968A846" w14:textId="77777777" w:rsidR="00DC330D" w:rsidRPr="00C86532" w:rsidRDefault="00DC330D" w:rsidP="00B41096">
                <w:pPr>
                  <w:spacing w:before="0" w:after="0"/>
                  <w:ind w:firstLine="0"/>
                  <w:jc w:val="center"/>
                  <w:rPr>
                    <w:color w:val="000000"/>
                  </w:rPr>
                </w:pPr>
                <w:r w:rsidRPr="00C86532">
                  <w:rPr>
                    <w:i/>
                    <w:color w:val="000000"/>
                  </w:rPr>
                  <w:t>%</w:t>
                </w:r>
              </w:p>
            </w:tc>
          </w:tr>
          <w:tr w:rsidR="00DC330D" w:rsidRPr="00C86532" w14:paraId="4EB6815D" w14:textId="77777777" w:rsidTr="00DC330D">
            <w:trPr>
              <w:trHeight w:val="300"/>
              <w:jc w:val="center"/>
            </w:trPr>
            <w:tc>
              <w:tcPr>
                <w:tcW w:w="923" w:type="pct"/>
                <w:tcBorders>
                  <w:top w:val="single" w:sz="4" w:space="0" w:color="000000"/>
                  <w:left w:val="single" w:sz="4" w:space="0" w:color="000000"/>
                  <w:bottom w:val="single" w:sz="4" w:space="0" w:color="000000"/>
                  <w:right w:val="single" w:sz="4" w:space="0" w:color="000000"/>
                </w:tcBorders>
                <w:vAlign w:val="center"/>
              </w:tcPr>
              <w:p w14:paraId="653493D4" w14:textId="77777777" w:rsidR="00DC330D" w:rsidRPr="00C86532" w:rsidRDefault="00DC330D" w:rsidP="00B41096">
                <w:pPr>
                  <w:widowControl w:val="0"/>
                  <w:spacing w:before="0" w:after="0"/>
                  <w:ind w:firstLine="0"/>
                  <w:jc w:val="center"/>
                  <w:rPr>
                    <w:color w:val="000000"/>
                  </w:rPr>
                </w:pPr>
                <w:r w:rsidRPr="00C86532">
                  <w:rPr>
                    <w:color w:val="000000"/>
                  </w:rPr>
                  <w:t>Vùng có nhiệt độ trung bình năm &gt; 25</w:t>
                </w:r>
                <w:r w:rsidRPr="00C86532">
                  <w:rPr>
                    <w:color w:val="000000"/>
                    <w:vertAlign w:val="superscript"/>
                  </w:rPr>
                  <w:t>o</w:t>
                </w:r>
                <w:r w:rsidRPr="00C86532">
                  <w:rPr>
                    <w:color w:val="000000"/>
                  </w:rPr>
                  <w:t>C</w:t>
                </w:r>
              </w:p>
            </w:tc>
            <w:tc>
              <w:tcPr>
                <w:tcW w:w="403" w:type="pct"/>
                <w:tcBorders>
                  <w:top w:val="single" w:sz="4" w:space="0" w:color="000000"/>
                  <w:left w:val="single" w:sz="4" w:space="0" w:color="000000"/>
                  <w:bottom w:val="single" w:sz="4" w:space="0" w:color="000000"/>
                  <w:right w:val="single" w:sz="4" w:space="0" w:color="000000"/>
                </w:tcBorders>
                <w:vAlign w:val="center"/>
              </w:tcPr>
              <w:p w14:paraId="2D1810F2" w14:textId="77777777" w:rsidR="00DC330D" w:rsidRPr="00C86532" w:rsidRDefault="00DC330D" w:rsidP="00B41096">
                <w:pPr>
                  <w:widowControl w:val="0"/>
                  <w:spacing w:before="0" w:after="0"/>
                  <w:ind w:firstLine="0"/>
                  <w:jc w:val="center"/>
                  <w:rPr>
                    <w:color w:val="000000"/>
                  </w:rPr>
                </w:pPr>
                <w:r w:rsidRPr="00C86532">
                  <w:rPr>
                    <w:color w:val="000000"/>
                  </w:rPr>
                  <w:t>100</w:t>
                </w:r>
              </w:p>
            </w:tc>
            <w:tc>
              <w:tcPr>
                <w:tcW w:w="684" w:type="pct"/>
                <w:tcBorders>
                  <w:top w:val="single" w:sz="4" w:space="0" w:color="000000"/>
                  <w:left w:val="single" w:sz="4" w:space="0" w:color="000000"/>
                  <w:bottom w:val="single" w:sz="4" w:space="0" w:color="000000"/>
                  <w:right w:val="single" w:sz="4" w:space="0" w:color="000000"/>
                </w:tcBorders>
                <w:vAlign w:val="center"/>
              </w:tcPr>
              <w:p w14:paraId="0F4EE118" w14:textId="77777777" w:rsidR="00DC330D" w:rsidRPr="00C86532" w:rsidRDefault="00DC330D" w:rsidP="00B41096">
                <w:pPr>
                  <w:spacing w:before="0" w:after="0"/>
                  <w:ind w:firstLine="0"/>
                  <w:jc w:val="center"/>
                  <w:rPr>
                    <w:color w:val="000000"/>
                  </w:rPr>
                </w:pPr>
                <w:r w:rsidRPr="00C86532">
                  <w:rPr>
                    <w:color w:val="000000"/>
                  </w:rPr>
                  <w:t>51,30</w:t>
                </w:r>
              </w:p>
            </w:tc>
            <w:tc>
              <w:tcPr>
                <w:tcW w:w="647" w:type="pct"/>
                <w:tcBorders>
                  <w:top w:val="single" w:sz="4" w:space="0" w:color="000000"/>
                  <w:left w:val="single" w:sz="4" w:space="0" w:color="000000"/>
                  <w:bottom w:val="single" w:sz="4" w:space="0" w:color="000000"/>
                  <w:right w:val="single" w:sz="4" w:space="0" w:color="000000"/>
                </w:tcBorders>
                <w:vAlign w:val="center"/>
              </w:tcPr>
              <w:p w14:paraId="601E0CA4" w14:textId="77777777" w:rsidR="00DC330D" w:rsidRPr="00C86532" w:rsidRDefault="00DC330D" w:rsidP="00B41096">
                <w:pPr>
                  <w:spacing w:before="0" w:after="0"/>
                  <w:ind w:firstLine="0"/>
                  <w:jc w:val="center"/>
                  <w:rPr>
                    <w:color w:val="000000"/>
                  </w:rPr>
                </w:pPr>
                <w:r w:rsidRPr="00C86532">
                  <w:rPr>
                    <w:color w:val="000000"/>
                  </w:rPr>
                  <w:t>0,20</w:t>
                </w:r>
              </w:p>
            </w:tc>
            <w:tc>
              <w:tcPr>
                <w:tcW w:w="722" w:type="pct"/>
                <w:tcBorders>
                  <w:top w:val="single" w:sz="4" w:space="0" w:color="000000"/>
                  <w:left w:val="single" w:sz="4" w:space="0" w:color="000000"/>
                  <w:bottom w:val="single" w:sz="4" w:space="0" w:color="000000"/>
                  <w:right w:val="single" w:sz="4" w:space="0" w:color="000000"/>
                </w:tcBorders>
                <w:vAlign w:val="center"/>
              </w:tcPr>
              <w:p w14:paraId="7BD7CEE2" w14:textId="77777777" w:rsidR="00DC330D" w:rsidRPr="00C86532" w:rsidRDefault="00DC330D" w:rsidP="00B41096">
                <w:pPr>
                  <w:spacing w:before="0" w:after="0"/>
                  <w:ind w:firstLine="0"/>
                  <w:jc w:val="center"/>
                  <w:rPr>
                    <w:color w:val="000000"/>
                  </w:rPr>
                </w:pPr>
                <w:r w:rsidRPr="00C86532">
                  <w:rPr>
                    <w:color w:val="000000"/>
                  </w:rPr>
                  <w:t>3,50</w:t>
                </w:r>
              </w:p>
            </w:tc>
            <w:tc>
              <w:tcPr>
                <w:tcW w:w="637" w:type="pct"/>
                <w:tcBorders>
                  <w:top w:val="single" w:sz="4" w:space="0" w:color="000000"/>
                  <w:left w:val="single" w:sz="4" w:space="0" w:color="000000"/>
                  <w:bottom w:val="single" w:sz="4" w:space="0" w:color="000000"/>
                  <w:right w:val="single" w:sz="4" w:space="0" w:color="000000"/>
                </w:tcBorders>
                <w:vAlign w:val="center"/>
              </w:tcPr>
              <w:p w14:paraId="2128B61B" w14:textId="77777777" w:rsidR="00DC330D" w:rsidRPr="00C86532" w:rsidRDefault="00DC330D" w:rsidP="00B41096">
                <w:pPr>
                  <w:spacing w:before="0" w:after="0"/>
                  <w:ind w:firstLine="0"/>
                  <w:jc w:val="center"/>
                  <w:rPr>
                    <w:color w:val="000000"/>
                  </w:rPr>
                </w:pPr>
                <w:r w:rsidRPr="00C86532">
                  <w:rPr>
                    <w:color w:val="000000"/>
                  </w:rPr>
                  <w:t>44,40</w:t>
                </w:r>
              </w:p>
            </w:tc>
            <w:tc>
              <w:tcPr>
                <w:tcW w:w="984" w:type="pct"/>
                <w:tcBorders>
                  <w:top w:val="single" w:sz="4" w:space="0" w:color="000000"/>
                  <w:left w:val="single" w:sz="4" w:space="0" w:color="000000"/>
                  <w:bottom w:val="single" w:sz="4" w:space="0" w:color="000000"/>
                  <w:right w:val="single" w:sz="4" w:space="0" w:color="000000"/>
                </w:tcBorders>
                <w:vAlign w:val="center"/>
              </w:tcPr>
              <w:p w14:paraId="31DEE2FB" w14:textId="77777777" w:rsidR="00DC330D" w:rsidRPr="00C86532" w:rsidRDefault="00DC330D" w:rsidP="00B41096">
                <w:pPr>
                  <w:spacing w:before="0" w:after="0"/>
                  <w:ind w:firstLine="0"/>
                  <w:jc w:val="center"/>
                  <w:rPr>
                    <w:color w:val="000000"/>
                  </w:rPr>
                </w:pPr>
                <w:r w:rsidRPr="00C86532">
                  <w:rPr>
                    <w:color w:val="000000"/>
                  </w:rPr>
                  <w:t>0,6</w:t>
                </w:r>
              </w:p>
            </w:tc>
          </w:tr>
          <w:tr w:rsidR="00DC330D" w:rsidRPr="00C86532" w14:paraId="3A776D74" w14:textId="77777777" w:rsidTr="00DC330D">
            <w:trPr>
              <w:trHeight w:val="300"/>
              <w:jc w:val="center"/>
            </w:trPr>
            <w:tc>
              <w:tcPr>
                <w:tcW w:w="923" w:type="pct"/>
                <w:tcBorders>
                  <w:top w:val="single" w:sz="4" w:space="0" w:color="000000"/>
                  <w:left w:val="single" w:sz="4" w:space="0" w:color="000000"/>
                  <w:bottom w:val="single" w:sz="4" w:space="0" w:color="000000"/>
                  <w:right w:val="single" w:sz="4" w:space="0" w:color="000000"/>
                </w:tcBorders>
                <w:vAlign w:val="center"/>
              </w:tcPr>
              <w:p w14:paraId="4A8D9FE1" w14:textId="77777777" w:rsidR="00DC330D" w:rsidRPr="00C86532" w:rsidRDefault="00DC330D" w:rsidP="00B41096">
                <w:pPr>
                  <w:widowControl w:val="0"/>
                  <w:spacing w:before="0" w:after="0"/>
                  <w:ind w:firstLine="0"/>
                  <w:jc w:val="center"/>
                  <w:rPr>
                    <w:color w:val="000000"/>
                  </w:rPr>
                </w:pPr>
                <w:r w:rsidRPr="00C86532">
                  <w:rPr>
                    <w:color w:val="000000"/>
                  </w:rPr>
                  <w:t>Vùng có nhiệt độ trung bình năm từ 15-25</w:t>
                </w:r>
                <w:r w:rsidRPr="00C86532">
                  <w:rPr>
                    <w:color w:val="000000"/>
                    <w:vertAlign w:val="superscript"/>
                  </w:rPr>
                  <w:t>o</w:t>
                </w:r>
                <w:r w:rsidRPr="00C86532">
                  <w:rPr>
                    <w:color w:val="000000"/>
                  </w:rPr>
                  <w:t>C</w:t>
                </w:r>
              </w:p>
            </w:tc>
            <w:tc>
              <w:tcPr>
                <w:tcW w:w="403" w:type="pct"/>
                <w:tcBorders>
                  <w:top w:val="single" w:sz="4" w:space="0" w:color="000000"/>
                  <w:left w:val="single" w:sz="4" w:space="0" w:color="000000"/>
                  <w:bottom w:val="single" w:sz="4" w:space="0" w:color="000000"/>
                  <w:right w:val="single" w:sz="4" w:space="0" w:color="000000"/>
                </w:tcBorders>
                <w:vAlign w:val="center"/>
              </w:tcPr>
              <w:p w14:paraId="363B6570" w14:textId="77777777" w:rsidR="00DC330D" w:rsidRPr="00C86532" w:rsidRDefault="00DC330D" w:rsidP="00B41096">
                <w:pPr>
                  <w:widowControl w:val="0"/>
                  <w:spacing w:before="0" w:after="0"/>
                  <w:ind w:firstLine="0"/>
                  <w:jc w:val="center"/>
                  <w:rPr>
                    <w:color w:val="000000"/>
                  </w:rPr>
                </w:pPr>
                <w:r w:rsidRPr="00C86532">
                  <w:rPr>
                    <w:color w:val="000000"/>
                  </w:rPr>
                  <w:t>100</w:t>
                </w:r>
              </w:p>
            </w:tc>
            <w:tc>
              <w:tcPr>
                <w:tcW w:w="684" w:type="pct"/>
                <w:tcBorders>
                  <w:top w:val="single" w:sz="4" w:space="0" w:color="000000"/>
                  <w:left w:val="single" w:sz="4" w:space="0" w:color="000000"/>
                  <w:bottom w:val="single" w:sz="4" w:space="0" w:color="000000"/>
                  <w:right w:val="single" w:sz="4" w:space="0" w:color="000000"/>
                </w:tcBorders>
                <w:vAlign w:val="center"/>
              </w:tcPr>
              <w:p w14:paraId="1FAF4657" w14:textId="77777777" w:rsidR="00DC330D" w:rsidRPr="00C86532" w:rsidRDefault="00DC330D" w:rsidP="00B41096">
                <w:pPr>
                  <w:spacing w:before="0" w:after="0"/>
                  <w:ind w:firstLine="0"/>
                  <w:jc w:val="center"/>
                  <w:rPr>
                    <w:color w:val="000000"/>
                  </w:rPr>
                </w:pPr>
                <w:r w:rsidRPr="00C86532">
                  <w:rPr>
                    <w:color w:val="000000"/>
                  </w:rPr>
                  <w:t>23,67</w:t>
                </w:r>
              </w:p>
            </w:tc>
            <w:tc>
              <w:tcPr>
                <w:tcW w:w="647" w:type="pct"/>
                <w:tcBorders>
                  <w:top w:val="single" w:sz="4" w:space="0" w:color="000000"/>
                  <w:left w:val="single" w:sz="4" w:space="0" w:color="000000"/>
                  <w:bottom w:val="single" w:sz="4" w:space="0" w:color="000000"/>
                  <w:right w:val="single" w:sz="4" w:space="0" w:color="000000"/>
                </w:tcBorders>
                <w:vAlign w:val="center"/>
              </w:tcPr>
              <w:p w14:paraId="222A4A7A" w14:textId="77777777" w:rsidR="00DC330D" w:rsidRPr="00C86532" w:rsidRDefault="00DC330D" w:rsidP="00B41096">
                <w:pPr>
                  <w:spacing w:before="0" w:after="0"/>
                  <w:ind w:firstLine="0"/>
                  <w:jc w:val="center"/>
                  <w:rPr>
                    <w:color w:val="000000"/>
                  </w:rPr>
                </w:pPr>
                <w:r w:rsidRPr="00C86532">
                  <w:rPr>
                    <w:color w:val="000000"/>
                  </w:rPr>
                  <w:t>5,63</w:t>
                </w:r>
              </w:p>
            </w:tc>
            <w:tc>
              <w:tcPr>
                <w:tcW w:w="722" w:type="pct"/>
                <w:tcBorders>
                  <w:top w:val="single" w:sz="4" w:space="0" w:color="000000"/>
                  <w:left w:val="single" w:sz="4" w:space="0" w:color="000000"/>
                  <w:bottom w:val="single" w:sz="4" w:space="0" w:color="000000"/>
                  <w:right w:val="single" w:sz="4" w:space="0" w:color="000000"/>
                </w:tcBorders>
                <w:vAlign w:val="center"/>
              </w:tcPr>
              <w:p w14:paraId="4B78001D" w14:textId="77777777" w:rsidR="00DC330D" w:rsidRPr="00C86532" w:rsidRDefault="00DC330D" w:rsidP="00B41096">
                <w:pPr>
                  <w:spacing w:before="0" w:after="0"/>
                  <w:ind w:firstLine="0"/>
                  <w:jc w:val="center"/>
                  <w:rPr>
                    <w:color w:val="000000"/>
                  </w:rPr>
                </w:pPr>
                <w:r w:rsidRPr="00C86532">
                  <w:rPr>
                    <w:color w:val="000000"/>
                  </w:rPr>
                  <w:t>67,99</w:t>
                </w:r>
              </w:p>
            </w:tc>
            <w:tc>
              <w:tcPr>
                <w:tcW w:w="637" w:type="pct"/>
                <w:tcBorders>
                  <w:top w:val="single" w:sz="4" w:space="0" w:color="000000"/>
                  <w:left w:val="single" w:sz="4" w:space="0" w:color="000000"/>
                  <w:bottom w:val="single" w:sz="4" w:space="0" w:color="000000"/>
                  <w:right w:val="single" w:sz="4" w:space="0" w:color="000000"/>
                </w:tcBorders>
                <w:vAlign w:val="center"/>
              </w:tcPr>
              <w:p w14:paraId="55A9318D" w14:textId="77777777" w:rsidR="00DC330D" w:rsidRPr="00C86532" w:rsidRDefault="00DC330D" w:rsidP="00B41096">
                <w:pPr>
                  <w:spacing w:before="0" w:after="0"/>
                  <w:ind w:firstLine="0"/>
                  <w:jc w:val="center"/>
                  <w:rPr>
                    <w:color w:val="000000"/>
                  </w:rPr>
                </w:pPr>
                <w:r w:rsidRPr="00C86532">
                  <w:rPr>
                    <w:color w:val="000000"/>
                  </w:rPr>
                  <w:t>1,44</w:t>
                </w:r>
              </w:p>
            </w:tc>
            <w:tc>
              <w:tcPr>
                <w:tcW w:w="984" w:type="pct"/>
                <w:tcBorders>
                  <w:top w:val="single" w:sz="4" w:space="0" w:color="000000"/>
                  <w:left w:val="single" w:sz="4" w:space="0" w:color="000000"/>
                  <w:bottom w:val="single" w:sz="4" w:space="0" w:color="000000"/>
                  <w:right w:val="single" w:sz="4" w:space="0" w:color="000000"/>
                </w:tcBorders>
                <w:vAlign w:val="center"/>
              </w:tcPr>
              <w:p w14:paraId="56DEBFF8" w14:textId="77777777" w:rsidR="00DC330D" w:rsidRPr="00C86532" w:rsidRDefault="00DC330D" w:rsidP="00B41096">
                <w:pPr>
                  <w:spacing w:before="0" w:after="0"/>
                  <w:ind w:firstLine="0"/>
                  <w:jc w:val="center"/>
                  <w:rPr>
                    <w:color w:val="000000"/>
                  </w:rPr>
                </w:pPr>
                <w:r w:rsidRPr="00C86532">
                  <w:rPr>
                    <w:color w:val="000000"/>
                  </w:rPr>
                  <w:t>1,28</w:t>
                </w:r>
              </w:p>
            </w:tc>
          </w:tr>
        </w:tbl>
        <w:p w14:paraId="55D1CE03" w14:textId="42D700AE" w:rsidR="00DC330D" w:rsidRPr="00F8518F" w:rsidRDefault="00DC330D" w:rsidP="00B41096">
          <w:pPr>
            <w:rPr>
              <w:i/>
            </w:rPr>
          </w:pPr>
          <w:r w:rsidRPr="00F8518F">
            <w:rPr>
              <w:i/>
            </w:rPr>
            <w:t>Hệ số phát thải</w:t>
          </w:r>
        </w:p>
        <w:p w14:paraId="6CD937E8" w14:textId="09CBA80B" w:rsidR="00DC330D" w:rsidRPr="00C253FD" w:rsidRDefault="00DC330D" w:rsidP="00B41096">
          <w:pPr>
            <w:widowControl w:val="0"/>
            <w:autoSpaceDE w:val="0"/>
            <w:autoSpaceDN w:val="0"/>
            <w:adjustRightInd w:val="0"/>
            <w:rPr>
              <w:rFonts w:eastAsia="MS Mincho"/>
              <w:color w:val="000000" w:themeColor="text1"/>
              <w:szCs w:val="28"/>
              <w:lang w:val="vi-VN"/>
            </w:rPr>
          </w:pPr>
          <w:r w:rsidRPr="00C253FD">
            <w:rPr>
              <w:rFonts w:eastAsia="MS Mincho"/>
              <w:color w:val="000000" w:themeColor="text1"/>
              <w:szCs w:val="28"/>
            </w:rPr>
            <w:t>H</w:t>
          </w:r>
          <w:r w:rsidRPr="00C253FD">
            <w:rPr>
              <w:rFonts w:eastAsia="MS Mincho"/>
              <w:color w:val="000000" w:themeColor="text1"/>
              <w:szCs w:val="28"/>
              <w:lang w:val="vi-VN"/>
            </w:rPr>
            <w:t>ệ số ph</w:t>
          </w:r>
          <w:r w:rsidRPr="00C253FD">
            <w:rPr>
              <w:rFonts w:eastAsia="MS Mincho"/>
              <w:color w:val="000000" w:themeColor="text1"/>
              <w:szCs w:val="28"/>
            </w:rPr>
            <w:t>át th</w:t>
          </w:r>
          <w:r w:rsidRPr="00C253FD">
            <w:rPr>
              <w:rFonts w:eastAsia="MS Mincho"/>
              <w:color w:val="000000" w:themeColor="text1"/>
              <w:szCs w:val="28"/>
              <w:lang w:val="vi-VN"/>
            </w:rPr>
            <w:t>ải của từng loại hệ thống quản l</w:t>
          </w:r>
          <w:r w:rsidRPr="00C253FD">
            <w:rPr>
              <w:rFonts w:eastAsia="MS Mincho"/>
              <w:color w:val="000000" w:themeColor="text1"/>
              <w:szCs w:val="28"/>
            </w:rPr>
            <w:t xml:space="preserve">ý </w:t>
          </w:r>
          <w:r>
            <w:rPr>
              <w:rFonts w:eastAsia="MS Mincho"/>
              <w:color w:val="000000" w:themeColor="text1"/>
              <w:szCs w:val="28"/>
            </w:rPr>
            <w:t>được lấy theo</w:t>
          </w:r>
          <w:r w:rsidRPr="00C253FD">
            <w:rPr>
              <w:rFonts w:eastAsia="MS Mincho"/>
              <w:color w:val="000000" w:themeColor="text1"/>
              <w:szCs w:val="28"/>
            </w:rPr>
            <w:t xml:space="preserve"> giá tr</w:t>
          </w:r>
          <w:r w:rsidRPr="00C253FD">
            <w:rPr>
              <w:rFonts w:eastAsia="MS Mincho"/>
              <w:color w:val="000000" w:themeColor="text1"/>
              <w:szCs w:val="28"/>
              <w:lang w:val="vi-VN"/>
            </w:rPr>
            <w:t xml:space="preserve">ị mặc ​​định </w:t>
          </w:r>
          <w:r>
            <w:rPr>
              <w:rFonts w:eastAsia="MS Mincho"/>
              <w:color w:val="000000" w:themeColor="text1"/>
              <w:szCs w:val="28"/>
            </w:rPr>
            <w:t xml:space="preserve">tại </w:t>
          </w:r>
          <w:r w:rsidRPr="00C253FD">
            <w:rPr>
              <w:rFonts w:eastAsia="MS Mincho"/>
              <w:color w:val="000000" w:themeColor="text1"/>
              <w:szCs w:val="28"/>
            </w:rPr>
            <w:t>Bảng 10.21, trang</w:t>
          </w:r>
          <w:r w:rsidR="00F8518F">
            <w:rPr>
              <w:rFonts w:eastAsia="MS Mincho"/>
              <w:color w:val="000000" w:themeColor="text1"/>
              <w:szCs w:val="28"/>
            </w:rPr>
            <w:t xml:space="preserve"> 10.62, chương 10, </w:t>
          </w:r>
          <w:r w:rsidRPr="00C253FD">
            <w:rPr>
              <w:rFonts w:eastAsia="MS Mincho"/>
              <w:color w:val="000000" w:themeColor="text1"/>
              <w:szCs w:val="28"/>
            </w:rPr>
            <w:t>Chăn nuôi và Quản lý chất thải vậ</w:t>
          </w:r>
          <w:r w:rsidR="002D4D3A">
            <w:rPr>
              <w:rFonts w:eastAsia="MS Mincho"/>
              <w:color w:val="000000" w:themeColor="text1"/>
              <w:szCs w:val="28"/>
            </w:rPr>
            <w:t xml:space="preserve">t nuôi, </w:t>
          </w:r>
          <w:r w:rsidRPr="00C253FD">
            <w:rPr>
              <w:rFonts w:eastAsia="MS Mincho"/>
              <w:color w:val="000000" w:themeColor="text1"/>
              <w:szCs w:val="28"/>
              <w:lang w:val="vi-VN"/>
            </w:rPr>
            <w:t xml:space="preserve">trong Hướng dẫn </w:t>
          </w:r>
          <w:r w:rsidRPr="00C253FD">
            <w:rPr>
              <w:rFonts w:eastAsia="MS Mincho"/>
              <w:color w:val="000000" w:themeColor="text1"/>
              <w:szCs w:val="28"/>
            </w:rPr>
            <w:t>IPCC 2006</w:t>
          </w:r>
          <w:r w:rsidRPr="00C253FD">
            <w:rPr>
              <w:rFonts w:eastAsia="MS Mincho"/>
              <w:color w:val="000000" w:themeColor="text1"/>
              <w:szCs w:val="28"/>
              <w:lang w:val="vi-VN"/>
            </w:rPr>
            <w:t>.</w:t>
          </w:r>
        </w:p>
        <w:p w14:paraId="6442B1EB" w14:textId="4F7DC185" w:rsidR="00DC330D" w:rsidRPr="00C253FD" w:rsidRDefault="00F2198D" w:rsidP="00B41096">
          <w:pPr>
            <w:pStyle w:val="Caption"/>
            <w:rPr>
              <w:color w:val="000000" w:themeColor="text1"/>
              <w:lang w:val="vi-VN"/>
            </w:rPr>
          </w:pPr>
          <w:bookmarkStart w:id="275" w:name="_Toc49420506"/>
          <w:bookmarkStart w:id="276" w:name="_Toc137735564"/>
          <w:bookmarkStart w:id="277" w:name="_Toc153186265"/>
          <w:r>
            <w:t xml:space="preserve">Bảng </w:t>
          </w:r>
          <w:r>
            <w:fldChar w:fldCharType="begin"/>
          </w:r>
          <w:r>
            <w:instrText xml:space="preserve"> SEQ Bảng \* ARABIC </w:instrText>
          </w:r>
          <w:r>
            <w:fldChar w:fldCharType="separate"/>
          </w:r>
          <w:r w:rsidR="002C76BE">
            <w:rPr>
              <w:noProof/>
            </w:rPr>
            <w:t>15</w:t>
          </w:r>
          <w:r>
            <w:rPr>
              <w:noProof/>
            </w:rPr>
            <w:fldChar w:fldCharType="end"/>
          </w:r>
          <w:r w:rsidR="00DC330D" w:rsidRPr="00C253FD">
            <w:rPr>
              <w:color w:val="000000" w:themeColor="text1"/>
              <w:lang w:val="vi-VN"/>
            </w:rPr>
            <w:t xml:space="preserve">. Hệ số phát thải của từng hệ thống quản lý chất thải </w:t>
          </w:r>
          <w:r w:rsidR="00DC330D" w:rsidRPr="00C30A58">
            <w:rPr>
              <w:color w:val="000000" w:themeColor="text1"/>
              <w:lang w:val="vi-VN"/>
            </w:rPr>
            <w:t>vật</w:t>
          </w:r>
          <w:r w:rsidR="00DC330D" w:rsidRPr="00C253FD">
            <w:rPr>
              <w:color w:val="000000" w:themeColor="text1"/>
              <w:lang w:val="vi-VN"/>
            </w:rPr>
            <w:t xml:space="preserve"> nuôi (AWMS)</w:t>
          </w:r>
          <w:bookmarkEnd w:id="275"/>
          <w:bookmarkEnd w:id="276"/>
          <w:bookmarkEnd w:id="277"/>
        </w:p>
        <w:tbl>
          <w:tblPr>
            <w:tblW w:w="5000" w:type="pct"/>
            <w:jc w:val="center"/>
            <w:shd w:val="clear" w:color="auto" w:fill="FFFFFF" w:themeFill="background1"/>
            <w:tblLook w:val="0000" w:firstRow="0" w:lastRow="0" w:firstColumn="0" w:lastColumn="0" w:noHBand="0" w:noVBand="0"/>
          </w:tblPr>
          <w:tblGrid>
            <w:gridCol w:w="4733"/>
            <w:gridCol w:w="4328"/>
          </w:tblGrid>
          <w:tr w:rsidR="00DC330D" w:rsidRPr="00C253FD" w14:paraId="7A43A14A" w14:textId="77777777" w:rsidTr="00DC330D">
            <w:trPr>
              <w:trHeight w:val="933"/>
              <w:jc w:val="center"/>
            </w:trPr>
            <w:tc>
              <w:tcPr>
                <w:tcW w:w="2612" w:type="pct"/>
                <w:tcBorders>
                  <w:top w:val="single" w:sz="4" w:space="0" w:color="000000"/>
                  <w:left w:val="single" w:sz="4" w:space="0" w:color="000000"/>
                  <w:bottom w:val="single" w:sz="3" w:space="0" w:color="000000"/>
                  <w:right w:val="single" w:sz="4" w:space="0" w:color="000000"/>
                </w:tcBorders>
                <w:shd w:val="clear" w:color="auto" w:fill="FFFFFF" w:themeFill="background1"/>
                <w:vAlign w:val="center"/>
              </w:tcPr>
              <w:p w14:paraId="6DB08146" w14:textId="77777777" w:rsidR="00DC330D" w:rsidRPr="00C253FD" w:rsidRDefault="00DC330D" w:rsidP="00B41096">
                <w:pPr>
                  <w:widowControl w:val="0"/>
                  <w:autoSpaceDE w:val="0"/>
                  <w:autoSpaceDN w:val="0"/>
                  <w:adjustRightInd w:val="0"/>
                  <w:spacing w:before="0" w:after="0"/>
                  <w:jc w:val="center"/>
                  <w:rPr>
                    <w:rFonts w:ascii="Calibri" w:eastAsia="MS Mincho" w:hAnsi="Calibri" w:cs="Calibri"/>
                    <w:color w:val="000000" w:themeColor="text1"/>
                    <w:szCs w:val="28"/>
                    <w:lang w:val="vi-VN"/>
                  </w:rPr>
                </w:pPr>
                <w:r w:rsidRPr="00C253FD">
                  <w:rPr>
                    <w:rFonts w:eastAsia="MS Mincho"/>
                    <w:b/>
                    <w:bCs/>
                    <w:color w:val="000000" w:themeColor="text1"/>
                    <w:szCs w:val="28"/>
                    <w:lang w:val="vi-VN"/>
                  </w:rPr>
                  <w:t>Hệ thống quản lý chất thải vật</w:t>
                </w:r>
                <w:r w:rsidRPr="00C30A58">
                  <w:rPr>
                    <w:rFonts w:eastAsia="MS Mincho"/>
                    <w:b/>
                    <w:bCs/>
                    <w:color w:val="000000" w:themeColor="text1"/>
                    <w:szCs w:val="28"/>
                    <w:lang w:val="vi-VN"/>
                  </w:rPr>
                  <w:t xml:space="preserve"> nuôi</w:t>
                </w:r>
                <w:r w:rsidRPr="00C253FD">
                  <w:rPr>
                    <w:rFonts w:eastAsia="MS Mincho"/>
                    <w:b/>
                    <w:bCs/>
                    <w:color w:val="000000" w:themeColor="text1"/>
                    <w:szCs w:val="28"/>
                    <w:lang w:val="vi-VN"/>
                  </w:rPr>
                  <w:t xml:space="preserve"> (AWMS)</w:t>
                </w:r>
              </w:p>
            </w:tc>
            <w:tc>
              <w:tcPr>
                <w:tcW w:w="2388" w:type="pct"/>
                <w:tcBorders>
                  <w:top w:val="single" w:sz="4" w:space="0" w:color="000000"/>
                  <w:left w:val="single" w:sz="4" w:space="0" w:color="000000"/>
                  <w:bottom w:val="single" w:sz="3" w:space="0" w:color="000000"/>
                  <w:right w:val="single" w:sz="4" w:space="0" w:color="000000"/>
                </w:tcBorders>
                <w:shd w:val="clear" w:color="auto" w:fill="FFFFFF" w:themeFill="background1"/>
                <w:vAlign w:val="center"/>
              </w:tcPr>
              <w:p w14:paraId="275C52C4" w14:textId="77777777" w:rsidR="00DC330D" w:rsidRPr="00C253FD" w:rsidRDefault="00DC330D" w:rsidP="00B41096">
                <w:pPr>
                  <w:widowControl w:val="0"/>
                  <w:autoSpaceDE w:val="0"/>
                  <w:autoSpaceDN w:val="0"/>
                  <w:adjustRightInd w:val="0"/>
                  <w:spacing w:before="0" w:after="0"/>
                  <w:ind w:firstLine="2"/>
                  <w:jc w:val="center"/>
                  <w:rPr>
                    <w:rFonts w:eastAsia="MS Mincho"/>
                    <w:b/>
                    <w:bCs/>
                    <w:color w:val="000000" w:themeColor="text1"/>
                    <w:szCs w:val="28"/>
                    <w:lang w:val="vi-VN"/>
                  </w:rPr>
                </w:pPr>
                <w:r w:rsidRPr="00C253FD">
                  <w:rPr>
                    <w:rFonts w:eastAsia="MS Mincho"/>
                    <w:b/>
                    <w:bCs/>
                    <w:color w:val="000000" w:themeColor="text1"/>
                    <w:szCs w:val="28"/>
                    <w:lang w:val="vi-VN"/>
                  </w:rPr>
                  <w:t>Hệ số phát thải của</w:t>
                </w:r>
                <w:r w:rsidRPr="00C30A58">
                  <w:rPr>
                    <w:rFonts w:eastAsia="MS Mincho"/>
                    <w:b/>
                    <w:bCs/>
                    <w:color w:val="000000" w:themeColor="text1"/>
                    <w:szCs w:val="28"/>
                    <w:lang w:val="vi-VN"/>
                  </w:rPr>
                  <w:t xml:space="preserve"> </w:t>
                </w:r>
                <w:r w:rsidRPr="00C253FD">
                  <w:rPr>
                    <w:rFonts w:eastAsia="MS Mincho"/>
                    <w:b/>
                    <w:bCs/>
                    <w:color w:val="000000" w:themeColor="text1"/>
                    <w:szCs w:val="28"/>
                    <w:lang w:val="vi-VN"/>
                  </w:rPr>
                  <w:t>từng hệ thống quản lý chất thải chăn nuôi</w:t>
                </w:r>
              </w:p>
              <w:p w14:paraId="1BDFF841" w14:textId="77777777" w:rsidR="00DC330D" w:rsidRPr="00C253FD" w:rsidRDefault="00DC330D" w:rsidP="00B41096">
                <w:pPr>
                  <w:widowControl w:val="0"/>
                  <w:autoSpaceDE w:val="0"/>
                  <w:autoSpaceDN w:val="0"/>
                  <w:adjustRightInd w:val="0"/>
                  <w:spacing w:before="0" w:after="0"/>
                  <w:jc w:val="center"/>
                  <w:rPr>
                    <w:rFonts w:ascii="Calibri" w:eastAsia="MS Mincho" w:hAnsi="Calibri" w:cs="Calibri"/>
                    <w:color w:val="000000" w:themeColor="text1"/>
                    <w:szCs w:val="28"/>
                  </w:rPr>
                </w:pPr>
                <w:r w:rsidRPr="00C253FD">
                  <w:rPr>
                    <w:rFonts w:eastAsia="MS Mincho"/>
                    <w:b/>
                    <w:bCs/>
                    <w:color w:val="000000" w:themeColor="text1"/>
                    <w:szCs w:val="28"/>
                    <w:lang w:val="vi-VN"/>
                  </w:rPr>
                  <w:t xml:space="preserve"> </w:t>
                </w:r>
                <w:r w:rsidRPr="00C253FD">
                  <w:rPr>
                    <w:rFonts w:eastAsia="MS Mincho"/>
                    <w:b/>
                    <w:bCs/>
                    <w:color w:val="000000" w:themeColor="text1"/>
                    <w:szCs w:val="28"/>
                  </w:rPr>
                  <w:t>(kg N</w:t>
                </w:r>
                <w:r w:rsidRPr="00C253FD">
                  <w:rPr>
                    <w:rFonts w:eastAsia="MS Mincho"/>
                    <w:b/>
                    <w:bCs/>
                    <w:color w:val="000000" w:themeColor="text1"/>
                    <w:szCs w:val="28"/>
                    <w:vertAlign w:val="subscript"/>
                  </w:rPr>
                  <w:t>2</w:t>
                </w:r>
                <w:r w:rsidRPr="00C253FD">
                  <w:rPr>
                    <w:rFonts w:eastAsia="MS Mincho"/>
                    <w:b/>
                    <w:bCs/>
                    <w:color w:val="000000" w:themeColor="text1"/>
                    <w:szCs w:val="28"/>
                  </w:rPr>
                  <w:t>O–N/kg N)</w:t>
                </w:r>
              </w:p>
            </w:tc>
          </w:tr>
          <w:tr w:rsidR="00DC330D" w:rsidRPr="00C253FD" w14:paraId="37D9F26A" w14:textId="77777777" w:rsidTr="00DC330D">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0F8F7F42" w14:textId="77777777" w:rsidR="00DC330D" w:rsidRPr="00C253FD" w:rsidRDefault="00DC330D" w:rsidP="00B41096">
                <w:pPr>
                  <w:widowControl w:val="0"/>
                  <w:autoSpaceDE w:val="0"/>
                  <w:autoSpaceDN w:val="0"/>
                  <w:adjustRightInd w:val="0"/>
                  <w:spacing w:before="0" w:after="0"/>
                  <w:rPr>
                    <w:rFonts w:ascii="Calibri" w:eastAsia="MS Mincho" w:hAnsi="Calibri" w:cs="Calibri"/>
                    <w:color w:val="000000" w:themeColor="text1"/>
                    <w:szCs w:val="28"/>
                  </w:rPr>
                </w:pPr>
                <w:r w:rsidRPr="00C253FD">
                  <w:rPr>
                    <w:rFonts w:eastAsia="MS Mincho"/>
                    <w:color w:val="000000" w:themeColor="text1"/>
                    <w:szCs w:val="28"/>
                  </w:rPr>
                  <w:t xml:space="preserve">  Đệm lót sinh học phân gia cầm</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0F11C5B2" w14:textId="77777777" w:rsidR="00DC330D" w:rsidRPr="00C253FD" w:rsidRDefault="00DC330D" w:rsidP="00B41096">
                <w:pPr>
                  <w:widowControl w:val="0"/>
                  <w:autoSpaceDE w:val="0"/>
                  <w:autoSpaceDN w:val="0"/>
                  <w:adjustRightInd w:val="0"/>
                  <w:spacing w:before="0" w:after="0"/>
                  <w:jc w:val="center"/>
                  <w:rPr>
                    <w:rFonts w:ascii="Calibri" w:eastAsia="MS Mincho" w:hAnsi="Calibri" w:cs="Calibri"/>
                    <w:color w:val="000000" w:themeColor="text1"/>
                    <w:szCs w:val="28"/>
                  </w:rPr>
                </w:pPr>
                <w:r w:rsidRPr="00C253FD">
                  <w:rPr>
                    <w:rFonts w:eastAsia="MS Mincho"/>
                    <w:color w:val="000000" w:themeColor="text1"/>
                    <w:szCs w:val="28"/>
                  </w:rPr>
                  <w:t>0,001</w:t>
                </w:r>
              </w:p>
            </w:tc>
          </w:tr>
          <w:tr w:rsidR="00DC330D" w:rsidRPr="00C253FD" w14:paraId="5A9064C0" w14:textId="77777777" w:rsidTr="00DC330D">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3F35A18D" w14:textId="77777777" w:rsidR="00DC330D" w:rsidRPr="00C253FD" w:rsidRDefault="00DC330D" w:rsidP="00B41096">
                <w:pPr>
                  <w:widowControl w:val="0"/>
                  <w:autoSpaceDE w:val="0"/>
                  <w:autoSpaceDN w:val="0"/>
                  <w:adjustRightInd w:val="0"/>
                  <w:spacing w:before="0" w:after="0"/>
                  <w:rPr>
                    <w:rFonts w:ascii="Calibri" w:eastAsia="MS Mincho" w:hAnsi="Calibri" w:cs="Calibri"/>
                    <w:color w:val="000000" w:themeColor="text1"/>
                    <w:szCs w:val="28"/>
                  </w:rPr>
                </w:pPr>
                <w:r w:rsidRPr="00C253FD">
                  <w:rPr>
                    <w:rFonts w:eastAsia="MS Mincho"/>
                    <w:color w:val="000000" w:themeColor="text1"/>
                    <w:szCs w:val="28"/>
                  </w:rPr>
                  <w:t xml:space="preserve">  X</w:t>
                </w:r>
                <w:r w:rsidRPr="00C253FD">
                  <w:rPr>
                    <w:rFonts w:eastAsia="MS Mincho"/>
                    <w:color w:val="000000" w:themeColor="text1"/>
                    <w:szCs w:val="28"/>
                    <w:lang w:val="vi-VN"/>
                  </w:rPr>
                  <w:t>ử l</w:t>
                </w:r>
                <w:r w:rsidRPr="00C253FD">
                  <w:rPr>
                    <w:rFonts w:eastAsia="MS Mincho"/>
                    <w:color w:val="000000" w:themeColor="text1"/>
                    <w:szCs w:val="28"/>
                  </w:rPr>
                  <w:t>ý hi</w:t>
                </w:r>
                <w:r w:rsidRPr="00C253FD">
                  <w:rPr>
                    <w:rFonts w:eastAsia="MS Mincho"/>
                    <w:color w:val="000000" w:themeColor="text1"/>
                    <w:szCs w:val="28"/>
                    <w:lang w:val="vi-VN"/>
                  </w:rPr>
                  <w:t>ếu kh</w:t>
                </w:r>
                <w:r w:rsidRPr="00C253FD">
                  <w:rPr>
                    <w:rFonts w:eastAsia="MS Mincho"/>
                    <w:color w:val="000000" w:themeColor="text1"/>
                    <w:szCs w:val="28"/>
                  </w:rPr>
                  <w:t>í</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07837E49" w14:textId="77777777" w:rsidR="00DC330D" w:rsidRPr="00C253FD" w:rsidRDefault="00DC330D" w:rsidP="00B41096">
                <w:pPr>
                  <w:widowControl w:val="0"/>
                  <w:autoSpaceDE w:val="0"/>
                  <w:autoSpaceDN w:val="0"/>
                  <w:adjustRightInd w:val="0"/>
                  <w:spacing w:before="0" w:after="0"/>
                  <w:jc w:val="center"/>
                  <w:rPr>
                    <w:rFonts w:ascii="Calibri" w:eastAsia="MS Mincho" w:hAnsi="Calibri" w:cs="Calibri"/>
                    <w:color w:val="000000" w:themeColor="text1"/>
                    <w:szCs w:val="28"/>
                  </w:rPr>
                </w:pPr>
                <w:r w:rsidRPr="00C253FD">
                  <w:rPr>
                    <w:rFonts w:eastAsia="MS Mincho"/>
                    <w:color w:val="000000" w:themeColor="text1"/>
                    <w:szCs w:val="28"/>
                  </w:rPr>
                  <w:t>0,01</w:t>
                </w:r>
              </w:p>
            </w:tc>
          </w:tr>
          <w:tr w:rsidR="00DC330D" w:rsidRPr="00C253FD" w14:paraId="581D9776" w14:textId="77777777" w:rsidTr="00DC330D">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7075F65C" w14:textId="77777777" w:rsidR="00DC330D" w:rsidRPr="00C253FD" w:rsidRDefault="00DC330D" w:rsidP="00B41096">
                <w:pPr>
                  <w:widowControl w:val="0"/>
                  <w:autoSpaceDE w:val="0"/>
                  <w:autoSpaceDN w:val="0"/>
                  <w:adjustRightInd w:val="0"/>
                  <w:spacing w:before="0" w:after="0"/>
                  <w:rPr>
                    <w:rFonts w:ascii="Calibri" w:eastAsia="MS Mincho" w:hAnsi="Calibri" w:cs="Calibri"/>
                    <w:color w:val="000000" w:themeColor="text1"/>
                    <w:szCs w:val="28"/>
                  </w:rPr>
                </w:pPr>
                <w:r w:rsidRPr="00C253FD">
                  <w:rPr>
                    <w:rFonts w:eastAsia="MS Mincho"/>
                    <w:color w:val="000000" w:themeColor="text1"/>
                    <w:szCs w:val="28"/>
                  </w:rPr>
                  <w:t xml:space="preserve">  Ủ phân làm phân bón</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787914BD" w14:textId="77777777" w:rsidR="00DC330D" w:rsidRPr="00C253FD" w:rsidRDefault="00DC330D" w:rsidP="00B41096">
                <w:pPr>
                  <w:widowControl w:val="0"/>
                  <w:autoSpaceDE w:val="0"/>
                  <w:autoSpaceDN w:val="0"/>
                  <w:adjustRightInd w:val="0"/>
                  <w:spacing w:before="0" w:after="0"/>
                  <w:jc w:val="center"/>
                  <w:rPr>
                    <w:rFonts w:ascii="Calibri" w:eastAsia="MS Mincho" w:hAnsi="Calibri" w:cs="Calibri"/>
                    <w:color w:val="000000" w:themeColor="text1"/>
                    <w:szCs w:val="28"/>
                  </w:rPr>
                </w:pPr>
                <w:r w:rsidRPr="00C253FD">
                  <w:rPr>
                    <w:rFonts w:eastAsia="MS Mincho"/>
                    <w:color w:val="000000" w:themeColor="text1"/>
                    <w:szCs w:val="28"/>
                  </w:rPr>
                  <w:t>0,01</w:t>
                </w:r>
              </w:p>
            </w:tc>
          </w:tr>
          <w:tr w:rsidR="00DC330D" w:rsidRPr="00C253FD" w14:paraId="696DC16E" w14:textId="77777777" w:rsidTr="00DC330D">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02486D00" w14:textId="77777777" w:rsidR="00DC330D" w:rsidRPr="00C253FD" w:rsidRDefault="00DC330D" w:rsidP="00B41096">
                <w:pPr>
                  <w:widowControl w:val="0"/>
                  <w:autoSpaceDE w:val="0"/>
                  <w:autoSpaceDN w:val="0"/>
                  <w:adjustRightInd w:val="0"/>
                  <w:spacing w:before="0" w:after="0"/>
                  <w:rPr>
                    <w:rFonts w:ascii="Calibri" w:eastAsia="MS Mincho" w:hAnsi="Calibri" w:cs="Calibri"/>
                    <w:color w:val="000000" w:themeColor="text1"/>
                    <w:szCs w:val="28"/>
                  </w:rPr>
                </w:pPr>
                <w:r w:rsidRPr="00C253FD">
                  <w:rPr>
                    <w:rFonts w:eastAsia="MS Mincho"/>
                    <w:color w:val="000000" w:themeColor="text1"/>
                    <w:szCs w:val="28"/>
                  </w:rPr>
                  <w:t xml:space="preserve">  H</w:t>
                </w:r>
                <w:r w:rsidRPr="00C253FD">
                  <w:rPr>
                    <w:rFonts w:eastAsia="MS Mincho"/>
                    <w:color w:val="000000" w:themeColor="text1"/>
                    <w:szCs w:val="28"/>
                    <w:lang w:val="vi-VN"/>
                  </w:rPr>
                  <w:t>ầm ủ kỵ kh</w:t>
                </w:r>
                <w:r w:rsidRPr="00C253FD">
                  <w:rPr>
                    <w:rFonts w:eastAsia="MS Mincho"/>
                    <w:color w:val="000000" w:themeColor="text1"/>
                    <w:szCs w:val="28"/>
                  </w:rPr>
                  <w:t>í</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2F8A5864" w14:textId="77777777" w:rsidR="00DC330D" w:rsidRPr="00C253FD" w:rsidRDefault="00DC330D" w:rsidP="00B41096">
                <w:pPr>
                  <w:widowControl w:val="0"/>
                  <w:autoSpaceDE w:val="0"/>
                  <w:autoSpaceDN w:val="0"/>
                  <w:adjustRightInd w:val="0"/>
                  <w:spacing w:before="0" w:after="0"/>
                  <w:jc w:val="center"/>
                  <w:rPr>
                    <w:rFonts w:ascii="Calibri" w:eastAsia="MS Mincho" w:hAnsi="Calibri" w:cs="Calibri"/>
                    <w:color w:val="000000" w:themeColor="text1"/>
                    <w:szCs w:val="28"/>
                  </w:rPr>
                </w:pPr>
                <w:r w:rsidRPr="00C253FD">
                  <w:rPr>
                    <w:rFonts w:eastAsia="MS Mincho"/>
                    <w:color w:val="000000" w:themeColor="text1"/>
                    <w:szCs w:val="28"/>
                  </w:rPr>
                  <w:t>0</w:t>
                </w:r>
              </w:p>
            </w:tc>
          </w:tr>
          <w:tr w:rsidR="00DC330D" w:rsidRPr="00C253FD" w14:paraId="2D989468" w14:textId="77777777" w:rsidTr="00DC330D">
            <w:trPr>
              <w:trHeight w:val="300"/>
              <w:jc w:val="center"/>
            </w:trPr>
            <w:tc>
              <w:tcPr>
                <w:tcW w:w="2612"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32A28648" w14:textId="77777777" w:rsidR="00DC330D" w:rsidRPr="00C253FD" w:rsidRDefault="00DC330D" w:rsidP="00B41096">
                <w:pPr>
                  <w:widowControl w:val="0"/>
                  <w:autoSpaceDE w:val="0"/>
                  <w:autoSpaceDN w:val="0"/>
                  <w:adjustRightInd w:val="0"/>
                  <w:spacing w:before="0" w:after="0"/>
                  <w:rPr>
                    <w:rFonts w:ascii="Calibri" w:eastAsia="MS Mincho" w:hAnsi="Calibri" w:cs="Calibri"/>
                    <w:color w:val="000000" w:themeColor="text1"/>
                    <w:szCs w:val="28"/>
                  </w:rPr>
                </w:pPr>
                <w:r w:rsidRPr="00C253FD">
                  <w:rPr>
                    <w:rFonts w:eastAsia="MS Mincho"/>
                    <w:color w:val="000000" w:themeColor="text1"/>
                    <w:szCs w:val="28"/>
                  </w:rPr>
                  <w:t xml:space="preserve">  Đ</w:t>
                </w:r>
                <w:r w:rsidRPr="00C253FD">
                  <w:rPr>
                    <w:rFonts w:eastAsia="MS Mincho"/>
                    <w:color w:val="000000" w:themeColor="text1"/>
                    <w:szCs w:val="28"/>
                    <w:lang w:val="vi-VN"/>
                  </w:rPr>
                  <w:t>ồng cỏ v</w:t>
                </w:r>
                <w:r w:rsidRPr="00C253FD">
                  <w:rPr>
                    <w:rFonts w:eastAsia="MS Mincho"/>
                    <w:color w:val="000000" w:themeColor="text1"/>
                    <w:szCs w:val="28"/>
                  </w:rPr>
                  <w:t>à bãi chăn th</w:t>
                </w:r>
                <w:r w:rsidRPr="00C253FD">
                  <w:rPr>
                    <w:rFonts w:eastAsia="MS Mincho"/>
                    <w:color w:val="000000" w:themeColor="text1"/>
                    <w:szCs w:val="28"/>
                    <w:lang w:val="vi-VN"/>
                  </w:rPr>
                  <w:t>ả gia s</w:t>
                </w:r>
                <w:r w:rsidRPr="00C253FD">
                  <w:rPr>
                    <w:rFonts w:eastAsia="MS Mincho"/>
                    <w:color w:val="000000" w:themeColor="text1"/>
                    <w:szCs w:val="28"/>
                  </w:rPr>
                  <w:t>úc</w:t>
                </w:r>
              </w:p>
            </w:tc>
            <w:tc>
              <w:tcPr>
                <w:tcW w:w="2388"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20065286" w14:textId="77777777" w:rsidR="00DC330D" w:rsidRPr="00C253FD" w:rsidRDefault="00DC330D" w:rsidP="00B41096">
                <w:pPr>
                  <w:widowControl w:val="0"/>
                  <w:autoSpaceDE w:val="0"/>
                  <w:autoSpaceDN w:val="0"/>
                  <w:adjustRightInd w:val="0"/>
                  <w:spacing w:before="0" w:after="0"/>
                  <w:jc w:val="center"/>
                  <w:rPr>
                    <w:rFonts w:ascii="Calibri" w:eastAsia="MS Mincho" w:hAnsi="Calibri" w:cs="Calibri"/>
                    <w:color w:val="000000" w:themeColor="text1"/>
                    <w:szCs w:val="28"/>
                  </w:rPr>
                </w:pPr>
                <w:r w:rsidRPr="00C253FD">
                  <w:rPr>
                    <w:rFonts w:eastAsia="MS Mincho"/>
                    <w:color w:val="000000" w:themeColor="text1"/>
                    <w:szCs w:val="28"/>
                  </w:rPr>
                  <w:t>-</w:t>
                </w:r>
              </w:p>
            </w:tc>
          </w:tr>
        </w:tbl>
        <w:p w14:paraId="51821653" w14:textId="2171EB01" w:rsidR="00DC330D" w:rsidRPr="00F8518F" w:rsidRDefault="00DC330D" w:rsidP="00B41096">
          <w:pPr>
            <w:rPr>
              <w:i/>
            </w:rPr>
          </w:pPr>
          <w:r w:rsidRPr="00F8518F">
            <w:rPr>
              <w:i/>
            </w:rPr>
            <w:t>Kết quả phát thải/hấp thụ</w:t>
          </w:r>
        </w:p>
        <w:p w14:paraId="069F3F01" w14:textId="023DABDA" w:rsidR="00DC330D" w:rsidRPr="00C253FD" w:rsidRDefault="00DC330D" w:rsidP="00B41096">
          <w:pPr>
            <w:widowControl w:val="0"/>
            <w:autoSpaceDE w:val="0"/>
            <w:autoSpaceDN w:val="0"/>
            <w:adjustRightInd w:val="0"/>
            <w:rPr>
              <w:rFonts w:eastAsia="MS Mincho"/>
              <w:color w:val="000000" w:themeColor="text1"/>
              <w:szCs w:val="28"/>
            </w:rPr>
          </w:pPr>
          <w:r w:rsidRPr="00C253FD">
            <w:rPr>
              <w:rFonts w:eastAsia="MS Mincho"/>
              <w:color w:val="000000" w:themeColor="text1"/>
              <w:szCs w:val="28"/>
            </w:rPr>
            <w:t>T</w:t>
          </w:r>
          <w:r w:rsidRPr="00C253FD">
            <w:rPr>
              <w:rFonts w:eastAsia="MS Mincho"/>
              <w:color w:val="000000" w:themeColor="text1"/>
              <w:szCs w:val="28"/>
              <w:lang w:val="vi-VN"/>
            </w:rPr>
            <w:t>ổng ph</w:t>
          </w:r>
          <w:r w:rsidRPr="00C253FD">
            <w:rPr>
              <w:rFonts w:eastAsia="MS Mincho"/>
              <w:color w:val="000000" w:themeColor="text1"/>
              <w:szCs w:val="28"/>
            </w:rPr>
            <w:t>át th</w:t>
          </w:r>
          <w:r w:rsidRPr="00C253FD">
            <w:rPr>
              <w:rFonts w:eastAsia="MS Mincho"/>
              <w:color w:val="000000" w:themeColor="text1"/>
              <w:szCs w:val="28"/>
              <w:lang w:val="vi-VN"/>
            </w:rPr>
            <w:t>ải N</w:t>
          </w:r>
          <w:r w:rsidRPr="00C253FD">
            <w:rPr>
              <w:rFonts w:eastAsia="MS Mincho"/>
              <w:color w:val="000000" w:themeColor="text1"/>
              <w:szCs w:val="28"/>
              <w:vertAlign w:val="subscript"/>
              <w:lang w:val="vi-VN"/>
            </w:rPr>
            <w:t>2</w:t>
          </w:r>
          <w:r w:rsidRPr="00C253FD">
            <w:rPr>
              <w:rFonts w:eastAsia="MS Mincho"/>
              <w:color w:val="000000" w:themeColor="text1"/>
              <w:szCs w:val="28"/>
              <w:lang w:val="vi-VN"/>
            </w:rPr>
            <w:t xml:space="preserve">O </w:t>
          </w:r>
          <w:r w:rsidRPr="00C253FD">
            <w:rPr>
              <w:rFonts w:eastAsia="MS Mincho"/>
              <w:color w:val="000000" w:themeColor="text1"/>
              <w:szCs w:val="28"/>
            </w:rPr>
            <w:t xml:space="preserve">trực tiếp </w:t>
          </w:r>
          <w:r w:rsidRPr="00C253FD">
            <w:rPr>
              <w:rFonts w:eastAsia="MS Mincho"/>
              <w:color w:val="000000" w:themeColor="text1"/>
              <w:szCs w:val="28"/>
              <w:lang w:val="vi-VN"/>
            </w:rPr>
            <w:t>từ quản l</w:t>
          </w:r>
          <w:r w:rsidRPr="00C253FD">
            <w:rPr>
              <w:rFonts w:eastAsia="MS Mincho"/>
              <w:color w:val="000000" w:themeColor="text1"/>
              <w:szCs w:val="28"/>
            </w:rPr>
            <w:t>ý ch</w:t>
          </w:r>
          <w:r w:rsidRPr="00C253FD">
            <w:rPr>
              <w:rFonts w:eastAsia="MS Mincho"/>
              <w:color w:val="000000" w:themeColor="text1"/>
              <w:szCs w:val="28"/>
              <w:lang w:val="vi-VN"/>
            </w:rPr>
            <w:t xml:space="preserve">ất thải </w:t>
          </w:r>
          <w:r w:rsidRPr="00C253FD">
            <w:rPr>
              <w:rFonts w:eastAsia="MS Mincho"/>
              <w:color w:val="000000" w:themeColor="text1"/>
              <w:szCs w:val="28"/>
            </w:rPr>
            <w:t>vật</w:t>
          </w:r>
          <w:r w:rsidRPr="00C253FD">
            <w:rPr>
              <w:rFonts w:eastAsia="MS Mincho"/>
              <w:color w:val="000000" w:themeColor="text1"/>
              <w:szCs w:val="28"/>
              <w:lang w:val="vi-VN"/>
            </w:rPr>
            <w:t xml:space="preserve"> nu</w:t>
          </w:r>
          <w:r w:rsidRPr="00C253FD">
            <w:rPr>
              <w:rFonts w:eastAsia="MS Mincho"/>
              <w:color w:val="000000" w:themeColor="text1"/>
              <w:szCs w:val="28"/>
            </w:rPr>
            <w:t xml:space="preserve">ôi năm </w:t>
          </w:r>
          <w:r>
            <w:rPr>
              <w:rFonts w:eastAsia="MS Mincho"/>
              <w:color w:val="000000" w:themeColor="text1"/>
              <w:szCs w:val="28"/>
            </w:rPr>
            <w:t>2020</w:t>
          </w:r>
          <w:r w:rsidRPr="00C253FD">
            <w:rPr>
              <w:rFonts w:eastAsia="MS Mincho"/>
              <w:color w:val="000000" w:themeColor="text1"/>
              <w:szCs w:val="28"/>
            </w:rPr>
            <w:t xml:space="preserve"> là </w:t>
          </w:r>
          <w:r w:rsidRPr="00AA2ACA">
            <w:rPr>
              <w:rFonts w:eastAsia="MS Mincho"/>
              <w:color w:val="000000" w:themeColor="text1"/>
              <w:szCs w:val="28"/>
            </w:rPr>
            <w:t xml:space="preserve">5,62 </w:t>
          </w:r>
          <w:r w:rsidRPr="00C253FD">
            <w:rPr>
              <w:rFonts w:eastAsia="MS Mincho"/>
              <w:color w:val="000000" w:themeColor="text1"/>
              <w:szCs w:val="28"/>
            </w:rPr>
            <w:t>Gg-N</w:t>
          </w:r>
          <w:r w:rsidRPr="00C253FD">
            <w:rPr>
              <w:rFonts w:eastAsia="MS Mincho"/>
              <w:color w:val="000000" w:themeColor="text1"/>
              <w:szCs w:val="28"/>
              <w:vertAlign w:val="subscript"/>
            </w:rPr>
            <w:t>2</w:t>
          </w:r>
          <w:r w:rsidRPr="00C253FD">
            <w:rPr>
              <w:rFonts w:eastAsia="MS Mincho"/>
              <w:color w:val="000000" w:themeColor="text1"/>
              <w:szCs w:val="28"/>
            </w:rPr>
            <w:t>O. Phát th</w:t>
          </w:r>
          <w:r w:rsidRPr="00C253FD">
            <w:rPr>
              <w:rFonts w:eastAsia="MS Mincho"/>
              <w:color w:val="000000" w:themeColor="text1"/>
              <w:szCs w:val="28"/>
              <w:lang w:val="vi-VN"/>
            </w:rPr>
            <w:t>ải lớn nhất l</w:t>
          </w:r>
          <w:r w:rsidRPr="00C253FD">
            <w:rPr>
              <w:rFonts w:eastAsia="MS Mincho"/>
              <w:color w:val="000000" w:themeColor="text1"/>
              <w:szCs w:val="28"/>
            </w:rPr>
            <w:t>à t</w:t>
          </w:r>
          <w:r w:rsidRPr="00C253FD">
            <w:rPr>
              <w:rFonts w:eastAsia="MS Mincho"/>
              <w:color w:val="000000" w:themeColor="text1"/>
              <w:szCs w:val="28"/>
              <w:lang w:val="vi-VN"/>
            </w:rPr>
            <w:t xml:space="preserve">ừ </w:t>
          </w:r>
          <w:r w:rsidRPr="00C253FD">
            <w:rPr>
              <w:rFonts w:eastAsia="MS Mincho"/>
              <w:color w:val="000000" w:themeColor="text1"/>
              <w:szCs w:val="28"/>
            </w:rPr>
            <w:t>Ủ phân làm phân bón (</w:t>
          </w:r>
          <w:r w:rsidRPr="00AA2ACA">
            <w:rPr>
              <w:rFonts w:eastAsia="MS Mincho"/>
              <w:color w:val="000000" w:themeColor="text1"/>
              <w:szCs w:val="28"/>
            </w:rPr>
            <w:t xml:space="preserve">4,97 </w:t>
          </w:r>
          <w:r w:rsidRPr="00C253FD">
            <w:rPr>
              <w:rFonts w:eastAsia="MS Mincho"/>
              <w:color w:val="000000" w:themeColor="text1"/>
              <w:szCs w:val="28"/>
            </w:rPr>
            <w:t>Gg- N</w:t>
          </w:r>
          <w:r w:rsidRPr="00C253FD">
            <w:rPr>
              <w:rFonts w:eastAsia="MS Mincho"/>
              <w:color w:val="000000" w:themeColor="text1"/>
              <w:szCs w:val="28"/>
              <w:vertAlign w:val="subscript"/>
            </w:rPr>
            <w:t>2</w:t>
          </w:r>
          <w:r w:rsidRPr="00C253FD">
            <w:rPr>
              <w:rFonts w:eastAsia="MS Mincho"/>
              <w:color w:val="000000" w:themeColor="text1"/>
              <w:szCs w:val="28"/>
            </w:rPr>
            <w:t>O).</w:t>
          </w:r>
        </w:p>
        <w:p w14:paraId="2640BC77" w14:textId="4699E2BF" w:rsidR="00DC330D" w:rsidRPr="00C253FD" w:rsidRDefault="00F2198D" w:rsidP="00B41096">
          <w:pPr>
            <w:pStyle w:val="Caption"/>
            <w:rPr>
              <w:color w:val="000000" w:themeColor="text1"/>
            </w:rPr>
          </w:pPr>
          <w:bookmarkStart w:id="278" w:name="_Toc49420507"/>
          <w:bookmarkStart w:id="279" w:name="_Toc137735565"/>
          <w:bookmarkStart w:id="280" w:name="_Toc153186266"/>
          <w:r>
            <w:lastRenderedPageBreak/>
            <w:t xml:space="preserve">Bảng </w:t>
          </w:r>
          <w:r>
            <w:fldChar w:fldCharType="begin"/>
          </w:r>
          <w:r>
            <w:instrText xml:space="preserve"> SEQ Bảng \* ARABIC </w:instrText>
          </w:r>
          <w:r>
            <w:fldChar w:fldCharType="separate"/>
          </w:r>
          <w:r w:rsidR="002C76BE">
            <w:rPr>
              <w:noProof/>
            </w:rPr>
            <w:t>16</w:t>
          </w:r>
          <w:r>
            <w:rPr>
              <w:noProof/>
            </w:rPr>
            <w:fldChar w:fldCharType="end"/>
          </w:r>
          <w:r w:rsidR="00DC330D" w:rsidRPr="00C253FD">
            <w:rPr>
              <w:color w:val="000000" w:themeColor="text1"/>
            </w:rPr>
            <w:t xml:space="preserve">. Phát thải trực tiếp </w:t>
          </w:r>
          <w:r w:rsidR="00DC330D" w:rsidRPr="00C253FD">
            <w:rPr>
              <w:bCs w:val="0"/>
              <w:color w:val="000000" w:themeColor="text1"/>
            </w:rPr>
            <w:t>N</w:t>
          </w:r>
          <w:r w:rsidR="00DC330D" w:rsidRPr="00C253FD">
            <w:rPr>
              <w:bCs w:val="0"/>
              <w:color w:val="000000" w:themeColor="text1"/>
              <w:vertAlign w:val="subscript"/>
            </w:rPr>
            <w:t>2</w:t>
          </w:r>
          <w:r w:rsidR="00DC330D" w:rsidRPr="00C253FD">
            <w:rPr>
              <w:bCs w:val="0"/>
              <w:color w:val="000000" w:themeColor="text1"/>
            </w:rPr>
            <w:t>O</w:t>
          </w:r>
          <w:r w:rsidR="00DC330D" w:rsidRPr="00C253FD">
            <w:rPr>
              <w:color w:val="000000" w:themeColor="text1"/>
            </w:rPr>
            <w:t xml:space="preserve"> từ quản lý chất thải vật nuôi</w:t>
          </w:r>
          <w:bookmarkEnd w:id="278"/>
          <w:bookmarkEnd w:id="279"/>
          <w:bookmarkEnd w:id="280"/>
        </w:p>
        <w:tbl>
          <w:tblPr>
            <w:tblW w:w="89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4737"/>
            <w:gridCol w:w="2105"/>
            <w:gridCol w:w="2140"/>
          </w:tblGrid>
          <w:tr w:rsidR="00DC330D" w:rsidRPr="00C253FD" w14:paraId="09DF688C" w14:textId="77777777" w:rsidTr="00C90474">
            <w:trPr>
              <w:trHeight w:val="496"/>
              <w:jc w:val="center"/>
            </w:trPr>
            <w:tc>
              <w:tcPr>
                <w:tcW w:w="4737" w:type="dxa"/>
                <w:shd w:val="clear" w:color="auto" w:fill="FFFFFF" w:themeFill="background1"/>
                <w:vAlign w:val="center"/>
              </w:tcPr>
              <w:p w14:paraId="1C8AF66D" w14:textId="77777777" w:rsidR="00DC330D" w:rsidRPr="00C253FD" w:rsidRDefault="00DC330D" w:rsidP="00B41096">
                <w:pPr>
                  <w:widowControl w:val="0"/>
                  <w:autoSpaceDE w:val="0"/>
                  <w:autoSpaceDN w:val="0"/>
                  <w:adjustRightInd w:val="0"/>
                  <w:spacing w:before="0" w:after="0"/>
                  <w:ind w:firstLine="164"/>
                  <w:jc w:val="center"/>
                  <w:rPr>
                    <w:rFonts w:ascii="Calibri" w:eastAsia="MS Mincho" w:hAnsi="Calibri" w:cs="Calibri"/>
                    <w:color w:val="000000" w:themeColor="text1"/>
                    <w:szCs w:val="28"/>
                  </w:rPr>
                </w:pPr>
                <w:r w:rsidRPr="00C253FD">
                  <w:rPr>
                    <w:rFonts w:eastAsia="MS Mincho"/>
                    <w:b/>
                    <w:bCs/>
                    <w:color w:val="000000" w:themeColor="text1"/>
                    <w:szCs w:val="28"/>
                  </w:rPr>
                  <w:t>H</w:t>
                </w:r>
                <w:r w:rsidRPr="00C253FD">
                  <w:rPr>
                    <w:rFonts w:eastAsia="MS Mincho"/>
                    <w:b/>
                    <w:bCs/>
                    <w:color w:val="000000" w:themeColor="text1"/>
                    <w:szCs w:val="28"/>
                    <w:lang w:val="vi-VN"/>
                  </w:rPr>
                  <w:t>ệ thống quản l</w:t>
                </w:r>
                <w:r w:rsidRPr="00C253FD">
                  <w:rPr>
                    <w:rFonts w:eastAsia="MS Mincho"/>
                    <w:b/>
                    <w:bCs/>
                    <w:color w:val="000000" w:themeColor="text1"/>
                    <w:szCs w:val="28"/>
                  </w:rPr>
                  <w:t>ý ch</w:t>
                </w:r>
                <w:r w:rsidRPr="00C253FD">
                  <w:rPr>
                    <w:rFonts w:eastAsia="MS Mincho"/>
                    <w:b/>
                    <w:bCs/>
                    <w:color w:val="000000" w:themeColor="text1"/>
                    <w:szCs w:val="28"/>
                    <w:lang w:val="vi-VN"/>
                  </w:rPr>
                  <w:t xml:space="preserve">ất thải </w:t>
                </w:r>
                <w:r w:rsidRPr="00C253FD">
                  <w:rPr>
                    <w:rFonts w:eastAsia="MS Mincho"/>
                    <w:b/>
                    <w:bCs/>
                    <w:color w:val="000000" w:themeColor="text1"/>
                    <w:szCs w:val="28"/>
                  </w:rPr>
                  <w:t>vật</w:t>
                </w:r>
                <w:r w:rsidRPr="00C253FD">
                  <w:rPr>
                    <w:rFonts w:eastAsia="MS Mincho"/>
                    <w:b/>
                    <w:bCs/>
                    <w:color w:val="000000" w:themeColor="text1"/>
                    <w:szCs w:val="28"/>
                    <w:lang w:val="vi-VN"/>
                  </w:rPr>
                  <w:t xml:space="preserve"> nu</w:t>
                </w:r>
                <w:r w:rsidRPr="00C253FD">
                  <w:rPr>
                    <w:rFonts w:eastAsia="MS Mincho"/>
                    <w:b/>
                    <w:bCs/>
                    <w:color w:val="000000" w:themeColor="text1"/>
                    <w:szCs w:val="28"/>
                  </w:rPr>
                  <w:t>ôi (AWMS)</w:t>
                </w:r>
              </w:p>
            </w:tc>
            <w:tc>
              <w:tcPr>
                <w:tcW w:w="2105" w:type="dxa"/>
                <w:shd w:val="clear" w:color="auto" w:fill="FFFFFF" w:themeFill="background1"/>
                <w:vAlign w:val="center"/>
              </w:tcPr>
              <w:p w14:paraId="1A1C7B3B" w14:textId="77777777" w:rsidR="00DC330D" w:rsidRPr="00C253FD" w:rsidRDefault="00DC330D" w:rsidP="00B41096">
                <w:pPr>
                  <w:widowControl w:val="0"/>
                  <w:autoSpaceDE w:val="0"/>
                  <w:autoSpaceDN w:val="0"/>
                  <w:adjustRightInd w:val="0"/>
                  <w:spacing w:before="0" w:after="0"/>
                  <w:ind w:firstLine="164"/>
                  <w:jc w:val="center"/>
                  <w:rPr>
                    <w:rFonts w:eastAsia="MS Mincho"/>
                    <w:b/>
                    <w:bCs/>
                    <w:color w:val="000000" w:themeColor="text1"/>
                    <w:szCs w:val="28"/>
                    <w:lang w:val="vi-VN"/>
                  </w:rPr>
                </w:pPr>
                <w:r w:rsidRPr="00C253FD">
                  <w:rPr>
                    <w:rFonts w:eastAsia="MS Mincho"/>
                    <w:b/>
                    <w:bCs/>
                    <w:color w:val="000000" w:themeColor="text1"/>
                    <w:szCs w:val="28"/>
                  </w:rPr>
                  <w:t>Phát th</w:t>
                </w:r>
                <w:r w:rsidRPr="00C253FD">
                  <w:rPr>
                    <w:rFonts w:eastAsia="MS Mincho"/>
                    <w:b/>
                    <w:bCs/>
                    <w:color w:val="000000" w:themeColor="text1"/>
                    <w:szCs w:val="28"/>
                    <w:lang w:val="vi-VN"/>
                  </w:rPr>
                  <w:t>ải</w:t>
                </w:r>
              </w:p>
              <w:p w14:paraId="51B052C9" w14:textId="77777777" w:rsidR="00DC330D" w:rsidRPr="00C253FD" w:rsidRDefault="00DC330D" w:rsidP="00B41096">
                <w:pPr>
                  <w:widowControl w:val="0"/>
                  <w:autoSpaceDE w:val="0"/>
                  <w:autoSpaceDN w:val="0"/>
                  <w:adjustRightInd w:val="0"/>
                  <w:spacing w:before="0" w:after="0"/>
                  <w:ind w:firstLine="164"/>
                  <w:jc w:val="center"/>
                  <w:rPr>
                    <w:rFonts w:ascii="Calibri" w:eastAsia="MS Mincho" w:hAnsi="Calibri" w:cs="Calibri"/>
                    <w:color w:val="000000" w:themeColor="text1"/>
                    <w:szCs w:val="28"/>
                  </w:rPr>
                </w:pPr>
                <w:r w:rsidRPr="00C253FD">
                  <w:rPr>
                    <w:rFonts w:eastAsia="MS Mincho"/>
                    <w:color w:val="000000" w:themeColor="text1"/>
                    <w:szCs w:val="28"/>
                  </w:rPr>
                  <w:t>(Gg N</w:t>
                </w:r>
                <w:r w:rsidRPr="00C253FD">
                  <w:rPr>
                    <w:rFonts w:eastAsia="MS Mincho"/>
                    <w:color w:val="000000" w:themeColor="text1"/>
                    <w:szCs w:val="28"/>
                    <w:vertAlign w:val="subscript"/>
                  </w:rPr>
                  <w:t>2</w:t>
                </w:r>
                <w:r w:rsidRPr="00C253FD">
                  <w:rPr>
                    <w:rFonts w:eastAsia="MS Mincho"/>
                    <w:color w:val="000000" w:themeColor="text1"/>
                    <w:szCs w:val="28"/>
                  </w:rPr>
                  <w:t>O)</w:t>
                </w:r>
              </w:p>
            </w:tc>
            <w:tc>
              <w:tcPr>
                <w:tcW w:w="2140" w:type="dxa"/>
                <w:shd w:val="clear" w:color="auto" w:fill="FFFFFF" w:themeFill="background1"/>
                <w:vAlign w:val="center"/>
              </w:tcPr>
              <w:p w14:paraId="7464C661" w14:textId="77777777" w:rsidR="00DC330D" w:rsidRPr="00C253FD" w:rsidRDefault="00DC330D" w:rsidP="00B41096">
                <w:pPr>
                  <w:widowControl w:val="0"/>
                  <w:autoSpaceDE w:val="0"/>
                  <w:autoSpaceDN w:val="0"/>
                  <w:adjustRightInd w:val="0"/>
                  <w:spacing w:before="0" w:after="0"/>
                  <w:ind w:firstLine="164"/>
                  <w:jc w:val="center"/>
                  <w:rPr>
                    <w:rFonts w:eastAsia="MS Mincho"/>
                    <w:b/>
                    <w:bCs/>
                    <w:color w:val="000000" w:themeColor="text1"/>
                    <w:szCs w:val="28"/>
                    <w:lang w:val="vi-VN"/>
                  </w:rPr>
                </w:pPr>
                <w:r w:rsidRPr="00C253FD">
                  <w:rPr>
                    <w:rFonts w:eastAsia="MS Mincho"/>
                    <w:b/>
                    <w:bCs/>
                    <w:color w:val="000000" w:themeColor="text1"/>
                    <w:szCs w:val="28"/>
                  </w:rPr>
                  <w:t>Phát th</w:t>
                </w:r>
                <w:r w:rsidRPr="00C253FD">
                  <w:rPr>
                    <w:rFonts w:eastAsia="MS Mincho"/>
                    <w:b/>
                    <w:bCs/>
                    <w:color w:val="000000" w:themeColor="text1"/>
                    <w:szCs w:val="28"/>
                    <w:lang w:val="vi-VN"/>
                  </w:rPr>
                  <w:t>ải</w:t>
                </w:r>
              </w:p>
              <w:p w14:paraId="591B5D84" w14:textId="77777777" w:rsidR="00DC330D" w:rsidRPr="00C253FD" w:rsidRDefault="00DC330D" w:rsidP="00B41096">
                <w:pPr>
                  <w:widowControl w:val="0"/>
                  <w:autoSpaceDE w:val="0"/>
                  <w:autoSpaceDN w:val="0"/>
                  <w:adjustRightInd w:val="0"/>
                  <w:spacing w:before="0" w:after="0"/>
                  <w:ind w:firstLine="164"/>
                  <w:jc w:val="center"/>
                  <w:rPr>
                    <w:rFonts w:ascii="Calibri" w:eastAsia="MS Mincho" w:hAnsi="Calibri" w:cs="Calibri"/>
                    <w:color w:val="000000" w:themeColor="text1"/>
                    <w:szCs w:val="28"/>
                  </w:rPr>
                </w:pPr>
                <w:r w:rsidRPr="00C253FD">
                  <w:rPr>
                    <w:rFonts w:eastAsia="MS Mincho"/>
                    <w:color w:val="000000" w:themeColor="text1"/>
                    <w:szCs w:val="28"/>
                  </w:rPr>
                  <w:t>(Gg CO</w:t>
                </w:r>
                <w:r w:rsidRPr="00C253FD">
                  <w:rPr>
                    <w:rFonts w:eastAsia="MS Mincho"/>
                    <w:color w:val="000000" w:themeColor="text1"/>
                    <w:szCs w:val="28"/>
                    <w:vertAlign w:val="subscript"/>
                  </w:rPr>
                  <w:t>2</w:t>
                </w:r>
                <w:r w:rsidRPr="00C253FD">
                  <w:rPr>
                    <w:rFonts w:eastAsia="MS Mincho"/>
                    <w:color w:val="000000" w:themeColor="text1"/>
                    <w:szCs w:val="28"/>
                  </w:rPr>
                  <w:t xml:space="preserve"> tđ)</w:t>
                </w:r>
              </w:p>
            </w:tc>
          </w:tr>
          <w:tr w:rsidR="00DC330D" w:rsidRPr="00C253FD" w14:paraId="13B8EE5D" w14:textId="77777777" w:rsidTr="00C90474">
            <w:trPr>
              <w:trHeight w:val="294"/>
              <w:jc w:val="center"/>
            </w:trPr>
            <w:tc>
              <w:tcPr>
                <w:tcW w:w="4737" w:type="dxa"/>
                <w:shd w:val="clear" w:color="auto" w:fill="FFFFFF" w:themeFill="background1"/>
              </w:tcPr>
              <w:p w14:paraId="5ABA834C" w14:textId="77777777" w:rsidR="00DC330D" w:rsidRPr="00C253FD" w:rsidRDefault="00DC330D" w:rsidP="00B41096">
                <w:pPr>
                  <w:widowControl w:val="0"/>
                  <w:autoSpaceDE w:val="0"/>
                  <w:autoSpaceDN w:val="0"/>
                  <w:adjustRightInd w:val="0"/>
                  <w:spacing w:before="0" w:after="0"/>
                  <w:ind w:firstLine="164"/>
                  <w:rPr>
                    <w:rFonts w:eastAsia="MS Mincho"/>
                    <w:color w:val="000000" w:themeColor="text1"/>
                    <w:szCs w:val="28"/>
                  </w:rPr>
                </w:pPr>
                <w:r w:rsidRPr="00C253FD">
                  <w:rPr>
                    <w:rFonts w:eastAsia="MS Mincho"/>
                    <w:color w:val="000000" w:themeColor="text1"/>
                    <w:szCs w:val="28"/>
                  </w:rPr>
                  <w:t>Đệm lót sinh học phân gia cầm</w:t>
                </w:r>
              </w:p>
            </w:tc>
            <w:tc>
              <w:tcPr>
                <w:tcW w:w="2105" w:type="dxa"/>
                <w:shd w:val="clear" w:color="auto" w:fill="FFFFFF" w:themeFill="background1"/>
              </w:tcPr>
              <w:p w14:paraId="404BDC8A" w14:textId="77777777" w:rsidR="00DC330D" w:rsidRPr="00C253FD" w:rsidRDefault="00DC330D" w:rsidP="00B41096">
                <w:pPr>
                  <w:widowControl w:val="0"/>
                  <w:autoSpaceDE w:val="0"/>
                  <w:autoSpaceDN w:val="0"/>
                  <w:adjustRightInd w:val="0"/>
                  <w:spacing w:before="0" w:after="0"/>
                  <w:ind w:firstLine="164"/>
                  <w:jc w:val="right"/>
                  <w:rPr>
                    <w:rFonts w:eastAsia="MS Mincho"/>
                    <w:color w:val="000000" w:themeColor="text1"/>
                    <w:szCs w:val="28"/>
                  </w:rPr>
                </w:pPr>
                <w:r w:rsidRPr="00C95FEB">
                  <w:t xml:space="preserve"> 0,05 </w:t>
                </w:r>
              </w:p>
            </w:tc>
            <w:tc>
              <w:tcPr>
                <w:tcW w:w="2140" w:type="dxa"/>
                <w:shd w:val="clear" w:color="auto" w:fill="FFFFFF" w:themeFill="background1"/>
              </w:tcPr>
              <w:p w14:paraId="3958837C" w14:textId="77777777" w:rsidR="00DC330D" w:rsidRPr="00C253FD" w:rsidRDefault="00DC330D" w:rsidP="00B41096">
                <w:pPr>
                  <w:widowControl w:val="0"/>
                  <w:autoSpaceDE w:val="0"/>
                  <w:autoSpaceDN w:val="0"/>
                  <w:adjustRightInd w:val="0"/>
                  <w:spacing w:before="0" w:after="0"/>
                  <w:ind w:firstLine="164"/>
                  <w:jc w:val="right"/>
                  <w:rPr>
                    <w:rFonts w:eastAsia="MS Mincho"/>
                    <w:color w:val="000000" w:themeColor="text1"/>
                    <w:szCs w:val="28"/>
                  </w:rPr>
                </w:pPr>
                <w:r w:rsidRPr="00C95FEB">
                  <w:t xml:space="preserve"> 13,02 </w:t>
                </w:r>
              </w:p>
            </w:tc>
          </w:tr>
          <w:tr w:rsidR="00DC330D" w:rsidRPr="00C253FD" w14:paraId="00584850" w14:textId="77777777" w:rsidTr="00C90474">
            <w:trPr>
              <w:trHeight w:val="294"/>
              <w:jc w:val="center"/>
            </w:trPr>
            <w:tc>
              <w:tcPr>
                <w:tcW w:w="4737" w:type="dxa"/>
                <w:shd w:val="clear" w:color="auto" w:fill="FFFFFF" w:themeFill="background1"/>
              </w:tcPr>
              <w:p w14:paraId="389D0FBF" w14:textId="77777777" w:rsidR="00DC330D" w:rsidRPr="00C253FD" w:rsidRDefault="00DC330D" w:rsidP="00B41096">
                <w:pPr>
                  <w:widowControl w:val="0"/>
                  <w:autoSpaceDE w:val="0"/>
                  <w:autoSpaceDN w:val="0"/>
                  <w:adjustRightInd w:val="0"/>
                  <w:spacing w:before="0" w:after="0"/>
                  <w:ind w:firstLine="164"/>
                  <w:rPr>
                    <w:rFonts w:eastAsia="MS Mincho"/>
                    <w:color w:val="000000" w:themeColor="text1"/>
                    <w:szCs w:val="28"/>
                  </w:rPr>
                </w:pPr>
                <w:r w:rsidRPr="00C253FD">
                  <w:rPr>
                    <w:rFonts w:eastAsia="MS Mincho"/>
                    <w:color w:val="000000" w:themeColor="text1"/>
                    <w:szCs w:val="28"/>
                  </w:rPr>
                  <w:t>Xử lý hiếu khí</w:t>
                </w:r>
              </w:p>
            </w:tc>
            <w:tc>
              <w:tcPr>
                <w:tcW w:w="2105" w:type="dxa"/>
                <w:shd w:val="clear" w:color="auto" w:fill="FFFFFF" w:themeFill="background1"/>
              </w:tcPr>
              <w:p w14:paraId="7C71E16F" w14:textId="77777777" w:rsidR="00DC330D" w:rsidRPr="00C253FD" w:rsidRDefault="00DC330D" w:rsidP="00B41096">
                <w:pPr>
                  <w:widowControl w:val="0"/>
                  <w:autoSpaceDE w:val="0"/>
                  <w:autoSpaceDN w:val="0"/>
                  <w:adjustRightInd w:val="0"/>
                  <w:spacing w:before="0" w:after="0"/>
                  <w:ind w:firstLine="164"/>
                  <w:jc w:val="right"/>
                  <w:rPr>
                    <w:rFonts w:eastAsia="MS Mincho"/>
                    <w:color w:val="000000" w:themeColor="text1"/>
                    <w:szCs w:val="28"/>
                  </w:rPr>
                </w:pPr>
                <w:r w:rsidRPr="00CE67A4">
                  <w:t xml:space="preserve"> 0,60 </w:t>
                </w:r>
              </w:p>
            </w:tc>
            <w:tc>
              <w:tcPr>
                <w:tcW w:w="2140" w:type="dxa"/>
                <w:shd w:val="clear" w:color="auto" w:fill="FFFFFF" w:themeFill="background1"/>
              </w:tcPr>
              <w:p w14:paraId="37E2515E" w14:textId="77777777" w:rsidR="00DC330D" w:rsidRPr="00C253FD" w:rsidRDefault="00DC330D" w:rsidP="00B41096">
                <w:pPr>
                  <w:widowControl w:val="0"/>
                  <w:autoSpaceDE w:val="0"/>
                  <w:autoSpaceDN w:val="0"/>
                  <w:adjustRightInd w:val="0"/>
                  <w:spacing w:before="0" w:after="0"/>
                  <w:ind w:firstLine="164"/>
                  <w:jc w:val="right"/>
                  <w:rPr>
                    <w:rFonts w:eastAsia="MS Mincho"/>
                    <w:color w:val="000000" w:themeColor="text1"/>
                    <w:szCs w:val="28"/>
                  </w:rPr>
                </w:pPr>
                <w:r w:rsidRPr="00CE67A4">
                  <w:t xml:space="preserve"> 158,67 </w:t>
                </w:r>
              </w:p>
            </w:tc>
          </w:tr>
          <w:tr w:rsidR="00DC330D" w:rsidRPr="00C253FD" w14:paraId="28C1B994" w14:textId="77777777" w:rsidTr="00C90474">
            <w:trPr>
              <w:trHeight w:val="294"/>
              <w:jc w:val="center"/>
            </w:trPr>
            <w:tc>
              <w:tcPr>
                <w:tcW w:w="4737" w:type="dxa"/>
                <w:shd w:val="clear" w:color="auto" w:fill="FFFFFF" w:themeFill="background1"/>
              </w:tcPr>
              <w:p w14:paraId="55DACB46" w14:textId="77777777" w:rsidR="00DC330D" w:rsidRPr="00C253FD" w:rsidRDefault="00DC330D" w:rsidP="00B41096">
                <w:pPr>
                  <w:widowControl w:val="0"/>
                  <w:autoSpaceDE w:val="0"/>
                  <w:autoSpaceDN w:val="0"/>
                  <w:adjustRightInd w:val="0"/>
                  <w:spacing w:before="0" w:after="0"/>
                  <w:ind w:firstLine="164"/>
                  <w:rPr>
                    <w:rFonts w:eastAsia="MS Mincho"/>
                    <w:color w:val="000000" w:themeColor="text1"/>
                    <w:szCs w:val="28"/>
                  </w:rPr>
                </w:pPr>
                <w:r w:rsidRPr="00C253FD">
                  <w:rPr>
                    <w:rFonts w:eastAsia="MS Mincho"/>
                    <w:color w:val="000000" w:themeColor="text1"/>
                    <w:szCs w:val="28"/>
                  </w:rPr>
                  <w:t>Ủ phân làm phân bón</w:t>
                </w:r>
              </w:p>
            </w:tc>
            <w:tc>
              <w:tcPr>
                <w:tcW w:w="2105" w:type="dxa"/>
                <w:shd w:val="clear" w:color="auto" w:fill="FFFFFF" w:themeFill="background1"/>
              </w:tcPr>
              <w:p w14:paraId="45B52EB2" w14:textId="77777777" w:rsidR="00DC330D" w:rsidRPr="00C253FD" w:rsidRDefault="00DC330D" w:rsidP="00B41096">
                <w:pPr>
                  <w:widowControl w:val="0"/>
                  <w:autoSpaceDE w:val="0"/>
                  <w:autoSpaceDN w:val="0"/>
                  <w:adjustRightInd w:val="0"/>
                  <w:spacing w:before="0" w:after="0"/>
                  <w:ind w:firstLine="164"/>
                  <w:jc w:val="right"/>
                  <w:rPr>
                    <w:rFonts w:eastAsia="MS Mincho"/>
                    <w:color w:val="000000" w:themeColor="text1"/>
                    <w:szCs w:val="28"/>
                  </w:rPr>
                </w:pPr>
                <w:r w:rsidRPr="002B0569">
                  <w:t xml:space="preserve"> 4,97 </w:t>
                </w:r>
              </w:p>
            </w:tc>
            <w:tc>
              <w:tcPr>
                <w:tcW w:w="2140" w:type="dxa"/>
                <w:shd w:val="clear" w:color="auto" w:fill="FFFFFF" w:themeFill="background1"/>
              </w:tcPr>
              <w:p w14:paraId="52CD4AF7" w14:textId="77777777" w:rsidR="00DC330D" w:rsidRPr="00C253FD" w:rsidRDefault="00DC330D" w:rsidP="00B41096">
                <w:pPr>
                  <w:widowControl w:val="0"/>
                  <w:autoSpaceDE w:val="0"/>
                  <w:autoSpaceDN w:val="0"/>
                  <w:adjustRightInd w:val="0"/>
                  <w:spacing w:before="0" w:after="0"/>
                  <w:ind w:firstLine="164"/>
                  <w:jc w:val="right"/>
                  <w:rPr>
                    <w:rFonts w:eastAsia="MS Mincho"/>
                    <w:color w:val="000000" w:themeColor="text1"/>
                    <w:szCs w:val="28"/>
                  </w:rPr>
                </w:pPr>
                <w:r w:rsidRPr="002B0569">
                  <w:t xml:space="preserve"> 1.318,22 </w:t>
                </w:r>
              </w:p>
            </w:tc>
          </w:tr>
          <w:tr w:rsidR="00DC330D" w:rsidRPr="00C253FD" w14:paraId="33922560" w14:textId="77777777" w:rsidTr="00C90474">
            <w:trPr>
              <w:trHeight w:val="294"/>
              <w:jc w:val="center"/>
            </w:trPr>
            <w:tc>
              <w:tcPr>
                <w:tcW w:w="4737" w:type="dxa"/>
                <w:shd w:val="clear" w:color="auto" w:fill="FFFFFF" w:themeFill="background1"/>
              </w:tcPr>
              <w:p w14:paraId="2AF9200F" w14:textId="77777777" w:rsidR="00DC330D" w:rsidRPr="00C253FD" w:rsidRDefault="00DC330D" w:rsidP="00B41096">
                <w:pPr>
                  <w:widowControl w:val="0"/>
                  <w:autoSpaceDE w:val="0"/>
                  <w:autoSpaceDN w:val="0"/>
                  <w:adjustRightInd w:val="0"/>
                  <w:spacing w:before="0" w:after="0"/>
                  <w:ind w:firstLine="164"/>
                  <w:rPr>
                    <w:rFonts w:eastAsia="MS Mincho"/>
                    <w:color w:val="000000" w:themeColor="text1"/>
                    <w:szCs w:val="28"/>
                  </w:rPr>
                </w:pPr>
                <w:r w:rsidRPr="00C253FD">
                  <w:rPr>
                    <w:rFonts w:eastAsia="MS Mincho"/>
                    <w:color w:val="000000" w:themeColor="text1"/>
                    <w:szCs w:val="28"/>
                  </w:rPr>
                  <w:t>Hầm ủ kỵ khí</w:t>
                </w:r>
              </w:p>
            </w:tc>
            <w:tc>
              <w:tcPr>
                <w:tcW w:w="2105" w:type="dxa"/>
                <w:shd w:val="clear" w:color="auto" w:fill="FFFFFF" w:themeFill="background1"/>
                <w:vAlign w:val="center"/>
              </w:tcPr>
              <w:p w14:paraId="324FA941" w14:textId="77777777" w:rsidR="00DC330D" w:rsidRPr="00C253FD" w:rsidRDefault="00DC330D" w:rsidP="00B41096">
                <w:pPr>
                  <w:widowControl w:val="0"/>
                  <w:autoSpaceDE w:val="0"/>
                  <w:autoSpaceDN w:val="0"/>
                  <w:adjustRightInd w:val="0"/>
                  <w:spacing w:before="0" w:after="0"/>
                  <w:ind w:firstLine="164"/>
                  <w:jc w:val="right"/>
                  <w:rPr>
                    <w:rFonts w:eastAsia="MS Mincho"/>
                    <w:color w:val="000000" w:themeColor="text1"/>
                    <w:szCs w:val="28"/>
                  </w:rPr>
                </w:pPr>
                <w:r w:rsidRPr="00C253FD">
                  <w:rPr>
                    <w:rFonts w:eastAsia="MS Mincho"/>
                    <w:color w:val="000000" w:themeColor="text1"/>
                    <w:szCs w:val="28"/>
                  </w:rPr>
                  <w:t>0</w:t>
                </w:r>
              </w:p>
            </w:tc>
            <w:tc>
              <w:tcPr>
                <w:tcW w:w="2140" w:type="dxa"/>
                <w:shd w:val="clear" w:color="auto" w:fill="FFFFFF" w:themeFill="background1"/>
                <w:vAlign w:val="center"/>
              </w:tcPr>
              <w:p w14:paraId="351CF93B" w14:textId="77777777" w:rsidR="00DC330D" w:rsidRPr="00C253FD" w:rsidRDefault="00DC330D" w:rsidP="00B41096">
                <w:pPr>
                  <w:widowControl w:val="0"/>
                  <w:autoSpaceDE w:val="0"/>
                  <w:autoSpaceDN w:val="0"/>
                  <w:adjustRightInd w:val="0"/>
                  <w:spacing w:before="0" w:after="0"/>
                  <w:ind w:firstLine="164"/>
                  <w:jc w:val="right"/>
                  <w:rPr>
                    <w:rFonts w:eastAsia="MS Mincho"/>
                    <w:color w:val="000000" w:themeColor="text1"/>
                    <w:szCs w:val="28"/>
                  </w:rPr>
                </w:pPr>
                <w:r w:rsidRPr="00C253FD">
                  <w:rPr>
                    <w:rFonts w:eastAsia="MS Mincho"/>
                    <w:color w:val="000000" w:themeColor="text1"/>
                    <w:szCs w:val="28"/>
                  </w:rPr>
                  <w:t>0</w:t>
                </w:r>
              </w:p>
            </w:tc>
          </w:tr>
          <w:tr w:rsidR="00DC330D" w:rsidRPr="00C253FD" w14:paraId="34419F6B" w14:textId="77777777" w:rsidTr="00C90474">
            <w:trPr>
              <w:trHeight w:val="294"/>
              <w:jc w:val="center"/>
            </w:trPr>
            <w:tc>
              <w:tcPr>
                <w:tcW w:w="4737" w:type="dxa"/>
                <w:shd w:val="clear" w:color="auto" w:fill="FFFFFF" w:themeFill="background1"/>
                <w:vAlign w:val="center"/>
              </w:tcPr>
              <w:p w14:paraId="08B09EA8" w14:textId="77777777" w:rsidR="00DC330D" w:rsidRPr="00C253FD" w:rsidRDefault="00DC330D" w:rsidP="00B41096">
                <w:pPr>
                  <w:widowControl w:val="0"/>
                  <w:autoSpaceDE w:val="0"/>
                  <w:autoSpaceDN w:val="0"/>
                  <w:adjustRightInd w:val="0"/>
                  <w:spacing w:before="0" w:after="0"/>
                  <w:ind w:firstLine="164"/>
                  <w:jc w:val="center"/>
                  <w:rPr>
                    <w:rFonts w:ascii="Calibri" w:eastAsia="MS Mincho" w:hAnsi="Calibri" w:cs="Calibri"/>
                    <w:color w:val="000000" w:themeColor="text1"/>
                    <w:szCs w:val="28"/>
                  </w:rPr>
                </w:pPr>
                <w:r w:rsidRPr="00C253FD">
                  <w:rPr>
                    <w:rFonts w:eastAsia="MS Mincho"/>
                    <w:b/>
                    <w:bCs/>
                    <w:color w:val="000000" w:themeColor="text1"/>
                    <w:szCs w:val="28"/>
                  </w:rPr>
                  <w:t>T</w:t>
                </w:r>
                <w:r w:rsidRPr="00C253FD">
                  <w:rPr>
                    <w:rFonts w:eastAsia="MS Mincho"/>
                    <w:b/>
                    <w:bCs/>
                    <w:color w:val="000000" w:themeColor="text1"/>
                    <w:szCs w:val="28"/>
                    <w:lang w:val="vi-VN"/>
                  </w:rPr>
                  <w:t>ổng</w:t>
                </w:r>
              </w:p>
            </w:tc>
            <w:tc>
              <w:tcPr>
                <w:tcW w:w="2105" w:type="dxa"/>
                <w:shd w:val="clear" w:color="auto" w:fill="FFFFFF" w:themeFill="background1"/>
              </w:tcPr>
              <w:p w14:paraId="7AC35125" w14:textId="77777777" w:rsidR="00DC330D" w:rsidRPr="00AA2ACA" w:rsidRDefault="00DC330D" w:rsidP="00B41096">
                <w:pPr>
                  <w:widowControl w:val="0"/>
                  <w:autoSpaceDE w:val="0"/>
                  <w:autoSpaceDN w:val="0"/>
                  <w:adjustRightInd w:val="0"/>
                  <w:spacing w:before="0" w:after="0"/>
                  <w:ind w:firstLine="164"/>
                  <w:jc w:val="right"/>
                  <w:rPr>
                    <w:rFonts w:eastAsia="MS Mincho"/>
                    <w:b/>
                    <w:bCs/>
                    <w:color w:val="000000" w:themeColor="text1"/>
                    <w:szCs w:val="28"/>
                  </w:rPr>
                </w:pPr>
                <w:r w:rsidRPr="00AA2ACA">
                  <w:rPr>
                    <w:b/>
                    <w:bCs/>
                  </w:rPr>
                  <w:t xml:space="preserve"> 5,62 </w:t>
                </w:r>
              </w:p>
            </w:tc>
            <w:tc>
              <w:tcPr>
                <w:tcW w:w="2140" w:type="dxa"/>
                <w:shd w:val="clear" w:color="auto" w:fill="FFFFFF" w:themeFill="background1"/>
              </w:tcPr>
              <w:p w14:paraId="320CE889" w14:textId="77777777" w:rsidR="00DC330D" w:rsidRPr="00AA2ACA" w:rsidRDefault="00DC330D" w:rsidP="00B41096">
                <w:pPr>
                  <w:widowControl w:val="0"/>
                  <w:autoSpaceDE w:val="0"/>
                  <w:autoSpaceDN w:val="0"/>
                  <w:adjustRightInd w:val="0"/>
                  <w:spacing w:before="0" w:after="0"/>
                  <w:ind w:firstLine="164"/>
                  <w:jc w:val="right"/>
                  <w:rPr>
                    <w:rFonts w:eastAsia="MS Mincho"/>
                    <w:b/>
                    <w:bCs/>
                    <w:color w:val="000000" w:themeColor="text1"/>
                    <w:szCs w:val="28"/>
                  </w:rPr>
                </w:pPr>
                <w:r w:rsidRPr="00AA2ACA">
                  <w:rPr>
                    <w:b/>
                    <w:bCs/>
                  </w:rPr>
                  <w:t xml:space="preserve"> 1.489,91 </w:t>
                </w:r>
              </w:p>
            </w:tc>
          </w:tr>
        </w:tbl>
        <w:p w14:paraId="5F076B72" w14:textId="032FB29B" w:rsidR="00BB5159" w:rsidRDefault="00BB5159" w:rsidP="00BB5159">
          <w:pPr>
            <w:pStyle w:val="Binhthuong"/>
          </w:pPr>
          <w:bookmarkStart w:id="281" w:name="_Toc137979337"/>
        </w:p>
        <w:p w14:paraId="57E3A3C6" w14:textId="6602110A" w:rsidR="00BB5159" w:rsidRDefault="00BB5159" w:rsidP="00BB5159">
          <w:pPr>
            <w:pStyle w:val="Binhthuong"/>
          </w:pPr>
        </w:p>
        <w:p w14:paraId="78548FD6" w14:textId="634ABE01" w:rsidR="00BB5159" w:rsidRDefault="00BB5159" w:rsidP="00BB5159">
          <w:pPr>
            <w:pStyle w:val="Binhthuong"/>
          </w:pPr>
        </w:p>
        <w:p w14:paraId="45681E1B" w14:textId="3A2D13FB" w:rsidR="00BB5159" w:rsidRDefault="00BB5159" w:rsidP="00BB5159">
          <w:pPr>
            <w:pStyle w:val="Binhthuong"/>
          </w:pPr>
        </w:p>
        <w:p w14:paraId="6E646224" w14:textId="0CAB2F41" w:rsidR="00BB5159" w:rsidRDefault="00BB5159" w:rsidP="00BB5159">
          <w:pPr>
            <w:pStyle w:val="Binhthuong"/>
          </w:pPr>
        </w:p>
        <w:p w14:paraId="1E408CB5" w14:textId="6E852EE4" w:rsidR="00BB5159" w:rsidRDefault="00BB5159" w:rsidP="00BB5159">
          <w:pPr>
            <w:pStyle w:val="Binhthuong"/>
          </w:pPr>
        </w:p>
        <w:p w14:paraId="0664CBE8" w14:textId="5FFF982D" w:rsidR="00BB5159" w:rsidRDefault="00BB5159" w:rsidP="00BB5159">
          <w:pPr>
            <w:pStyle w:val="Binhthuong"/>
          </w:pPr>
        </w:p>
        <w:p w14:paraId="6B7DD009" w14:textId="395AD5B6" w:rsidR="00BB5159" w:rsidRDefault="00BB5159" w:rsidP="00BB5159">
          <w:pPr>
            <w:pStyle w:val="Binhthuong"/>
          </w:pPr>
        </w:p>
        <w:p w14:paraId="6CC576C3" w14:textId="46AB1E3C" w:rsidR="00BB5159" w:rsidRDefault="00BB5159" w:rsidP="00BB5159">
          <w:pPr>
            <w:pStyle w:val="Binhthuong"/>
          </w:pPr>
        </w:p>
        <w:p w14:paraId="2DB3C608" w14:textId="777C73E3" w:rsidR="00BB5159" w:rsidRDefault="00BB5159" w:rsidP="00BB5159">
          <w:pPr>
            <w:pStyle w:val="Binhthuong"/>
          </w:pPr>
        </w:p>
        <w:p w14:paraId="7C76C332" w14:textId="3C401969" w:rsidR="00BB5159" w:rsidRDefault="00BB5159" w:rsidP="00BB5159">
          <w:pPr>
            <w:pStyle w:val="Binhthuong"/>
          </w:pPr>
        </w:p>
        <w:p w14:paraId="021BB434" w14:textId="0B3DD6CA" w:rsidR="00BB5159" w:rsidRDefault="00BB5159" w:rsidP="00BB5159">
          <w:pPr>
            <w:pStyle w:val="Binhthuong"/>
          </w:pPr>
        </w:p>
        <w:p w14:paraId="5E65BC67" w14:textId="16D753A4" w:rsidR="00BB5159" w:rsidRDefault="00BB5159" w:rsidP="00BB5159">
          <w:pPr>
            <w:pStyle w:val="Binhthuong"/>
          </w:pPr>
        </w:p>
        <w:p w14:paraId="5DB078D8" w14:textId="5A66706A" w:rsidR="00BB5159" w:rsidRDefault="00BB5159" w:rsidP="00BB5159">
          <w:pPr>
            <w:pStyle w:val="Binhthuong"/>
          </w:pPr>
        </w:p>
        <w:p w14:paraId="26F38693" w14:textId="0DD8325C" w:rsidR="00BB5159" w:rsidRDefault="00BB5159" w:rsidP="00BB5159">
          <w:pPr>
            <w:pStyle w:val="Binhthuong"/>
          </w:pPr>
        </w:p>
        <w:p w14:paraId="3A10BEBA" w14:textId="3D868A99" w:rsidR="00BB5159" w:rsidRDefault="00BB5159" w:rsidP="00BB5159">
          <w:pPr>
            <w:pStyle w:val="Binhthuong"/>
          </w:pPr>
        </w:p>
        <w:p w14:paraId="6D7FD90C" w14:textId="73DFE74E" w:rsidR="00BB5159" w:rsidRDefault="00BB5159" w:rsidP="00BB5159">
          <w:pPr>
            <w:pStyle w:val="Binhthuong"/>
          </w:pPr>
        </w:p>
        <w:p w14:paraId="6FB990E5" w14:textId="718D222D" w:rsidR="00BB5159" w:rsidRDefault="00BB5159" w:rsidP="00BB5159">
          <w:pPr>
            <w:pStyle w:val="Binhthuong"/>
          </w:pPr>
        </w:p>
        <w:p w14:paraId="4E65188D" w14:textId="2DC3F30A" w:rsidR="00BB5159" w:rsidRDefault="00BB5159" w:rsidP="00BB5159">
          <w:pPr>
            <w:pStyle w:val="Binhthuong"/>
          </w:pPr>
        </w:p>
        <w:p w14:paraId="514F8665" w14:textId="5516C9F1" w:rsidR="00BB5159" w:rsidRDefault="00BB5159" w:rsidP="00BB5159">
          <w:pPr>
            <w:pStyle w:val="Binhthuong"/>
          </w:pPr>
        </w:p>
        <w:p w14:paraId="664DFE7C" w14:textId="164C2A12" w:rsidR="00BB5159" w:rsidRDefault="00BB5159" w:rsidP="00BB5159">
          <w:pPr>
            <w:pStyle w:val="Binhthuong"/>
          </w:pPr>
        </w:p>
        <w:p w14:paraId="02F6BDC0" w14:textId="72807BC3" w:rsidR="00BB5159" w:rsidRDefault="00BB5159" w:rsidP="00BB5159">
          <w:pPr>
            <w:pStyle w:val="Binhthuong"/>
          </w:pPr>
        </w:p>
        <w:p w14:paraId="4618D529" w14:textId="2B3736EA" w:rsidR="00BB5159" w:rsidRDefault="00BB5159" w:rsidP="00BB5159">
          <w:pPr>
            <w:pStyle w:val="Binhthuong"/>
          </w:pPr>
        </w:p>
        <w:p w14:paraId="00426602" w14:textId="7EF76A88" w:rsidR="00BB5159" w:rsidRDefault="00BB5159" w:rsidP="00BB5159">
          <w:pPr>
            <w:pStyle w:val="Binhthuong"/>
          </w:pPr>
        </w:p>
        <w:p w14:paraId="74BEDDFC" w14:textId="6C501821" w:rsidR="00BB5159" w:rsidRDefault="00BB5159" w:rsidP="00BB5159">
          <w:pPr>
            <w:pStyle w:val="Binhthuong"/>
          </w:pPr>
        </w:p>
        <w:p w14:paraId="57BAA146" w14:textId="527A065B" w:rsidR="00BB5159" w:rsidRDefault="00BB5159" w:rsidP="00BB5159">
          <w:pPr>
            <w:pStyle w:val="Binhthuong"/>
          </w:pPr>
        </w:p>
        <w:p w14:paraId="2E52B277" w14:textId="77777777" w:rsidR="00BB5159" w:rsidRDefault="00BB5159" w:rsidP="00BB5159">
          <w:pPr>
            <w:pStyle w:val="Binhthuong"/>
          </w:pPr>
        </w:p>
        <w:p w14:paraId="026E41B4" w14:textId="16571860" w:rsidR="00BB5159" w:rsidRPr="00BB5159" w:rsidRDefault="00BB5159" w:rsidP="00C86532">
          <w:pPr>
            <w:pStyle w:val="Heading1"/>
            <w:spacing w:before="120" w:after="120"/>
            <w:jc w:val="center"/>
            <w:rPr>
              <w:rFonts w:eastAsiaTheme="minorEastAsia" w:cstheme="minorBidi"/>
              <w:color w:val="000000"/>
              <w:szCs w:val="28"/>
            </w:rPr>
          </w:pPr>
          <w:bookmarkStart w:id="282" w:name="_Toc162557477"/>
          <w:r>
            <w:lastRenderedPageBreak/>
            <w:t>CH</w:t>
          </w:r>
          <w:r w:rsidRPr="00A51191">
            <w:t>ƯƠ</w:t>
          </w:r>
          <w:r>
            <w:t xml:space="preserve">NG 2. </w:t>
          </w:r>
          <w:r w:rsidRPr="00560488">
            <w:t>TỔNG HỢP KẾT QUẢ K</w:t>
          </w:r>
          <w:r>
            <w:t>I</w:t>
          </w:r>
          <w:r w:rsidRPr="00A51191">
            <w:t>ỂM</w:t>
          </w:r>
          <w:r>
            <w:t xml:space="preserve"> </w:t>
          </w:r>
          <w:r w:rsidRPr="00560488">
            <w:t>K</w:t>
          </w:r>
          <w:r w:rsidRPr="00A51191">
            <w:t>Ê</w:t>
          </w:r>
          <w:r>
            <w:t xml:space="preserve"> </w:t>
          </w:r>
          <w:r w:rsidRPr="00560488">
            <w:t>K</w:t>
          </w:r>
          <w:r>
            <w:t>H</w:t>
          </w:r>
          <w:r w:rsidRPr="00A51191">
            <w:t>Í</w:t>
          </w:r>
          <w:r>
            <w:t xml:space="preserve"> </w:t>
          </w:r>
          <w:r w:rsidRPr="00560488">
            <w:t>N</w:t>
          </w:r>
          <w:r>
            <w:t>H</w:t>
          </w:r>
          <w:r w:rsidRPr="00A51191">
            <w:t>À</w:t>
          </w:r>
          <w:r>
            <w:t xml:space="preserve"> </w:t>
          </w:r>
          <w:r w:rsidRPr="00560488">
            <w:t>K</w:t>
          </w:r>
          <w:r w:rsidRPr="00A51191">
            <w:t>ÍNH</w:t>
          </w:r>
          <w:r w:rsidRPr="00560488">
            <w:t xml:space="preserve"> CỦA </w:t>
          </w:r>
          <w:r w:rsidR="00DA20FA">
            <w:t>PHÁT THẢI TRỰC TIẾP N</w:t>
          </w:r>
          <w:r w:rsidR="00DA20FA" w:rsidRPr="00DA20FA">
            <w:rPr>
              <w:vertAlign w:val="subscript"/>
            </w:rPr>
            <w:t>2</w:t>
          </w:r>
          <w:r w:rsidR="00DA20FA">
            <w:t>0 TỪ ĐẤT</w:t>
          </w:r>
          <w:r>
            <w:t xml:space="preserve"> </w:t>
          </w:r>
          <w:r w:rsidR="00DA20FA">
            <w:t>(HẠNG MỤC 3C4)</w:t>
          </w:r>
          <w:bookmarkEnd w:id="282"/>
        </w:p>
        <w:bookmarkEnd w:id="281"/>
        <w:p w14:paraId="7729BD0C" w14:textId="77777777" w:rsidR="00EA5036" w:rsidRPr="00C30A58" w:rsidRDefault="00EA5036" w:rsidP="00C86532">
          <w:pPr>
            <w:ind w:firstLine="0"/>
            <w:rPr>
              <w:rFonts w:eastAsia="MS Mincho"/>
              <w:color w:val="000000" w:themeColor="text1"/>
              <w:szCs w:val="28"/>
              <w:lang w:val="vi-VN"/>
            </w:rPr>
          </w:pPr>
          <w:r w:rsidRPr="00C30A58">
            <w:rPr>
              <w:rFonts w:eastAsia="MS Mincho"/>
              <w:color w:val="000000" w:themeColor="text1"/>
              <w:szCs w:val="28"/>
              <w:lang w:val="vi-VN"/>
            </w:rPr>
            <w:t>Tổng phát thải trực tiếp N</w:t>
          </w:r>
          <w:r w:rsidRPr="00DA20FA">
            <w:rPr>
              <w:rFonts w:eastAsia="MS Mincho"/>
              <w:color w:val="000000" w:themeColor="text1"/>
              <w:szCs w:val="28"/>
              <w:vertAlign w:val="subscript"/>
              <w:lang w:val="vi-VN"/>
            </w:rPr>
            <w:t>2</w:t>
          </w:r>
          <w:r w:rsidRPr="00C30A58">
            <w:rPr>
              <w:rFonts w:eastAsia="MS Mincho"/>
              <w:color w:val="000000" w:themeColor="text1"/>
              <w:szCs w:val="28"/>
              <w:lang w:val="vi-VN"/>
            </w:rPr>
            <w:t>O từ đất là 7.754,11</w:t>
          </w:r>
          <w:r w:rsidRPr="00C30A58">
            <w:rPr>
              <w:rFonts w:ascii="Calibri" w:hAnsi="Calibri" w:cs="Calibri"/>
              <w:b/>
              <w:bCs/>
              <w:color w:val="000000" w:themeColor="text1"/>
              <w:sz w:val="22"/>
              <w:lang w:val="vi-VN"/>
            </w:rPr>
            <w:t xml:space="preserve"> </w:t>
          </w:r>
          <w:r w:rsidRPr="00C30A58">
            <w:rPr>
              <w:rFonts w:eastAsia="MS Mincho"/>
              <w:color w:val="000000" w:themeColor="text1"/>
              <w:szCs w:val="28"/>
              <w:lang w:val="vi-VN"/>
            </w:rPr>
            <w:t>GgCO</w:t>
          </w:r>
          <w:r w:rsidRPr="00C30A58">
            <w:rPr>
              <w:rFonts w:eastAsia="MS Mincho"/>
              <w:color w:val="000000" w:themeColor="text1"/>
              <w:szCs w:val="28"/>
              <w:vertAlign w:val="subscript"/>
              <w:lang w:val="vi-VN"/>
            </w:rPr>
            <w:t>2</w:t>
          </w:r>
          <w:r w:rsidRPr="00C30A58">
            <w:rPr>
              <w:rFonts w:eastAsia="MS Mincho"/>
              <w:color w:val="000000" w:themeColor="text1"/>
              <w:szCs w:val="28"/>
              <w:lang w:val="vi-VN"/>
            </w:rPr>
            <w:t xml:space="preserve">tđ trong đó: </w:t>
          </w:r>
        </w:p>
        <w:p w14:paraId="17466E5F" w14:textId="77777777" w:rsidR="00EA5036" w:rsidRPr="00C30A58" w:rsidRDefault="00EA5036" w:rsidP="00C86532">
          <w:pPr>
            <w:pStyle w:val="ListParagraph"/>
            <w:widowControl w:val="0"/>
            <w:numPr>
              <w:ilvl w:val="0"/>
              <w:numId w:val="2"/>
            </w:numPr>
            <w:autoSpaceDE w:val="0"/>
            <w:autoSpaceDN w:val="0"/>
            <w:adjustRightInd w:val="0"/>
            <w:ind w:left="0"/>
            <w:rPr>
              <w:rFonts w:eastAsia="MS Mincho"/>
              <w:color w:val="000000" w:themeColor="text1"/>
              <w:szCs w:val="28"/>
              <w:lang w:val="vi-VN"/>
            </w:rPr>
          </w:pPr>
          <w:r w:rsidRPr="00C30A58">
            <w:rPr>
              <w:rFonts w:eastAsia="MS Mincho"/>
              <w:color w:val="000000" w:themeColor="text1"/>
              <w:szCs w:val="28"/>
              <w:lang w:val="vi-VN"/>
            </w:rPr>
            <w:t>Phát thải trực tiếp N</w:t>
          </w:r>
          <w:r w:rsidRPr="00C30A58">
            <w:rPr>
              <w:rFonts w:eastAsia="MS Mincho"/>
              <w:color w:val="000000" w:themeColor="text1"/>
              <w:szCs w:val="28"/>
              <w:vertAlign w:val="subscript"/>
              <w:lang w:val="vi-VN"/>
            </w:rPr>
            <w:t>2</w:t>
          </w:r>
          <w:r w:rsidRPr="00C30A58">
            <w:rPr>
              <w:rFonts w:eastAsia="MS Mincho"/>
              <w:color w:val="000000" w:themeColor="text1"/>
              <w:szCs w:val="28"/>
              <w:lang w:val="vi-VN"/>
            </w:rPr>
            <w:t xml:space="preserve">O từ phụ phẩm nông nghiệp, chất thải vật nuôi, chất thải bãi chăn thả gia súc/đồng cỏ là  7.511,83 GgCO2tđ; </w:t>
          </w:r>
        </w:p>
        <w:p w14:paraId="576C4548" w14:textId="77777777" w:rsidR="00413B9B" w:rsidRDefault="00EA5036" w:rsidP="00C86532">
          <w:pPr>
            <w:pStyle w:val="ListParagraph"/>
            <w:widowControl w:val="0"/>
            <w:numPr>
              <w:ilvl w:val="0"/>
              <w:numId w:val="2"/>
            </w:numPr>
            <w:autoSpaceDE w:val="0"/>
            <w:autoSpaceDN w:val="0"/>
            <w:adjustRightInd w:val="0"/>
            <w:ind w:left="0"/>
            <w:rPr>
              <w:rFonts w:eastAsia="MS Mincho"/>
              <w:color w:val="000000" w:themeColor="text1"/>
              <w:szCs w:val="28"/>
              <w:lang w:val="vi-VN"/>
            </w:rPr>
          </w:pPr>
          <w:r w:rsidRPr="00C30A58">
            <w:rPr>
              <w:rFonts w:eastAsia="MS Mincho"/>
              <w:color w:val="000000" w:themeColor="text1"/>
              <w:szCs w:val="28"/>
              <w:lang w:val="vi-VN"/>
            </w:rPr>
            <w:t>Phát thải trực tiếp N</w:t>
          </w:r>
          <w:r w:rsidRPr="00C30A58">
            <w:rPr>
              <w:rFonts w:eastAsia="MS Mincho"/>
              <w:color w:val="000000" w:themeColor="text1"/>
              <w:szCs w:val="28"/>
              <w:vertAlign w:val="subscript"/>
              <w:lang w:val="vi-VN"/>
            </w:rPr>
            <w:t>2</w:t>
          </w:r>
          <w:r w:rsidRPr="00C30A58">
            <w:rPr>
              <w:rFonts w:eastAsia="MS Mincho"/>
              <w:color w:val="000000" w:themeColor="text1"/>
              <w:szCs w:val="28"/>
              <w:lang w:val="vi-VN"/>
            </w:rPr>
            <w:t xml:space="preserve">O từ quá trình phân hủy các chất hữu cơ trong đất khoáng, do không ước tính thay đổi trữ lượng các-bon trong đất khoáng nên báo cáo là NE. </w:t>
          </w:r>
          <w:bookmarkStart w:id="283" w:name="_Toc137979338"/>
        </w:p>
        <w:p w14:paraId="45138D53" w14:textId="39807EB0" w:rsidR="009D5BFD" w:rsidRPr="00413B9B" w:rsidRDefault="00DA20FA" w:rsidP="00B41096">
          <w:pPr>
            <w:pStyle w:val="Heading3"/>
            <w:rPr>
              <w:rFonts w:eastAsia="MS Mincho"/>
              <w:lang w:val="vi-VN"/>
            </w:rPr>
          </w:pPr>
          <w:bookmarkStart w:id="284" w:name="_Toc162557478"/>
          <w:r>
            <w:t>2</w:t>
          </w:r>
          <w:r w:rsidR="0067001D">
            <w:t xml:space="preserve">.1. </w:t>
          </w:r>
          <w:r w:rsidR="00EA5036" w:rsidRPr="00C253FD">
            <w:t>Phát thải từ phụ phẩm nông nghiệp, chất thải vật nuôi, chất thải bãi chăn thả gia súc/đồng cỏ</w:t>
          </w:r>
          <w:bookmarkEnd w:id="283"/>
          <w:bookmarkEnd w:id="284"/>
        </w:p>
        <w:p w14:paraId="7B22C609" w14:textId="236BD19B" w:rsidR="00EA5036" w:rsidRPr="00413B9B" w:rsidRDefault="00413B9B" w:rsidP="00B41096">
          <w:pPr>
            <w:rPr>
              <w:rFonts w:eastAsiaTheme="majorEastAsia"/>
              <w:b/>
            </w:rPr>
          </w:pPr>
          <w:r w:rsidRPr="00413B9B">
            <w:rPr>
              <w:b/>
            </w:rPr>
            <w:t xml:space="preserve">a. </w:t>
          </w:r>
          <w:r w:rsidR="00EA5036" w:rsidRPr="00413B9B">
            <w:rPr>
              <w:b/>
            </w:rPr>
            <w:t>Tổng quan</w:t>
          </w:r>
        </w:p>
        <w:p w14:paraId="00144BAC" w14:textId="6BC1B815" w:rsidR="00EA5036" w:rsidRPr="00C253FD" w:rsidRDefault="00EA5036" w:rsidP="00B41096">
          <w:pPr>
            <w:widowControl w:val="0"/>
            <w:autoSpaceDE w:val="0"/>
            <w:autoSpaceDN w:val="0"/>
            <w:adjustRightInd w:val="0"/>
            <w:rPr>
              <w:rFonts w:eastAsia="MS Mincho"/>
              <w:color w:val="000000" w:themeColor="text1"/>
              <w:szCs w:val="28"/>
              <w:lang w:val="vi-VN"/>
            </w:rPr>
          </w:pPr>
          <w:r w:rsidRPr="00C30A58">
            <w:rPr>
              <w:rFonts w:eastAsia="MS Mincho"/>
              <w:color w:val="000000" w:themeColor="text1"/>
              <w:szCs w:val="28"/>
              <w:lang w:val="vi-VN"/>
            </w:rPr>
            <w:t>Ôxít nitơ (N</w:t>
          </w:r>
          <w:r w:rsidRPr="00C30A58">
            <w:rPr>
              <w:rFonts w:eastAsia="MS Mincho"/>
              <w:color w:val="000000" w:themeColor="text1"/>
              <w:szCs w:val="28"/>
              <w:vertAlign w:val="subscript"/>
              <w:lang w:val="vi-VN"/>
            </w:rPr>
            <w:t>2</w:t>
          </w:r>
          <w:r w:rsidRPr="00C30A58">
            <w:rPr>
              <w:rFonts w:eastAsia="MS Mincho"/>
              <w:color w:val="000000" w:themeColor="text1"/>
              <w:szCs w:val="28"/>
              <w:lang w:val="vi-VN"/>
            </w:rPr>
            <w:t>O) đư</w:t>
          </w:r>
          <w:r w:rsidRPr="00C253FD">
            <w:rPr>
              <w:rFonts w:eastAsia="MS Mincho"/>
              <w:color w:val="000000" w:themeColor="text1"/>
              <w:szCs w:val="28"/>
              <w:lang w:val="vi-VN"/>
            </w:rPr>
            <w:t>ợc sinh ra tự nhi</w:t>
          </w:r>
          <w:r w:rsidRPr="00C30A58">
            <w:rPr>
              <w:rFonts w:eastAsia="MS Mincho"/>
              <w:color w:val="000000" w:themeColor="text1"/>
              <w:szCs w:val="28"/>
              <w:lang w:val="vi-VN"/>
            </w:rPr>
            <w:t>ên trong đ</w:t>
          </w:r>
          <w:r w:rsidRPr="00C253FD">
            <w:rPr>
              <w:rFonts w:eastAsia="MS Mincho"/>
              <w:color w:val="000000" w:themeColor="text1"/>
              <w:szCs w:val="28"/>
              <w:lang w:val="vi-VN"/>
            </w:rPr>
            <w:t>ất th</w:t>
          </w:r>
          <w:r w:rsidRPr="00C30A58">
            <w:rPr>
              <w:rFonts w:eastAsia="MS Mincho"/>
              <w:color w:val="000000" w:themeColor="text1"/>
              <w:szCs w:val="28"/>
              <w:lang w:val="vi-VN"/>
            </w:rPr>
            <w:t>ông qua quá trình ni-tơ-rát hóa và kh</w:t>
          </w:r>
          <w:r w:rsidRPr="00C253FD">
            <w:rPr>
              <w:rFonts w:eastAsia="MS Mincho"/>
              <w:color w:val="000000" w:themeColor="text1"/>
              <w:szCs w:val="28"/>
              <w:lang w:val="vi-VN"/>
            </w:rPr>
            <w:t>ử nitơ bằng vi khuẩn. Một số hoạt động n</w:t>
          </w:r>
          <w:r w:rsidRPr="00C30A58">
            <w:rPr>
              <w:rFonts w:eastAsia="MS Mincho"/>
              <w:color w:val="000000" w:themeColor="text1"/>
              <w:szCs w:val="28"/>
              <w:lang w:val="vi-VN"/>
            </w:rPr>
            <w:t>ông nghi</w:t>
          </w:r>
          <w:r w:rsidRPr="00C253FD">
            <w:rPr>
              <w:rFonts w:eastAsia="MS Mincho"/>
              <w:color w:val="000000" w:themeColor="text1"/>
              <w:szCs w:val="28"/>
              <w:lang w:val="vi-VN"/>
            </w:rPr>
            <w:t>ệp bổ sung nitơ cho đất, tăng lượng nitơ c</w:t>
          </w:r>
          <w:r w:rsidRPr="00C30A58">
            <w:rPr>
              <w:rFonts w:eastAsia="MS Mincho"/>
              <w:color w:val="000000" w:themeColor="text1"/>
              <w:szCs w:val="28"/>
              <w:lang w:val="vi-VN"/>
            </w:rPr>
            <w:t>ó s</w:t>
          </w:r>
          <w:r w:rsidRPr="00C253FD">
            <w:rPr>
              <w:rFonts w:eastAsia="MS Mincho"/>
              <w:color w:val="000000" w:themeColor="text1"/>
              <w:szCs w:val="28"/>
              <w:lang w:val="vi-VN"/>
            </w:rPr>
            <w:t>ẵn cho qu</w:t>
          </w:r>
          <w:r w:rsidRPr="00C30A58">
            <w:rPr>
              <w:rFonts w:eastAsia="MS Mincho"/>
              <w:color w:val="000000" w:themeColor="text1"/>
              <w:szCs w:val="28"/>
              <w:lang w:val="vi-VN"/>
            </w:rPr>
            <w:t>á trình ni-tơ-rát hóa và kh</w:t>
          </w:r>
          <w:r w:rsidRPr="00C253FD">
            <w:rPr>
              <w:rFonts w:eastAsia="MS Mincho"/>
              <w:color w:val="000000" w:themeColor="text1"/>
              <w:szCs w:val="28"/>
              <w:lang w:val="vi-VN"/>
            </w:rPr>
            <w:t>ử nitơ, v</w:t>
          </w:r>
          <w:r w:rsidRPr="00C30A58">
            <w:rPr>
              <w:rFonts w:eastAsia="MS Mincho"/>
              <w:color w:val="000000" w:themeColor="text1"/>
              <w:szCs w:val="28"/>
              <w:lang w:val="vi-VN"/>
            </w:rPr>
            <w:t>à cu</w:t>
          </w:r>
          <w:r w:rsidRPr="00C253FD">
            <w:rPr>
              <w:rFonts w:eastAsia="MS Mincho"/>
              <w:color w:val="000000" w:themeColor="text1"/>
              <w:szCs w:val="28"/>
              <w:lang w:val="vi-VN"/>
            </w:rPr>
            <w:t>ối c</w:t>
          </w:r>
          <w:r w:rsidRPr="00C30A58">
            <w:rPr>
              <w:rFonts w:eastAsia="MS Mincho"/>
              <w:color w:val="000000" w:themeColor="text1"/>
              <w:szCs w:val="28"/>
              <w:lang w:val="vi-VN"/>
            </w:rPr>
            <w:t>ùng m</w:t>
          </w:r>
          <w:r w:rsidRPr="00C253FD">
            <w:rPr>
              <w:rFonts w:eastAsia="MS Mincho"/>
              <w:color w:val="000000" w:themeColor="text1"/>
              <w:szCs w:val="28"/>
              <w:lang w:val="vi-VN"/>
            </w:rPr>
            <w:t>ột lượng N</w:t>
          </w:r>
          <w:r w:rsidRPr="00C253FD">
            <w:rPr>
              <w:rFonts w:eastAsia="MS Mincho"/>
              <w:color w:val="000000" w:themeColor="text1"/>
              <w:szCs w:val="28"/>
              <w:vertAlign w:val="subscript"/>
              <w:lang w:val="vi-VN"/>
            </w:rPr>
            <w:t>2</w:t>
          </w:r>
          <w:r w:rsidRPr="00C253FD">
            <w:rPr>
              <w:rFonts w:eastAsia="MS Mincho"/>
              <w:color w:val="000000" w:themeColor="text1"/>
              <w:szCs w:val="28"/>
              <w:lang w:val="vi-VN"/>
            </w:rPr>
            <w:t>O được thải ra. Ph</w:t>
          </w:r>
          <w:r w:rsidRPr="00C30A58">
            <w:rPr>
              <w:rFonts w:eastAsia="MS Mincho"/>
              <w:color w:val="000000" w:themeColor="text1"/>
              <w:szCs w:val="28"/>
              <w:lang w:val="vi-VN"/>
            </w:rPr>
            <w:t>át th</w:t>
          </w:r>
          <w:r w:rsidRPr="00C253FD">
            <w:rPr>
              <w:rFonts w:eastAsia="MS Mincho"/>
              <w:color w:val="000000" w:themeColor="text1"/>
              <w:szCs w:val="28"/>
              <w:lang w:val="vi-VN"/>
            </w:rPr>
            <w:t>ải N</w:t>
          </w:r>
          <w:r w:rsidRPr="00C253FD">
            <w:rPr>
              <w:rFonts w:eastAsia="MS Mincho"/>
              <w:color w:val="000000" w:themeColor="text1"/>
              <w:szCs w:val="28"/>
              <w:vertAlign w:val="subscript"/>
              <w:lang w:val="vi-VN"/>
            </w:rPr>
            <w:t>2</w:t>
          </w:r>
          <w:r w:rsidRPr="00C253FD">
            <w:rPr>
              <w:rFonts w:eastAsia="MS Mincho"/>
              <w:color w:val="000000" w:themeColor="text1"/>
              <w:szCs w:val="28"/>
              <w:lang w:val="vi-VN"/>
            </w:rPr>
            <w:t>O l</w:t>
          </w:r>
          <w:r w:rsidRPr="00C30A58">
            <w:rPr>
              <w:rFonts w:eastAsia="MS Mincho"/>
              <w:color w:val="000000" w:themeColor="text1"/>
              <w:szCs w:val="28"/>
              <w:lang w:val="vi-VN"/>
            </w:rPr>
            <w:t>à k</w:t>
          </w:r>
          <w:r w:rsidRPr="00C253FD">
            <w:rPr>
              <w:rFonts w:eastAsia="MS Mincho"/>
              <w:color w:val="000000" w:themeColor="text1"/>
              <w:szCs w:val="28"/>
              <w:lang w:val="vi-VN"/>
            </w:rPr>
            <w:t>ết quả của bổ sung N do c</w:t>
          </w:r>
          <w:r w:rsidRPr="00C30A58">
            <w:rPr>
              <w:rFonts w:eastAsia="MS Mincho"/>
              <w:color w:val="000000" w:themeColor="text1"/>
              <w:szCs w:val="28"/>
              <w:lang w:val="vi-VN"/>
            </w:rPr>
            <w:t>ác ho</w:t>
          </w:r>
          <w:r w:rsidRPr="00C253FD">
            <w:rPr>
              <w:rFonts w:eastAsia="MS Mincho"/>
              <w:color w:val="000000" w:themeColor="text1"/>
              <w:szCs w:val="28"/>
              <w:lang w:val="vi-VN"/>
            </w:rPr>
            <w:t>ạt động của con người th</w:t>
          </w:r>
          <w:r w:rsidRPr="00C30A58">
            <w:rPr>
              <w:rFonts w:eastAsia="MS Mincho"/>
              <w:color w:val="000000" w:themeColor="text1"/>
              <w:szCs w:val="28"/>
              <w:lang w:val="vi-VN"/>
            </w:rPr>
            <w:t>ông qua c</w:t>
          </w:r>
          <w:r w:rsidRPr="00C253FD">
            <w:rPr>
              <w:rFonts w:eastAsia="MS Mincho"/>
              <w:color w:val="000000" w:themeColor="text1"/>
              <w:szCs w:val="28"/>
              <w:lang w:val="vi-VN"/>
            </w:rPr>
            <w:t>ả 2 c</w:t>
          </w:r>
          <w:r w:rsidRPr="00C30A58">
            <w:rPr>
              <w:rFonts w:eastAsia="MS Mincho"/>
              <w:color w:val="000000" w:themeColor="text1"/>
              <w:szCs w:val="28"/>
              <w:lang w:val="vi-VN"/>
            </w:rPr>
            <w:t>ách m</w:t>
          </w:r>
          <w:r w:rsidRPr="00C253FD">
            <w:rPr>
              <w:rFonts w:eastAsia="MS Mincho"/>
              <w:color w:val="000000" w:themeColor="text1"/>
              <w:szCs w:val="28"/>
              <w:lang w:val="vi-VN"/>
            </w:rPr>
            <w:t>ột c</w:t>
          </w:r>
          <w:r w:rsidRPr="00C30A58">
            <w:rPr>
              <w:rFonts w:eastAsia="MS Mincho"/>
              <w:color w:val="000000" w:themeColor="text1"/>
              <w:szCs w:val="28"/>
              <w:lang w:val="vi-VN"/>
            </w:rPr>
            <w:t>ách tr</w:t>
          </w:r>
          <w:r w:rsidRPr="00C253FD">
            <w:rPr>
              <w:rFonts w:eastAsia="MS Mincho"/>
              <w:color w:val="000000" w:themeColor="text1"/>
              <w:szCs w:val="28"/>
              <w:lang w:val="vi-VN"/>
            </w:rPr>
            <w:t xml:space="preserve">ực tiếp. </w:t>
          </w:r>
        </w:p>
        <w:p w14:paraId="25A7B777" w14:textId="3C5D29EF" w:rsidR="00EA5036" w:rsidRPr="00C253FD" w:rsidRDefault="00EA5036" w:rsidP="00B41096">
          <w:pPr>
            <w:widowControl w:val="0"/>
            <w:autoSpaceDE w:val="0"/>
            <w:autoSpaceDN w:val="0"/>
            <w:adjustRightInd w:val="0"/>
            <w:rPr>
              <w:rFonts w:eastAsia="MS Mincho"/>
              <w:color w:val="000000" w:themeColor="text1"/>
              <w:szCs w:val="28"/>
              <w:lang w:val="vi-VN"/>
            </w:rPr>
          </w:pPr>
          <w:r w:rsidRPr="00C30A58">
            <w:rPr>
              <w:rFonts w:eastAsia="MS Mincho"/>
              <w:color w:val="000000" w:themeColor="text1"/>
              <w:szCs w:val="28"/>
              <w:lang w:val="vi-VN"/>
            </w:rPr>
            <w:t>Phát th</w:t>
          </w:r>
          <w:r w:rsidRPr="00C253FD">
            <w:rPr>
              <w:rFonts w:eastAsia="MS Mincho"/>
              <w:color w:val="000000" w:themeColor="text1"/>
              <w:szCs w:val="28"/>
              <w:lang w:val="vi-VN"/>
            </w:rPr>
            <w:t>ải trực tiếp N</w:t>
          </w:r>
          <w:r w:rsidRPr="00C253FD">
            <w:rPr>
              <w:rFonts w:eastAsia="MS Mincho"/>
              <w:color w:val="000000" w:themeColor="text1"/>
              <w:szCs w:val="28"/>
              <w:vertAlign w:val="subscript"/>
              <w:lang w:val="vi-VN"/>
            </w:rPr>
            <w:t>2</w:t>
          </w:r>
          <w:r w:rsidRPr="00C253FD">
            <w:rPr>
              <w:rFonts w:eastAsia="MS Mincho"/>
              <w:color w:val="000000" w:themeColor="text1"/>
              <w:szCs w:val="28"/>
              <w:lang w:val="vi-VN"/>
            </w:rPr>
            <w:t>O từ đất n</w:t>
          </w:r>
          <w:r w:rsidRPr="00C30A58">
            <w:rPr>
              <w:rFonts w:eastAsia="MS Mincho"/>
              <w:color w:val="000000" w:themeColor="text1"/>
              <w:szCs w:val="28"/>
              <w:lang w:val="vi-VN"/>
            </w:rPr>
            <w:t>ông nghi</w:t>
          </w:r>
          <w:r w:rsidRPr="00C253FD">
            <w:rPr>
              <w:rFonts w:eastAsia="MS Mincho"/>
              <w:color w:val="000000" w:themeColor="text1"/>
              <w:szCs w:val="28"/>
              <w:lang w:val="vi-VN"/>
            </w:rPr>
            <w:t>ệp do sử dụng N v</w:t>
          </w:r>
          <w:r w:rsidRPr="00C30A58">
            <w:rPr>
              <w:rFonts w:eastAsia="MS Mincho"/>
              <w:color w:val="000000" w:themeColor="text1"/>
              <w:szCs w:val="28"/>
              <w:lang w:val="vi-VN"/>
            </w:rPr>
            <w:t>à các ho</w:t>
          </w:r>
          <w:r w:rsidRPr="00C253FD">
            <w:rPr>
              <w:rFonts w:eastAsia="MS Mincho"/>
              <w:color w:val="000000" w:themeColor="text1"/>
              <w:szCs w:val="28"/>
              <w:lang w:val="vi-VN"/>
            </w:rPr>
            <w:t>ạt động canh t</w:t>
          </w:r>
          <w:r w:rsidRPr="00C30A58">
            <w:rPr>
              <w:rFonts w:eastAsia="MS Mincho"/>
              <w:color w:val="000000" w:themeColor="text1"/>
              <w:szCs w:val="28"/>
              <w:lang w:val="vi-VN"/>
            </w:rPr>
            <w:t>ác c</w:t>
          </w:r>
          <w:r w:rsidRPr="00C253FD">
            <w:rPr>
              <w:rFonts w:eastAsia="MS Mincho"/>
              <w:color w:val="000000" w:themeColor="text1"/>
              <w:szCs w:val="28"/>
              <w:lang w:val="vi-VN"/>
            </w:rPr>
            <w:t>ủa con người bổ sung nitơ từ việc b</w:t>
          </w:r>
          <w:r w:rsidRPr="00C30A58">
            <w:rPr>
              <w:rFonts w:eastAsia="MS Mincho"/>
              <w:color w:val="000000" w:themeColor="text1"/>
              <w:szCs w:val="28"/>
              <w:lang w:val="vi-VN"/>
            </w:rPr>
            <w:t>ón phân t</w:t>
          </w:r>
          <w:r w:rsidRPr="00C253FD">
            <w:rPr>
              <w:rFonts w:eastAsia="MS Mincho"/>
              <w:color w:val="000000" w:themeColor="text1"/>
              <w:szCs w:val="28"/>
              <w:lang w:val="vi-VN"/>
            </w:rPr>
            <w:t>ổng hợp v</w:t>
          </w:r>
          <w:r w:rsidRPr="00C30A58">
            <w:rPr>
              <w:rFonts w:eastAsia="MS Mincho"/>
              <w:color w:val="000000" w:themeColor="text1"/>
              <w:szCs w:val="28"/>
              <w:lang w:val="vi-VN"/>
            </w:rPr>
            <w:t>à ch</w:t>
          </w:r>
          <w:r w:rsidRPr="00C253FD">
            <w:rPr>
              <w:rFonts w:eastAsia="MS Mincho"/>
              <w:color w:val="000000" w:themeColor="text1"/>
              <w:szCs w:val="28"/>
              <w:lang w:val="vi-VN"/>
            </w:rPr>
            <w:t>ất thải động vật, canh t</w:t>
          </w:r>
          <w:r w:rsidRPr="00C30A58">
            <w:rPr>
              <w:rFonts w:eastAsia="MS Mincho"/>
              <w:color w:val="000000" w:themeColor="text1"/>
              <w:szCs w:val="28"/>
              <w:lang w:val="vi-VN"/>
            </w:rPr>
            <w:t>ác cây c</w:t>
          </w:r>
          <w:r w:rsidRPr="00C253FD">
            <w:rPr>
              <w:rFonts w:eastAsia="MS Mincho"/>
              <w:color w:val="000000" w:themeColor="text1"/>
              <w:szCs w:val="28"/>
              <w:lang w:val="vi-VN"/>
            </w:rPr>
            <w:t>ố định đạm, kết hợp c</w:t>
          </w:r>
          <w:r w:rsidRPr="00C30A58">
            <w:rPr>
              <w:rFonts w:eastAsia="MS Mincho"/>
              <w:color w:val="000000" w:themeColor="text1"/>
              <w:szCs w:val="28"/>
              <w:lang w:val="vi-VN"/>
            </w:rPr>
            <w:t>ác ph</w:t>
          </w:r>
          <w:r w:rsidRPr="00C253FD">
            <w:rPr>
              <w:rFonts w:eastAsia="MS Mincho"/>
              <w:color w:val="000000" w:themeColor="text1"/>
              <w:szCs w:val="28"/>
              <w:lang w:val="vi-VN"/>
            </w:rPr>
            <w:t>ụ phẩm n</w:t>
          </w:r>
          <w:r w:rsidRPr="00C30A58">
            <w:rPr>
              <w:rFonts w:eastAsia="MS Mincho"/>
              <w:color w:val="000000" w:themeColor="text1"/>
              <w:szCs w:val="28"/>
              <w:lang w:val="vi-VN"/>
            </w:rPr>
            <w:t>ông nghi</w:t>
          </w:r>
          <w:r w:rsidRPr="00C253FD">
            <w:rPr>
              <w:rFonts w:eastAsia="MS Mincho"/>
              <w:color w:val="000000" w:themeColor="text1"/>
              <w:szCs w:val="28"/>
              <w:lang w:val="vi-VN"/>
            </w:rPr>
            <w:t>ệp v</w:t>
          </w:r>
          <w:r w:rsidRPr="00C30A58">
            <w:rPr>
              <w:rFonts w:eastAsia="MS Mincho"/>
              <w:color w:val="000000" w:themeColor="text1"/>
              <w:szCs w:val="28"/>
              <w:lang w:val="vi-VN"/>
            </w:rPr>
            <w:t>ào đ</w:t>
          </w:r>
          <w:r w:rsidRPr="00C253FD">
            <w:rPr>
              <w:rFonts w:eastAsia="MS Mincho"/>
              <w:color w:val="000000" w:themeColor="text1"/>
              <w:szCs w:val="28"/>
              <w:lang w:val="vi-VN"/>
            </w:rPr>
            <w:t>ất v</w:t>
          </w:r>
          <w:r w:rsidRPr="00C30A58">
            <w:rPr>
              <w:rFonts w:eastAsia="MS Mincho"/>
              <w:color w:val="000000" w:themeColor="text1"/>
              <w:szCs w:val="28"/>
              <w:lang w:val="vi-VN"/>
            </w:rPr>
            <w:t>à đ</w:t>
          </w:r>
          <w:r w:rsidRPr="00C253FD">
            <w:rPr>
              <w:rFonts w:eastAsia="MS Mincho"/>
              <w:color w:val="000000" w:themeColor="text1"/>
              <w:szCs w:val="28"/>
              <w:lang w:val="vi-VN"/>
            </w:rPr>
            <w:t>ất nitơ kho</w:t>
          </w:r>
          <w:r w:rsidRPr="00C30A58">
            <w:rPr>
              <w:rFonts w:eastAsia="MS Mincho"/>
              <w:color w:val="000000" w:themeColor="text1"/>
              <w:szCs w:val="28"/>
              <w:lang w:val="vi-VN"/>
            </w:rPr>
            <w:t>áng do canh tác đ</w:t>
          </w:r>
          <w:r w:rsidRPr="00C253FD">
            <w:rPr>
              <w:rFonts w:eastAsia="MS Mincho"/>
              <w:color w:val="000000" w:themeColor="text1"/>
              <w:szCs w:val="28"/>
              <w:lang w:val="vi-VN"/>
            </w:rPr>
            <w:t>ất hữu cơ.</w:t>
          </w:r>
        </w:p>
        <w:p w14:paraId="2E3609A1" w14:textId="77777777" w:rsidR="00EA5036" w:rsidRPr="00C253FD" w:rsidRDefault="00EA5036" w:rsidP="00B41096">
          <w:pPr>
            <w:keepNext/>
            <w:keepLines/>
            <w:widowControl w:val="0"/>
            <w:autoSpaceDE w:val="0"/>
            <w:autoSpaceDN w:val="0"/>
            <w:adjustRightInd w:val="0"/>
            <w:rPr>
              <w:rFonts w:eastAsia="MS Mincho"/>
              <w:b/>
              <w:bCs/>
              <w:color w:val="000000" w:themeColor="text1"/>
              <w:szCs w:val="28"/>
              <w:lang w:val="vi-VN"/>
            </w:rPr>
          </w:pPr>
          <w:r w:rsidRPr="00C253FD">
            <w:rPr>
              <w:rFonts w:eastAsia="MS Mincho"/>
              <w:b/>
              <w:bCs/>
              <w:color w:val="000000" w:themeColor="text1"/>
              <w:szCs w:val="28"/>
              <w:lang w:val="vi-VN"/>
            </w:rPr>
            <w:t>b. Phương pháp luận</w:t>
          </w:r>
        </w:p>
        <w:p w14:paraId="6A1C2BD8" w14:textId="60394ACE" w:rsidR="00EA5036" w:rsidRPr="00C253FD" w:rsidRDefault="00EA5036" w:rsidP="00B41096">
          <w:pPr>
            <w:widowControl w:val="0"/>
            <w:autoSpaceDE w:val="0"/>
            <w:autoSpaceDN w:val="0"/>
            <w:adjustRightInd w:val="0"/>
            <w:rPr>
              <w:rFonts w:eastAsia="MS Mincho"/>
              <w:color w:val="000000" w:themeColor="text1"/>
              <w:szCs w:val="28"/>
              <w:lang w:val="vi-VN"/>
            </w:rPr>
          </w:pPr>
          <w:r w:rsidRPr="00C30A58">
            <w:rPr>
              <w:rFonts w:eastAsia="MS Mincho"/>
              <w:color w:val="000000" w:themeColor="text1"/>
              <w:szCs w:val="28"/>
              <w:lang w:val="vi-VN"/>
            </w:rPr>
            <w:t xml:space="preserve">Theo </w:t>
          </w:r>
          <w:r w:rsidRPr="00C253FD">
            <w:rPr>
              <w:rFonts w:eastAsia="MS Mincho"/>
              <w:color w:val="000000" w:themeColor="text1"/>
              <w:szCs w:val="28"/>
              <w:lang w:val="vi-VN"/>
            </w:rPr>
            <w:t xml:space="preserve">Hướng dẫn </w:t>
          </w:r>
          <w:r w:rsidRPr="00C30A58">
            <w:rPr>
              <w:rFonts w:eastAsia="MS Mincho"/>
              <w:color w:val="000000" w:themeColor="text1"/>
              <w:szCs w:val="28"/>
              <w:lang w:val="vi-VN"/>
            </w:rPr>
            <w:t>IPCC 2006</w:t>
          </w:r>
          <w:r w:rsidRPr="00C253FD">
            <w:rPr>
              <w:rFonts w:eastAsia="MS Mincho"/>
              <w:color w:val="000000" w:themeColor="text1"/>
              <w:szCs w:val="28"/>
              <w:lang w:val="vi-VN"/>
            </w:rPr>
            <w:t>, lượng ph</w:t>
          </w:r>
          <w:r w:rsidRPr="00C30A58">
            <w:rPr>
              <w:rFonts w:eastAsia="MS Mincho"/>
              <w:color w:val="000000" w:themeColor="text1"/>
              <w:szCs w:val="28"/>
              <w:lang w:val="vi-VN"/>
            </w:rPr>
            <w:t>át th</w:t>
          </w:r>
          <w:r w:rsidRPr="00C253FD">
            <w:rPr>
              <w:rFonts w:eastAsia="MS Mincho"/>
              <w:color w:val="000000" w:themeColor="text1"/>
              <w:szCs w:val="28"/>
              <w:lang w:val="vi-VN"/>
            </w:rPr>
            <w:t>ải trực tiếp N</w:t>
          </w:r>
          <w:r w:rsidRPr="00C253FD">
            <w:rPr>
              <w:rFonts w:eastAsia="MS Mincho"/>
              <w:b/>
              <w:bCs/>
              <w:color w:val="000000" w:themeColor="text1"/>
              <w:szCs w:val="28"/>
              <w:vertAlign w:val="subscript"/>
              <w:lang w:val="vi-VN"/>
            </w:rPr>
            <w:t>2</w:t>
          </w:r>
          <w:r w:rsidRPr="00C253FD">
            <w:rPr>
              <w:rFonts w:eastAsia="MS Mincho"/>
              <w:color w:val="000000" w:themeColor="text1"/>
              <w:szCs w:val="28"/>
              <w:lang w:val="vi-VN"/>
            </w:rPr>
            <w:t>O từ đất</w:t>
          </w:r>
          <w:r w:rsidRPr="00C30A58">
            <w:rPr>
              <w:rFonts w:eastAsia="MS Mincho"/>
              <w:color w:val="000000" w:themeColor="text1"/>
              <w:szCs w:val="28"/>
              <w:lang w:val="vi-VN"/>
            </w:rPr>
            <w:t xml:space="preserve"> </w:t>
          </w:r>
          <w:r w:rsidRPr="00C253FD">
            <w:rPr>
              <w:rFonts w:eastAsia="MS Mincho"/>
              <w:color w:val="000000" w:themeColor="text1"/>
              <w:szCs w:val="28"/>
              <w:lang w:val="vi-VN"/>
            </w:rPr>
            <w:t>được ước t</w:t>
          </w:r>
          <w:r w:rsidRPr="00C30A58">
            <w:rPr>
              <w:rFonts w:eastAsia="MS Mincho"/>
              <w:color w:val="000000" w:themeColor="text1"/>
              <w:szCs w:val="28"/>
              <w:lang w:val="vi-VN"/>
            </w:rPr>
            <w:t>ính b</w:t>
          </w:r>
          <w:r w:rsidRPr="00C253FD">
            <w:rPr>
              <w:rFonts w:eastAsia="MS Mincho"/>
              <w:color w:val="000000" w:themeColor="text1"/>
              <w:szCs w:val="28"/>
              <w:lang w:val="vi-VN"/>
            </w:rPr>
            <w:t>ằng c</w:t>
          </w:r>
          <w:r w:rsidRPr="00C30A58">
            <w:rPr>
              <w:rFonts w:eastAsia="MS Mincho"/>
              <w:color w:val="000000" w:themeColor="text1"/>
              <w:szCs w:val="28"/>
              <w:lang w:val="vi-VN"/>
            </w:rPr>
            <w:t>ách s</w:t>
          </w:r>
          <w:r w:rsidRPr="00C253FD">
            <w:rPr>
              <w:rFonts w:eastAsia="MS Mincho"/>
              <w:color w:val="000000" w:themeColor="text1"/>
              <w:szCs w:val="28"/>
              <w:lang w:val="vi-VN"/>
            </w:rPr>
            <w:t>ử dụng phương ph</w:t>
          </w:r>
          <w:r w:rsidRPr="00C30A58">
            <w:rPr>
              <w:rFonts w:eastAsia="MS Mincho"/>
              <w:color w:val="000000" w:themeColor="text1"/>
              <w:szCs w:val="28"/>
              <w:lang w:val="vi-VN"/>
            </w:rPr>
            <w:t>áp theo công công thức 11.1, trang 11.7, chương 11, Hướng dẫn IPCC 2006.</w:t>
          </w:r>
        </w:p>
        <w:p w14:paraId="55CAECD0" w14:textId="77777777" w:rsidR="00EA5036" w:rsidRPr="00C253FD" w:rsidRDefault="00EA5036" w:rsidP="00B41096">
          <w:pPr>
            <w:keepNext/>
            <w:keepLines/>
            <w:widowControl w:val="0"/>
            <w:autoSpaceDE w:val="0"/>
            <w:autoSpaceDN w:val="0"/>
            <w:adjustRightInd w:val="0"/>
            <w:rPr>
              <w:rFonts w:eastAsia="MS Mincho"/>
              <w:b/>
              <w:bCs/>
              <w:color w:val="000000" w:themeColor="text1"/>
              <w:szCs w:val="28"/>
              <w:lang w:val="vi-VN"/>
            </w:rPr>
          </w:pPr>
          <w:r w:rsidRPr="00C253FD">
            <w:rPr>
              <w:rFonts w:eastAsia="MS Mincho"/>
              <w:b/>
              <w:bCs/>
              <w:color w:val="000000" w:themeColor="text1"/>
              <w:szCs w:val="28"/>
              <w:lang w:val="vi-VN"/>
            </w:rPr>
            <w:t xml:space="preserve">c. Số liệu hoạt động </w:t>
          </w:r>
        </w:p>
        <w:p w14:paraId="64EBBE41" w14:textId="77777777" w:rsidR="00EA5036" w:rsidRPr="00C30A58" w:rsidRDefault="00EA5036" w:rsidP="00B41096">
          <w:pPr>
            <w:rPr>
              <w:color w:val="000000" w:themeColor="text1"/>
              <w:szCs w:val="28"/>
              <w:lang w:val="vi-VN"/>
            </w:rPr>
          </w:pPr>
          <w:r w:rsidRPr="00C30A58">
            <w:rPr>
              <w:color w:val="000000" w:themeColor="text1"/>
              <w:szCs w:val="28"/>
              <w:lang w:val="vi-VN"/>
            </w:rPr>
            <w:t>F</w:t>
          </w:r>
          <w:r w:rsidRPr="00C30A58">
            <w:rPr>
              <w:color w:val="000000" w:themeColor="text1"/>
              <w:szCs w:val="28"/>
              <w:vertAlign w:val="subscript"/>
              <w:lang w:val="vi-VN"/>
            </w:rPr>
            <w:t>SN</w:t>
          </w:r>
          <w:r w:rsidRPr="00C30A58">
            <w:rPr>
              <w:color w:val="000000" w:themeColor="text1"/>
              <w:szCs w:val="28"/>
              <w:lang w:val="vi-VN"/>
            </w:rPr>
            <w:t xml:space="preserve"> = Lượng Nitơ trong phân bón tổng hợp vào trong đất, kg N/năm.</w:t>
          </w:r>
        </w:p>
        <w:p w14:paraId="42EEA386" w14:textId="77777777" w:rsidR="00EA5036" w:rsidRPr="00C30A58" w:rsidRDefault="00EA5036" w:rsidP="00B41096">
          <w:pPr>
            <w:rPr>
              <w:color w:val="000000" w:themeColor="text1"/>
              <w:szCs w:val="28"/>
              <w:lang w:val="vi-VN"/>
            </w:rPr>
          </w:pPr>
          <w:r w:rsidRPr="00C30A58">
            <w:rPr>
              <w:color w:val="000000" w:themeColor="text1"/>
              <w:szCs w:val="28"/>
              <w:lang w:val="vi-VN"/>
            </w:rPr>
            <w:t>F</w:t>
          </w:r>
          <w:r w:rsidRPr="00C30A58">
            <w:rPr>
              <w:color w:val="000000" w:themeColor="text1"/>
              <w:szCs w:val="28"/>
              <w:vertAlign w:val="subscript"/>
              <w:lang w:val="vi-VN"/>
            </w:rPr>
            <w:t>ON</w:t>
          </w:r>
          <w:r w:rsidRPr="00C30A58">
            <w:rPr>
              <w:color w:val="000000" w:themeColor="text1"/>
              <w:szCs w:val="28"/>
              <w:lang w:val="vi-VN"/>
            </w:rPr>
            <w:t xml:space="preserve"> = Lượng chất thải vật nuôi, phân bón, bùn thải và N hữu cơ bổ sung vào trong đất (cần kiểm tra đối chiếu với kiểm kê của lĩnh vực chất thải để tránh tính 2 lần), kg N/năm.</w:t>
          </w:r>
        </w:p>
        <w:p w14:paraId="58041256" w14:textId="77777777" w:rsidR="00EA5036" w:rsidRPr="00C30A58" w:rsidRDefault="00EA5036" w:rsidP="00B41096">
          <w:pPr>
            <w:rPr>
              <w:color w:val="000000" w:themeColor="text1"/>
              <w:szCs w:val="28"/>
              <w:lang w:val="vi-VN"/>
            </w:rPr>
          </w:pPr>
          <w:r w:rsidRPr="00C30A58">
            <w:rPr>
              <w:color w:val="000000" w:themeColor="text1"/>
              <w:szCs w:val="28"/>
              <w:lang w:val="vi-VN"/>
            </w:rPr>
            <w:t>F</w:t>
          </w:r>
          <w:r w:rsidRPr="00C30A58">
            <w:rPr>
              <w:color w:val="000000" w:themeColor="text1"/>
              <w:szCs w:val="28"/>
              <w:vertAlign w:val="subscript"/>
              <w:lang w:val="vi-VN"/>
            </w:rPr>
            <w:t>CR</w:t>
          </w:r>
          <w:r w:rsidRPr="00C30A58">
            <w:rPr>
              <w:color w:val="000000" w:themeColor="text1"/>
              <w:szCs w:val="28"/>
              <w:lang w:val="vi-VN"/>
            </w:rPr>
            <w:t xml:space="preserve"> = Lượng N trong phụ phẩm nông nghiệp vào đất (trên bề mặt và dưới bề mặt), bao gồm cây cố định đạm và từ quá trình cải tạo cỏ/ đồng cỏ, kg N/năm.</w:t>
          </w:r>
        </w:p>
        <w:p w14:paraId="2F405219" w14:textId="77777777" w:rsidR="00EA5036" w:rsidRPr="00C30A58" w:rsidRDefault="00EA5036" w:rsidP="00B41096">
          <w:pPr>
            <w:rPr>
              <w:color w:val="000000" w:themeColor="text1"/>
              <w:szCs w:val="28"/>
              <w:lang w:val="vi-VN"/>
            </w:rPr>
          </w:pPr>
          <w:r w:rsidRPr="00C30A58">
            <w:rPr>
              <w:color w:val="000000" w:themeColor="text1"/>
              <w:szCs w:val="28"/>
              <w:lang w:val="vi-VN"/>
            </w:rPr>
            <w:t>F</w:t>
          </w:r>
          <w:r w:rsidRPr="00C30A58">
            <w:rPr>
              <w:color w:val="000000" w:themeColor="text1"/>
              <w:szCs w:val="28"/>
              <w:vertAlign w:val="subscript"/>
              <w:lang w:val="vi-VN"/>
            </w:rPr>
            <w:t>SOM</w:t>
          </w:r>
          <w:r w:rsidRPr="00C30A58">
            <w:rPr>
              <w:color w:val="000000" w:themeColor="text1"/>
              <w:szCs w:val="28"/>
              <w:lang w:val="vi-VN"/>
            </w:rPr>
            <w:t xml:space="preserve"> = Lượng N trong đất được khoáng hóa, liên quan đến việc mất C trong đất từ các chất hữu cơ do thay đổi quản lý hoặc sử dụng đất, kg N/năm.</w:t>
          </w:r>
        </w:p>
        <w:p w14:paraId="519A4F4A" w14:textId="77777777" w:rsidR="00EA5036" w:rsidRPr="00C30A58" w:rsidRDefault="00EA5036" w:rsidP="00B41096">
          <w:pPr>
            <w:rPr>
              <w:color w:val="000000" w:themeColor="text1"/>
              <w:szCs w:val="28"/>
              <w:lang w:val="vi-VN"/>
            </w:rPr>
          </w:pPr>
          <w:r w:rsidRPr="00C30A58">
            <w:rPr>
              <w:color w:val="000000" w:themeColor="text1"/>
              <w:szCs w:val="28"/>
              <w:lang w:val="vi-VN"/>
            </w:rPr>
            <w:t>F</w:t>
          </w:r>
          <w:r w:rsidRPr="00C30A58">
            <w:rPr>
              <w:color w:val="000000" w:themeColor="text1"/>
              <w:szCs w:val="28"/>
              <w:vertAlign w:val="subscript"/>
              <w:lang w:val="vi-VN"/>
            </w:rPr>
            <w:t>OS</w:t>
          </w:r>
          <w:r w:rsidRPr="00C30A58">
            <w:rPr>
              <w:color w:val="000000" w:themeColor="text1"/>
              <w:szCs w:val="28"/>
              <w:lang w:val="vi-VN"/>
            </w:rPr>
            <w:t xml:space="preserve"> = </w:t>
          </w:r>
          <w:r w:rsidRPr="00C30A58">
            <w:rPr>
              <w:rFonts w:eastAsia="MS Mincho"/>
              <w:color w:val="000000" w:themeColor="text1"/>
              <w:szCs w:val="28"/>
              <w:lang w:val="vi-VN"/>
            </w:rPr>
            <w:t>Di</w:t>
          </w:r>
          <w:r w:rsidRPr="00C253FD">
            <w:rPr>
              <w:rFonts w:eastAsia="MS Mincho"/>
              <w:color w:val="000000" w:themeColor="text1"/>
              <w:szCs w:val="28"/>
              <w:lang w:val="vi-VN"/>
            </w:rPr>
            <w:t>ện t</w:t>
          </w:r>
          <w:r w:rsidRPr="00C30A58">
            <w:rPr>
              <w:rFonts w:eastAsia="MS Mincho"/>
              <w:color w:val="000000" w:themeColor="text1"/>
              <w:szCs w:val="28"/>
              <w:lang w:val="vi-VN"/>
            </w:rPr>
            <w:t>ích đ</w:t>
          </w:r>
          <w:r w:rsidRPr="00C253FD">
            <w:rPr>
              <w:rFonts w:eastAsia="MS Mincho"/>
              <w:color w:val="000000" w:themeColor="text1"/>
              <w:szCs w:val="28"/>
              <w:lang w:val="vi-VN"/>
            </w:rPr>
            <w:t>ất hữu cơ được canh t</w:t>
          </w:r>
          <w:r w:rsidRPr="00C30A58">
            <w:rPr>
              <w:rFonts w:eastAsia="MS Mincho"/>
              <w:color w:val="000000" w:themeColor="text1"/>
              <w:szCs w:val="28"/>
              <w:lang w:val="vi-VN"/>
            </w:rPr>
            <w:t>ác hàng năm</w:t>
          </w:r>
          <w:r w:rsidRPr="00C30A58">
            <w:rPr>
              <w:color w:val="000000" w:themeColor="text1"/>
              <w:szCs w:val="28"/>
              <w:lang w:val="vi-VN"/>
            </w:rPr>
            <w:t>, ha.</w:t>
          </w:r>
        </w:p>
        <w:p w14:paraId="711814D0" w14:textId="070C83FB" w:rsidR="00EA5036" w:rsidRPr="00413B9B" w:rsidRDefault="00EA5036" w:rsidP="00B41096">
          <w:pPr>
            <w:rPr>
              <w:color w:val="000000" w:themeColor="text1"/>
              <w:szCs w:val="28"/>
              <w:lang w:val="vi-VN"/>
            </w:rPr>
          </w:pPr>
          <w:r w:rsidRPr="00C30A58">
            <w:rPr>
              <w:color w:val="000000" w:themeColor="text1"/>
              <w:szCs w:val="28"/>
              <w:lang w:val="vi-VN"/>
            </w:rPr>
            <w:t>F</w:t>
          </w:r>
          <w:r w:rsidRPr="00C30A58">
            <w:rPr>
              <w:color w:val="000000" w:themeColor="text1"/>
              <w:szCs w:val="28"/>
              <w:vertAlign w:val="subscript"/>
              <w:lang w:val="vi-VN"/>
            </w:rPr>
            <w:t>PRP</w:t>
          </w:r>
          <w:r w:rsidRPr="00C30A58">
            <w:rPr>
              <w:color w:val="000000" w:themeColor="text1"/>
              <w:szCs w:val="28"/>
              <w:lang w:val="vi-VN"/>
            </w:rPr>
            <w:t>= Lượng N trong chất thải vật nuôi vào đất chăn thả</w:t>
          </w:r>
          <w:r w:rsidR="00413B9B">
            <w:rPr>
              <w:color w:val="000000" w:themeColor="text1"/>
              <w:szCs w:val="28"/>
              <w:lang w:val="vi-VN"/>
            </w:rPr>
            <w:t>i, kg N/năm.</w:t>
          </w:r>
        </w:p>
        <w:p w14:paraId="43E37516" w14:textId="77777777" w:rsidR="00EA5036" w:rsidRPr="00C253FD" w:rsidRDefault="00EA5036" w:rsidP="00B41096">
          <w:pPr>
            <w:rPr>
              <w:rFonts w:eastAsia="MS Mincho"/>
              <w:color w:val="000000" w:themeColor="text1"/>
              <w:szCs w:val="28"/>
              <w:lang w:val="vi-VN"/>
            </w:rPr>
          </w:pPr>
          <w:r w:rsidRPr="00C253FD">
            <w:rPr>
              <w:rFonts w:eastAsia="MS Mincho"/>
              <w:color w:val="000000" w:themeColor="text1"/>
              <w:szCs w:val="28"/>
              <w:lang w:val="vi-VN"/>
            </w:rPr>
            <w:t xml:space="preserve">Theo số liệu </w:t>
          </w:r>
          <w:r w:rsidRPr="00C30A58">
            <w:rPr>
              <w:rFonts w:eastAsia="MS Mincho"/>
              <w:color w:val="000000" w:themeColor="text1"/>
              <w:szCs w:val="28"/>
              <w:lang w:val="vi-VN"/>
            </w:rPr>
            <w:t>từ Báo cáo tình hình phân bón năm 2020,</w:t>
          </w:r>
          <w:r w:rsidRPr="00C253FD">
            <w:rPr>
              <w:rFonts w:eastAsia="MS Mincho"/>
              <w:color w:val="000000" w:themeColor="text1"/>
              <w:szCs w:val="28"/>
              <w:lang w:val="vi-VN"/>
            </w:rPr>
            <w:t xml:space="preserve"> sản lượng</w:t>
          </w:r>
          <w:r w:rsidRPr="00C30A58">
            <w:rPr>
              <w:rFonts w:eastAsia="MS Mincho"/>
              <w:color w:val="000000" w:themeColor="text1"/>
              <w:szCs w:val="28"/>
              <w:lang w:val="vi-VN"/>
            </w:rPr>
            <w:t xml:space="preserve"> tiêu thụ</w:t>
          </w:r>
          <w:r w:rsidRPr="00C253FD">
            <w:rPr>
              <w:rFonts w:eastAsia="MS Mincho"/>
              <w:color w:val="000000" w:themeColor="text1"/>
              <w:szCs w:val="28"/>
              <w:lang w:val="vi-VN"/>
            </w:rPr>
            <w:t xml:space="preserve"> </w:t>
          </w:r>
          <w:r w:rsidRPr="00C30A58">
            <w:rPr>
              <w:rFonts w:eastAsia="MS Mincho"/>
              <w:color w:val="000000" w:themeColor="text1"/>
              <w:szCs w:val="28"/>
              <w:lang w:val="vi-VN"/>
            </w:rPr>
            <w:t xml:space="preserve">của các loại phân bón </w:t>
          </w:r>
          <w:r w:rsidRPr="00C253FD">
            <w:rPr>
              <w:rFonts w:eastAsia="MS Mincho"/>
              <w:color w:val="000000" w:themeColor="text1"/>
              <w:szCs w:val="28"/>
              <w:lang w:val="vi-VN"/>
            </w:rPr>
            <w:t>như sau:</w:t>
          </w:r>
        </w:p>
        <w:p w14:paraId="080F9AD9" w14:textId="0F8789B1" w:rsidR="00EA5036" w:rsidRPr="00C30A58" w:rsidRDefault="002C76BE" w:rsidP="00B41096">
          <w:pPr>
            <w:pStyle w:val="Caption"/>
            <w:rPr>
              <w:color w:val="000000" w:themeColor="text1"/>
              <w:lang w:val="vi-VN"/>
            </w:rPr>
          </w:pPr>
          <w:bookmarkStart w:id="285" w:name="_Toc137735578"/>
          <w:bookmarkStart w:id="286" w:name="_Toc153186267"/>
          <w:r>
            <w:t xml:space="preserve">Bảng </w:t>
          </w:r>
          <w:r>
            <w:fldChar w:fldCharType="begin"/>
          </w:r>
          <w:r>
            <w:instrText xml:space="preserve"> SEQ Bảng \* ARABIC </w:instrText>
          </w:r>
          <w:r>
            <w:fldChar w:fldCharType="separate"/>
          </w:r>
          <w:r>
            <w:rPr>
              <w:noProof/>
            </w:rPr>
            <w:t>17</w:t>
          </w:r>
          <w:r>
            <w:rPr>
              <w:noProof/>
            </w:rPr>
            <w:fldChar w:fldCharType="end"/>
          </w:r>
          <w:r w:rsidR="00EA5036" w:rsidRPr="00C30A58">
            <w:rPr>
              <w:color w:val="000000" w:themeColor="text1"/>
              <w:lang w:val="vi-VN"/>
            </w:rPr>
            <w:t>. Tổng lượng tiêu thụ nitơ năm 2020 (đơn vị: tấn)</w:t>
          </w:r>
          <w:bookmarkEnd w:id="285"/>
          <w:bookmarkEnd w:id="286"/>
        </w:p>
        <w:tbl>
          <w:tblPr>
            <w:tblW w:w="48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370"/>
            <w:gridCol w:w="2668"/>
            <w:gridCol w:w="2619"/>
          </w:tblGrid>
          <w:tr w:rsidR="00413B9B" w:rsidRPr="00C30A58" w14:paraId="0C3A032B" w14:textId="77777777" w:rsidTr="00CE0C3B">
            <w:trPr>
              <w:trHeight w:val="271"/>
              <w:jc w:val="center"/>
            </w:trPr>
            <w:tc>
              <w:tcPr>
                <w:tcW w:w="775" w:type="pct"/>
                <w:shd w:val="clear" w:color="auto" w:fill="auto"/>
                <w:noWrap/>
                <w:hideMark/>
              </w:tcPr>
              <w:p w14:paraId="59B41FBE" w14:textId="77777777" w:rsidR="00EA5036" w:rsidRPr="00C253FD" w:rsidRDefault="00EA5036" w:rsidP="00B41096">
                <w:pPr>
                  <w:spacing w:after="0"/>
                  <w:ind w:firstLine="0"/>
                  <w:jc w:val="center"/>
                  <w:rPr>
                    <w:b/>
                    <w:bCs/>
                    <w:color w:val="000000" w:themeColor="text1"/>
                    <w:szCs w:val="28"/>
                  </w:rPr>
                </w:pPr>
                <w:bookmarkStart w:id="287" w:name="_Hlk53068193"/>
                <w:r w:rsidRPr="00C253FD">
                  <w:rPr>
                    <w:b/>
                    <w:bCs/>
                    <w:color w:val="000000" w:themeColor="text1"/>
                    <w:szCs w:val="28"/>
                  </w:rPr>
                  <w:lastRenderedPageBreak/>
                  <w:t>Loại phân</w:t>
                </w:r>
              </w:p>
            </w:tc>
            <w:tc>
              <w:tcPr>
                <w:tcW w:w="1308" w:type="pct"/>
                <w:shd w:val="clear" w:color="auto" w:fill="auto"/>
                <w:noWrap/>
                <w:hideMark/>
              </w:tcPr>
              <w:p w14:paraId="6E329C9A" w14:textId="77777777" w:rsidR="00EA5036" w:rsidRPr="00C253FD" w:rsidRDefault="00EA5036" w:rsidP="00B41096">
                <w:pPr>
                  <w:spacing w:after="0"/>
                  <w:ind w:firstLine="0"/>
                  <w:jc w:val="center"/>
                  <w:rPr>
                    <w:b/>
                    <w:bCs/>
                    <w:color w:val="000000" w:themeColor="text1"/>
                    <w:szCs w:val="28"/>
                  </w:rPr>
                </w:pPr>
                <w:r w:rsidRPr="00C253FD">
                  <w:rPr>
                    <w:b/>
                    <w:bCs/>
                    <w:color w:val="000000" w:themeColor="text1"/>
                    <w:szCs w:val="28"/>
                  </w:rPr>
                  <w:t>Sản lượng tiêu thụ</w:t>
                </w:r>
              </w:p>
            </w:tc>
            <w:tc>
              <w:tcPr>
                <w:tcW w:w="1472" w:type="pct"/>
                <w:shd w:val="clear" w:color="auto" w:fill="auto"/>
                <w:noWrap/>
                <w:hideMark/>
              </w:tcPr>
              <w:p w14:paraId="26AEC552" w14:textId="77777777" w:rsidR="00EA5036" w:rsidRPr="00C30A58" w:rsidRDefault="00EA5036" w:rsidP="00B41096">
                <w:pPr>
                  <w:spacing w:after="0"/>
                  <w:ind w:firstLine="0"/>
                  <w:jc w:val="center"/>
                  <w:rPr>
                    <w:b/>
                    <w:bCs/>
                    <w:color w:val="000000" w:themeColor="text1"/>
                    <w:szCs w:val="28"/>
                    <w:lang w:val="fr-FR"/>
                  </w:rPr>
                </w:pPr>
                <w:r w:rsidRPr="00C30A58">
                  <w:rPr>
                    <w:b/>
                    <w:bCs/>
                    <w:color w:val="000000" w:themeColor="text1"/>
                    <w:szCs w:val="28"/>
                    <w:lang w:val="fr-FR"/>
                  </w:rPr>
                  <w:t>Ni tơ trong phân bón</w:t>
                </w:r>
              </w:p>
            </w:tc>
            <w:tc>
              <w:tcPr>
                <w:tcW w:w="1445" w:type="pct"/>
                <w:shd w:val="clear" w:color="auto" w:fill="auto"/>
                <w:noWrap/>
                <w:hideMark/>
              </w:tcPr>
              <w:p w14:paraId="19D49A8E" w14:textId="77777777" w:rsidR="00EA5036" w:rsidRPr="00C30A58" w:rsidRDefault="00EA5036" w:rsidP="00B41096">
                <w:pPr>
                  <w:spacing w:after="0"/>
                  <w:ind w:firstLine="0"/>
                  <w:jc w:val="center"/>
                  <w:rPr>
                    <w:b/>
                    <w:bCs/>
                    <w:color w:val="000000" w:themeColor="text1"/>
                    <w:szCs w:val="28"/>
                    <w:lang w:val="fr-FR"/>
                  </w:rPr>
                </w:pPr>
                <w:r w:rsidRPr="00C30A58">
                  <w:rPr>
                    <w:b/>
                    <w:bCs/>
                    <w:color w:val="000000" w:themeColor="text1"/>
                    <w:szCs w:val="28"/>
                    <w:lang w:val="fr-FR"/>
                  </w:rPr>
                  <w:t>Lượng Ni tơ tiêu thụ</w:t>
                </w:r>
              </w:p>
            </w:tc>
          </w:tr>
          <w:tr w:rsidR="00413B9B" w:rsidRPr="00C253FD" w14:paraId="57CE2616" w14:textId="77777777" w:rsidTr="00CE0C3B">
            <w:trPr>
              <w:trHeight w:val="271"/>
              <w:jc w:val="center"/>
            </w:trPr>
            <w:tc>
              <w:tcPr>
                <w:tcW w:w="775" w:type="pct"/>
                <w:shd w:val="clear" w:color="auto" w:fill="auto"/>
                <w:noWrap/>
                <w:vAlign w:val="bottom"/>
                <w:hideMark/>
              </w:tcPr>
              <w:p w14:paraId="28984A56" w14:textId="77777777" w:rsidR="00EA5036" w:rsidRPr="00C253FD" w:rsidRDefault="00EA5036" w:rsidP="00B41096">
                <w:pPr>
                  <w:spacing w:after="0"/>
                  <w:ind w:firstLine="0"/>
                  <w:jc w:val="center"/>
                  <w:rPr>
                    <w:color w:val="000000" w:themeColor="text1"/>
                    <w:szCs w:val="28"/>
                  </w:rPr>
                </w:pPr>
                <w:r w:rsidRPr="00C253FD">
                  <w:rPr>
                    <w:color w:val="000000" w:themeColor="text1"/>
                    <w:szCs w:val="28"/>
                  </w:rPr>
                  <w:t>Ure</w:t>
                </w:r>
              </w:p>
            </w:tc>
            <w:tc>
              <w:tcPr>
                <w:tcW w:w="1308" w:type="pct"/>
                <w:shd w:val="clear" w:color="auto" w:fill="auto"/>
                <w:noWrap/>
                <w:hideMark/>
              </w:tcPr>
              <w:p w14:paraId="7568842E" w14:textId="77777777" w:rsidR="00EA5036" w:rsidRPr="00C253FD" w:rsidRDefault="00EA5036" w:rsidP="00B41096">
                <w:pPr>
                  <w:spacing w:after="0"/>
                  <w:ind w:firstLine="0"/>
                  <w:jc w:val="right"/>
                  <w:rPr>
                    <w:color w:val="000000" w:themeColor="text1"/>
                    <w:szCs w:val="28"/>
                  </w:rPr>
                </w:pPr>
                <w:r w:rsidRPr="00AB50EB">
                  <w:t xml:space="preserve"> 1.292.944 </w:t>
                </w:r>
              </w:p>
            </w:tc>
            <w:tc>
              <w:tcPr>
                <w:tcW w:w="1472" w:type="pct"/>
                <w:shd w:val="clear" w:color="auto" w:fill="auto"/>
                <w:noWrap/>
                <w:hideMark/>
              </w:tcPr>
              <w:p w14:paraId="45A3C8BB" w14:textId="77777777" w:rsidR="00EA5036" w:rsidRPr="00C253FD" w:rsidRDefault="00EA5036" w:rsidP="00B41096">
                <w:pPr>
                  <w:spacing w:after="0"/>
                  <w:ind w:firstLine="0"/>
                  <w:jc w:val="center"/>
                  <w:rPr>
                    <w:color w:val="000000" w:themeColor="text1"/>
                    <w:szCs w:val="28"/>
                  </w:rPr>
                </w:pPr>
                <w:r w:rsidRPr="00AB50EB">
                  <w:t xml:space="preserve"> 0,50 </w:t>
                </w:r>
              </w:p>
            </w:tc>
            <w:tc>
              <w:tcPr>
                <w:tcW w:w="1445" w:type="pct"/>
                <w:shd w:val="clear" w:color="auto" w:fill="auto"/>
                <w:noWrap/>
                <w:hideMark/>
              </w:tcPr>
              <w:p w14:paraId="375876B1" w14:textId="77777777" w:rsidR="00EA5036" w:rsidRPr="00C253FD" w:rsidRDefault="00EA5036" w:rsidP="00B41096">
                <w:pPr>
                  <w:spacing w:after="0"/>
                  <w:ind w:firstLine="0"/>
                  <w:jc w:val="right"/>
                  <w:rPr>
                    <w:color w:val="000000" w:themeColor="text1"/>
                    <w:szCs w:val="28"/>
                  </w:rPr>
                </w:pPr>
                <w:r w:rsidRPr="00AB50EB">
                  <w:t xml:space="preserve"> 646.471,79 </w:t>
                </w:r>
              </w:p>
            </w:tc>
          </w:tr>
          <w:tr w:rsidR="00413B9B" w:rsidRPr="00C253FD" w14:paraId="352C0784" w14:textId="77777777" w:rsidTr="00CE0C3B">
            <w:trPr>
              <w:trHeight w:val="271"/>
              <w:jc w:val="center"/>
            </w:trPr>
            <w:tc>
              <w:tcPr>
                <w:tcW w:w="775" w:type="pct"/>
                <w:shd w:val="clear" w:color="auto" w:fill="auto"/>
                <w:noWrap/>
                <w:vAlign w:val="bottom"/>
                <w:hideMark/>
              </w:tcPr>
              <w:p w14:paraId="1A980644" w14:textId="77777777" w:rsidR="00EA5036" w:rsidRPr="00C253FD" w:rsidRDefault="00EA5036" w:rsidP="00B41096">
                <w:pPr>
                  <w:spacing w:after="0"/>
                  <w:ind w:firstLine="0"/>
                  <w:jc w:val="center"/>
                  <w:rPr>
                    <w:color w:val="000000" w:themeColor="text1"/>
                    <w:szCs w:val="28"/>
                  </w:rPr>
                </w:pPr>
                <w:r w:rsidRPr="00C253FD">
                  <w:rPr>
                    <w:color w:val="000000" w:themeColor="text1"/>
                    <w:szCs w:val="28"/>
                  </w:rPr>
                  <w:t>SA</w:t>
                </w:r>
              </w:p>
            </w:tc>
            <w:tc>
              <w:tcPr>
                <w:tcW w:w="1308" w:type="pct"/>
                <w:shd w:val="clear" w:color="auto" w:fill="auto"/>
                <w:noWrap/>
                <w:hideMark/>
              </w:tcPr>
              <w:p w14:paraId="5535243C" w14:textId="77777777" w:rsidR="00EA5036" w:rsidRPr="00C253FD" w:rsidRDefault="00EA5036" w:rsidP="00B41096">
                <w:pPr>
                  <w:spacing w:after="0"/>
                  <w:ind w:firstLine="0"/>
                  <w:jc w:val="right"/>
                  <w:rPr>
                    <w:color w:val="000000" w:themeColor="text1"/>
                    <w:szCs w:val="28"/>
                  </w:rPr>
                </w:pPr>
                <w:r w:rsidRPr="00AB50EB">
                  <w:t xml:space="preserve"> 1.044.189 </w:t>
                </w:r>
              </w:p>
            </w:tc>
            <w:tc>
              <w:tcPr>
                <w:tcW w:w="1472" w:type="pct"/>
                <w:shd w:val="clear" w:color="auto" w:fill="auto"/>
                <w:noWrap/>
                <w:hideMark/>
              </w:tcPr>
              <w:p w14:paraId="72BC0136" w14:textId="77777777" w:rsidR="00EA5036" w:rsidRPr="00C253FD" w:rsidRDefault="00EA5036" w:rsidP="00B41096">
                <w:pPr>
                  <w:spacing w:after="0"/>
                  <w:ind w:firstLine="0"/>
                  <w:jc w:val="center"/>
                  <w:rPr>
                    <w:color w:val="000000" w:themeColor="text1"/>
                    <w:szCs w:val="28"/>
                  </w:rPr>
                </w:pPr>
                <w:r w:rsidRPr="00AB50EB">
                  <w:t xml:space="preserve"> 0,21 </w:t>
                </w:r>
              </w:p>
            </w:tc>
            <w:tc>
              <w:tcPr>
                <w:tcW w:w="1445" w:type="pct"/>
                <w:shd w:val="clear" w:color="auto" w:fill="auto"/>
                <w:noWrap/>
                <w:hideMark/>
              </w:tcPr>
              <w:p w14:paraId="318778A4" w14:textId="77777777" w:rsidR="00EA5036" w:rsidRPr="00C253FD" w:rsidRDefault="00EA5036" w:rsidP="00B41096">
                <w:pPr>
                  <w:spacing w:after="0"/>
                  <w:ind w:firstLine="0"/>
                  <w:jc w:val="right"/>
                  <w:rPr>
                    <w:color w:val="000000" w:themeColor="text1"/>
                    <w:szCs w:val="28"/>
                  </w:rPr>
                </w:pPr>
                <w:r w:rsidRPr="00AB50EB">
                  <w:t xml:space="preserve"> 219.279,69 </w:t>
                </w:r>
              </w:p>
            </w:tc>
          </w:tr>
          <w:tr w:rsidR="00413B9B" w:rsidRPr="00C253FD" w14:paraId="1E474856" w14:textId="77777777" w:rsidTr="00CE0C3B">
            <w:trPr>
              <w:trHeight w:val="271"/>
              <w:jc w:val="center"/>
            </w:trPr>
            <w:tc>
              <w:tcPr>
                <w:tcW w:w="775" w:type="pct"/>
                <w:shd w:val="clear" w:color="auto" w:fill="auto"/>
                <w:noWrap/>
                <w:vAlign w:val="bottom"/>
                <w:hideMark/>
              </w:tcPr>
              <w:p w14:paraId="752927EB" w14:textId="77777777" w:rsidR="00EA5036" w:rsidRPr="00C253FD" w:rsidRDefault="00EA5036" w:rsidP="00B41096">
                <w:pPr>
                  <w:spacing w:after="0"/>
                  <w:ind w:firstLine="0"/>
                  <w:jc w:val="center"/>
                  <w:rPr>
                    <w:color w:val="000000" w:themeColor="text1"/>
                    <w:szCs w:val="28"/>
                  </w:rPr>
                </w:pPr>
                <w:r w:rsidRPr="00C253FD">
                  <w:rPr>
                    <w:color w:val="000000" w:themeColor="text1"/>
                    <w:szCs w:val="28"/>
                  </w:rPr>
                  <w:t>DAP</w:t>
                </w:r>
              </w:p>
            </w:tc>
            <w:tc>
              <w:tcPr>
                <w:tcW w:w="1308" w:type="pct"/>
                <w:shd w:val="clear" w:color="auto" w:fill="auto"/>
                <w:noWrap/>
                <w:hideMark/>
              </w:tcPr>
              <w:p w14:paraId="46ED61D3" w14:textId="77777777" w:rsidR="00EA5036" w:rsidRPr="00C253FD" w:rsidRDefault="00EA5036" w:rsidP="00B41096">
                <w:pPr>
                  <w:spacing w:after="0"/>
                  <w:ind w:firstLine="0"/>
                  <w:jc w:val="right"/>
                  <w:rPr>
                    <w:color w:val="000000" w:themeColor="text1"/>
                    <w:szCs w:val="28"/>
                  </w:rPr>
                </w:pPr>
                <w:r w:rsidRPr="00AB50EB">
                  <w:t xml:space="preserve"> 339.400 </w:t>
                </w:r>
              </w:p>
            </w:tc>
            <w:tc>
              <w:tcPr>
                <w:tcW w:w="1472" w:type="pct"/>
                <w:shd w:val="clear" w:color="auto" w:fill="auto"/>
                <w:noWrap/>
                <w:hideMark/>
              </w:tcPr>
              <w:p w14:paraId="1BCEB472" w14:textId="77777777" w:rsidR="00EA5036" w:rsidRPr="00C253FD" w:rsidRDefault="00EA5036" w:rsidP="00B41096">
                <w:pPr>
                  <w:spacing w:after="0"/>
                  <w:ind w:firstLine="0"/>
                  <w:jc w:val="center"/>
                  <w:rPr>
                    <w:color w:val="000000" w:themeColor="text1"/>
                    <w:szCs w:val="28"/>
                  </w:rPr>
                </w:pPr>
                <w:r w:rsidRPr="00AB50EB">
                  <w:t xml:space="preserve"> 0,18 </w:t>
                </w:r>
              </w:p>
            </w:tc>
            <w:tc>
              <w:tcPr>
                <w:tcW w:w="1445" w:type="pct"/>
                <w:shd w:val="clear" w:color="auto" w:fill="auto"/>
                <w:noWrap/>
                <w:hideMark/>
              </w:tcPr>
              <w:p w14:paraId="63ED3641" w14:textId="77777777" w:rsidR="00EA5036" w:rsidRPr="00C253FD" w:rsidRDefault="00EA5036" w:rsidP="00B41096">
                <w:pPr>
                  <w:spacing w:after="0"/>
                  <w:ind w:firstLine="0"/>
                  <w:jc w:val="right"/>
                  <w:rPr>
                    <w:color w:val="000000" w:themeColor="text1"/>
                    <w:szCs w:val="28"/>
                  </w:rPr>
                </w:pPr>
                <w:r w:rsidRPr="00AB50EB">
                  <w:t xml:space="preserve"> 61.092,00 </w:t>
                </w:r>
              </w:p>
            </w:tc>
          </w:tr>
          <w:tr w:rsidR="00413B9B" w:rsidRPr="00C253FD" w14:paraId="3E0B7DD2" w14:textId="77777777" w:rsidTr="00CE0C3B">
            <w:trPr>
              <w:trHeight w:val="271"/>
              <w:jc w:val="center"/>
            </w:trPr>
            <w:tc>
              <w:tcPr>
                <w:tcW w:w="775" w:type="pct"/>
                <w:shd w:val="clear" w:color="auto" w:fill="auto"/>
                <w:noWrap/>
                <w:vAlign w:val="bottom"/>
                <w:hideMark/>
              </w:tcPr>
              <w:p w14:paraId="2FAED439" w14:textId="77777777" w:rsidR="00EA5036" w:rsidRPr="00C253FD" w:rsidRDefault="00EA5036" w:rsidP="00B41096">
                <w:pPr>
                  <w:spacing w:after="0"/>
                  <w:ind w:firstLine="0"/>
                  <w:jc w:val="center"/>
                  <w:rPr>
                    <w:b/>
                    <w:bCs/>
                    <w:color w:val="000000" w:themeColor="text1"/>
                    <w:szCs w:val="28"/>
                  </w:rPr>
                </w:pPr>
                <w:r w:rsidRPr="00C253FD">
                  <w:rPr>
                    <w:b/>
                    <w:bCs/>
                    <w:color w:val="000000" w:themeColor="text1"/>
                    <w:szCs w:val="28"/>
                  </w:rPr>
                  <w:t>Tổng</w:t>
                </w:r>
              </w:p>
            </w:tc>
            <w:tc>
              <w:tcPr>
                <w:tcW w:w="1308" w:type="pct"/>
                <w:shd w:val="clear" w:color="auto" w:fill="auto"/>
                <w:noWrap/>
                <w:hideMark/>
              </w:tcPr>
              <w:p w14:paraId="61106566" w14:textId="77777777" w:rsidR="00EA5036" w:rsidRPr="00C253FD" w:rsidRDefault="00EA5036" w:rsidP="00B41096">
                <w:pPr>
                  <w:spacing w:after="0"/>
                  <w:ind w:firstLine="0"/>
                  <w:jc w:val="center"/>
                  <w:rPr>
                    <w:color w:val="000000" w:themeColor="text1"/>
                    <w:szCs w:val="28"/>
                  </w:rPr>
                </w:pPr>
              </w:p>
            </w:tc>
            <w:tc>
              <w:tcPr>
                <w:tcW w:w="1472" w:type="pct"/>
                <w:shd w:val="clear" w:color="auto" w:fill="auto"/>
                <w:noWrap/>
                <w:hideMark/>
              </w:tcPr>
              <w:p w14:paraId="4D0ED9F6" w14:textId="77777777" w:rsidR="00EA5036" w:rsidRPr="00C253FD" w:rsidRDefault="00EA5036" w:rsidP="00B41096">
                <w:pPr>
                  <w:spacing w:after="0"/>
                  <w:ind w:firstLine="0"/>
                  <w:jc w:val="center"/>
                  <w:rPr>
                    <w:color w:val="000000" w:themeColor="text1"/>
                    <w:szCs w:val="28"/>
                  </w:rPr>
                </w:pPr>
              </w:p>
            </w:tc>
            <w:tc>
              <w:tcPr>
                <w:tcW w:w="1445" w:type="pct"/>
                <w:shd w:val="clear" w:color="auto" w:fill="auto"/>
                <w:noWrap/>
                <w:hideMark/>
              </w:tcPr>
              <w:p w14:paraId="4DCC9F63" w14:textId="77777777" w:rsidR="00EA5036" w:rsidRPr="00C253FD" w:rsidRDefault="00EA5036" w:rsidP="00B41096">
                <w:pPr>
                  <w:spacing w:after="0"/>
                  <w:ind w:firstLine="0"/>
                  <w:jc w:val="right"/>
                  <w:rPr>
                    <w:b/>
                    <w:bCs/>
                    <w:color w:val="000000" w:themeColor="text1"/>
                    <w:szCs w:val="28"/>
                  </w:rPr>
                </w:pPr>
                <w:r w:rsidRPr="00C253FD">
                  <w:rPr>
                    <w:b/>
                    <w:bCs/>
                    <w:color w:val="000000" w:themeColor="text1"/>
                  </w:rPr>
                  <w:t xml:space="preserve"> 1</w:t>
                </w:r>
                <w:r w:rsidRPr="008F400C">
                  <w:rPr>
                    <w:b/>
                    <w:bCs/>
                    <w:color w:val="000000" w:themeColor="text1"/>
                  </w:rPr>
                  <w:t xml:space="preserve"> 926.843,48</w:t>
                </w:r>
              </w:p>
            </w:tc>
          </w:tr>
        </w:tbl>
        <w:p w14:paraId="00B4948C" w14:textId="7EC40901" w:rsidR="00EA5036" w:rsidRPr="00C30A58" w:rsidRDefault="002C76BE" w:rsidP="00B41096">
          <w:pPr>
            <w:pStyle w:val="Caption"/>
            <w:rPr>
              <w:color w:val="000000" w:themeColor="text1"/>
              <w:lang w:val="vi-VN"/>
            </w:rPr>
          </w:pPr>
          <w:bookmarkStart w:id="288" w:name="_Toc49420515"/>
          <w:bookmarkStart w:id="289" w:name="_Toc137735579"/>
          <w:bookmarkStart w:id="290" w:name="_Toc153186268"/>
          <w:bookmarkEnd w:id="287"/>
          <w:r>
            <w:t xml:space="preserve">Bảng </w:t>
          </w:r>
          <w:r>
            <w:fldChar w:fldCharType="begin"/>
          </w:r>
          <w:r>
            <w:instrText xml:space="preserve"> SEQ Bảng \* ARABIC </w:instrText>
          </w:r>
          <w:r>
            <w:fldChar w:fldCharType="separate"/>
          </w:r>
          <w:r>
            <w:rPr>
              <w:noProof/>
            </w:rPr>
            <w:t>18</w:t>
          </w:r>
          <w:r>
            <w:rPr>
              <w:noProof/>
            </w:rPr>
            <w:fldChar w:fldCharType="end"/>
          </w:r>
          <w:r w:rsidR="00EA5036" w:rsidRPr="00C30A58">
            <w:rPr>
              <w:color w:val="000000" w:themeColor="text1"/>
              <w:lang w:val="vi-VN"/>
            </w:rPr>
            <w:t xml:space="preserve">. Sản lượng cây trồng hàng năm năm </w:t>
          </w:r>
          <w:bookmarkEnd w:id="288"/>
          <w:bookmarkEnd w:id="289"/>
          <w:r w:rsidR="00EA5036" w:rsidRPr="00C30A58">
            <w:rPr>
              <w:color w:val="000000" w:themeColor="text1"/>
              <w:lang w:val="vi-VN"/>
            </w:rPr>
            <w:t>2020</w:t>
          </w:r>
          <w:bookmarkEnd w:id="290"/>
        </w:p>
        <w:tbl>
          <w:tblPr>
            <w:tblW w:w="496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000" w:firstRow="0" w:lastRow="0" w:firstColumn="0" w:lastColumn="0" w:noHBand="0" w:noVBand="0"/>
          </w:tblPr>
          <w:tblGrid>
            <w:gridCol w:w="1414"/>
            <w:gridCol w:w="2044"/>
            <w:gridCol w:w="1653"/>
            <w:gridCol w:w="3894"/>
          </w:tblGrid>
          <w:tr w:rsidR="00CE0C3B" w:rsidRPr="00C86532" w14:paraId="17886428" w14:textId="77777777" w:rsidTr="002C10CA">
            <w:trPr>
              <w:jc w:val="center"/>
            </w:trPr>
            <w:tc>
              <w:tcPr>
                <w:tcW w:w="785" w:type="pct"/>
                <w:vMerge w:val="restart"/>
                <w:shd w:val="clear" w:color="auto" w:fill="FFFFFF"/>
                <w:vAlign w:val="center"/>
              </w:tcPr>
              <w:p w14:paraId="2AB3776F" w14:textId="77777777" w:rsidR="00EA5036" w:rsidRPr="00C86532" w:rsidRDefault="00EA5036" w:rsidP="00B41096">
                <w:pPr>
                  <w:widowControl w:val="0"/>
                  <w:autoSpaceDE w:val="0"/>
                  <w:autoSpaceDN w:val="0"/>
                  <w:adjustRightInd w:val="0"/>
                  <w:snapToGrid w:val="0"/>
                  <w:spacing w:before="0" w:after="0"/>
                  <w:ind w:firstLine="0"/>
                  <w:jc w:val="center"/>
                  <w:rPr>
                    <w:rFonts w:eastAsia="MS Mincho" w:cs="Times New Roman"/>
                    <w:color w:val="000000"/>
                    <w:szCs w:val="28"/>
                  </w:rPr>
                </w:pPr>
                <w:r w:rsidRPr="00C86532">
                  <w:rPr>
                    <w:rFonts w:eastAsia="MS Mincho" w:cs="Times New Roman"/>
                    <w:b/>
                    <w:bCs/>
                    <w:color w:val="000000"/>
                    <w:szCs w:val="28"/>
                  </w:rPr>
                  <w:t>Loại cây trồng</w:t>
                </w:r>
              </w:p>
            </w:tc>
            <w:tc>
              <w:tcPr>
                <w:tcW w:w="1135" w:type="pct"/>
                <w:shd w:val="clear" w:color="auto" w:fill="FFFFFF"/>
                <w:vAlign w:val="center"/>
              </w:tcPr>
              <w:p w14:paraId="41F9961F" w14:textId="77777777" w:rsidR="00EA5036" w:rsidRPr="00C86532" w:rsidRDefault="00EA5036" w:rsidP="00B41096">
                <w:pPr>
                  <w:widowControl w:val="0"/>
                  <w:autoSpaceDE w:val="0"/>
                  <w:autoSpaceDN w:val="0"/>
                  <w:adjustRightInd w:val="0"/>
                  <w:snapToGrid w:val="0"/>
                  <w:spacing w:before="0" w:after="0"/>
                  <w:ind w:firstLine="0"/>
                  <w:jc w:val="center"/>
                  <w:rPr>
                    <w:rFonts w:eastAsia="MS Mincho" w:cs="Times New Roman"/>
                    <w:b/>
                    <w:bCs/>
                    <w:color w:val="000000"/>
                    <w:szCs w:val="28"/>
                  </w:rPr>
                </w:pPr>
                <w:r w:rsidRPr="00C86532">
                  <w:rPr>
                    <w:rFonts w:eastAsia="MS Mincho" w:cs="Times New Roman"/>
                    <w:b/>
                    <w:bCs/>
                    <w:color w:val="000000"/>
                    <w:szCs w:val="28"/>
                  </w:rPr>
                  <w:t>Sản lượng</w:t>
                </w:r>
              </w:p>
            </w:tc>
            <w:tc>
              <w:tcPr>
                <w:tcW w:w="918" w:type="pct"/>
                <w:shd w:val="clear" w:color="auto" w:fill="FFFFFF"/>
                <w:vAlign w:val="center"/>
              </w:tcPr>
              <w:p w14:paraId="1F00FC77" w14:textId="77777777" w:rsidR="00EA5036" w:rsidRPr="00C86532" w:rsidRDefault="00EA5036" w:rsidP="00B41096">
                <w:pPr>
                  <w:widowControl w:val="0"/>
                  <w:autoSpaceDE w:val="0"/>
                  <w:autoSpaceDN w:val="0"/>
                  <w:adjustRightInd w:val="0"/>
                  <w:snapToGrid w:val="0"/>
                  <w:spacing w:before="0" w:after="0"/>
                  <w:ind w:firstLine="0"/>
                  <w:jc w:val="center"/>
                  <w:rPr>
                    <w:rFonts w:eastAsia="MS Mincho" w:cs="Times New Roman"/>
                    <w:b/>
                    <w:bCs/>
                    <w:color w:val="000000"/>
                    <w:szCs w:val="28"/>
                  </w:rPr>
                </w:pPr>
                <w:r w:rsidRPr="00C86532">
                  <w:rPr>
                    <w:rFonts w:eastAsia="MS Mincho" w:cs="Times New Roman"/>
                    <w:b/>
                    <w:bCs/>
                    <w:color w:val="000000"/>
                    <w:szCs w:val="28"/>
                  </w:rPr>
                  <w:t>Diện tích</w:t>
                </w:r>
              </w:p>
            </w:tc>
            <w:tc>
              <w:tcPr>
                <w:tcW w:w="2162" w:type="pct"/>
                <w:vMerge w:val="restart"/>
                <w:shd w:val="clear" w:color="auto" w:fill="FFFFFF"/>
                <w:vAlign w:val="center"/>
              </w:tcPr>
              <w:p w14:paraId="03E23142" w14:textId="77777777" w:rsidR="00EA5036" w:rsidRPr="00C86532" w:rsidRDefault="00EA5036" w:rsidP="00B41096">
                <w:pPr>
                  <w:widowControl w:val="0"/>
                  <w:autoSpaceDE w:val="0"/>
                  <w:autoSpaceDN w:val="0"/>
                  <w:adjustRightInd w:val="0"/>
                  <w:snapToGrid w:val="0"/>
                  <w:spacing w:before="0" w:after="0"/>
                  <w:ind w:firstLine="0"/>
                  <w:jc w:val="center"/>
                  <w:rPr>
                    <w:rFonts w:eastAsia="MS Mincho" w:cs="Times New Roman"/>
                    <w:color w:val="000000"/>
                    <w:szCs w:val="28"/>
                  </w:rPr>
                </w:pPr>
                <w:r w:rsidRPr="00C86532">
                  <w:rPr>
                    <w:rFonts w:eastAsia="MS Mincho" w:cs="Times New Roman"/>
                    <w:b/>
                    <w:bCs/>
                    <w:color w:val="000000"/>
                    <w:szCs w:val="28"/>
                  </w:rPr>
                  <w:t>Nguồn số liệu</w:t>
                </w:r>
              </w:p>
            </w:tc>
          </w:tr>
          <w:tr w:rsidR="00CE0C3B" w:rsidRPr="00C86532" w14:paraId="69A518C4" w14:textId="77777777" w:rsidTr="002C10CA">
            <w:trPr>
              <w:jc w:val="center"/>
            </w:trPr>
            <w:tc>
              <w:tcPr>
                <w:tcW w:w="785" w:type="pct"/>
                <w:vMerge/>
                <w:shd w:val="clear" w:color="auto" w:fill="FFFFFF"/>
                <w:vAlign w:val="center"/>
              </w:tcPr>
              <w:p w14:paraId="66770854" w14:textId="77777777" w:rsidR="00EA5036" w:rsidRPr="00C86532" w:rsidRDefault="00EA5036" w:rsidP="00B41096">
                <w:pPr>
                  <w:widowControl w:val="0"/>
                  <w:autoSpaceDE w:val="0"/>
                  <w:autoSpaceDN w:val="0"/>
                  <w:adjustRightInd w:val="0"/>
                  <w:snapToGrid w:val="0"/>
                  <w:spacing w:before="0" w:after="0"/>
                  <w:ind w:firstLine="0"/>
                  <w:jc w:val="center"/>
                  <w:rPr>
                    <w:rFonts w:eastAsia="MS Mincho" w:cs="Times New Roman"/>
                    <w:b/>
                    <w:bCs/>
                    <w:color w:val="000000"/>
                    <w:szCs w:val="28"/>
                  </w:rPr>
                </w:pPr>
              </w:p>
            </w:tc>
            <w:tc>
              <w:tcPr>
                <w:tcW w:w="1135" w:type="pct"/>
                <w:shd w:val="clear" w:color="auto" w:fill="FFFFFF"/>
                <w:vAlign w:val="center"/>
              </w:tcPr>
              <w:p w14:paraId="7F876863" w14:textId="77777777" w:rsidR="00EA5036" w:rsidRPr="00C86532" w:rsidRDefault="00EA5036" w:rsidP="00B41096">
                <w:pPr>
                  <w:widowControl w:val="0"/>
                  <w:autoSpaceDE w:val="0"/>
                  <w:autoSpaceDN w:val="0"/>
                  <w:adjustRightInd w:val="0"/>
                  <w:snapToGrid w:val="0"/>
                  <w:spacing w:before="0" w:after="0"/>
                  <w:ind w:firstLine="0"/>
                  <w:jc w:val="center"/>
                  <w:rPr>
                    <w:rFonts w:eastAsia="MS Mincho" w:cs="Times New Roman"/>
                    <w:bCs/>
                    <w:i/>
                    <w:color w:val="000000"/>
                    <w:szCs w:val="28"/>
                  </w:rPr>
                </w:pPr>
                <w:r w:rsidRPr="00C86532">
                  <w:rPr>
                    <w:rFonts w:eastAsia="MS Mincho" w:cs="Times New Roman"/>
                    <w:bCs/>
                    <w:i/>
                    <w:color w:val="000000"/>
                    <w:szCs w:val="28"/>
                  </w:rPr>
                  <w:t>Nghìn tấn</w:t>
                </w:r>
              </w:p>
            </w:tc>
            <w:tc>
              <w:tcPr>
                <w:tcW w:w="918" w:type="pct"/>
                <w:shd w:val="clear" w:color="auto" w:fill="FFFFFF"/>
                <w:vAlign w:val="center"/>
              </w:tcPr>
              <w:p w14:paraId="08BC910F" w14:textId="77777777" w:rsidR="00EA5036" w:rsidRPr="00C86532" w:rsidRDefault="00EA5036" w:rsidP="00B41096">
                <w:pPr>
                  <w:widowControl w:val="0"/>
                  <w:autoSpaceDE w:val="0"/>
                  <w:autoSpaceDN w:val="0"/>
                  <w:adjustRightInd w:val="0"/>
                  <w:snapToGrid w:val="0"/>
                  <w:spacing w:before="0" w:after="0"/>
                  <w:ind w:firstLine="0"/>
                  <w:jc w:val="center"/>
                  <w:rPr>
                    <w:rFonts w:eastAsia="MS Mincho" w:cs="Times New Roman"/>
                    <w:bCs/>
                    <w:i/>
                    <w:color w:val="000000"/>
                    <w:szCs w:val="28"/>
                  </w:rPr>
                </w:pPr>
                <w:r w:rsidRPr="00C86532">
                  <w:rPr>
                    <w:rFonts w:eastAsia="MS Mincho" w:cs="Times New Roman"/>
                    <w:bCs/>
                    <w:i/>
                    <w:color w:val="000000"/>
                    <w:szCs w:val="28"/>
                  </w:rPr>
                  <w:t>ha</w:t>
                </w:r>
              </w:p>
            </w:tc>
            <w:tc>
              <w:tcPr>
                <w:tcW w:w="2162" w:type="pct"/>
                <w:vMerge/>
                <w:shd w:val="clear" w:color="auto" w:fill="FFFFFF"/>
                <w:vAlign w:val="center"/>
              </w:tcPr>
              <w:p w14:paraId="45159FED" w14:textId="77777777" w:rsidR="00EA5036" w:rsidRPr="00C86532" w:rsidRDefault="00EA5036" w:rsidP="00B41096">
                <w:pPr>
                  <w:widowControl w:val="0"/>
                  <w:autoSpaceDE w:val="0"/>
                  <w:autoSpaceDN w:val="0"/>
                  <w:adjustRightInd w:val="0"/>
                  <w:snapToGrid w:val="0"/>
                  <w:spacing w:before="0" w:after="0"/>
                  <w:ind w:firstLine="0"/>
                  <w:jc w:val="center"/>
                  <w:rPr>
                    <w:rFonts w:eastAsia="MS Mincho" w:cs="Times New Roman"/>
                    <w:b/>
                    <w:bCs/>
                    <w:color w:val="000000"/>
                    <w:szCs w:val="28"/>
                  </w:rPr>
                </w:pPr>
              </w:p>
            </w:tc>
          </w:tr>
          <w:tr w:rsidR="00CE0C3B" w:rsidRPr="00C86532" w14:paraId="6F0141DA" w14:textId="77777777" w:rsidTr="002C10CA">
            <w:trPr>
              <w:trHeight w:val="3"/>
              <w:jc w:val="center"/>
            </w:trPr>
            <w:tc>
              <w:tcPr>
                <w:tcW w:w="785" w:type="pct"/>
                <w:shd w:val="clear" w:color="auto" w:fill="FFFFFF"/>
                <w:vAlign w:val="center"/>
              </w:tcPr>
              <w:p w14:paraId="7DB416F4"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Ngô</w:t>
                </w:r>
              </w:p>
            </w:tc>
            <w:tc>
              <w:tcPr>
                <w:tcW w:w="1135" w:type="pct"/>
                <w:shd w:val="clear" w:color="auto" w:fill="FFFFFF"/>
                <w:vAlign w:val="center"/>
              </w:tcPr>
              <w:p w14:paraId="00E1833C"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4.559,7 </w:t>
                </w:r>
              </w:p>
            </w:tc>
            <w:tc>
              <w:tcPr>
                <w:tcW w:w="918" w:type="pct"/>
                <w:shd w:val="clear" w:color="auto" w:fill="FFFFFF"/>
                <w:vAlign w:val="center"/>
              </w:tcPr>
              <w:p w14:paraId="66743A2F"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942.500</w:t>
                </w:r>
              </w:p>
            </w:tc>
            <w:tc>
              <w:tcPr>
                <w:tcW w:w="2162" w:type="pct"/>
                <w:shd w:val="clear" w:color="auto" w:fill="FFFFFF"/>
              </w:tcPr>
              <w:p w14:paraId="13E90F6B"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Niên giám Thống kê năm 2020, TCTK 2021</w:t>
                </w:r>
              </w:p>
            </w:tc>
          </w:tr>
          <w:tr w:rsidR="00CE0C3B" w:rsidRPr="00C86532" w14:paraId="25AF047F" w14:textId="77777777" w:rsidTr="002C10CA">
            <w:trPr>
              <w:jc w:val="center"/>
            </w:trPr>
            <w:tc>
              <w:tcPr>
                <w:tcW w:w="785" w:type="pct"/>
                <w:shd w:val="clear" w:color="auto" w:fill="FFFFFF"/>
                <w:vAlign w:val="center"/>
              </w:tcPr>
              <w:p w14:paraId="1E483B10"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Lúa</w:t>
                </w:r>
              </w:p>
            </w:tc>
            <w:tc>
              <w:tcPr>
                <w:tcW w:w="1135" w:type="pct"/>
                <w:shd w:val="clear" w:color="auto" w:fill="FFFFFF"/>
                <w:vAlign w:val="center"/>
              </w:tcPr>
              <w:p w14:paraId="540E99D2"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42.760,9 </w:t>
                </w:r>
              </w:p>
            </w:tc>
            <w:tc>
              <w:tcPr>
                <w:tcW w:w="918" w:type="pct"/>
                <w:shd w:val="clear" w:color="auto" w:fill="FFFFFF"/>
                <w:vAlign w:val="center"/>
              </w:tcPr>
              <w:p w14:paraId="4F2FF24B"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7.279.000</w:t>
                </w:r>
              </w:p>
            </w:tc>
            <w:tc>
              <w:tcPr>
                <w:tcW w:w="2162" w:type="pct"/>
                <w:shd w:val="clear" w:color="auto" w:fill="FFFFFF"/>
              </w:tcPr>
              <w:p w14:paraId="7D6EFB63"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Niên giám Thống kê năm 2020, TCTK 2021</w:t>
                </w:r>
              </w:p>
            </w:tc>
          </w:tr>
          <w:tr w:rsidR="00CE0C3B" w:rsidRPr="00C86532" w14:paraId="38158644" w14:textId="77777777" w:rsidTr="002C10CA">
            <w:trPr>
              <w:jc w:val="center"/>
            </w:trPr>
            <w:tc>
              <w:tcPr>
                <w:tcW w:w="785" w:type="pct"/>
                <w:shd w:val="clear" w:color="auto" w:fill="FFFFFF"/>
                <w:vAlign w:val="center"/>
              </w:tcPr>
              <w:p w14:paraId="464C359B"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Kê</w:t>
                </w:r>
              </w:p>
            </w:tc>
            <w:tc>
              <w:tcPr>
                <w:tcW w:w="1135" w:type="pct"/>
                <w:shd w:val="clear" w:color="auto" w:fill="FFFFFF"/>
                <w:vAlign w:val="center"/>
              </w:tcPr>
              <w:p w14:paraId="74B1615C"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2 </w:t>
                </w:r>
              </w:p>
            </w:tc>
            <w:tc>
              <w:tcPr>
                <w:tcW w:w="918" w:type="pct"/>
                <w:shd w:val="clear" w:color="auto" w:fill="FFFFFF"/>
                <w:vAlign w:val="center"/>
              </w:tcPr>
              <w:p w14:paraId="53F0EF65"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1.344</w:t>
                </w:r>
              </w:p>
            </w:tc>
            <w:tc>
              <w:tcPr>
                <w:tcW w:w="2162" w:type="pct"/>
                <w:shd w:val="clear" w:color="auto" w:fill="FFFFFF"/>
              </w:tcPr>
              <w:p w14:paraId="5D1CE1F6"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FAOSTAT</w:t>
                </w:r>
              </w:p>
            </w:tc>
          </w:tr>
          <w:tr w:rsidR="00CE0C3B" w:rsidRPr="00C86532" w14:paraId="23DA7286" w14:textId="77777777" w:rsidTr="002C10CA">
            <w:trPr>
              <w:jc w:val="center"/>
            </w:trPr>
            <w:tc>
              <w:tcPr>
                <w:tcW w:w="785" w:type="pct"/>
                <w:shd w:val="clear" w:color="auto" w:fill="FFFFFF"/>
                <w:vAlign w:val="center"/>
              </w:tcPr>
              <w:p w14:paraId="2CCCA7C2"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Đậu tương</w:t>
                </w:r>
              </w:p>
            </w:tc>
            <w:tc>
              <w:tcPr>
                <w:tcW w:w="1135" w:type="pct"/>
                <w:shd w:val="clear" w:color="auto" w:fill="FFFFFF"/>
                <w:vAlign w:val="center"/>
              </w:tcPr>
              <w:p w14:paraId="424C9B23"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76,1 </w:t>
                </w:r>
              </w:p>
            </w:tc>
            <w:tc>
              <w:tcPr>
                <w:tcW w:w="918" w:type="pct"/>
                <w:shd w:val="clear" w:color="auto" w:fill="FFFFFF"/>
                <w:vAlign w:val="center"/>
              </w:tcPr>
              <w:p w14:paraId="0FE86981"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49.700</w:t>
                </w:r>
              </w:p>
            </w:tc>
            <w:tc>
              <w:tcPr>
                <w:tcW w:w="2162" w:type="pct"/>
                <w:shd w:val="clear" w:color="auto" w:fill="FFFFFF"/>
              </w:tcPr>
              <w:p w14:paraId="622440E5"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Niên giám Thống kê năm 2020, TCTK 2021</w:t>
                </w:r>
              </w:p>
            </w:tc>
          </w:tr>
          <w:tr w:rsidR="00CE0C3B" w:rsidRPr="00C86532" w14:paraId="048D0E0F" w14:textId="77777777" w:rsidTr="002C10CA">
            <w:trPr>
              <w:jc w:val="center"/>
            </w:trPr>
            <w:tc>
              <w:tcPr>
                <w:tcW w:w="785" w:type="pct"/>
                <w:shd w:val="clear" w:color="auto" w:fill="FFFFFF"/>
                <w:vAlign w:val="center"/>
              </w:tcPr>
              <w:p w14:paraId="0E6856A6"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Khoai tây</w:t>
                </w:r>
              </w:p>
            </w:tc>
            <w:tc>
              <w:tcPr>
                <w:tcW w:w="1135" w:type="pct"/>
                <w:shd w:val="clear" w:color="auto" w:fill="FFFFFF"/>
                <w:vAlign w:val="center"/>
              </w:tcPr>
              <w:p w14:paraId="53D0DB38"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294,09 </w:t>
                </w:r>
              </w:p>
            </w:tc>
            <w:tc>
              <w:tcPr>
                <w:tcW w:w="918" w:type="pct"/>
                <w:shd w:val="clear" w:color="auto" w:fill="FFFFFF"/>
                <w:vAlign w:val="center"/>
              </w:tcPr>
              <w:p w14:paraId="0E76E709"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18.804</w:t>
                </w:r>
              </w:p>
            </w:tc>
            <w:tc>
              <w:tcPr>
                <w:tcW w:w="2162" w:type="pct"/>
                <w:shd w:val="clear" w:color="auto" w:fill="FFFFFF"/>
              </w:tcPr>
              <w:p w14:paraId="028A0922"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FAOSTAT</w:t>
                </w:r>
              </w:p>
            </w:tc>
          </w:tr>
          <w:tr w:rsidR="00CE0C3B" w:rsidRPr="00C86532" w14:paraId="2B856F21" w14:textId="77777777" w:rsidTr="002C10CA">
            <w:trPr>
              <w:jc w:val="center"/>
            </w:trPr>
            <w:tc>
              <w:tcPr>
                <w:tcW w:w="785" w:type="pct"/>
                <w:shd w:val="clear" w:color="auto" w:fill="FFFFFF"/>
                <w:vAlign w:val="center"/>
              </w:tcPr>
              <w:p w14:paraId="32610B7A"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Khoai lang</w:t>
                </w:r>
              </w:p>
            </w:tc>
            <w:tc>
              <w:tcPr>
                <w:tcW w:w="1135" w:type="pct"/>
                <w:shd w:val="clear" w:color="auto" w:fill="FFFFFF"/>
                <w:vAlign w:val="center"/>
              </w:tcPr>
              <w:p w14:paraId="5002105E"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1.372,2 </w:t>
                </w:r>
              </w:p>
            </w:tc>
            <w:tc>
              <w:tcPr>
                <w:tcW w:w="918" w:type="pct"/>
                <w:shd w:val="clear" w:color="auto" w:fill="FFFFFF"/>
                <w:vAlign w:val="center"/>
              </w:tcPr>
              <w:p w14:paraId="7A3AB48F"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109.300</w:t>
                </w:r>
              </w:p>
            </w:tc>
            <w:tc>
              <w:tcPr>
                <w:tcW w:w="2162" w:type="pct"/>
                <w:shd w:val="clear" w:color="auto" w:fill="FFFFFF"/>
              </w:tcPr>
              <w:p w14:paraId="392DC258"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Niên giám Thống kê năm 2020, TCTK 2021</w:t>
                </w:r>
              </w:p>
            </w:tc>
          </w:tr>
          <w:tr w:rsidR="00CE0C3B" w:rsidRPr="00C86532" w14:paraId="4C34DD77" w14:textId="77777777" w:rsidTr="002C10CA">
            <w:trPr>
              <w:jc w:val="center"/>
            </w:trPr>
            <w:tc>
              <w:tcPr>
                <w:tcW w:w="785" w:type="pct"/>
                <w:shd w:val="clear" w:color="auto" w:fill="FFFFFF"/>
                <w:vAlign w:val="center"/>
              </w:tcPr>
              <w:p w14:paraId="39051191"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Sắn</w:t>
                </w:r>
              </w:p>
            </w:tc>
            <w:tc>
              <w:tcPr>
                <w:tcW w:w="1135" w:type="pct"/>
                <w:shd w:val="clear" w:color="auto" w:fill="FFFFFF"/>
                <w:vAlign w:val="center"/>
              </w:tcPr>
              <w:p w14:paraId="127FB395"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10.487,8 </w:t>
                </w:r>
              </w:p>
            </w:tc>
            <w:tc>
              <w:tcPr>
                <w:tcW w:w="918" w:type="pct"/>
                <w:shd w:val="clear" w:color="auto" w:fill="FFFFFF"/>
                <w:vAlign w:val="center"/>
              </w:tcPr>
              <w:p w14:paraId="48190EAE"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524.500</w:t>
                </w:r>
              </w:p>
            </w:tc>
            <w:tc>
              <w:tcPr>
                <w:tcW w:w="2162" w:type="pct"/>
                <w:shd w:val="clear" w:color="auto" w:fill="FFFFFF"/>
              </w:tcPr>
              <w:p w14:paraId="045501DB"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Niên giám Thống kê năm 2020, TCTK 2021</w:t>
                </w:r>
              </w:p>
            </w:tc>
          </w:tr>
          <w:tr w:rsidR="00CE0C3B" w:rsidRPr="00C86532" w14:paraId="6B0FE20B" w14:textId="77777777" w:rsidTr="002C10CA">
            <w:trPr>
              <w:jc w:val="center"/>
            </w:trPr>
            <w:tc>
              <w:tcPr>
                <w:tcW w:w="785" w:type="pct"/>
                <w:shd w:val="clear" w:color="auto" w:fill="FFFFFF"/>
                <w:vAlign w:val="center"/>
              </w:tcPr>
              <w:p w14:paraId="2320ECD5"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Mía</w:t>
                </w:r>
              </w:p>
            </w:tc>
            <w:tc>
              <w:tcPr>
                <w:tcW w:w="1135" w:type="pct"/>
                <w:shd w:val="clear" w:color="auto" w:fill="FFFFFF"/>
                <w:vAlign w:val="center"/>
              </w:tcPr>
              <w:p w14:paraId="412A6F9C"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11.534,5 </w:t>
                </w:r>
              </w:p>
            </w:tc>
            <w:tc>
              <w:tcPr>
                <w:tcW w:w="918" w:type="pct"/>
                <w:shd w:val="clear" w:color="auto" w:fill="FFFFFF"/>
                <w:vAlign w:val="center"/>
              </w:tcPr>
              <w:p w14:paraId="14089169"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185.700</w:t>
                </w:r>
              </w:p>
            </w:tc>
            <w:tc>
              <w:tcPr>
                <w:tcW w:w="2162" w:type="pct"/>
                <w:shd w:val="clear" w:color="auto" w:fill="FFFFFF"/>
              </w:tcPr>
              <w:p w14:paraId="27BF258A"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Niên giám Thống kê năm 2020, TCTK 2021</w:t>
                </w:r>
              </w:p>
            </w:tc>
          </w:tr>
          <w:tr w:rsidR="00CE0C3B" w:rsidRPr="00C86532" w14:paraId="1E0415E6" w14:textId="77777777" w:rsidTr="002C10CA">
            <w:trPr>
              <w:jc w:val="center"/>
            </w:trPr>
            <w:tc>
              <w:tcPr>
                <w:tcW w:w="785" w:type="pct"/>
                <w:shd w:val="clear" w:color="auto" w:fill="FFFFFF"/>
                <w:vAlign w:val="center"/>
              </w:tcPr>
              <w:p w14:paraId="5B5FA1B4"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Lạc</w:t>
                </w:r>
              </w:p>
            </w:tc>
            <w:tc>
              <w:tcPr>
                <w:tcW w:w="1135" w:type="pct"/>
                <w:shd w:val="clear" w:color="auto" w:fill="FFFFFF"/>
                <w:vAlign w:val="center"/>
              </w:tcPr>
              <w:p w14:paraId="7ECB4AD5"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425,4 </w:t>
                </w:r>
              </w:p>
            </w:tc>
            <w:tc>
              <w:tcPr>
                <w:tcW w:w="918" w:type="pct"/>
                <w:shd w:val="clear" w:color="auto" w:fill="FFFFFF"/>
                <w:vAlign w:val="center"/>
              </w:tcPr>
              <w:p w14:paraId="5802C26A"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169.700</w:t>
                </w:r>
              </w:p>
            </w:tc>
            <w:tc>
              <w:tcPr>
                <w:tcW w:w="2162" w:type="pct"/>
                <w:shd w:val="clear" w:color="auto" w:fill="FFFFFF"/>
              </w:tcPr>
              <w:p w14:paraId="7CE95237"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Niên giám Thống kê năm 2020, TCTK 2021</w:t>
                </w:r>
              </w:p>
            </w:tc>
          </w:tr>
          <w:tr w:rsidR="00CE0C3B" w:rsidRPr="00C86532" w14:paraId="6A678F21" w14:textId="77777777" w:rsidTr="002C10CA">
            <w:trPr>
              <w:jc w:val="center"/>
            </w:trPr>
            <w:tc>
              <w:tcPr>
                <w:tcW w:w="785" w:type="pct"/>
                <w:shd w:val="clear" w:color="auto" w:fill="FFFFFF"/>
                <w:vAlign w:val="center"/>
              </w:tcPr>
              <w:p w14:paraId="1DC8CD3B"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Các loại đậu</w:t>
                </w:r>
              </w:p>
            </w:tc>
            <w:tc>
              <w:tcPr>
                <w:tcW w:w="1135" w:type="pct"/>
                <w:shd w:val="clear" w:color="auto" w:fill="FFFFFF"/>
                <w:vAlign w:val="center"/>
              </w:tcPr>
              <w:p w14:paraId="3B761E82"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167,1 </w:t>
                </w:r>
              </w:p>
            </w:tc>
            <w:tc>
              <w:tcPr>
                <w:tcW w:w="918" w:type="pct"/>
                <w:shd w:val="clear" w:color="auto" w:fill="FFFFFF"/>
                <w:vAlign w:val="center"/>
              </w:tcPr>
              <w:p w14:paraId="3D7D4568"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140.300</w:t>
                </w:r>
              </w:p>
            </w:tc>
            <w:tc>
              <w:tcPr>
                <w:tcW w:w="2162" w:type="pct"/>
                <w:shd w:val="clear" w:color="auto" w:fill="FFFFFF"/>
              </w:tcPr>
              <w:p w14:paraId="09DC7B01"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FAOSTAT</w:t>
                </w:r>
              </w:p>
            </w:tc>
          </w:tr>
          <w:tr w:rsidR="00CE0C3B" w:rsidRPr="00C86532" w14:paraId="42637C30" w14:textId="77777777" w:rsidTr="002C10CA">
            <w:trPr>
              <w:jc w:val="center"/>
            </w:trPr>
            <w:tc>
              <w:tcPr>
                <w:tcW w:w="785" w:type="pct"/>
                <w:shd w:val="clear" w:color="auto" w:fill="FFFFFF"/>
                <w:vAlign w:val="center"/>
              </w:tcPr>
              <w:p w14:paraId="21EAE6EB"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Bông</w:t>
                </w:r>
              </w:p>
            </w:tc>
            <w:tc>
              <w:tcPr>
                <w:tcW w:w="1135" w:type="pct"/>
                <w:shd w:val="clear" w:color="auto" w:fill="FFFFFF"/>
                <w:vAlign w:val="center"/>
              </w:tcPr>
              <w:p w14:paraId="4BA9777F"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0,10 </w:t>
                </w:r>
              </w:p>
            </w:tc>
            <w:tc>
              <w:tcPr>
                <w:tcW w:w="918" w:type="pct"/>
                <w:shd w:val="clear" w:color="auto" w:fill="FFFFFF"/>
                <w:vAlign w:val="center"/>
              </w:tcPr>
              <w:p w14:paraId="3F5A30D5"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100</w:t>
                </w:r>
              </w:p>
            </w:tc>
            <w:tc>
              <w:tcPr>
                <w:tcW w:w="2162" w:type="pct"/>
                <w:shd w:val="clear" w:color="auto" w:fill="FFFFFF"/>
              </w:tcPr>
              <w:p w14:paraId="0210323A" w14:textId="77777777" w:rsidR="00EA5036" w:rsidRPr="00C86532" w:rsidRDefault="00EA5036" w:rsidP="00B41096">
                <w:pPr>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Niên giám Thống kê năm 2020, TCTK 2021</w:t>
                </w:r>
              </w:p>
            </w:tc>
          </w:tr>
          <w:tr w:rsidR="00CE0C3B" w:rsidRPr="00C86532" w14:paraId="784A63AD" w14:textId="77777777" w:rsidTr="002C10CA">
            <w:trPr>
              <w:jc w:val="center"/>
            </w:trPr>
            <w:tc>
              <w:tcPr>
                <w:tcW w:w="785" w:type="pct"/>
                <w:shd w:val="clear" w:color="auto" w:fill="FFFFFF"/>
                <w:vAlign w:val="center"/>
              </w:tcPr>
              <w:p w14:paraId="7DA02237"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Đay</w:t>
                </w:r>
              </w:p>
            </w:tc>
            <w:tc>
              <w:tcPr>
                <w:tcW w:w="1135" w:type="pct"/>
                <w:shd w:val="clear" w:color="auto" w:fill="FFFFFF"/>
                <w:vAlign w:val="center"/>
              </w:tcPr>
              <w:p w14:paraId="034D9497"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0,33 </w:t>
                </w:r>
              </w:p>
            </w:tc>
            <w:tc>
              <w:tcPr>
                <w:tcW w:w="918" w:type="pct"/>
                <w:shd w:val="clear" w:color="auto" w:fill="FFFFFF"/>
                <w:vAlign w:val="center"/>
              </w:tcPr>
              <w:p w14:paraId="524A1B07"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73</w:t>
                </w:r>
              </w:p>
            </w:tc>
            <w:tc>
              <w:tcPr>
                <w:tcW w:w="2162" w:type="pct"/>
                <w:shd w:val="clear" w:color="auto" w:fill="FFFFFF"/>
              </w:tcPr>
              <w:p w14:paraId="7FFBC1E5" w14:textId="77777777" w:rsidR="00EA5036" w:rsidRPr="00C86532" w:rsidRDefault="00EA5036" w:rsidP="00B41096">
                <w:pPr>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Niên giám Thống kê năm 2020, TCTK 2021</w:t>
                </w:r>
              </w:p>
            </w:tc>
          </w:tr>
          <w:tr w:rsidR="00CE0C3B" w:rsidRPr="00C86532" w14:paraId="232F04D5" w14:textId="77777777" w:rsidTr="002C10CA">
            <w:trPr>
              <w:jc w:val="center"/>
            </w:trPr>
            <w:tc>
              <w:tcPr>
                <w:tcW w:w="785" w:type="pct"/>
                <w:shd w:val="clear" w:color="auto" w:fill="FFFFFF"/>
                <w:vAlign w:val="center"/>
              </w:tcPr>
              <w:p w14:paraId="58DEDCDB"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Cói</w:t>
                </w:r>
              </w:p>
            </w:tc>
            <w:tc>
              <w:tcPr>
                <w:tcW w:w="1135" w:type="pct"/>
                <w:shd w:val="clear" w:color="auto" w:fill="FFFFFF"/>
                <w:vAlign w:val="center"/>
              </w:tcPr>
              <w:p w14:paraId="78CBA4E2"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75,14 </w:t>
                </w:r>
              </w:p>
            </w:tc>
            <w:tc>
              <w:tcPr>
                <w:tcW w:w="918" w:type="pct"/>
                <w:shd w:val="clear" w:color="auto" w:fill="FFFFFF"/>
                <w:vAlign w:val="center"/>
              </w:tcPr>
              <w:p w14:paraId="37815E73"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8.623</w:t>
                </w:r>
              </w:p>
            </w:tc>
            <w:tc>
              <w:tcPr>
                <w:tcW w:w="2162" w:type="pct"/>
                <w:shd w:val="clear" w:color="auto" w:fill="FFFFFF"/>
              </w:tcPr>
              <w:p w14:paraId="79112E6D" w14:textId="77777777" w:rsidR="00EA5036" w:rsidRPr="00C86532" w:rsidRDefault="00EA5036" w:rsidP="00B41096">
                <w:pPr>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Niên giám Thống kê năm 2020, TCTK 2021</w:t>
                </w:r>
              </w:p>
            </w:tc>
          </w:tr>
          <w:tr w:rsidR="00CE0C3B" w:rsidRPr="00C86532" w14:paraId="4F08AE19" w14:textId="77777777" w:rsidTr="002C10CA">
            <w:trPr>
              <w:jc w:val="center"/>
            </w:trPr>
            <w:tc>
              <w:tcPr>
                <w:tcW w:w="785" w:type="pct"/>
                <w:shd w:val="clear" w:color="auto" w:fill="FFFFFF"/>
                <w:vAlign w:val="center"/>
              </w:tcPr>
              <w:p w14:paraId="5DD93552"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Vừng</w:t>
                </w:r>
              </w:p>
            </w:tc>
            <w:tc>
              <w:tcPr>
                <w:tcW w:w="1135" w:type="pct"/>
                <w:shd w:val="clear" w:color="auto" w:fill="FFFFFF"/>
                <w:vAlign w:val="center"/>
              </w:tcPr>
              <w:p w14:paraId="70DF71BD"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23,59 </w:t>
                </w:r>
              </w:p>
            </w:tc>
            <w:tc>
              <w:tcPr>
                <w:tcW w:w="918" w:type="pct"/>
                <w:shd w:val="clear" w:color="auto" w:fill="FFFFFF"/>
                <w:vAlign w:val="center"/>
              </w:tcPr>
              <w:p w14:paraId="471B4F87"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28.080</w:t>
                </w:r>
              </w:p>
            </w:tc>
            <w:tc>
              <w:tcPr>
                <w:tcW w:w="2162" w:type="pct"/>
                <w:shd w:val="clear" w:color="auto" w:fill="FFFFFF"/>
              </w:tcPr>
              <w:p w14:paraId="7DC6CF39" w14:textId="77777777" w:rsidR="00EA5036" w:rsidRPr="00C86532" w:rsidRDefault="00EA5036" w:rsidP="00B41096">
                <w:pPr>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Niên giám Thống kê năm 2020, TCTK 2021</w:t>
                </w:r>
              </w:p>
            </w:tc>
          </w:tr>
          <w:tr w:rsidR="00CE0C3B" w:rsidRPr="00C86532" w14:paraId="04FFBC75" w14:textId="77777777" w:rsidTr="002C10CA">
            <w:trPr>
              <w:jc w:val="center"/>
            </w:trPr>
            <w:tc>
              <w:tcPr>
                <w:tcW w:w="785" w:type="pct"/>
                <w:shd w:val="clear" w:color="auto" w:fill="FFFFFF"/>
                <w:vAlign w:val="center"/>
              </w:tcPr>
              <w:p w14:paraId="1B0BE09B" w14:textId="77777777" w:rsidR="00EA5036" w:rsidRPr="00C86532" w:rsidRDefault="00EA5036" w:rsidP="00B41096">
                <w:pPr>
                  <w:widowControl w:val="0"/>
                  <w:autoSpaceDE w:val="0"/>
                  <w:autoSpaceDN w:val="0"/>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Thuốc lá</w:t>
                </w:r>
              </w:p>
            </w:tc>
            <w:tc>
              <w:tcPr>
                <w:tcW w:w="1135" w:type="pct"/>
                <w:shd w:val="clear" w:color="auto" w:fill="FFFFFF"/>
                <w:vAlign w:val="center"/>
              </w:tcPr>
              <w:p w14:paraId="31B466E3"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 xml:space="preserve">36,55 </w:t>
                </w:r>
              </w:p>
            </w:tc>
            <w:tc>
              <w:tcPr>
                <w:tcW w:w="918" w:type="pct"/>
                <w:shd w:val="clear" w:color="auto" w:fill="FFFFFF"/>
                <w:vAlign w:val="center"/>
              </w:tcPr>
              <w:p w14:paraId="70DBDE5D" w14:textId="77777777" w:rsidR="00EA5036" w:rsidRPr="00C86532" w:rsidRDefault="00EA5036" w:rsidP="00B41096">
                <w:pPr>
                  <w:widowControl w:val="0"/>
                  <w:autoSpaceDE w:val="0"/>
                  <w:autoSpaceDN w:val="0"/>
                  <w:adjustRightInd w:val="0"/>
                  <w:snapToGrid w:val="0"/>
                  <w:spacing w:before="0" w:after="0"/>
                  <w:ind w:firstLine="0"/>
                  <w:jc w:val="right"/>
                  <w:rPr>
                    <w:rFonts w:eastAsia="MS Mincho" w:cs="Times New Roman"/>
                    <w:color w:val="000000"/>
                    <w:szCs w:val="28"/>
                  </w:rPr>
                </w:pPr>
                <w:r w:rsidRPr="00C86532">
                  <w:rPr>
                    <w:rFonts w:cs="Times New Roman"/>
                    <w:color w:val="000000"/>
                    <w:szCs w:val="28"/>
                  </w:rPr>
                  <w:t>12.979</w:t>
                </w:r>
              </w:p>
            </w:tc>
            <w:tc>
              <w:tcPr>
                <w:tcW w:w="2162" w:type="pct"/>
                <w:shd w:val="clear" w:color="auto" w:fill="FFFFFF"/>
              </w:tcPr>
              <w:p w14:paraId="3DEE9610" w14:textId="77777777" w:rsidR="00EA5036" w:rsidRPr="00C86532" w:rsidRDefault="00EA5036" w:rsidP="00B41096">
                <w:pPr>
                  <w:adjustRightInd w:val="0"/>
                  <w:snapToGrid w:val="0"/>
                  <w:spacing w:before="0" w:after="0"/>
                  <w:ind w:firstLine="0"/>
                  <w:rPr>
                    <w:rFonts w:eastAsia="MS Mincho" w:cs="Times New Roman"/>
                    <w:color w:val="000000"/>
                    <w:szCs w:val="28"/>
                  </w:rPr>
                </w:pPr>
                <w:r w:rsidRPr="00C86532">
                  <w:rPr>
                    <w:rFonts w:eastAsia="MS Mincho" w:cs="Times New Roman"/>
                    <w:color w:val="000000"/>
                    <w:szCs w:val="28"/>
                  </w:rPr>
                  <w:t>Niên giám Thống kê năm 2020, TCTK 2021</w:t>
                </w:r>
              </w:p>
            </w:tc>
          </w:tr>
        </w:tbl>
        <w:p w14:paraId="61ED8368" w14:textId="77777777" w:rsidR="00EA5036" w:rsidRPr="00C253FD" w:rsidRDefault="00EA5036" w:rsidP="00B41096">
          <w:pPr>
            <w:ind w:firstLine="499"/>
            <w:rPr>
              <w:color w:val="000000" w:themeColor="text1"/>
              <w:szCs w:val="28"/>
            </w:rPr>
          </w:pPr>
          <w:r w:rsidRPr="00C253FD">
            <w:rPr>
              <w:rStyle w:val="fontstyle01"/>
              <w:color w:val="000000" w:themeColor="text1"/>
            </w:rPr>
            <w:t>F</w:t>
          </w:r>
          <w:r w:rsidRPr="00C253FD">
            <w:rPr>
              <w:rStyle w:val="fontstyle01"/>
              <w:color w:val="000000" w:themeColor="text1"/>
              <w:vertAlign w:val="subscript"/>
            </w:rPr>
            <w:t>SOM</w:t>
          </w:r>
          <w:r w:rsidRPr="00C253FD">
            <w:rPr>
              <w:rStyle w:val="fontstyle01"/>
              <w:color w:val="000000" w:themeColor="text1"/>
            </w:rPr>
            <w:t xml:space="preserve"> = Lượng N trong đất được khoáng hóa, liên quan đến việc mất C trong đất từ các chất hữu cơ do thay đổi quản lý hoặc sử dụng đất, kg N/năm: Do không có thông tin nên phần này được không được tính.</w:t>
          </w:r>
        </w:p>
        <w:p w14:paraId="6FD721BE" w14:textId="77777777" w:rsidR="00EA5036" w:rsidRPr="00C253FD" w:rsidRDefault="00EA5036" w:rsidP="00B41096">
          <w:pPr>
            <w:ind w:firstLine="499"/>
            <w:rPr>
              <w:rStyle w:val="fontstyle01"/>
              <w:rFonts w:eastAsia="SimSun"/>
              <w:color w:val="000000" w:themeColor="text1"/>
            </w:rPr>
          </w:pPr>
          <w:r w:rsidRPr="00C253FD">
            <w:rPr>
              <w:color w:val="000000" w:themeColor="text1"/>
              <w:szCs w:val="28"/>
            </w:rPr>
            <w:lastRenderedPageBreak/>
            <w:t>F</w:t>
          </w:r>
          <w:r w:rsidRPr="00C253FD">
            <w:rPr>
              <w:color w:val="000000" w:themeColor="text1"/>
              <w:szCs w:val="28"/>
              <w:vertAlign w:val="subscript"/>
            </w:rPr>
            <w:t>ON</w:t>
          </w:r>
          <w:r w:rsidRPr="00C253FD">
            <w:rPr>
              <w:color w:val="000000" w:themeColor="text1"/>
              <w:szCs w:val="28"/>
            </w:rPr>
            <w:t xml:space="preserve">: </w:t>
          </w:r>
          <w:r w:rsidRPr="00C253FD">
            <w:rPr>
              <w:rStyle w:val="fontstyle01"/>
              <w:color w:val="000000" w:themeColor="text1"/>
            </w:rPr>
            <w:t>Lượng N trong chất thải vật nuôi, phân bón, bùn thải và N hữu cơ bổ sung vào trong đất sẽ bao gồm tổng lượng N từ quá trình xử lý chất thải trong Hầm ủ kỵ khí, Đệm lót sinh học, Bón phân làm phân bón, Xử lý hiếu khí. Tuy nhiên, trong l</w:t>
          </w:r>
          <w:r w:rsidRPr="00C253FD">
            <w:rPr>
              <w:rFonts w:eastAsia="SimSun"/>
              <w:color w:val="000000" w:themeColor="text1"/>
              <w:szCs w:val="28"/>
            </w:rPr>
            <w:t>ượng rác thải rắn làm phân bón đã tính toán trong lĩnh vực Chất thải có 620,1 nghìn tấn/năm chất thải rắn được xử lý thành phân bón. Tại phần Waste đã tính phát thải CH</w:t>
          </w:r>
          <w:r w:rsidRPr="00C253FD">
            <w:rPr>
              <w:rFonts w:eastAsia="SimSun"/>
              <w:color w:val="000000" w:themeColor="text1"/>
              <w:szCs w:val="28"/>
              <w:vertAlign w:val="subscript"/>
            </w:rPr>
            <w:t>4</w:t>
          </w:r>
          <w:r w:rsidRPr="00C253FD">
            <w:rPr>
              <w:rFonts w:eastAsia="SimSun"/>
              <w:color w:val="000000" w:themeColor="text1"/>
              <w:szCs w:val="28"/>
            </w:rPr>
            <w:t xml:space="preserve"> và N</w:t>
          </w:r>
          <w:r w:rsidRPr="00C253FD">
            <w:rPr>
              <w:rFonts w:eastAsia="SimSun"/>
              <w:color w:val="000000" w:themeColor="text1"/>
              <w:szCs w:val="28"/>
              <w:vertAlign w:val="subscript"/>
            </w:rPr>
            <w:t>2</w:t>
          </w:r>
          <w:r w:rsidRPr="00C253FD">
            <w:rPr>
              <w:rFonts w:eastAsia="SimSun"/>
              <w:color w:val="000000" w:themeColor="text1"/>
              <w:szCs w:val="28"/>
            </w:rPr>
            <w:t xml:space="preserve">O cho phần này, tuy nhiên đó là phát thải chỉ do quá trình sử lý bởi công nghệ sinh học, không phải phát thải do N vào trong đất. Lượng N của giá trị </w:t>
          </w:r>
          <w:r w:rsidRPr="00C253FD">
            <w:rPr>
              <w:color w:val="000000" w:themeColor="text1"/>
              <w:szCs w:val="28"/>
            </w:rPr>
            <w:t>F</w:t>
          </w:r>
          <w:r w:rsidRPr="00C253FD">
            <w:rPr>
              <w:color w:val="000000" w:themeColor="text1"/>
              <w:szCs w:val="28"/>
              <w:vertAlign w:val="subscript"/>
            </w:rPr>
            <w:t>ON</w:t>
          </w:r>
          <w:r w:rsidRPr="00C253FD">
            <w:rPr>
              <w:rFonts w:eastAsia="SimSun"/>
              <w:color w:val="000000" w:themeColor="text1"/>
              <w:szCs w:val="28"/>
            </w:rPr>
            <w:t xml:space="preserve"> được tính thêm phần phân bón này. Để quy đổi từ 620,1 nghìn tấn rác thải rắn/năm ra lượng N trong rác thải rắn, thì theo IPCC 2006 cho rằng có 2% N trong chất khô chất thải rắn, độ ẩm 60%. Vì vậy áp dụng giá trị 2% là một căn cứ để tính lượng N trong rác thải rắn được sử lý theo phương pháp sinh học. Từ đó tính được lượng N trong chất thải rắn được xử lý thành phân bón là: 12,4 nghìn tấn.</w:t>
          </w:r>
        </w:p>
        <w:p w14:paraId="2B36649F" w14:textId="77777777" w:rsidR="00EA5036" w:rsidRPr="00C253FD" w:rsidRDefault="00EA5036" w:rsidP="00B41096">
          <w:pPr>
            <w:keepNext/>
            <w:keepLines/>
            <w:widowControl w:val="0"/>
            <w:autoSpaceDE w:val="0"/>
            <w:autoSpaceDN w:val="0"/>
            <w:adjustRightInd w:val="0"/>
            <w:ind w:firstLine="211"/>
            <w:rPr>
              <w:rFonts w:eastAsia="SimSun"/>
              <w:b/>
              <w:bCs/>
              <w:color w:val="000000" w:themeColor="text1"/>
              <w:szCs w:val="28"/>
              <w:lang w:val="vi-VN"/>
            </w:rPr>
          </w:pPr>
          <w:r w:rsidRPr="00C253FD">
            <w:rPr>
              <w:rFonts w:eastAsia="SimSun"/>
              <w:b/>
              <w:bCs/>
              <w:color w:val="000000" w:themeColor="text1"/>
              <w:szCs w:val="28"/>
            </w:rPr>
            <w:t>d. H</w:t>
          </w:r>
          <w:r w:rsidRPr="00C253FD">
            <w:rPr>
              <w:rFonts w:eastAsia="SimSun"/>
              <w:b/>
              <w:bCs/>
              <w:color w:val="000000" w:themeColor="text1"/>
              <w:szCs w:val="28"/>
              <w:lang w:val="vi-VN"/>
            </w:rPr>
            <w:t>ệ số ph</w:t>
          </w:r>
          <w:r w:rsidRPr="00C253FD">
            <w:rPr>
              <w:rFonts w:eastAsia="SimSun"/>
              <w:b/>
              <w:bCs/>
              <w:color w:val="000000" w:themeColor="text1"/>
              <w:szCs w:val="28"/>
            </w:rPr>
            <w:t>át th</w:t>
          </w:r>
          <w:r w:rsidRPr="00C253FD">
            <w:rPr>
              <w:rFonts w:eastAsia="SimSun"/>
              <w:b/>
              <w:bCs/>
              <w:color w:val="000000" w:themeColor="text1"/>
              <w:szCs w:val="28"/>
              <w:lang w:val="vi-VN"/>
            </w:rPr>
            <w:t>ải</w:t>
          </w:r>
        </w:p>
        <w:p w14:paraId="60BEDF22" w14:textId="593F8E33" w:rsidR="00EA5036" w:rsidRPr="00C253FD" w:rsidRDefault="00EA5036" w:rsidP="00B41096">
          <w:pPr>
            <w:widowControl w:val="0"/>
            <w:autoSpaceDE w:val="0"/>
            <w:autoSpaceDN w:val="0"/>
            <w:adjustRightInd w:val="0"/>
            <w:rPr>
              <w:rFonts w:eastAsia="SimSun"/>
              <w:color w:val="000000" w:themeColor="text1"/>
              <w:szCs w:val="28"/>
            </w:rPr>
          </w:pPr>
          <w:r w:rsidRPr="00C253FD">
            <w:rPr>
              <w:rFonts w:eastAsia="SimSun"/>
              <w:color w:val="000000" w:themeColor="text1"/>
              <w:szCs w:val="28"/>
            </w:rPr>
            <w:t>H</w:t>
          </w:r>
          <w:r w:rsidRPr="00C253FD">
            <w:rPr>
              <w:rFonts w:eastAsia="SimSun"/>
              <w:color w:val="000000" w:themeColor="text1"/>
              <w:szCs w:val="28"/>
              <w:lang w:val="vi-VN"/>
            </w:rPr>
            <w:t>ệ số ph</w:t>
          </w:r>
          <w:r w:rsidRPr="00C253FD">
            <w:rPr>
              <w:rFonts w:eastAsia="SimSun"/>
              <w:color w:val="000000" w:themeColor="text1"/>
              <w:szCs w:val="28"/>
            </w:rPr>
            <w:t>át th</w:t>
          </w:r>
          <w:r w:rsidRPr="00C253FD">
            <w:rPr>
              <w:rFonts w:eastAsia="SimSun"/>
              <w:color w:val="000000" w:themeColor="text1"/>
              <w:szCs w:val="28"/>
              <w:lang w:val="vi-VN"/>
            </w:rPr>
            <w:t>ải được d</w:t>
          </w:r>
          <w:r w:rsidRPr="00C253FD">
            <w:rPr>
              <w:rFonts w:eastAsia="SimSun"/>
              <w:color w:val="000000" w:themeColor="text1"/>
              <w:szCs w:val="28"/>
            </w:rPr>
            <w:t>ùng đ</w:t>
          </w:r>
          <w:r w:rsidRPr="00C253FD">
            <w:rPr>
              <w:rFonts w:eastAsia="SimSun"/>
              <w:color w:val="000000" w:themeColor="text1"/>
              <w:szCs w:val="28"/>
              <w:lang w:val="vi-VN"/>
            </w:rPr>
            <w:t>ể ước t</w:t>
          </w:r>
          <w:r w:rsidRPr="00C253FD">
            <w:rPr>
              <w:rFonts w:eastAsia="SimSun"/>
              <w:color w:val="000000" w:themeColor="text1"/>
              <w:szCs w:val="28"/>
            </w:rPr>
            <w:t>ính lư</w:t>
          </w:r>
          <w:r w:rsidRPr="00C253FD">
            <w:rPr>
              <w:rFonts w:eastAsia="SimSun"/>
              <w:color w:val="000000" w:themeColor="text1"/>
              <w:szCs w:val="28"/>
              <w:lang w:val="vi-VN"/>
            </w:rPr>
            <w:t>ợng ph</w:t>
          </w:r>
          <w:r w:rsidRPr="00C253FD">
            <w:rPr>
              <w:rFonts w:eastAsia="SimSun"/>
              <w:color w:val="000000" w:themeColor="text1"/>
              <w:szCs w:val="28"/>
            </w:rPr>
            <w:t>át th</w:t>
          </w:r>
          <w:r w:rsidRPr="00C253FD">
            <w:rPr>
              <w:rFonts w:eastAsia="SimSun"/>
              <w:color w:val="000000" w:themeColor="text1"/>
              <w:szCs w:val="28"/>
              <w:lang w:val="vi-VN"/>
            </w:rPr>
            <w:t>ải N</w:t>
          </w:r>
          <w:r w:rsidRPr="00C253FD">
            <w:rPr>
              <w:rFonts w:eastAsia="SimSun"/>
              <w:color w:val="000000" w:themeColor="text1"/>
              <w:szCs w:val="28"/>
              <w:vertAlign w:val="subscript"/>
              <w:lang w:val="vi-VN"/>
            </w:rPr>
            <w:t>2</w:t>
          </w:r>
          <w:r w:rsidRPr="00C253FD">
            <w:rPr>
              <w:rFonts w:eastAsia="SimSun"/>
              <w:color w:val="000000" w:themeColor="text1"/>
              <w:szCs w:val="28"/>
              <w:lang w:val="vi-VN"/>
            </w:rPr>
            <w:t>O trực tiếp từ đất n</w:t>
          </w:r>
          <w:r w:rsidRPr="00C253FD">
            <w:rPr>
              <w:rFonts w:eastAsia="SimSun"/>
              <w:color w:val="000000" w:themeColor="text1"/>
              <w:szCs w:val="28"/>
            </w:rPr>
            <w:t>ông nghi</w:t>
          </w:r>
          <w:r w:rsidRPr="00C253FD">
            <w:rPr>
              <w:rFonts w:eastAsia="SimSun"/>
              <w:color w:val="000000" w:themeColor="text1"/>
              <w:szCs w:val="28"/>
              <w:lang w:val="vi-VN"/>
            </w:rPr>
            <w:t>ệp</w:t>
          </w:r>
          <w:r w:rsidRPr="00C253FD">
            <w:rPr>
              <w:rFonts w:eastAsia="SimSun"/>
              <w:color w:val="000000" w:themeColor="text1"/>
              <w:szCs w:val="28"/>
            </w:rPr>
            <w:t xml:space="preserve"> bao gồm hệ</w:t>
          </w:r>
          <w:r w:rsidRPr="00C253FD">
            <w:rPr>
              <w:rFonts w:eastAsia="SimSun"/>
              <w:color w:val="000000" w:themeColor="text1"/>
              <w:szCs w:val="28"/>
              <w:lang w:val="vi-VN"/>
            </w:rPr>
            <w:t xml:space="preserve"> số </w:t>
          </w:r>
          <w:r w:rsidRPr="00C253FD">
            <w:rPr>
              <w:rFonts w:eastAsia="SimSun"/>
              <w:color w:val="000000" w:themeColor="text1"/>
              <w:szCs w:val="28"/>
            </w:rPr>
            <w:t>EF</w:t>
          </w:r>
          <w:r w:rsidRPr="00C253FD">
            <w:rPr>
              <w:rFonts w:eastAsia="SimSun"/>
              <w:color w:val="000000" w:themeColor="text1"/>
              <w:szCs w:val="28"/>
              <w:vertAlign w:val="subscript"/>
            </w:rPr>
            <w:t>1</w:t>
          </w:r>
          <w:r w:rsidRPr="00C253FD">
            <w:rPr>
              <w:rFonts w:eastAsia="SimSun"/>
              <w:color w:val="000000" w:themeColor="text1"/>
              <w:szCs w:val="28"/>
            </w:rPr>
            <w:t xml:space="preserve"> ước tính lượng N từ phân bón, chất thải vật nuôi, phụ phẩm nông nghiệp và hệ số </w:t>
          </w:r>
          <w:r w:rsidRPr="00C253FD">
            <w:rPr>
              <w:rStyle w:val="fontstyle01"/>
              <w:color w:val="000000" w:themeColor="text1"/>
            </w:rPr>
            <w:t>EF</w:t>
          </w:r>
          <w:r w:rsidRPr="00C253FD">
            <w:rPr>
              <w:rStyle w:val="fontstyle01"/>
              <w:color w:val="000000" w:themeColor="text1"/>
              <w:vertAlign w:val="subscript"/>
            </w:rPr>
            <w:t xml:space="preserve">3PRP </w:t>
          </w:r>
          <w:r w:rsidRPr="00C253FD">
            <w:rPr>
              <w:rFonts w:eastAsia="SimSun"/>
              <w:color w:val="000000" w:themeColor="text1"/>
              <w:szCs w:val="28"/>
            </w:rPr>
            <w:t xml:space="preserve">ước tính lượng N từ bãi chăn thả </w:t>
          </w:r>
          <w:r w:rsidRPr="00C253FD">
            <w:rPr>
              <w:rStyle w:val="fontstyle01"/>
              <w:color w:val="000000" w:themeColor="text1"/>
            </w:rPr>
            <w:t>đối với vật nuôi.</w:t>
          </w:r>
        </w:p>
        <w:p w14:paraId="1582FE1C" w14:textId="71AF1746" w:rsidR="00EA5036" w:rsidRPr="00C253FD" w:rsidRDefault="002C76BE" w:rsidP="00B41096">
          <w:pPr>
            <w:pStyle w:val="Caption"/>
            <w:rPr>
              <w:color w:val="000000" w:themeColor="text1"/>
              <w:lang w:val="vi-VN"/>
            </w:rPr>
          </w:pPr>
          <w:bookmarkStart w:id="291" w:name="_Toc49420516"/>
          <w:bookmarkStart w:id="292" w:name="_Toc137735580"/>
          <w:bookmarkStart w:id="293" w:name="_Toc153186269"/>
          <w:r>
            <w:t xml:space="preserve">Bảng </w:t>
          </w:r>
          <w:r>
            <w:fldChar w:fldCharType="begin"/>
          </w:r>
          <w:r>
            <w:instrText xml:space="preserve"> SEQ Bảng \* ARABIC </w:instrText>
          </w:r>
          <w:r>
            <w:fldChar w:fldCharType="separate"/>
          </w:r>
          <w:r>
            <w:rPr>
              <w:noProof/>
            </w:rPr>
            <w:t>19</w:t>
          </w:r>
          <w:r>
            <w:rPr>
              <w:noProof/>
            </w:rPr>
            <w:fldChar w:fldCharType="end"/>
          </w:r>
          <w:r w:rsidR="00EA5036" w:rsidRPr="00C253FD">
            <w:rPr>
              <w:color w:val="000000" w:themeColor="text1"/>
              <w:lang w:val="vi-VN"/>
            </w:rPr>
            <w:t>. Hệ số phát thải ước tính phát thải N</w:t>
          </w:r>
          <w:r w:rsidR="00EA5036" w:rsidRPr="00C253FD">
            <w:rPr>
              <w:color w:val="000000" w:themeColor="text1"/>
              <w:vertAlign w:val="subscript"/>
              <w:lang w:val="vi-VN"/>
            </w:rPr>
            <w:t>2</w:t>
          </w:r>
          <w:r w:rsidR="00EA5036" w:rsidRPr="00C253FD">
            <w:rPr>
              <w:color w:val="000000" w:themeColor="text1"/>
              <w:lang w:val="vi-VN"/>
            </w:rPr>
            <w:t>O trực tiếp từ quản lý đất nông nghiệp</w:t>
          </w:r>
          <w:bookmarkEnd w:id="291"/>
          <w:bookmarkEnd w:id="292"/>
          <w:bookmarkEnd w:id="293"/>
        </w:p>
        <w:tbl>
          <w:tblPr>
            <w:tblW w:w="0" w:type="auto"/>
            <w:jc w:val="center"/>
            <w:tblLayout w:type="fixed"/>
            <w:tblLook w:val="0000" w:firstRow="0" w:lastRow="0" w:firstColumn="0" w:lastColumn="0" w:noHBand="0" w:noVBand="0"/>
          </w:tblPr>
          <w:tblGrid>
            <w:gridCol w:w="4683"/>
            <w:gridCol w:w="992"/>
            <w:gridCol w:w="1843"/>
            <w:gridCol w:w="1852"/>
          </w:tblGrid>
          <w:tr w:rsidR="00EA5036" w:rsidRPr="00C253FD" w14:paraId="33800963" w14:textId="77777777" w:rsidTr="00B14B60">
            <w:trPr>
              <w:trHeight w:val="1"/>
              <w:jc w:val="center"/>
            </w:trPr>
            <w:tc>
              <w:tcPr>
                <w:tcW w:w="4683"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5D5B3B15"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t>H</w:t>
                </w:r>
                <w:r w:rsidRPr="00C253FD">
                  <w:rPr>
                    <w:rFonts w:eastAsia="SimSun"/>
                    <w:b/>
                    <w:bCs/>
                    <w:color w:val="000000" w:themeColor="text1"/>
                    <w:szCs w:val="28"/>
                    <w:lang w:val="vi-VN"/>
                  </w:rPr>
                  <w:t>ệ số ph</w:t>
                </w:r>
                <w:r w:rsidRPr="00C253FD">
                  <w:rPr>
                    <w:rFonts w:eastAsia="SimSun"/>
                    <w:b/>
                    <w:bCs/>
                    <w:color w:val="000000" w:themeColor="text1"/>
                    <w:szCs w:val="28"/>
                  </w:rPr>
                  <w:t>át th</w:t>
                </w:r>
                <w:r w:rsidRPr="00C253FD">
                  <w:rPr>
                    <w:rFonts w:eastAsia="SimSun"/>
                    <w:b/>
                    <w:bCs/>
                    <w:color w:val="000000" w:themeColor="text1"/>
                    <w:szCs w:val="28"/>
                    <w:lang w:val="vi-VN"/>
                  </w:rPr>
                  <w:t>ải</w:t>
                </w:r>
              </w:p>
            </w:tc>
            <w:tc>
              <w:tcPr>
                <w:tcW w:w="992"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0FF67657"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t>Giá tr</w:t>
                </w:r>
                <w:r w:rsidRPr="00C253FD">
                  <w:rPr>
                    <w:rFonts w:eastAsia="SimSun"/>
                    <w:b/>
                    <w:bCs/>
                    <w:color w:val="000000" w:themeColor="text1"/>
                    <w:szCs w:val="28"/>
                    <w:lang w:val="vi-VN"/>
                  </w:rPr>
                  <w:t>ị</w:t>
                </w:r>
              </w:p>
            </w:tc>
            <w:tc>
              <w:tcPr>
                <w:tcW w:w="1843" w:type="dxa"/>
                <w:tcBorders>
                  <w:top w:val="single" w:sz="3" w:space="0" w:color="000000"/>
                  <w:left w:val="single" w:sz="3" w:space="0" w:color="000000"/>
                  <w:bottom w:val="single" w:sz="3" w:space="0" w:color="000000"/>
                  <w:right w:val="single" w:sz="3" w:space="0" w:color="000000"/>
                </w:tcBorders>
                <w:shd w:val="clear" w:color="auto" w:fill="BFBFBF"/>
              </w:tcPr>
              <w:p w14:paraId="7D2695AF"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t>Dao động</w:t>
                </w:r>
              </w:p>
            </w:tc>
            <w:tc>
              <w:tcPr>
                <w:tcW w:w="1852" w:type="dxa"/>
                <w:tcBorders>
                  <w:top w:val="single" w:sz="3" w:space="0" w:color="000000"/>
                  <w:left w:val="single" w:sz="3" w:space="0" w:color="000000"/>
                  <w:bottom w:val="single" w:sz="3" w:space="0" w:color="000000"/>
                  <w:right w:val="single" w:sz="3" w:space="0" w:color="000000"/>
                </w:tcBorders>
                <w:shd w:val="clear" w:color="auto" w:fill="BFBFBF"/>
              </w:tcPr>
              <w:p w14:paraId="4C494F9D"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t>Ngu</w:t>
                </w:r>
                <w:r w:rsidRPr="00C253FD">
                  <w:rPr>
                    <w:rFonts w:eastAsia="SimSun"/>
                    <w:b/>
                    <w:bCs/>
                    <w:color w:val="000000" w:themeColor="text1"/>
                    <w:szCs w:val="28"/>
                    <w:lang w:val="vi-VN"/>
                  </w:rPr>
                  <w:t>ồn số liệu</w:t>
                </w:r>
              </w:p>
            </w:tc>
          </w:tr>
          <w:tr w:rsidR="00EA5036" w:rsidRPr="00C253FD" w14:paraId="63DA448D" w14:textId="77777777" w:rsidTr="00B14B60">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51F4DC27"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r w:rsidRPr="00C253FD">
                  <w:rPr>
                    <w:rFonts w:eastAsia="SimSun"/>
                    <w:color w:val="000000" w:themeColor="text1"/>
                    <w:szCs w:val="28"/>
                  </w:rPr>
                  <w:t>EF</w:t>
                </w:r>
                <w:r w:rsidRPr="00C253FD">
                  <w:rPr>
                    <w:rFonts w:eastAsia="SimSun"/>
                    <w:color w:val="000000" w:themeColor="text1"/>
                    <w:szCs w:val="28"/>
                    <w:vertAlign w:val="subscript"/>
                  </w:rPr>
                  <w:t>1</w:t>
                </w:r>
                <w:r w:rsidRPr="00C253FD">
                  <w:rPr>
                    <w:rFonts w:eastAsia="SimSun"/>
                    <w:color w:val="000000" w:themeColor="text1"/>
                    <w:szCs w:val="28"/>
                  </w:rPr>
                  <w:t xml:space="preserve"> ước tính lượng N từ phân bón, chất thải vật nuôi, phụ phẩm nông nghiệp </w:t>
                </w:r>
                <w:r w:rsidRPr="00C253FD">
                  <w:rPr>
                    <w:rStyle w:val="fontstyle01"/>
                    <w:color w:val="000000" w:themeColor="text1"/>
                  </w:rPr>
                  <w:t>[</w:t>
                </w:r>
                <w:r w:rsidRPr="00C253FD">
                  <w:rPr>
                    <w:rFonts w:eastAsia="SimSun"/>
                    <w:color w:val="000000" w:themeColor="text1"/>
                    <w:szCs w:val="28"/>
                  </w:rPr>
                  <w:t>kg N</w:t>
                </w:r>
                <w:r w:rsidRPr="00C253FD">
                  <w:rPr>
                    <w:rFonts w:eastAsia="SimSun"/>
                    <w:color w:val="000000" w:themeColor="text1"/>
                    <w:szCs w:val="28"/>
                    <w:vertAlign w:val="subscript"/>
                  </w:rPr>
                  <w:t>2</w:t>
                </w:r>
                <w:r w:rsidRPr="00C253FD">
                  <w:rPr>
                    <w:rFonts w:eastAsia="SimSun"/>
                    <w:color w:val="000000" w:themeColor="text1"/>
                    <w:szCs w:val="28"/>
                  </w:rPr>
                  <w:t>O – N/ (kg N)</w:t>
                </w:r>
                <w:r w:rsidRPr="00C253FD">
                  <w:rPr>
                    <w:rStyle w:val="fontstyle01"/>
                    <w:color w:val="000000" w:themeColor="text1"/>
                  </w:rPr>
                  <w:t>]</w:t>
                </w:r>
              </w:p>
            </w:tc>
            <w:tc>
              <w:tcPr>
                <w:tcW w:w="992" w:type="dxa"/>
                <w:tcBorders>
                  <w:top w:val="single" w:sz="3" w:space="0" w:color="000000"/>
                  <w:left w:val="single" w:sz="3" w:space="0" w:color="000000"/>
                  <w:bottom w:val="single" w:sz="3" w:space="0" w:color="000000"/>
                  <w:right w:val="single" w:sz="3" w:space="0" w:color="000000"/>
                </w:tcBorders>
                <w:vAlign w:val="center"/>
              </w:tcPr>
              <w:p w14:paraId="39AE9F0F" w14:textId="77777777" w:rsidR="00EA5036" w:rsidRPr="00C253FD" w:rsidRDefault="00EA5036" w:rsidP="00B41096">
                <w:pPr>
                  <w:widowControl w:val="0"/>
                  <w:autoSpaceDE w:val="0"/>
                  <w:autoSpaceDN w:val="0"/>
                  <w:adjustRightInd w:val="0"/>
                  <w:ind w:firstLine="0"/>
                  <w:jc w:val="center"/>
                  <w:rPr>
                    <w:rFonts w:eastAsia="SimSun"/>
                    <w:color w:val="000000" w:themeColor="text1"/>
                    <w:szCs w:val="28"/>
                  </w:rPr>
                </w:pPr>
                <w:r w:rsidRPr="00C253FD">
                  <w:rPr>
                    <w:rFonts w:eastAsia="SimSun"/>
                    <w:color w:val="000000" w:themeColor="text1"/>
                    <w:szCs w:val="28"/>
                  </w:rPr>
                  <w:t>0,01</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B18C296" w14:textId="77777777" w:rsidR="00EA5036" w:rsidRPr="00C253FD" w:rsidRDefault="00EA5036" w:rsidP="00B41096">
                <w:pPr>
                  <w:widowControl w:val="0"/>
                  <w:autoSpaceDE w:val="0"/>
                  <w:autoSpaceDN w:val="0"/>
                  <w:adjustRightInd w:val="0"/>
                  <w:ind w:firstLine="0"/>
                  <w:jc w:val="center"/>
                  <w:rPr>
                    <w:rFonts w:eastAsia="SimSun"/>
                    <w:color w:val="000000" w:themeColor="text1"/>
                    <w:szCs w:val="28"/>
                  </w:rPr>
                </w:pPr>
                <w:r w:rsidRPr="00C253FD">
                  <w:rPr>
                    <w:rFonts w:eastAsia="SimSun"/>
                    <w:color w:val="000000" w:themeColor="text1"/>
                    <w:szCs w:val="28"/>
                  </w:rPr>
                  <w:t>0,003-0,03</w:t>
                </w:r>
              </w:p>
            </w:tc>
            <w:tc>
              <w:tcPr>
                <w:tcW w:w="1852" w:type="dxa"/>
                <w:vMerge w:val="restart"/>
                <w:tcBorders>
                  <w:top w:val="single" w:sz="3" w:space="0" w:color="000000"/>
                  <w:left w:val="single" w:sz="3" w:space="0" w:color="000000"/>
                  <w:right w:val="single" w:sz="3" w:space="0" w:color="000000"/>
                </w:tcBorders>
                <w:shd w:val="clear" w:color="000000" w:fill="FFFFFF"/>
                <w:vAlign w:val="center"/>
              </w:tcPr>
              <w:p w14:paraId="7FEDE0E9"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r w:rsidRPr="00C253FD">
                  <w:rPr>
                    <w:rFonts w:eastAsia="SimSun"/>
                    <w:color w:val="000000" w:themeColor="text1"/>
                    <w:szCs w:val="28"/>
                  </w:rPr>
                  <w:t>B</w:t>
                </w:r>
                <w:r w:rsidRPr="00C253FD">
                  <w:rPr>
                    <w:rFonts w:eastAsia="SimSun"/>
                    <w:color w:val="000000" w:themeColor="text1"/>
                    <w:szCs w:val="28"/>
                    <w:lang w:val="vi-VN"/>
                  </w:rPr>
                  <w:t xml:space="preserve">ảng </w:t>
                </w:r>
                <w:r w:rsidRPr="00C253FD">
                  <w:rPr>
                    <w:rFonts w:eastAsia="SimSun"/>
                    <w:color w:val="000000" w:themeColor="text1"/>
                    <w:szCs w:val="28"/>
                  </w:rPr>
                  <w:t>11.1 trang 11.11, chương 11, Hướng dẫn IPCC 2006</w:t>
                </w:r>
              </w:p>
            </w:tc>
          </w:tr>
          <w:tr w:rsidR="00EA5036" w:rsidRPr="00C253FD" w14:paraId="5AFB7F20" w14:textId="77777777" w:rsidTr="00B14B60">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4784C371" w14:textId="77777777" w:rsidR="00EA5036" w:rsidRPr="00C253FD" w:rsidRDefault="00EA5036" w:rsidP="00B41096">
                <w:pPr>
                  <w:ind w:firstLine="0"/>
                  <w:rPr>
                    <w:color w:val="000000" w:themeColor="text1"/>
                    <w:szCs w:val="28"/>
                  </w:rPr>
                </w:pPr>
                <w:r w:rsidRPr="00C253FD">
                  <w:rPr>
                    <w:rFonts w:eastAsia="SimSun"/>
                    <w:color w:val="000000" w:themeColor="text1"/>
                    <w:szCs w:val="28"/>
                  </w:rPr>
                  <w:t>EF</w:t>
                </w:r>
                <w:r w:rsidRPr="00C253FD">
                  <w:rPr>
                    <w:rFonts w:eastAsia="SimSun"/>
                    <w:color w:val="000000" w:themeColor="text1"/>
                    <w:szCs w:val="28"/>
                    <w:vertAlign w:val="subscript"/>
                  </w:rPr>
                  <w:t>1FR</w:t>
                </w:r>
                <w:r w:rsidRPr="00C253FD">
                  <w:rPr>
                    <w:rFonts w:eastAsia="SimSun"/>
                    <w:color w:val="000000" w:themeColor="text1"/>
                    <w:szCs w:val="28"/>
                  </w:rPr>
                  <w:t xml:space="preserve"> ước tính lượng N từ phân bón, chất thải vật nuôi, phụ phẩm nông nghiệp từ lúa </w:t>
                </w:r>
                <w:r w:rsidRPr="00C253FD">
                  <w:rPr>
                    <w:rStyle w:val="fontstyle01"/>
                    <w:color w:val="000000" w:themeColor="text1"/>
                  </w:rPr>
                  <w:t>[</w:t>
                </w:r>
                <w:r w:rsidRPr="00C253FD">
                  <w:rPr>
                    <w:rFonts w:eastAsia="SimSun"/>
                    <w:color w:val="000000" w:themeColor="text1"/>
                    <w:szCs w:val="28"/>
                  </w:rPr>
                  <w:t>kg N</w:t>
                </w:r>
                <w:r w:rsidRPr="00C253FD">
                  <w:rPr>
                    <w:rFonts w:eastAsia="SimSun"/>
                    <w:color w:val="000000" w:themeColor="text1"/>
                    <w:szCs w:val="28"/>
                    <w:vertAlign w:val="subscript"/>
                  </w:rPr>
                  <w:t>2</w:t>
                </w:r>
                <w:r w:rsidRPr="00C253FD">
                  <w:rPr>
                    <w:rFonts w:eastAsia="SimSun"/>
                    <w:color w:val="000000" w:themeColor="text1"/>
                    <w:szCs w:val="28"/>
                  </w:rPr>
                  <w:t>O – N/ (kg N)</w:t>
                </w:r>
                <w:r w:rsidRPr="00C253FD">
                  <w:rPr>
                    <w:rStyle w:val="fontstyle01"/>
                    <w:color w:val="000000" w:themeColor="text1"/>
                  </w:rPr>
                  <w:t>]</w:t>
                </w:r>
              </w:p>
            </w:tc>
            <w:tc>
              <w:tcPr>
                <w:tcW w:w="992" w:type="dxa"/>
                <w:tcBorders>
                  <w:top w:val="single" w:sz="3" w:space="0" w:color="000000"/>
                  <w:left w:val="single" w:sz="3" w:space="0" w:color="000000"/>
                  <w:bottom w:val="single" w:sz="3" w:space="0" w:color="000000"/>
                  <w:right w:val="single" w:sz="3" w:space="0" w:color="000000"/>
                </w:tcBorders>
                <w:vAlign w:val="center"/>
              </w:tcPr>
              <w:p w14:paraId="4B4AA74F" w14:textId="77777777" w:rsidR="00EA5036" w:rsidRPr="00C253FD" w:rsidRDefault="00EA5036" w:rsidP="00B41096">
                <w:pPr>
                  <w:widowControl w:val="0"/>
                  <w:autoSpaceDE w:val="0"/>
                  <w:autoSpaceDN w:val="0"/>
                  <w:adjustRightInd w:val="0"/>
                  <w:ind w:firstLine="0"/>
                  <w:jc w:val="center"/>
                  <w:rPr>
                    <w:rFonts w:eastAsia="SimSun"/>
                    <w:color w:val="000000" w:themeColor="text1"/>
                    <w:szCs w:val="28"/>
                  </w:rPr>
                </w:pPr>
                <w:r w:rsidRPr="00C253FD">
                  <w:rPr>
                    <w:rFonts w:eastAsia="SimSun"/>
                    <w:color w:val="000000" w:themeColor="text1"/>
                    <w:szCs w:val="28"/>
                  </w:rPr>
                  <w:t>0,003</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A0152B3" w14:textId="77777777" w:rsidR="00EA5036" w:rsidRPr="00C253FD" w:rsidRDefault="00EA5036" w:rsidP="00B41096">
                <w:pPr>
                  <w:widowControl w:val="0"/>
                  <w:autoSpaceDE w:val="0"/>
                  <w:autoSpaceDN w:val="0"/>
                  <w:adjustRightInd w:val="0"/>
                  <w:ind w:firstLine="0"/>
                  <w:jc w:val="center"/>
                  <w:rPr>
                    <w:rFonts w:eastAsia="SimSun"/>
                    <w:color w:val="000000" w:themeColor="text1"/>
                    <w:szCs w:val="28"/>
                  </w:rPr>
                </w:pPr>
                <w:r w:rsidRPr="00C253FD">
                  <w:rPr>
                    <w:rFonts w:eastAsia="SimSun"/>
                    <w:color w:val="000000" w:themeColor="text1"/>
                    <w:szCs w:val="28"/>
                  </w:rPr>
                  <w:t>0.000 - 0.006</w:t>
                </w:r>
              </w:p>
            </w:tc>
            <w:tc>
              <w:tcPr>
                <w:tcW w:w="1852" w:type="dxa"/>
                <w:vMerge/>
                <w:tcBorders>
                  <w:left w:val="single" w:sz="3" w:space="0" w:color="000000"/>
                  <w:right w:val="single" w:sz="3" w:space="0" w:color="000000"/>
                </w:tcBorders>
                <w:shd w:val="clear" w:color="000000" w:fill="FFFFFF"/>
                <w:vAlign w:val="center"/>
              </w:tcPr>
              <w:p w14:paraId="6FCE5E10"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p>
            </w:tc>
          </w:tr>
          <w:tr w:rsidR="00EA5036" w:rsidRPr="00C253FD" w14:paraId="40431BE5" w14:textId="77777777" w:rsidTr="00B14B60">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7D48DD71" w14:textId="77777777" w:rsidR="00EA5036" w:rsidRPr="00C253FD" w:rsidRDefault="00EA5036" w:rsidP="00B41096">
                <w:pPr>
                  <w:ind w:firstLine="0"/>
                  <w:rPr>
                    <w:color w:val="000000" w:themeColor="text1"/>
                    <w:szCs w:val="28"/>
                  </w:rPr>
                </w:pPr>
                <w:r w:rsidRPr="00C253FD">
                  <w:rPr>
                    <w:rStyle w:val="fontstyle01"/>
                    <w:color w:val="000000" w:themeColor="text1"/>
                  </w:rPr>
                  <w:t>EF</w:t>
                </w:r>
                <w:r w:rsidRPr="00C253FD">
                  <w:rPr>
                    <w:rStyle w:val="fontstyle01"/>
                    <w:color w:val="000000" w:themeColor="text1"/>
                    <w:vertAlign w:val="subscript"/>
                  </w:rPr>
                  <w:t xml:space="preserve">3PRP, CPP </w:t>
                </w:r>
                <w:r w:rsidRPr="00C253FD">
                  <w:rPr>
                    <w:rFonts w:eastAsia="SimSun"/>
                    <w:color w:val="000000" w:themeColor="text1"/>
                    <w:szCs w:val="28"/>
                  </w:rPr>
                  <w:t xml:space="preserve">ước tính lượng N từ bãi chăn thả </w:t>
                </w:r>
                <w:r w:rsidRPr="00C253FD">
                  <w:rPr>
                    <w:rStyle w:val="fontstyle01"/>
                    <w:color w:val="000000" w:themeColor="text1"/>
                  </w:rPr>
                  <w:t>đối với gia súc (Bò, Bò sữa, Trâu), Gia cầm, Lợn [kg N</w:t>
                </w:r>
                <w:r w:rsidRPr="00C253FD">
                  <w:rPr>
                    <w:rStyle w:val="fontstyle01"/>
                    <w:color w:val="000000" w:themeColor="text1"/>
                    <w:vertAlign w:val="subscript"/>
                  </w:rPr>
                  <w:t>2</w:t>
                </w:r>
                <w:r w:rsidRPr="00C253FD">
                  <w:rPr>
                    <w:rStyle w:val="fontstyle01"/>
                    <w:color w:val="000000" w:themeColor="text1"/>
                  </w:rPr>
                  <w:t xml:space="preserve">O–N/kg N] </w:t>
                </w:r>
              </w:p>
            </w:tc>
            <w:tc>
              <w:tcPr>
                <w:tcW w:w="992" w:type="dxa"/>
                <w:tcBorders>
                  <w:top w:val="single" w:sz="3" w:space="0" w:color="000000"/>
                  <w:left w:val="single" w:sz="3" w:space="0" w:color="000000"/>
                  <w:bottom w:val="single" w:sz="3" w:space="0" w:color="000000"/>
                  <w:right w:val="single" w:sz="3" w:space="0" w:color="000000"/>
                </w:tcBorders>
                <w:vAlign w:val="center"/>
              </w:tcPr>
              <w:p w14:paraId="6F642AB0" w14:textId="77777777" w:rsidR="00EA5036" w:rsidRPr="00C253FD" w:rsidRDefault="00EA5036" w:rsidP="00B41096">
                <w:pPr>
                  <w:widowControl w:val="0"/>
                  <w:autoSpaceDE w:val="0"/>
                  <w:autoSpaceDN w:val="0"/>
                  <w:adjustRightInd w:val="0"/>
                  <w:ind w:firstLine="0"/>
                  <w:jc w:val="center"/>
                  <w:rPr>
                    <w:rFonts w:eastAsia="SimSun"/>
                    <w:color w:val="000000" w:themeColor="text1"/>
                    <w:szCs w:val="28"/>
                  </w:rPr>
                </w:pPr>
                <w:r w:rsidRPr="00C253FD">
                  <w:rPr>
                    <w:rFonts w:eastAsia="SimSun"/>
                    <w:color w:val="000000" w:themeColor="text1"/>
                    <w:szCs w:val="28"/>
                  </w:rPr>
                  <w:t>0,02</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70C69ED7" w14:textId="77777777" w:rsidR="00EA5036" w:rsidRPr="00C253FD" w:rsidRDefault="00EA5036" w:rsidP="00B41096">
                <w:pPr>
                  <w:widowControl w:val="0"/>
                  <w:autoSpaceDE w:val="0"/>
                  <w:autoSpaceDN w:val="0"/>
                  <w:adjustRightInd w:val="0"/>
                  <w:ind w:firstLine="0"/>
                  <w:jc w:val="center"/>
                  <w:rPr>
                    <w:rFonts w:eastAsia="SimSun"/>
                    <w:color w:val="000000" w:themeColor="text1"/>
                    <w:szCs w:val="28"/>
                  </w:rPr>
                </w:pPr>
                <w:r w:rsidRPr="00C253FD">
                  <w:rPr>
                    <w:rFonts w:eastAsia="SimSun"/>
                    <w:color w:val="000000" w:themeColor="text1"/>
                    <w:szCs w:val="28"/>
                  </w:rPr>
                  <w:t>0,007 – 0,06</w:t>
                </w:r>
              </w:p>
            </w:tc>
            <w:tc>
              <w:tcPr>
                <w:tcW w:w="1852" w:type="dxa"/>
                <w:vMerge/>
                <w:tcBorders>
                  <w:left w:val="single" w:sz="3" w:space="0" w:color="000000"/>
                  <w:right w:val="single" w:sz="3" w:space="0" w:color="000000"/>
                </w:tcBorders>
                <w:shd w:val="clear" w:color="000000" w:fill="FFFFFF"/>
                <w:vAlign w:val="center"/>
              </w:tcPr>
              <w:p w14:paraId="0EC89685"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p>
            </w:tc>
          </w:tr>
          <w:tr w:rsidR="00EA5036" w:rsidRPr="00C253FD" w14:paraId="190DE0CE" w14:textId="77777777" w:rsidTr="00B14B60">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69920724" w14:textId="77777777" w:rsidR="00EA5036" w:rsidRPr="00C253FD" w:rsidRDefault="00EA5036" w:rsidP="00B41096">
                <w:pPr>
                  <w:ind w:firstLine="0"/>
                  <w:rPr>
                    <w:color w:val="000000" w:themeColor="text1"/>
                    <w:szCs w:val="28"/>
                  </w:rPr>
                </w:pPr>
                <w:r w:rsidRPr="00C253FD">
                  <w:rPr>
                    <w:rStyle w:val="fontstyle01"/>
                    <w:color w:val="000000" w:themeColor="text1"/>
                  </w:rPr>
                  <w:t>EF</w:t>
                </w:r>
                <w:r w:rsidRPr="00C253FD">
                  <w:rPr>
                    <w:rStyle w:val="fontstyle01"/>
                    <w:color w:val="000000" w:themeColor="text1"/>
                    <w:vertAlign w:val="subscript"/>
                  </w:rPr>
                  <w:t xml:space="preserve">3PRP, SO </w:t>
                </w:r>
                <w:r w:rsidRPr="00C253FD">
                  <w:rPr>
                    <w:rFonts w:eastAsia="SimSun"/>
                    <w:color w:val="000000" w:themeColor="text1"/>
                    <w:szCs w:val="28"/>
                  </w:rPr>
                  <w:t xml:space="preserve">ước tính lượng N từ bãi chăn thả </w:t>
                </w:r>
                <w:r w:rsidRPr="00C253FD">
                  <w:rPr>
                    <w:rStyle w:val="fontstyle01"/>
                    <w:color w:val="000000" w:themeColor="text1"/>
                  </w:rPr>
                  <w:t>đối với Cừu và động vật khác [kg N</w:t>
                </w:r>
                <w:r w:rsidRPr="00C253FD">
                  <w:rPr>
                    <w:rStyle w:val="fontstyle01"/>
                    <w:color w:val="000000" w:themeColor="text1"/>
                    <w:vertAlign w:val="subscript"/>
                  </w:rPr>
                  <w:t>2</w:t>
                </w:r>
                <w:r w:rsidRPr="00C253FD">
                  <w:rPr>
                    <w:rStyle w:val="fontstyle01"/>
                    <w:color w:val="000000" w:themeColor="text1"/>
                  </w:rPr>
                  <w:t xml:space="preserve">O–N/kg N] </w:t>
                </w:r>
              </w:p>
            </w:tc>
            <w:tc>
              <w:tcPr>
                <w:tcW w:w="992" w:type="dxa"/>
                <w:tcBorders>
                  <w:top w:val="single" w:sz="3" w:space="0" w:color="000000"/>
                  <w:left w:val="single" w:sz="3" w:space="0" w:color="000000"/>
                  <w:bottom w:val="single" w:sz="3" w:space="0" w:color="000000"/>
                  <w:right w:val="single" w:sz="3" w:space="0" w:color="000000"/>
                </w:tcBorders>
                <w:vAlign w:val="center"/>
              </w:tcPr>
              <w:p w14:paraId="2228DFF3" w14:textId="77777777" w:rsidR="00EA5036" w:rsidRPr="00C253FD" w:rsidRDefault="00EA5036" w:rsidP="00B41096">
                <w:pPr>
                  <w:widowControl w:val="0"/>
                  <w:autoSpaceDE w:val="0"/>
                  <w:autoSpaceDN w:val="0"/>
                  <w:adjustRightInd w:val="0"/>
                  <w:ind w:firstLine="0"/>
                  <w:jc w:val="center"/>
                  <w:rPr>
                    <w:rFonts w:eastAsia="SimSun"/>
                    <w:color w:val="000000" w:themeColor="text1"/>
                    <w:szCs w:val="28"/>
                  </w:rPr>
                </w:pPr>
                <w:r w:rsidRPr="00C253FD">
                  <w:rPr>
                    <w:rFonts w:eastAsia="SimSun"/>
                    <w:color w:val="000000" w:themeColor="text1"/>
                    <w:szCs w:val="28"/>
                  </w:rPr>
                  <w:t>0,01</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5242806" w14:textId="77777777" w:rsidR="00EA5036" w:rsidRPr="00C253FD" w:rsidRDefault="00EA5036" w:rsidP="00B41096">
                <w:pPr>
                  <w:widowControl w:val="0"/>
                  <w:autoSpaceDE w:val="0"/>
                  <w:autoSpaceDN w:val="0"/>
                  <w:adjustRightInd w:val="0"/>
                  <w:ind w:firstLine="0"/>
                  <w:jc w:val="center"/>
                  <w:rPr>
                    <w:rFonts w:eastAsia="SimSun"/>
                    <w:color w:val="000000" w:themeColor="text1"/>
                    <w:szCs w:val="28"/>
                  </w:rPr>
                </w:pPr>
                <w:r w:rsidRPr="00C253FD">
                  <w:rPr>
                    <w:rFonts w:eastAsia="SimSun"/>
                    <w:color w:val="000000" w:themeColor="text1"/>
                    <w:szCs w:val="28"/>
                  </w:rPr>
                  <w:t>0,003 – 0,03</w:t>
                </w:r>
              </w:p>
            </w:tc>
            <w:tc>
              <w:tcPr>
                <w:tcW w:w="1852" w:type="dxa"/>
                <w:vMerge/>
                <w:tcBorders>
                  <w:left w:val="single" w:sz="3" w:space="0" w:color="000000"/>
                  <w:bottom w:val="single" w:sz="3" w:space="0" w:color="000000"/>
                  <w:right w:val="single" w:sz="3" w:space="0" w:color="000000"/>
                </w:tcBorders>
                <w:shd w:val="clear" w:color="000000" w:fill="FFFFFF"/>
              </w:tcPr>
              <w:p w14:paraId="2720313E"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p>
            </w:tc>
          </w:tr>
        </w:tbl>
        <w:p w14:paraId="44760B0A" w14:textId="77777777" w:rsidR="00EA5036" w:rsidRPr="00C253FD" w:rsidRDefault="00EA5036" w:rsidP="00B41096">
          <w:pPr>
            <w:keepNext/>
            <w:keepLines/>
            <w:widowControl w:val="0"/>
            <w:autoSpaceDE w:val="0"/>
            <w:autoSpaceDN w:val="0"/>
            <w:adjustRightInd w:val="0"/>
            <w:ind w:firstLine="211"/>
            <w:rPr>
              <w:rFonts w:eastAsia="SimSun"/>
              <w:b/>
              <w:bCs/>
              <w:color w:val="000000" w:themeColor="text1"/>
              <w:szCs w:val="28"/>
              <w:lang w:val="vi-VN"/>
            </w:rPr>
          </w:pPr>
          <w:r w:rsidRPr="00C253FD">
            <w:rPr>
              <w:rFonts w:eastAsia="SimSun"/>
              <w:b/>
              <w:bCs/>
              <w:color w:val="000000" w:themeColor="text1"/>
              <w:szCs w:val="28"/>
            </w:rPr>
            <w:t>e. K</w:t>
          </w:r>
          <w:r w:rsidRPr="00C253FD">
            <w:rPr>
              <w:rFonts w:eastAsia="SimSun"/>
              <w:b/>
              <w:bCs/>
              <w:color w:val="000000" w:themeColor="text1"/>
              <w:szCs w:val="28"/>
              <w:lang w:val="vi-VN"/>
            </w:rPr>
            <w:t>ết quả ph</w:t>
          </w:r>
          <w:r w:rsidRPr="00C253FD">
            <w:rPr>
              <w:rFonts w:eastAsia="SimSun"/>
              <w:b/>
              <w:bCs/>
              <w:color w:val="000000" w:themeColor="text1"/>
              <w:szCs w:val="28"/>
            </w:rPr>
            <w:t>át th</w:t>
          </w:r>
          <w:r w:rsidRPr="00C253FD">
            <w:rPr>
              <w:rFonts w:eastAsia="SimSun"/>
              <w:b/>
              <w:bCs/>
              <w:color w:val="000000" w:themeColor="text1"/>
              <w:szCs w:val="28"/>
              <w:lang w:val="vi-VN"/>
            </w:rPr>
            <w:t>ải/hấp thụ</w:t>
          </w:r>
        </w:p>
        <w:p w14:paraId="7F924E0E" w14:textId="3A2E4E5C" w:rsidR="00EA5036" w:rsidRPr="00C253FD" w:rsidRDefault="00EA5036" w:rsidP="00B41096">
          <w:pPr>
            <w:widowControl w:val="0"/>
            <w:autoSpaceDE w:val="0"/>
            <w:autoSpaceDN w:val="0"/>
            <w:adjustRightInd w:val="0"/>
            <w:rPr>
              <w:rFonts w:eastAsia="SimSun"/>
              <w:color w:val="000000" w:themeColor="text1"/>
              <w:szCs w:val="28"/>
            </w:rPr>
          </w:pPr>
          <w:r w:rsidRPr="00C253FD">
            <w:rPr>
              <w:rFonts w:eastAsia="SimSun"/>
              <w:color w:val="000000" w:themeColor="text1"/>
              <w:szCs w:val="28"/>
            </w:rPr>
            <w:t>Phát th</w:t>
          </w:r>
          <w:r w:rsidRPr="00C253FD">
            <w:rPr>
              <w:rFonts w:eastAsia="SimSun"/>
              <w:color w:val="000000" w:themeColor="text1"/>
              <w:szCs w:val="28"/>
              <w:lang w:val="vi-VN"/>
            </w:rPr>
            <w:t xml:space="preserve">ải từ </w:t>
          </w:r>
          <w:r w:rsidRPr="00C253FD">
            <w:rPr>
              <w:rFonts w:eastAsia="SimSun"/>
              <w:color w:val="000000" w:themeColor="text1"/>
              <w:szCs w:val="28"/>
            </w:rPr>
            <w:t>chất thải vật nuôi</w:t>
          </w:r>
          <w:r w:rsidRPr="00C253FD">
            <w:rPr>
              <w:rFonts w:eastAsia="SimSun"/>
              <w:color w:val="000000" w:themeColor="text1"/>
              <w:szCs w:val="28"/>
              <w:lang w:val="vi-VN"/>
            </w:rPr>
            <w:t xml:space="preserve"> l</w:t>
          </w:r>
          <w:r w:rsidRPr="00C253FD">
            <w:rPr>
              <w:rFonts w:eastAsia="SimSun"/>
              <w:color w:val="000000" w:themeColor="text1"/>
              <w:szCs w:val="28"/>
            </w:rPr>
            <w:t xml:space="preserve">à </w:t>
          </w:r>
          <w:r w:rsidRPr="00C253FD">
            <w:rPr>
              <w:color w:val="000000" w:themeColor="text1"/>
              <w:szCs w:val="28"/>
            </w:rPr>
            <w:t xml:space="preserve">14,73 </w:t>
          </w:r>
          <w:r w:rsidRPr="00C253FD">
            <w:rPr>
              <w:rFonts w:eastAsia="SimSun"/>
              <w:color w:val="000000" w:themeColor="text1"/>
              <w:szCs w:val="28"/>
            </w:rPr>
            <w:t>Gg N</w:t>
          </w:r>
          <w:r w:rsidRPr="00C253FD">
            <w:rPr>
              <w:rFonts w:eastAsia="SimSun"/>
              <w:color w:val="000000" w:themeColor="text1"/>
              <w:szCs w:val="28"/>
              <w:vertAlign w:val="subscript"/>
            </w:rPr>
            <w:t>2</w:t>
          </w:r>
          <w:r w:rsidRPr="00C253FD">
            <w:rPr>
              <w:rFonts w:eastAsia="SimSun"/>
              <w:color w:val="000000" w:themeColor="text1"/>
              <w:szCs w:val="28"/>
            </w:rPr>
            <w:t>O, phát thải lớn từ phân bón tổng hợp</w:t>
          </w:r>
          <w:r w:rsidRPr="00C253FD">
            <w:rPr>
              <w:rFonts w:eastAsia="SimSun"/>
              <w:color w:val="000000" w:themeColor="text1"/>
              <w:szCs w:val="28"/>
              <w:lang w:val="vi-VN"/>
            </w:rPr>
            <w:t xml:space="preserve"> l</w:t>
          </w:r>
          <w:r w:rsidRPr="00C253FD">
            <w:rPr>
              <w:rFonts w:eastAsia="SimSun"/>
              <w:color w:val="000000" w:themeColor="text1"/>
              <w:szCs w:val="28"/>
            </w:rPr>
            <w:t xml:space="preserve">à </w:t>
          </w:r>
          <w:r w:rsidRPr="00C253FD">
            <w:rPr>
              <w:color w:val="000000" w:themeColor="text1"/>
              <w:szCs w:val="28"/>
            </w:rPr>
            <w:t xml:space="preserve">11,54 </w:t>
          </w:r>
          <w:r w:rsidRPr="00C253FD">
            <w:rPr>
              <w:rFonts w:eastAsia="SimSun"/>
              <w:color w:val="000000" w:themeColor="text1"/>
              <w:szCs w:val="28"/>
            </w:rPr>
            <w:t>Gg N</w:t>
          </w:r>
          <w:r w:rsidRPr="00C253FD">
            <w:rPr>
              <w:rFonts w:eastAsia="SimSun"/>
              <w:color w:val="000000" w:themeColor="text1"/>
              <w:szCs w:val="28"/>
              <w:vertAlign w:val="subscript"/>
            </w:rPr>
            <w:t>2</w:t>
          </w:r>
          <w:r w:rsidRPr="00C253FD">
            <w:rPr>
              <w:rFonts w:eastAsia="SimSun"/>
              <w:color w:val="000000" w:themeColor="text1"/>
              <w:szCs w:val="28"/>
            </w:rPr>
            <w:t>O, phát thải từ phụ phẩm nông nghiệp cây trồng</w:t>
          </w:r>
          <w:r w:rsidRPr="00C253FD">
            <w:rPr>
              <w:rFonts w:eastAsia="SimSun"/>
              <w:color w:val="000000" w:themeColor="text1"/>
              <w:szCs w:val="28"/>
              <w:lang w:val="vi-VN"/>
            </w:rPr>
            <w:t xml:space="preserve"> </w:t>
          </w:r>
          <w:r w:rsidRPr="00C253FD">
            <w:rPr>
              <w:rFonts w:eastAsia="SimSun"/>
              <w:color w:val="000000" w:themeColor="text1"/>
              <w:szCs w:val="28"/>
            </w:rPr>
            <w:t xml:space="preserve">vào đất </w:t>
          </w:r>
          <w:r w:rsidRPr="00C253FD">
            <w:rPr>
              <w:rFonts w:eastAsia="SimSun"/>
              <w:color w:val="000000" w:themeColor="text1"/>
              <w:szCs w:val="28"/>
              <w:lang w:val="vi-VN"/>
            </w:rPr>
            <w:t>l</w:t>
          </w:r>
          <w:r w:rsidRPr="00C253FD">
            <w:rPr>
              <w:rFonts w:eastAsia="SimSun"/>
              <w:color w:val="000000" w:themeColor="text1"/>
              <w:szCs w:val="28"/>
            </w:rPr>
            <w:t xml:space="preserve">à </w:t>
          </w:r>
          <w:r w:rsidRPr="00C253FD">
            <w:rPr>
              <w:color w:val="000000" w:themeColor="text1"/>
              <w:szCs w:val="28"/>
            </w:rPr>
            <w:t xml:space="preserve">2,72 </w:t>
          </w:r>
          <w:r w:rsidRPr="00C253FD">
            <w:rPr>
              <w:rFonts w:eastAsia="SimSun"/>
              <w:color w:val="000000" w:themeColor="text1"/>
              <w:szCs w:val="28"/>
            </w:rPr>
            <w:t>Gg N</w:t>
          </w:r>
          <w:r w:rsidRPr="00C253FD">
            <w:rPr>
              <w:rFonts w:eastAsia="SimSun"/>
              <w:color w:val="000000" w:themeColor="text1"/>
              <w:szCs w:val="28"/>
              <w:vertAlign w:val="subscript"/>
            </w:rPr>
            <w:t>2</w:t>
          </w:r>
          <w:r w:rsidRPr="00C253FD">
            <w:rPr>
              <w:rFonts w:eastAsia="SimSun"/>
              <w:color w:val="000000" w:themeColor="text1"/>
              <w:szCs w:val="28"/>
            </w:rPr>
            <w:t xml:space="preserve">O, Phát thải từ chất thải của vật nuôi được chăn thả là là 1,01 Gg </w:t>
          </w:r>
          <w:r w:rsidRPr="00C253FD">
            <w:rPr>
              <w:rFonts w:eastAsia="SimSun"/>
              <w:color w:val="000000" w:themeColor="text1"/>
              <w:szCs w:val="28"/>
            </w:rPr>
            <w:lastRenderedPageBreak/>
            <w:t>N</w:t>
          </w:r>
          <w:r w:rsidRPr="00C253FD">
            <w:rPr>
              <w:rFonts w:eastAsia="SimSun"/>
              <w:color w:val="000000" w:themeColor="text1"/>
              <w:szCs w:val="28"/>
              <w:vertAlign w:val="subscript"/>
            </w:rPr>
            <w:t>2</w:t>
          </w:r>
          <w:r w:rsidRPr="00C253FD">
            <w:rPr>
              <w:rFonts w:eastAsia="SimSun"/>
              <w:color w:val="000000" w:themeColor="text1"/>
              <w:szCs w:val="28"/>
            </w:rPr>
            <w:t>O.</w:t>
          </w:r>
        </w:p>
        <w:p w14:paraId="2AC95D9B" w14:textId="7C762660" w:rsidR="00EA5036" w:rsidRPr="00C253FD" w:rsidRDefault="002C76BE" w:rsidP="00B41096">
          <w:pPr>
            <w:pStyle w:val="Caption"/>
            <w:rPr>
              <w:color w:val="000000" w:themeColor="text1"/>
            </w:rPr>
          </w:pPr>
          <w:bookmarkStart w:id="294" w:name="_Toc49420517"/>
          <w:bookmarkStart w:id="295" w:name="_Toc137735581"/>
          <w:bookmarkStart w:id="296" w:name="_Toc153186270"/>
          <w:r>
            <w:t xml:space="preserve">Bảng </w:t>
          </w:r>
          <w:r>
            <w:fldChar w:fldCharType="begin"/>
          </w:r>
          <w:r>
            <w:instrText xml:space="preserve"> SEQ Bảng \* ARABIC </w:instrText>
          </w:r>
          <w:r>
            <w:fldChar w:fldCharType="separate"/>
          </w:r>
          <w:r>
            <w:rPr>
              <w:noProof/>
            </w:rPr>
            <w:t>20</w:t>
          </w:r>
          <w:r>
            <w:rPr>
              <w:noProof/>
            </w:rPr>
            <w:fldChar w:fldCharType="end"/>
          </w:r>
          <w:r w:rsidR="00EA5036" w:rsidRPr="00C253FD">
            <w:rPr>
              <w:color w:val="000000" w:themeColor="text1"/>
            </w:rPr>
            <w:t>. Phát thải trực tiếp N</w:t>
          </w:r>
          <w:r w:rsidR="00EA5036" w:rsidRPr="00C253FD">
            <w:rPr>
              <w:color w:val="000000" w:themeColor="text1"/>
              <w:vertAlign w:val="subscript"/>
            </w:rPr>
            <w:t>2</w:t>
          </w:r>
          <w:r w:rsidR="00EA5036" w:rsidRPr="00C253FD">
            <w:rPr>
              <w:color w:val="000000" w:themeColor="text1"/>
            </w:rPr>
            <w:t>O từ đất</w:t>
          </w:r>
          <w:bookmarkEnd w:id="294"/>
          <w:bookmarkEnd w:id="295"/>
          <w:bookmarkEnd w:id="296"/>
          <w:r w:rsidR="00EA5036" w:rsidRPr="00C253FD">
            <w:rPr>
              <w:color w:val="000000" w:themeColor="text1"/>
            </w:rPr>
            <w:t xml:space="preserve"> </w:t>
          </w:r>
        </w:p>
        <w:tbl>
          <w:tblPr>
            <w:tblW w:w="513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4335"/>
            <w:gridCol w:w="1604"/>
            <w:gridCol w:w="1686"/>
            <w:gridCol w:w="1681"/>
          </w:tblGrid>
          <w:tr w:rsidR="00EA5036" w:rsidRPr="00C253FD" w14:paraId="4F66DDF8" w14:textId="77777777" w:rsidTr="00B14B60">
            <w:trPr>
              <w:trHeight w:val="453"/>
              <w:jc w:val="center"/>
            </w:trPr>
            <w:tc>
              <w:tcPr>
                <w:tcW w:w="2329" w:type="pct"/>
                <w:shd w:val="clear" w:color="auto" w:fill="FFFFFF" w:themeFill="background1"/>
                <w:vAlign w:val="center"/>
              </w:tcPr>
              <w:p w14:paraId="0A18DA27"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t>Lo</w:t>
                </w:r>
                <w:r w:rsidRPr="00C253FD">
                  <w:rPr>
                    <w:rFonts w:eastAsia="SimSun"/>
                    <w:b/>
                    <w:bCs/>
                    <w:color w:val="000000" w:themeColor="text1"/>
                    <w:szCs w:val="28"/>
                    <w:lang w:val="vi-VN"/>
                  </w:rPr>
                  <w:t>ại N được bổ sung cho đất</w:t>
                </w:r>
              </w:p>
            </w:tc>
            <w:tc>
              <w:tcPr>
                <w:tcW w:w="862" w:type="pct"/>
                <w:shd w:val="clear" w:color="auto" w:fill="FFFFFF" w:themeFill="background1"/>
                <w:vAlign w:val="center"/>
              </w:tcPr>
              <w:p w14:paraId="7675D1A6" w14:textId="77777777" w:rsidR="00EA5036" w:rsidRPr="00C30A58" w:rsidRDefault="00EA5036" w:rsidP="00B41096">
                <w:pPr>
                  <w:widowControl w:val="0"/>
                  <w:autoSpaceDE w:val="0"/>
                  <w:autoSpaceDN w:val="0"/>
                  <w:adjustRightInd w:val="0"/>
                  <w:ind w:firstLine="0"/>
                  <w:jc w:val="center"/>
                  <w:rPr>
                    <w:rFonts w:eastAsia="SimSun"/>
                    <w:b/>
                    <w:bCs/>
                    <w:color w:val="000000" w:themeColor="text1"/>
                    <w:szCs w:val="28"/>
                    <w:lang w:val="es-ES"/>
                  </w:rPr>
                </w:pPr>
                <w:r w:rsidRPr="00C30A58">
                  <w:rPr>
                    <w:rFonts w:eastAsia="SimSun"/>
                    <w:b/>
                    <w:bCs/>
                    <w:color w:val="000000" w:themeColor="text1"/>
                    <w:szCs w:val="28"/>
                    <w:lang w:val="es-ES"/>
                  </w:rPr>
                  <w:t>Phát thải</w:t>
                </w:r>
              </w:p>
              <w:p w14:paraId="20F8B216" w14:textId="77777777" w:rsidR="00EA5036" w:rsidRPr="00C30A58" w:rsidRDefault="00EA5036" w:rsidP="00B41096">
                <w:pPr>
                  <w:widowControl w:val="0"/>
                  <w:autoSpaceDE w:val="0"/>
                  <w:autoSpaceDN w:val="0"/>
                  <w:adjustRightInd w:val="0"/>
                  <w:ind w:firstLine="0"/>
                  <w:jc w:val="center"/>
                  <w:rPr>
                    <w:rFonts w:ascii="Calibri" w:eastAsia="SimSun" w:hAnsi="Calibri" w:cs="Calibri"/>
                    <w:color w:val="000000" w:themeColor="text1"/>
                    <w:szCs w:val="28"/>
                    <w:lang w:val="es-ES"/>
                  </w:rPr>
                </w:pPr>
                <w:r w:rsidRPr="00C30A58">
                  <w:rPr>
                    <w:rFonts w:eastAsia="SimSun"/>
                    <w:b/>
                    <w:bCs/>
                    <w:color w:val="000000" w:themeColor="text1"/>
                    <w:szCs w:val="28"/>
                    <w:lang w:val="es-ES"/>
                  </w:rPr>
                  <w:t>Gg N</w:t>
                </w:r>
                <w:r w:rsidRPr="00C30A58">
                  <w:rPr>
                    <w:rFonts w:eastAsia="SimSun"/>
                    <w:b/>
                    <w:bCs/>
                    <w:color w:val="000000" w:themeColor="text1"/>
                    <w:szCs w:val="28"/>
                    <w:vertAlign w:val="subscript"/>
                    <w:lang w:val="es-ES"/>
                  </w:rPr>
                  <w:t>2</w:t>
                </w:r>
                <w:r w:rsidRPr="00C30A58">
                  <w:rPr>
                    <w:rFonts w:eastAsia="SimSun"/>
                    <w:b/>
                    <w:bCs/>
                    <w:color w:val="000000" w:themeColor="text1"/>
                    <w:szCs w:val="28"/>
                    <w:lang w:val="es-ES"/>
                  </w:rPr>
                  <w:t>O-N</w:t>
                </w:r>
              </w:p>
            </w:tc>
            <w:tc>
              <w:tcPr>
                <w:tcW w:w="906" w:type="pct"/>
                <w:shd w:val="clear" w:color="auto" w:fill="FFFFFF" w:themeFill="background1"/>
                <w:vAlign w:val="center"/>
              </w:tcPr>
              <w:p w14:paraId="7FD4B54E" w14:textId="77777777" w:rsidR="00EA5036" w:rsidRPr="00C253FD" w:rsidRDefault="00EA5036" w:rsidP="00B41096">
                <w:pPr>
                  <w:widowControl w:val="0"/>
                  <w:autoSpaceDE w:val="0"/>
                  <w:autoSpaceDN w:val="0"/>
                  <w:adjustRightInd w:val="0"/>
                  <w:ind w:firstLine="0"/>
                  <w:jc w:val="center"/>
                  <w:rPr>
                    <w:rFonts w:eastAsia="SimSun"/>
                    <w:b/>
                    <w:bCs/>
                    <w:color w:val="000000" w:themeColor="text1"/>
                    <w:szCs w:val="28"/>
                  </w:rPr>
                </w:pPr>
                <w:r w:rsidRPr="00C253FD">
                  <w:rPr>
                    <w:rFonts w:eastAsia="SimSun"/>
                    <w:b/>
                    <w:bCs/>
                    <w:color w:val="000000" w:themeColor="text1"/>
                    <w:szCs w:val="28"/>
                  </w:rPr>
                  <w:t>Phát thải</w:t>
                </w:r>
              </w:p>
              <w:p w14:paraId="1E3C5DD6"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t>Gg N</w:t>
                </w:r>
                <w:r w:rsidRPr="00C253FD">
                  <w:rPr>
                    <w:rFonts w:eastAsia="SimSun"/>
                    <w:b/>
                    <w:bCs/>
                    <w:color w:val="000000" w:themeColor="text1"/>
                    <w:szCs w:val="28"/>
                    <w:vertAlign w:val="subscript"/>
                  </w:rPr>
                  <w:t>2</w:t>
                </w:r>
                <w:r w:rsidRPr="00C253FD">
                  <w:rPr>
                    <w:rFonts w:eastAsia="SimSun"/>
                    <w:b/>
                    <w:bCs/>
                    <w:color w:val="000000" w:themeColor="text1"/>
                    <w:szCs w:val="28"/>
                  </w:rPr>
                  <w:t>O</w:t>
                </w:r>
              </w:p>
            </w:tc>
            <w:tc>
              <w:tcPr>
                <w:tcW w:w="903" w:type="pct"/>
                <w:shd w:val="clear" w:color="auto" w:fill="FFFFFF" w:themeFill="background1"/>
                <w:vAlign w:val="center"/>
              </w:tcPr>
              <w:p w14:paraId="0CE88ED2" w14:textId="77777777" w:rsidR="00EA5036" w:rsidRPr="00C253FD" w:rsidRDefault="00EA5036" w:rsidP="00B41096">
                <w:pPr>
                  <w:widowControl w:val="0"/>
                  <w:autoSpaceDE w:val="0"/>
                  <w:autoSpaceDN w:val="0"/>
                  <w:adjustRightInd w:val="0"/>
                  <w:ind w:firstLine="0"/>
                  <w:jc w:val="center"/>
                  <w:rPr>
                    <w:rFonts w:eastAsia="SimSun"/>
                    <w:b/>
                    <w:bCs/>
                    <w:color w:val="000000" w:themeColor="text1"/>
                    <w:szCs w:val="28"/>
                  </w:rPr>
                </w:pPr>
                <w:r w:rsidRPr="00C253FD">
                  <w:rPr>
                    <w:rFonts w:eastAsia="SimSun"/>
                    <w:b/>
                    <w:bCs/>
                    <w:color w:val="000000" w:themeColor="text1"/>
                    <w:szCs w:val="28"/>
                  </w:rPr>
                  <w:t>Phát thải</w:t>
                </w:r>
              </w:p>
              <w:p w14:paraId="50BBCAFB"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t>Gg CO</w:t>
                </w:r>
                <w:r w:rsidRPr="00C253FD">
                  <w:rPr>
                    <w:rFonts w:eastAsia="SimSun"/>
                    <w:b/>
                    <w:bCs/>
                    <w:color w:val="000000" w:themeColor="text1"/>
                    <w:szCs w:val="28"/>
                    <w:vertAlign w:val="subscript"/>
                  </w:rPr>
                  <w:t>2</w:t>
                </w:r>
                <w:r w:rsidRPr="00C253FD">
                  <w:rPr>
                    <w:rFonts w:eastAsia="SimSun"/>
                    <w:b/>
                    <w:bCs/>
                    <w:color w:val="000000" w:themeColor="text1"/>
                    <w:szCs w:val="28"/>
                  </w:rPr>
                  <w:t xml:space="preserve"> tđ</w:t>
                </w:r>
              </w:p>
            </w:tc>
          </w:tr>
          <w:tr w:rsidR="00EA5036" w:rsidRPr="00C253FD" w14:paraId="19648763" w14:textId="77777777" w:rsidTr="00B14B60">
            <w:trPr>
              <w:trHeight w:val="375"/>
              <w:jc w:val="center"/>
            </w:trPr>
            <w:tc>
              <w:tcPr>
                <w:tcW w:w="2329" w:type="pct"/>
                <w:shd w:val="clear" w:color="auto" w:fill="FFFFFF" w:themeFill="background1"/>
                <w:vAlign w:val="center"/>
              </w:tcPr>
              <w:p w14:paraId="385E4451" w14:textId="77777777" w:rsidR="00EA5036" w:rsidRPr="00C253FD" w:rsidRDefault="00EA5036" w:rsidP="00B41096">
                <w:pPr>
                  <w:ind w:firstLine="0"/>
                  <w:rPr>
                    <w:color w:val="000000" w:themeColor="text1"/>
                    <w:szCs w:val="28"/>
                  </w:rPr>
                </w:pPr>
                <w:r w:rsidRPr="00C253FD">
                  <w:rPr>
                    <w:color w:val="000000" w:themeColor="text1"/>
                    <w:szCs w:val="28"/>
                  </w:rPr>
                  <w:t>Phân bón tổng hợp cho cây trồng</w:t>
                </w:r>
              </w:p>
            </w:tc>
            <w:tc>
              <w:tcPr>
                <w:tcW w:w="862" w:type="pct"/>
                <w:shd w:val="clear" w:color="auto" w:fill="FFFFFF" w:themeFill="background1"/>
              </w:tcPr>
              <w:p w14:paraId="136FAD5F" w14:textId="77777777" w:rsidR="00EA5036" w:rsidRPr="00C253FD" w:rsidRDefault="00EA5036" w:rsidP="00B41096">
                <w:pPr>
                  <w:ind w:firstLine="0"/>
                  <w:jc w:val="right"/>
                  <w:rPr>
                    <w:color w:val="000000" w:themeColor="text1"/>
                    <w:szCs w:val="28"/>
                  </w:rPr>
                </w:pPr>
                <w:r w:rsidRPr="007F3F3A">
                  <w:t xml:space="preserve"> 5,05 </w:t>
                </w:r>
              </w:p>
            </w:tc>
            <w:tc>
              <w:tcPr>
                <w:tcW w:w="906" w:type="pct"/>
                <w:shd w:val="clear" w:color="auto" w:fill="FFFFFF" w:themeFill="background1"/>
              </w:tcPr>
              <w:p w14:paraId="3E5AD61A" w14:textId="77777777" w:rsidR="00EA5036" w:rsidRPr="00C253FD" w:rsidRDefault="00EA5036" w:rsidP="00B41096">
                <w:pPr>
                  <w:ind w:firstLine="0"/>
                  <w:jc w:val="right"/>
                  <w:rPr>
                    <w:color w:val="000000" w:themeColor="text1"/>
                    <w:szCs w:val="28"/>
                  </w:rPr>
                </w:pPr>
                <w:r w:rsidRPr="007F3F3A">
                  <w:t xml:space="preserve"> 7,94 </w:t>
                </w:r>
              </w:p>
            </w:tc>
            <w:tc>
              <w:tcPr>
                <w:tcW w:w="903" w:type="pct"/>
                <w:shd w:val="clear" w:color="auto" w:fill="FFFFFF" w:themeFill="background1"/>
              </w:tcPr>
              <w:p w14:paraId="3DD46CF3" w14:textId="77777777" w:rsidR="00EA5036" w:rsidRPr="00C253FD" w:rsidRDefault="00EA5036" w:rsidP="00B41096">
                <w:pPr>
                  <w:ind w:firstLine="0"/>
                  <w:jc w:val="right"/>
                  <w:rPr>
                    <w:color w:val="000000" w:themeColor="text1"/>
                    <w:szCs w:val="28"/>
                  </w:rPr>
                </w:pPr>
                <w:r w:rsidRPr="007F3F3A">
                  <w:t xml:space="preserve"> 2.103,50 </w:t>
                </w:r>
              </w:p>
            </w:tc>
          </w:tr>
          <w:tr w:rsidR="00EA5036" w:rsidRPr="00C253FD" w14:paraId="4EA2D293" w14:textId="77777777" w:rsidTr="00B14B60">
            <w:trPr>
              <w:trHeight w:val="375"/>
              <w:jc w:val="center"/>
            </w:trPr>
            <w:tc>
              <w:tcPr>
                <w:tcW w:w="2329" w:type="pct"/>
                <w:shd w:val="clear" w:color="auto" w:fill="FFFFFF" w:themeFill="background1"/>
                <w:vAlign w:val="center"/>
              </w:tcPr>
              <w:p w14:paraId="40AAA407" w14:textId="77777777" w:rsidR="00EA5036" w:rsidRPr="00C253FD" w:rsidRDefault="00EA5036" w:rsidP="00B41096">
                <w:pPr>
                  <w:ind w:firstLine="0"/>
                  <w:rPr>
                    <w:color w:val="000000" w:themeColor="text1"/>
                    <w:szCs w:val="28"/>
                  </w:rPr>
                </w:pPr>
                <w:r w:rsidRPr="00C253FD">
                  <w:rPr>
                    <w:color w:val="000000" w:themeColor="text1"/>
                    <w:szCs w:val="28"/>
                  </w:rPr>
                  <w:t>Chất thải chăn nuôi</w:t>
                </w:r>
              </w:p>
            </w:tc>
            <w:tc>
              <w:tcPr>
                <w:tcW w:w="862" w:type="pct"/>
                <w:shd w:val="clear" w:color="auto" w:fill="FFFFFF" w:themeFill="background1"/>
              </w:tcPr>
              <w:p w14:paraId="6D6369D2" w14:textId="77777777" w:rsidR="00EA5036" w:rsidRPr="00C253FD" w:rsidRDefault="00EA5036" w:rsidP="00B41096">
                <w:pPr>
                  <w:ind w:firstLine="0"/>
                  <w:jc w:val="right"/>
                  <w:rPr>
                    <w:color w:val="000000" w:themeColor="text1"/>
                    <w:szCs w:val="28"/>
                  </w:rPr>
                </w:pPr>
                <w:r w:rsidRPr="007F3F3A">
                  <w:t xml:space="preserve"> 14,68 </w:t>
                </w:r>
              </w:p>
            </w:tc>
            <w:tc>
              <w:tcPr>
                <w:tcW w:w="906" w:type="pct"/>
                <w:shd w:val="clear" w:color="auto" w:fill="FFFFFF" w:themeFill="background1"/>
              </w:tcPr>
              <w:p w14:paraId="19DF8FDB" w14:textId="77777777" w:rsidR="00EA5036" w:rsidRPr="00C253FD" w:rsidRDefault="00EA5036" w:rsidP="00B41096">
                <w:pPr>
                  <w:ind w:firstLine="0"/>
                  <w:jc w:val="right"/>
                  <w:rPr>
                    <w:color w:val="000000" w:themeColor="text1"/>
                    <w:szCs w:val="28"/>
                  </w:rPr>
                </w:pPr>
                <w:r w:rsidRPr="007F3F3A">
                  <w:t xml:space="preserve"> 23,07 </w:t>
                </w:r>
              </w:p>
            </w:tc>
            <w:tc>
              <w:tcPr>
                <w:tcW w:w="903" w:type="pct"/>
                <w:shd w:val="clear" w:color="auto" w:fill="FFFFFF" w:themeFill="background1"/>
              </w:tcPr>
              <w:p w14:paraId="309E940F" w14:textId="77777777" w:rsidR="00EA5036" w:rsidRPr="00C253FD" w:rsidRDefault="00EA5036" w:rsidP="00B41096">
                <w:pPr>
                  <w:ind w:firstLine="0"/>
                  <w:jc w:val="right"/>
                  <w:rPr>
                    <w:color w:val="000000" w:themeColor="text1"/>
                    <w:szCs w:val="28"/>
                  </w:rPr>
                </w:pPr>
                <w:r w:rsidRPr="007F3F3A">
                  <w:t xml:space="preserve"> 6.113,76 </w:t>
                </w:r>
              </w:p>
            </w:tc>
          </w:tr>
          <w:tr w:rsidR="00EA5036" w:rsidRPr="00C253FD" w14:paraId="05D1CAE5" w14:textId="77777777" w:rsidTr="00B14B60">
            <w:trPr>
              <w:trHeight w:val="375"/>
              <w:jc w:val="center"/>
            </w:trPr>
            <w:tc>
              <w:tcPr>
                <w:tcW w:w="2329" w:type="pct"/>
                <w:shd w:val="clear" w:color="auto" w:fill="FFFFFF" w:themeFill="background1"/>
                <w:vAlign w:val="center"/>
              </w:tcPr>
              <w:p w14:paraId="5775240C" w14:textId="77777777" w:rsidR="00EA5036" w:rsidRPr="00C253FD" w:rsidRDefault="00EA5036" w:rsidP="00B41096">
                <w:pPr>
                  <w:ind w:firstLine="0"/>
                  <w:rPr>
                    <w:color w:val="000000" w:themeColor="text1"/>
                    <w:szCs w:val="28"/>
                  </w:rPr>
                </w:pPr>
                <w:r w:rsidRPr="00C253FD">
                  <w:rPr>
                    <w:color w:val="000000" w:themeColor="text1"/>
                    <w:szCs w:val="28"/>
                  </w:rPr>
                  <w:t>Phụ phẩm nông nghiệp của cây trồng</w:t>
                </w:r>
              </w:p>
            </w:tc>
            <w:tc>
              <w:tcPr>
                <w:tcW w:w="862" w:type="pct"/>
                <w:shd w:val="clear" w:color="auto" w:fill="FFFFFF" w:themeFill="background1"/>
              </w:tcPr>
              <w:p w14:paraId="43F4C79C" w14:textId="77777777" w:rsidR="00EA5036" w:rsidRPr="00C253FD" w:rsidRDefault="00EA5036" w:rsidP="00B41096">
                <w:pPr>
                  <w:ind w:firstLine="0"/>
                  <w:jc w:val="right"/>
                  <w:rPr>
                    <w:color w:val="000000" w:themeColor="text1"/>
                    <w:szCs w:val="28"/>
                  </w:rPr>
                </w:pPr>
                <w:r w:rsidRPr="007F3F3A">
                  <w:t xml:space="preserve"> 2,18 </w:t>
                </w:r>
              </w:p>
            </w:tc>
            <w:tc>
              <w:tcPr>
                <w:tcW w:w="906" w:type="pct"/>
                <w:shd w:val="clear" w:color="auto" w:fill="FFFFFF" w:themeFill="background1"/>
              </w:tcPr>
              <w:p w14:paraId="209A910D" w14:textId="77777777" w:rsidR="00EA5036" w:rsidRPr="00C253FD" w:rsidRDefault="00EA5036" w:rsidP="00B41096">
                <w:pPr>
                  <w:ind w:firstLine="0"/>
                  <w:jc w:val="right"/>
                  <w:rPr>
                    <w:color w:val="000000" w:themeColor="text1"/>
                    <w:szCs w:val="28"/>
                  </w:rPr>
                </w:pPr>
                <w:r w:rsidRPr="007F3F3A">
                  <w:t xml:space="preserve"> 3,43 </w:t>
                </w:r>
              </w:p>
            </w:tc>
            <w:tc>
              <w:tcPr>
                <w:tcW w:w="903" w:type="pct"/>
                <w:shd w:val="clear" w:color="auto" w:fill="FFFFFF" w:themeFill="background1"/>
              </w:tcPr>
              <w:p w14:paraId="64BB7058" w14:textId="77777777" w:rsidR="00EA5036" w:rsidRPr="00C253FD" w:rsidRDefault="00EA5036" w:rsidP="00B41096">
                <w:pPr>
                  <w:ind w:firstLine="0"/>
                  <w:jc w:val="right"/>
                  <w:rPr>
                    <w:color w:val="000000" w:themeColor="text1"/>
                    <w:szCs w:val="28"/>
                  </w:rPr>
                </w:pPr>
                <w:r w:rsidRPr="007F3F3A">
                  <w:t xml:space="preserve"> 908,82 </w:t>
                </w:r>
              </w:p>
            </w:tc>
          </w:tr>
          <w:tr w:rsidR="00EA5036" w:rsidRPr="00C253FD" w14:paraId="19BE9450" w14:textId="77777777" w:rsidTr="00B14B60">
            <w:trPr>
              <w:trHeight w:val="375"/>
              <w:jc w:val="center"/>
            </w:trPr>
            <w:tc>
              <w:tcPr>
                <w:tcW w:w="2329" w:type="pct"/>
                <w:shd w:val="clear" w:color="auto" w:fill="FFFFFF" w:themeFill="background1"/>
                <w:vAlign w:val="center"/>
              </w:tcPr>
              <w:p w14:paraId="5C616E62" w14:textId="77777777" w:rsidR="00EA5036" w:rsidRPr="00C253FD" w:rsidRDefault="00EA5036" w:rsidP="00B41096">
                <w:pPr>
                  <w:ind w:firstLine="0"/>
                  <w:rPr>
                    <w:color w:val="000000" w:themeColor="text1"/>
                    <w:szCs w:val="28"/>
                  </w:rPr>
                </w:pPr>
                <w:r w:rsidRPr="00C253FD">
                  <w:rPr>
                    <w:color w:val="000000" w:themeColor="text1"/>
                    <w:szCs w:val="28"/>
                  </w:rPr>
                  <w:t>Đồng cỏ, bãi chăn thả gia súc</w:t>
                </w:r>
              </w:p>
            </w:tc>
            <w:tc>
              <w:tcPr>
                <w:tcW w:w="862" w:type="pct"/>
                <w:shd w:val="clear" w:color="auto" w:fill="FFFFFF" w:themeFill="background1"/>
              </w:tcPr>
              <w:p w14:paraId="20D49279" w14:textId="77777777" w:rsidR="00EA5036" w:rsidRPr="00C253FD" w:rsidRDefault="00EA5036" w:rsidP="00B41096">
                <w:pPr>
                  <w:ind w:firstLine="0"/>
                  <w:jc w:val="right"/>
                  <w:rPr>
                    <w:color w:val="000000" w:themeColor="text1"/>
                    <w:szCs w:val="28"/>
                  </w:rPr>
                </w:pPr>
                <w:r w:rsidRPr="007F3F3A">
                  <w:t xml:space="preserve"> 0,52 </w:t>
                </w:r>
              </w:p>
            </w:tc>
            <w:tc>
              <w:tcPr>
                <w:tcW w:w="906" w:type="pct"/>
                <w:shd w:val="clear" w:color="auto" w:fill="FFFFFF" w:themeFill="background1"/>
              </w:tcPr>
              <w:p w14:paraId="160402E0" w14:textId="77777777" w:rsidR="00EA5036" w:rsidRPr="00C253FD" w:rsidRDefault="00EA5036" w:rsidP="00B41096">
                <w:pPr>
                  <w:ind w:firstLine="0"/>
                  <w:jc w:val="right"/>
                  <w:rPr>
                    <w:color w:val="000000" w:themeColor="text1"/>
                    <w:szCs w:val="28"/>
                  </w:rPr>
                </w:pPr>
                <w:r w:rsidRPr="007F3F3A">
                  <w:t xml:space="preserve"> 0,82 </w:t>
                </w:r>
              </w:p>
            </w:tc>
            <w:tc>
              <w:tcPr>
                <w:tcW w:w="903" w:type="pct"/>
                <w:shd w:val="clear" w:color="auto" w:fill="FFFFFF" w:themeFill="background1"/>
              </w:tcPr>
              <w:p w14:paraId="32EF19D3" w14:textId="77777777" w:rsidR="00EA5036" w:rsidRPr="00C253FD" w:rsidRDefault="00EA5036" w:rsidP="00B41096">
                <w:pPr>
                  <w:ind w:firstLine="0"/>
                  <w:jc w:val="right"/>
                  <w:rPr>
                    <w:color w:val="000000" w:themeColor="text1"/>
                    <w:szCs w:val="28"/>
                  </w:rPr>
                </w:pPr>
                <w:r w:rsidRPr="007F3F3A">
                  <w:t xml:space="preserve"> 217,09 </w:t>
                </w:r>
              </w:p>
            </w:tc>
          </w:tr>
          <w:tr w:rsidR="00EA5036" w:rsidRPr="00C253FD" w14:paraId="08AE2303" w14:textId="77777777" w:rsidTr="00B14B60">
            <w:trPr>
              <w:trHeight w:val="375"/>
              <w:jc w:val="center"/>
            </w:trPr>
            <w:tc>
              <w:tcPr>
                <w:tcW w:w="2329" w:type="pct"/>
                <w:shd w:val="clear" w:color="auto" w:fill="FFFFFF" w:themeFill="background1"/>
                <w:vAlign w:val="center"/>
              </w:tcPr>
              <w:p w14:paraId="3F4C80AD" w14:textId="77777777" w:rsidR="00EA5036" w:rsidRPr="00C253FD" w:rsidRDefault="00EA5036" w:rsidP="00B41096">
                <w:pPr>
                  <w:ind w:firstLine="0"/>
                  <w:rPr>
                    <w:b/>
                    <w:color w:val="000000" w:themeColor="text1"/>
                    <w:szCs w:val="28"/>
                  </w:rPr>
                </w:pPr>
                <w:r w:rsidRPr="00C253FD">
                  <w:rPr>
                    <w:b/>
                    <w:color w:val="000000" w:themeColor="text1"/>
                    <w:szCs w:val="28"/>
                  </w:rPr>
                  <w:t>Tổng</w:t>
                </w:r>
              </w:p>
            </w:tc>
            <w:tc>
              <w:tcPr>
                <w:tcW w:w="862" w:type="pct"/>
                <w:shd w:val="clear" w:color="auto" w:fill="FFFFFF" w:themeFill="background1"/>
              </w:tcPr>
              <w:p w14:paraId="74F14EDA" w14:textId="77777777" w:rsidR="00EA5036" w:rsidRPr="00D849A9" w:rsidRDefault="00EA5036" w:rsidP="00B41096">
                <w:pPr>
                  <w:ind w:firstLine="0"/>
                  <w:jc w:val="right"/>
                  <w:rPr>
                    <w:b/>
                    <w:bCs/>
                    <w:color w:val="000000" w:themeColor="text1"/>
                    <w:szCs w:val="28"/>
                  </w:rPr>
                </w:pPr>
                <w:r w:rsidRPr="00D849A9">
                  <w:rPr>
                    <w:b/>
                    <w:bCs/>
                  </w:rPr>
                  <w:t xml:space="preserve"> 22,44 </w:t>
                </w:r>
              </w:p>
            </w:tc>
            <w:tc>
              <w:tcPr>
                <w:tcW w:w="906" w:type="pct"/>
                <w:shd w:val="clear" w:color="auto" w:fill="FFFFFF" w:themeFill="background1"/>
              </w:tcPr>
              <w:p w14:paraId="686AF183" w14:textId="77777777" w:rsidR="00EA5036" w:rsidRPr="00D849A9" w:rsidRDefault="00EA5036" w:rsidP="00B41096">
                <w:pPr>
                  <w:ind w:firstLine="0"/>
                  <w:jc w:val="right"/>
                  <w:rPr>
                    <w:b/>
                    <w:bCs/>
                    <w:color w:val="000000" w:themeColor="text1"/>
                    <w:szCs w:val="28"/>
                  </w:rPr>
                </w:pPr>
                <w:r w:rsidRPr="00D849A9">
                  <w:rPr>
                    <w:b/>
                    <w:bCs/>
                  </w:rPr>
                  <w:t xml:space="preserve"> 35,26 </w:t>
                </w:r>
              </w:p>
            </w:tc>
            <w:tc>
              <w:tcPr>
                <w:tcW w:w="903" w:type="pct"/>
                <w:shd w:val="clear" w:color="auto" w:fill="FFFFFF" w:themeFill="background1"/>
              </w:tcPr>
              <w:p w14:paraId="69C01337" w14:textId="77777777" w:rsidR="00EA5036" w:rsidRPr="00D849A9" w:rsidRDefault="00EA5036" w:rsidP="00B41096">
                <w:pPr>
                  <w:ind w:firstLine="0"/>
                  <w:jc w:val="right"/>
                  <w:rPr>
                    <w:b/>
                    <w:bCs/>
                    <w:color w:val="000000" w:themeColor="text1"/>
                    <w:szCs w:val="28"/>
                  </w:rPr>
                </w:pPr>
                <w:r w:rsidRPr="00D849A9">
                  <w:rPr>
                    <w:b/>
                    <w:bCs/>
                  </w:rPr>
                  <w:t xml:space="preserve"> 9.343,17 </w:t>
                </w:r>
              </w:p>
            </w:tc>
          </w:tr>
        </w:tbl>
        <w:p w14:paraId="1B81F180" w14:textId="3B0E884F" w:rsidR="00EA5036" w:rsidRPr="00C253FD" w:rsidRDefault="00DA20FA" w:rsidP="00B41096">
          <w:pPr>
            <w:pStyle w:val="Heading3"/>
          </w:pPr>
          <w:bookmarkStart w:id="297" w:name="_Toc137979339"/>
          <w:bookmarkStart w:id="298" w:name="_Toc162557479"/>
          <w:r>
            <w:rPr>
              <w:lang w:val="en-SG"/>
            </w:rPr>
            <w:t>2.</w:t>
          </w:r>
          <w:r w:rsidR="00B04086">
            <w:rPr>
              <w:lang w:val="en-SG"/>
            </w:rPr>
            <w:t xml:space="preserve">2. </w:t>
          </w:r>
          <w:r w:rsidR="00EA5036" w:rsidRPr="00C253FD">
            <w:t>Phát thải từ quá trình phân hủy các chất hữu cơ trong đất khoáng</w:t>
          </w:r>
          <w:bookmarkEnd w:id="297"/>
          <w:bookmarkEnd w:id="298"/>
          <w:r w:rsidR="00EA5036" w:rsidRPr="00C253FD">
            <w:t xml:space="preserve"> </w:t>
          </w:r>
        </w:p>
        <w:p w14:paraId="631A72F2" w14:textId="77777777" w:rsidR="00EA5036" w:rsidRPr="00C253FD" w:rsidRDefault="00EA5036" w:rsidP="00B41096">
          <w:pPr>
            <w:rPr>
              <w:color w:val="000000" w:themeColor="text1"/>
              <w:u w:val="single"/>
              <w:lang w:eastAsia="ja-JP"/>
            </w:rPr>
          </w:pPr>
          <w:bookmarkStart w:id="299" w:name="_Hlk49356197"/>
          <w:r w:rsidRPr="00C253FD">
            <w:rPr>
              <w:color w:val="000000" w:themeColor="text1"/>
              <w:lang w:eastAsia="ja-JP"/>
            </w:rPr>
            <w:t>Việc chuyển đổi sang đất trồng trọt thường làm gia tăng quá trình khoáng hóa đất hữu cơ (chuyển đổi thành dạng vô cơ). Kết quả của quá trình khoáng hóa không chỉ là làm giảm lượng cácbon trong đất mà còn liên quan đến việc chuyển đổi nitơ trong các chất hữu cơ đất thành amoni và nitrat và làm gia tăng N</w:t>
          </w:r>
          <w:r w:rsidRPr="00C253FD">
            <w:rPr>
              <w:color w:val="000000" w:themeColor="text1"/>
              <w:vertAlign w:val="subscript"/>
              <w:lang w:eastAsia="ja-JP"/>
            </w:rPr>
            <w:t>2</w:t>
          </w:r>
          <w:r w:rsidRPr="00C253FD">
            <w:rPr>
              <w:color w:val="000000" w:themeColor="text1"/>
              <w:lang w:eastAsia="ja-JP"/>
            </w:rPr>
            <w:t>O.</w:t>
          </w:r>
        </w:p>
        <w:p w14:paraId="08B897A4" w14:textId="77777777" w:rsidR="00EA5036" w:rsidRPr="00C253FD" w:rsidRDefault="00EA5036" w:rsidP="00B41096">
          <w:pPr>
            <w:rPr>
              <w:color w:val="000000" w:themeColor="text1"/>
              <w:lang w:eastAsia="ja-JP"/>
            </w:rPr>
          </w:pPr>
          <w:r w:rsidRPr="00C253FD">
            <w:rPr>
              <w:color w:val="000000" w:themeColor="text1"/>
              <w:lang w:eastAsia="ja-JP"/>
            </w:rPr>
            <w:t>Do không ước tính thay đổi trữ lượng các-bon trong đất khoáng nên cũng không ước tính phát thải N</w:t>
          </w:r>
          <w:r w:rsidRPr="00C253FD">
            <w:rPr>
              <w:color w:val="000000" w:themeColor="text1"/>
              <w:vertAlign w:val="subscript"/>
              <w:lang w:eastAsia="ja-JP"/>
            </w:rPr>
            <w:t>2</w:t>
          </w:r>
          <w:r w:rsidRPr="00C253FD">
            <w:rPr>
              <w:color w:val="000000" w:themeColor="text1"/>
              <w:lang w:eastAsia="ja-JP"/>
            </w:rPr>
            <w:t>O.</w:t>
          </w:r>
        </w:p>
        <w:p w14:paraId="2C9E2D5F" w14:textId="77777777" w:rsidR="00EA5036" w:rsidRPr="00804DB8" w:rsidRDefault="00EA5036" w:rsidP="00B41096">
          <w:pPr>
            <w:pStyle w:val="Heading4"/>
          </w:pPr>
          <w:bookmarkStart w:id="300" w:name="_Toc137979340"/>
          <w:bookmarkEnd w:id="299"/>
          <w:r w:rsidRPr="00804DB8">
            <w:t>Phát thải N</w:t>
          </w:r>
          <w:r w:rsidRPr="00804DB8">
            <w:rPr>
              <w:vertAlign w:val="subscript"/>
            </w:rPr>
            <w:t>2</w:t>
          </w:r>
          <w:r w:rsidRPr="00804DB8">
            <w:t>O trực tiếp từ đất hữu cơ</w:t>
          </w:r>
          <w:bookmarkEnd w:id="300"/>
          <w:r w:rsidRPr="00804DB8">
            <w:t xml:space="preserve"> </w:t>
          </w:r>
        </w:p>
        <w:p w14:paraId="4B3F513B" w14:textId="77777777" w:rsidR="00EA5036" w:rsidRPr="00804DB8" w:rsidRDefault="00EA5036" w:rsidP="00B41096">
          <w:pPr>
            <w:pStyle w:val="Nidung"/>
            <w:numPr>
              <w:ilvl w:val="1"/>
              <w:numId w:val="9"/>
            </w:numPr>
            <w:ind w:left="0"/>
            <w:rPr>
              <w:b/>
              <w:bCs/>
              <w:color w:val="000000" w:themeColor="text1"/>
            </w:rPr>
          </w:pPr>
          <w:bookmarkStart w:id="301" w:name="_Hlk49356241"/>
          <w:r w:rsidRPr="00804DB8">
            <w:rPr>
              <w:b/>
              <w:bCs/>
              <w:color w:val="000000" w:themeColor="text1"/>
            </w:rPr>
            <w:t>Phương pháp luận</w:t>
          </w:r>
        </w:p>
        <w:p w14:paraId="571C155B" w14:textId="77777777" w:rsidR="00EA5036" w:rsidRPr="00804DB8" w:rsidRDefault="00EA5036" w:rsidP="00B41096">
          <w:pPr>
            <w:pStyle w:val="Nidung"/>
            <w:rPr>
              <w:b/>
              <w:bCs/>
              <w:color w:val="000000" w:themeColor="text1"/>
            </w:rPr>
          </w:pPr>
          <w:r w:rsidRPr="00804DB8">
            <w:rPr>
              <w:color w:val="000000" w:themeColor="text1"/>
              <w:szCs w:val="28"/>
              <w:lang w:eastAsia="ja-JP"/>
            </w:rPr>
            <w:t>Quá trình tiêu nước của đất hữu cơ được quản lý gây ra phát thải CH</w:t>
          </w:r>
          <w:r w:rsidRPr="00804DB8">
            <w:rPr>
              <w:color w:val="000000" w:themeColor="text1"/>
              <w:szCs w:val="28"/>
              <w:vertAlign w:val="subscript"/>
              <w:lang w:eastAsia="ja-JP"/>
            </w:rPr>
            <w:t>4</w:t>
          </w:r>
          <w:r w:rsidRPr="00804DB8">
            <w:rPr>
              <w:color w:val="000000" w:themeColor="text1"/>
              <w:szCs w:val="28"/>
              <w:lang w:eastAsia="ja-JP"/>
            </w:rPr>
            <w:t xml:space="preserve"> và N</w:t>
          </w:r>
          <w:r w:rsidRPr="00804DB8">
            <w:rPr>
              <w:color w:val="000000" w:themeColor="text1"/>
              <w:szCs w:val="28"/>
              <w:vertAlign w:val="subscript"/>
              <w:lang w:eastAsia="ja-JP"/>
            </w:rPr>
            <w:t>2</w:t>
          </w:r>
          <w:r w:rsidRPr="00804DB8">
            <w:rPr>
              <w:color w:val="000000" w:themeColor="text1"/>
              <w:szCs w:val="28"/>
              <w:lang w:eastAsia="ja-JP"/>
            </w:rPr>
            <w:t>O từ đất. Đã ước tính lượng phát thải N</w:t>
          </w:r>
          <w:r w:rsidRPr="00804DB8">
            <w:rPr>
              <w:color w:val="000000" w:themeColor="text1"/>
              <w:szCs w:val="28"/>
              <w:vertAlign w:val="subscript"/>
              <w:lang w:eastAsia="ja-JP"/>
            </w:rPr>
            <w:t>2</w:t>
          </w:r>
          <w:r w:rsidRPr="00804DB8">
            <w:rPr>
              <w:color w:val="000000" w:themeColor="text1"/>
              <w:szCs w:val="28"/>
              <w:lang w:eastAsia="ja-JP"/>
            </w:rPr>
            <w:t>O trực tiếp từ đất hữu cơ dựa trên Phương pháp bậc 1 (Công thức 11.1 trang 11.7, IPCC 2006, phần 4, chương 11)</w:t>
          </w:r>
        </w:p>
        <w:p w14:paraId="6B6C247D" w14:textId="77777777" w:rsidR="00EA5036" w:rsidRPr="00804DB8" w:rsidRDefault="00EA5036" w:rsidP="00B41096">
          <w:pPr>
            <w:pStyle w:val="Nidung"/>
            <w:numPr>
              <w:ilvl w:val="1"/>
              <w:numId w:val="9"/>
            </w:numPr>
            <w:ind w:left="0"/>
            <w:rPr>
              <w:b/>
              <w:bCs/>
              <w:color w:val="000000" w:themeColor="text1"/>
            </w:rPr>
          </w:pPr>
          <w:r w:rsidRPr="00804DB8">
            <w:rPr>
              <w:b/>
              <w:bCs/>
              <w:color w:val="000000" w:themeColor="text1"/>
            </w:rPr>
            <w:t>Số liệu hoạt động</w:t>
          </w:r>
        </w:p>
        <w:p w14:paraId="2EC0C6D9" w14:textId="77777777" w:rsidR="00EA5036" w:rsidRPr="00804DB8" w:rsidRDefault="00EA5036" w:rsidP="00B41096">
          <w:pPr>
            <w:spacing w:beforeLines="60" w:before="144" w:afterLines="60" w:after="144"/>
            <w:rPr>
              <w:color w:val="000000" w:themeColor="text1"/>
              <w:szCs w:val="28"/>
              <w:lang w:eastAsia="ja-JP"/>
            </w:rPr>
          </w:pPr>
          <w:r w:rsidRPr="00804DB8">
            <w:rPr>
              <w:color w:val="000000" w:themeColor="text1"/>
              <w:szCs w:val="28"/>
              <w:lang w:eastAsia="ja-JP"/>
            </w:rPr>
            <w:t xml:space="preserve">Theo kết quả xây dựng ma trận sử dụng đất của Cục Viễn Thám quốc gia, đất hữu cơ năm 2018 tồn tại ở vùng Đồng bằng sông Cửu Long với các loại hình sử dụng đất sau: </w:t>
          </w:r>
        </w:p>
        <w:p w14:paraId="34993AFD" w14:textId="77777777" w:rsidR="00EA5036" w:rsidRPr="00804DB8" w:rsidRDefault="00EA5036" w:rsidP="00B41096">
          <w:pPr>
            <w:spacing w:beforeLines="60" w:before="144" w:afterLines="60" w:after="144"/>
            <w:rPr>
              <w:color w:val="000000" w:themeColor="text1"/>
              <w:szCs w:val="28"/>
              <w:lang w:eastAsia="ja-JP"/>
            </w:rPr>
          </w:pPr>
          <w:r w:rsidRPr="00804DB8">
            <w:rPr>
              <w:color w:val="000000" w:themeColor="text1"/>
              <w:szCs w:val="28"/>
              <w:lang w:eastAsia="ja-JP"/>
            </w:rPr>
            <w:t>- Đất rừng nguyên trạng: 24.476 ha;</w:t>
          </w:r>
        </w:p>
        <w:p w14:paraId="7578D2AD" w14:textId="77777777" w:rsidR="00EA5036" w:rsidRPr="00804DB8" w:rsidRDefault="00EA5036" w:rsidP="00B41096">
          <w:pPr>
            <w:spacing w:beforeLines="60" w:before="144" w:afterLines="60" w:after="144"/>
            <w:rPr>
              <w:color w:val="000000" w:themeColor="text1"/>
              <w:szCs w:val="28"/>
              <w:lang w:eastAsia="ja-JP"/>
            </w:rPr>
          </w:pPr>
          <w:r w:rsidRPr="00804DB8">
            <w:rPr>
              <w:color w:val="000000" w:themeColor="text1"/>
              <w:szCs w:val="28"/>
              <w:lang w:eastAsia="ja-JP"/>
            </w:rPr>
            <w:t>- Đất trồng trọt nguyên trạng: 6.133 ha;</w:t>
          </w:r>
        </w:p>
        <w:p w14:paraId="37371DBA" w14:textId="77777777" w:rsidR="00EA5036" w:rsidRPr="00804DB8" w:rsidRDefault="00EA5036" w:rsidP="00B41096">
          <w:pPr>
            <w:spacing w:beforeLines="60" w:before="144" w:afterLines="60" w:after="144"/>
            <w:rPr>
              <w:color w:val="000000" w:themeColor="text1"/>
              <w:szCs w:val="28"/>
              <w:lang w:eastAsia="ja-JP"/>
            </w:rPr>
          </w:pPr>
          <w:r w:rsidRPr="00804DB8">
            <w:rPr>
              <w:color w:val="000000" w:themeColor="text1"/>
              <w:szCs w:val="28"/>
              <w:lang w:eastAsia="ja-JP"/>
            </w:rPr>
            <w:t>- Đất Rừng chuyển đổi thành đất trồng trọt: 111 ha;</w:t>
          </w:r>
        </w:p>
        <w:p w14:paraId="587C2B2E" w14:textId="77777777" w:rsidR="00EA5036" w:rsidRPr="00804DB8" w:rsidRDefault="00EA5036" w:rsidP="00B41096">
          <w:pPr>
            <w:rPr>
              <w:color w:val="000000" w:themeColor="text1"/>
              <w:szCs w:val="28"/>
              <w:lang w:eastAsia="ja-JP"/>
            </w:rPr>
          </w:pPr>
          <w:r w:rsidRPr="00804DB8">
            <w:rPr>
              <w:color w:val="000000" w:themeColor="text1"/>
              <w:szCs w:val="28"/>
              <w:lang w:eastAsia="ja-JP"/>
            </w:rPr>
            <w:t>- Đất trồng trọt chuyển đổi thành đất rừng: 8.547 ha</w:t>
          </w:r>
        </w:p>
        <w:p w14:paraId="2E916FE9" w14:textId="77777777" w:rsidR="00EA5036" w:rsidRPr="00804DB8" w:rsidRDefault="00EA5036" w:rsidP="00B41096">
          <w:pPr>
            <w:rPr>
              <w:b/>
              <w:bCs/>
              <w:color w:val="000000" w:themeColor="text1"/>
            </w:rPr>
          </w:pPr>
          <w:r w:rsidRPr="00804DB8">
            <w:rPr>
              <w:b/>
              <w:bCs/>
              <w:color w:val="000000" w:themeColor="text1"/>
            </w:rPr>
            <w:t>c. Hệ số phát thải/thông số</w:t>
          </w:r>
        </w:p>
        <w:p w14:paraId="1C7EFC36" w14:textId="77777777" w:rsidR="00EA5036" w:rsidRPr="00804DB8" w:rsidRDefault="00EA5036" w:rsidP="00B41096">
          <w:pPr>
            <w:rPr>
              <w:b/>
              <w:bCs/>
              <w:color w:val="000000" w:themeColor="text1"/>
              <w:szCs w:val="18"/>
            </w:rPr>
          </w:pPr>
          <w:r w:rsidRPr="00804DB8">
            <w:rPr>
              <w:color w:val="000000" w:themeColor="text1"/>
              <w:szCs w:val="28"/>
              <w:lang w:eastAsia="ja-JP"/>
            </w:rPr>
            <w:t>Hệ số phát thải mặc định trong Bảng 11.1 trang 11.11, IPCC 2006. Do không có phương pháp bậc 1 ước tính phát thải CH</w:t>
          </w:r>
          <w:r w:rsidRPr="00804DB8">
            <w:rPr>
              <w:color w:val="000000" w:themeColor="text1"/>
              <w:szCs w:val="28"/>
              <w:vertAlign w:val="subscript"/>
              <w:lang w:eastAsia="ja-JP"/>
            </w:rPr>
            <w:t>4</w:t>
          </w:r>
          <w:r w:rsidRPr="00804DB8">
            <w:rPr>
              <w:color w:val="000000" w:themeColor="text1"/>
              <w:szCs w:val="28"/>
              <w:lang w:eastAsia="ja-JP"/>
            </w:rPr>
            <w:t xml:space="preserve"> và vì vậy không ước tính phát thải CH</w:t>
          </w:r>
          <w:r w:rsidRPr="00804DB8">
            <w:rPr>
              <w:color w:val="000000" w:themeColor="text1"/>
              <w:szCs w:val="28"/>
              <w:vertAlign w:val="subscript"/>
              <w:lang w:eastAsia="ja-JP"/>
            </w:rPr>
            <w:t>4</w:t>
          </w:r>
          <w:r w:rsidRPr="00804DB8">
            <w:rPr>
              <w:color w:val="000000" w:themeColor="text1"/>
              <w:szCs w:val="28"/>
              <w:lang w:eastAsia="ja-JP"/>
            </w:rPr>
            <w:t>.</w:t>
          </w:r>
        </w:p>
        <w:p w14:paraId="4E9E70CB" w14:textId="0B0F6DF5" w:rsidR="00EA5036" w:rsidRPr="00804DB8" w:rsidRDefault="00EA5036" w:rsidP="00B41096">
          <w:pPr>
            <w:pStyle w:val="Caption"/>
            <w:rPr>
              <w:color w:val="000000" w:themeColor="text1"/>
              <w:lang w:eastAsia="ja-JP"/>
            </w:rPr>
          </w:pPr>
          <w:bookmarkStart w:id="302" w:name="_Toc137735582"/>
          <w:r w:rsidRPr="00804DB8">
            <w:rPr>
              <w:color w:val="000000" w:themeColor="text1"/>
            </w:rPr>
            <w:lastRenderedPageBreak/>
            <w:t xml:space="preserve">Bảng </w:t>
          </w:r>
          <w:r w:rsidRPr="00804DB8">
            <w:rPr>
              <w:color w:val="000000" w:themeColor="text1"/>
            </w:rPr>
            <w:fldChar w:fldCharType="begin"/>
          </w:r>
          <w:r w:rsidRPr="00804DB8">
            <w:rPr>
              <w:color w:val="000000" w:themeColor="text1"/>
            </w:rPr>
            <w:instrText xml:space="preserve"> SEQ Bảng_3. \* ARABIC </w:instrText>
          </w:r>
          <w:r w:rsidRPr="00804DB8">
            <w:rPr>
              <w:color w:val="000000" w:themeColor="text1"/>
            </w:rPr>
            <w:fldChar w:fldCharType="separate"/>
          </w:r>
          <w:r w:rsidR="00AF3A81">
            <w:rPr>
              <w:noProof/>
              <w:color w:val="000000" w:themeColor="text1"/>
            </w:rPr>
            <w:t>2</w:t>
          </w:r>
          <w:r w:rsidRPr="00804DB8">
            <w:rPr>
              <w:noProof/>
              <w:color w:val="000000" w:themeColor="text1"/>
            </w:rPr>
            <w:t>4</w:t>
          </w:r>
          <w:r w:rsidRPr="00804DB8">
            <w:rPr>
              <w:noProof/>
              <w:color w:val="000000" w:themeColor="text1"/>
            </w:rPr>
            <w:fldChar w:fldCharType="end"/>
          </w:r>
          <w:r w:rsidRPr="00804DB8">
            <w:rPr>
              <w:color w:val="000000" w:themeColor="text1"/>
            </w:rPr>
            <w:t xml:space="preserve">. </w:t>
          </w:r>
          <w:r w:rsidRPr="00804DB8">
            <w:rPr>
              <w:color w:val="000000" w:themeColor="text1"/>
              <w:lang w:eastAsia="ja-JP"/>
            </w:rPr>
            <w:t>Hệ số phát thải của N</w:t>
          </w:r>
          <w:r w:rsidRPr="00804DB8">
            <w:rPr>
              <w:color w:val="000000" w:themeColor="text1"/>
              <w:vertAlign w:val="subscript"/>
              <w:lang w:eastAsia="ja-JP"/>
            </w:rPr>
            <w:t>2</w:t>
          </w:r>
          <w:r w:rsidRPr="00804DB8">
            <w:rPr>
              <w:color w:val="000000" w:themeColor="text1"/>
              <w:lang w:eastAsia="ja-JP"/>
            </w:rPr>
            <w:t>O trực tiếp từ đất hữu cơ</w:t>
          </w:r>
          <w:bookmarkEnd w:id="3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37"/>
            <w:gridCol w:w="3197"/>
            <w:gridCol w:w="4027"/>
          </w:tblGrid>
          <w:tr w:rsidR="00EA5036" w:rsidRPr="00804DB8" w14:paraId="393BDB22" w14:textId="77777777" w:rsidTr="00B14B60">
            <w:trPr>
              <w:tblHeader/>
            </w:trPr>
            <w:tc>
              <w:tcPr>
                <w:tcW w:w="1014" w:type="pct"/>
                <w:shd w:val="clear" w:color="auto" w:fill="FFFFFF" w:themeFill="background1"/>
              </w:tcPr>
              <w:p w14:paraId="2F59F908" w14:textId="77777777" w:rsidR="00EA5036" w:rsidRPr="00804DB8" w:rsidRDefault="00EA5036" w:rsidP="00B41096">
                <w:pPr>
                  <w:tabs>
                    <w:tab w:val="num" w:pos="0"/>
                  </w:tabs>
                  <w:ind w:firstLine="0"/>
                  <w:jc w:val="center"/>
                  <w:rPr>
                    <w:b/>
                    <w:bCs/>
                    <w:color w:val="000000" w:themeColor="text1"/>
                    <w:szCs w:val="28"/>
                  </w:rPr>
                </w:pPr>
                <w:r w:rsidRPr="00804DB8">
                  <w:rPr>
                    <w:b/>
                    <w:bCs/>
                    <w:color w:val="000000" w:themeColor="text1"/>
                    <w:szCs w:val="28"/>
                  </w:rPr>
                  <w:t>Loại hình</w:t>
                </w:r>
              </w:p>
            </w:tc>
            <w:tc>
              <w:tcPr>
                <w:tcW w:w="1764" w:type="pct"/>
                <w:shd w:val="clear" w:color="auto" w:fill="FFFFFF" w:themeFill="background1"/>
              </w:tcPr>
              <w:p w14:paraId="29B38737" w14:textId="77777777" w:rsidR="00EA5036" w:rsidRPr="00804DB8" w:rsidRDefault="00EA5036" w:rsidP="00B41096">
                <w:pPr>
                  <w:tabs>
                    <w:tab w:val="num" w:pos="0"/>
                  </w:tabs>
                  <w:ind w:firstLine="0"/>
                  <w:jc w:val="center"/>
                  <w:rPr>
                    <w:b/>
                    <w:bCs/>
                    <w:color w:val="000000" w:themeColor="text1"/>
                    <w:szCs w:val="28"/>
                    <w:lang w:val="es-ES"/>
                  </w:rPr>
                </w:pPr>
                <w:r w:rsidRPr="00804DB8">
                  <w:rPr>
                    <w:rFonts w:hint="eastAsia"/>
                    <w:b/>
                    <w:bCs/>
                    <w:color w:val="000000" w:themeColor="text1"/>
                    <w:szCs w:val="28"/>
                    <w:lang w:val="es-ES"/>
                  </w:rPr>
                  <w:t>EF</w:t>
                </w:r>
                <w:r w:rsidRPr="00804DB8">
                  <w:rPr>
                    <w:b/>
                    <w:bCs/>
                    <w:color w:val="000000" w:themeColor="text1"/>
                    <w:szCs w:val="28"/>
                    <w:vertAlign w:val="subscript"/>
                    <w:lang w:val="es-ES"/>
                  </w:rPr>
                  <w:t>2</w:t>
                </w:r>
              </w:p>
              <w:p w14:paraId="6757249E" w14:textId="77777777" w:rsidR="00EA5036" w:rsidRPr="00804DB8" w:rsidRDefault="00EA5036" w:rsidP="00B41096">
                <w:pPr>
                  <w:tabs>
                    <w:tab w:val="num" w:pos="0"/>
                  </w:tabs>
                  <w:ind w:firstLine="0"/>
                  <w:jc w:val="center"/>
                  <w:rPr>
                    <w:b/>
                    <w:bCs/>
                    <w:color w:val="000000" w:themeColor="text1"/>
                    <w:szCs w:val="28"/>
                    <w:lang w:val="es-ES"/>
                  </w:rPr>
                </w:pPr>
                <w:r w:rsidRPr="00804DB8">
                  <w:rPr>
                    <w:rFonts w:hint="eastAsia"/>
                    <w:b/>
                    <w:bCs/>
                    <w:color w:val="000000" w:themeColor="text1"/>
                    <w:szCs w:val="28"/>
                    <w:lang w:val="es-ES"/>
                  </w:rPr>
                  <w:t>(kg N</w:t>
                </w:r>
                <w:r w:rsidRPr="00804DB8">
                  <w:rPr>
                    <w:rFonts w:hint="eastAsia"/>
                    <w:b/>
                    <w:bCs/>
                    <w:color w:val="000000" w:themeColor="text1"/>
                    <w:szCs w:val="28"/>
                    <w:vertAlign w:val="subscript"/>
                    <w:lang w:val="es-ES"/>
                  </w:rPr>
                  <w:t>2</w:t>
                </w:r>
                <w:r w:rsidRPr="00804DB8">
                  <w:rPr>
                    <w:rFonts w:hint="eastAsia"/>
                    <w:b/>
                    <w:bCs/>
                    <w:color w:val="000000" w:themeColor="text1"/>
                    <w:szCs w:val="28"/>
                    <w:lang w:val="es-ES"/>
                  </w:rPr>
                  <w:t>O-Nha</w:t>
                </w:r>
                <w:r w:rsidRPr="00804DB8">
                  <w:rPr>
                    <w:rFonts w:hint="eastAsia"/>
                    <w:b/>
                    <w:bCs/>
                    <w:color w:val="000000" w:themeColor="text1"/>
                    <w:szCs w:val="28"/>
                    <w:vertAlign w:val="superscript"/>
                    <w:lang w:val="es-ES"/>
                  </w:rPr>
                  <w:t>-1</w:t>
                </w:r>
                <w:r w:rsidRPr="00804DB8">
                  <w:rPr>
                    <w:rFonts w:hint="eastAsia"/>
                    <w:b/>
                    <w:bCs/>
                    <w:color w:val="000000" w:themeColor="text1"/>
                    <w:szCs w:val="28"/>
                    <w:lang w:val="es-ES"/>
                  </w:rPr>
                  <w:t xml:space="preserve"> yr</w:t>
                </w:r>
                <w:r w:rsidRPr="00804DB8">
                  <w:rPr>
                    <w:rFonts w:hint="eastAsia"/>
                    <w:b/>
                    <w:bCs/>
                    <w:color w:val="000000" w:themeColor="text1"/>
                    <w:szCs w:val="28"/>
                    <w:vertAlign w:val="superscript"/>
                    <w:lang w:val="es-ES"/>
                  </w:rPr>
                  <w:t>-1</w:t>
                </w:r>
                <w:r w:rsidRPr="00804DB8">
                  <w:rPr>
                    <w:rFonts w:hint="eastAsia"/>
                    <w:b/>
                    <w:bCs/>
                    <w:color w:val="000000" w:themeColor="text1"/>
                    <w:szCs w:val="28"/>
                    <w:lang w:val="es-ES"/>
                  </w:rPr>
                  <w:t>)</w:t>
                </w:r>
              </w:p>
            </w:tc>
            <w:tc>
              <w:tcPr>
                <w:tcW w:w="2222" w:type="pct"/>
                <w:shd w:val="clear" w:color="auto" w:fill="FFFFFF" w:themeFill="background1"/>
              </w:tcPr>
              <w:p w14:paraId="1524A0DC" w14:textId="77777777" w:rsidR="00EA5036" w:rsidRPr="00804DB8" w:rsidRDefault="00EA5036" w:rsidP="00B41096">
                <w:pPr>
                  <w:tabs>
                    <w:tab w:val="num" w:pos="0"/>
                  </w:tabs>
                  <w:ind w:firstLine="0"/>
                  <w:jc w:val="center"/>
                  <w:rPr>
                    <w:b/>
                    <w:bCs/>
                    <w:color w:val="000000" w:themeColor="text1"/>
                    <w:szCs w:val="28"/>
                  </w:rPr>
                </w:pPr>
                <w:r w:rsidRPr="00804DB8">
                  <w:rPr>
                    <w:b/>
                    <w:bCs/>
                    <w:color w:val="000000" w:themeColor="text1"/>
                    <w:szCs w:val="28"/>
                  </w:rPr>
                  <w:t>Nguồn</w:t>
                </w:r>
              </w:p>
            </w:tc>
          </w:tr>
          <w:tr w:rsidR="00EA5036" w:rsidRPr="00804DB8" w14:paraId="08AC1277" w14:textId="77777777" w:rsidTr="00B14B60">
            <w:tc>
              <w:tcPr>
                <w:tcW w:w="1014" w:type="pct"/>
                <w:shd w:val="clear" w:color="auto" w:fill="FFFFFF" w:themeFill="background1"/>
              </w:tcPr>
              <w:p w14:paraId="48527E91" w14:textId="77777777" w:rsidR="00EA5036" w:rsidRPr="00804DB8" w:rsidRDefault="00EA5036" w:rsidP="00B41096">
                <w:pPr>
                  <w:tabs>
                    <w:tab w:val="num" w:pos="0"/>
                  </w:tabs>
                  <w:ind w:firstLine="0"/>
                  <w:jc w:val="center"/>
                  <w:rPr>
                    <w:color w:val="000000" w:themeColor="text1"/>
                    <w:szCs w:val="28"/>
                  </w:rPr>
                </w:pPr>
                <w:r w:rsidRPr="00804DB8">
                  <w:rPr>
                    <w:color w:val="000000" w:themeColor="text1"/>
                    <w:szCs w:val="28"/>
                  </w:rPr>
                  <w:t>Đất rừng</w:t>
                </w:r>
              </w:p>
            </w:tc>
            <w:tc>
              <w:tcPr>
                <w:tcW w:w="1764" w:type="pct"/>
                <w:shd w:val="clear" w:color="auto" w:fill="FFFFFF" w:themeFill="background1"/>
              </w:tcPr>
              <w:p w14:paraId="1FCE6B00" w14:textId="77777777" w:rsidR="00EA5036" w:rsidRPr="00804DB8" w:rsidRDefault="00EA5036" w:rsidP="00B41096">
                <w:pPr>
                  <w:tabs>
                    <w:tab w:val="num" w:pos="0"/>
                  </w:tabs>
                  <w:ind w:firstLine="0"/>
                  <w:jc w:val="center"/>
                  <w:rPr>
                    <w:color w:val="000000" w:themeColor="text1"/>
                    <w:szCs w:val="28"/>
                  </w:rPr>
                </w:pPr>
                <w:r w:rsidRPr="00804DB8">
                  <w:rPr>
                    <w:rFonts w:hint="eastAsia"/>
                    <w:color w:val="000000" w:themeColor="text1"/>
                    <w:szCs w:val="28"/>
                  </w:rPr>
                  <w:t>8</w:t>
                </w:r>
              </w:p>
            </w:tc>
            <w:tc>
              <w:tcPr>
                <w:tcW w:w="2222" w:type="pct"/>
                <w:vMerge w:val="restart"/>
                <w:shd w:val="clear" w:color="auto" w:fill="FFFFFF" w:themeFill="background1"/>
              </w:tcPr>
              <w:p w14:paraId="4CEBAF2C" w14:textId="77777777" w:rsidR="00EA5036" w:rsidRPr="00804DB8" w:rsidRDefault="00EA5036" w:rsidP="00B41096">
                <w:pPr>
                  <w:tabs>
                    <w:tab w:val="num" w:pos="0"/>
                  </w:tabs>
                  <w:ind w:firstLine="0"/>
                  <w:rPr>
                    <w:color w:val="000000" w:themeColor="text1"/>
                    <w:szCs w:val="28"/>
                  </w:rPr>
                </w:pPr>
                <w:r w:rsidRPr="00804DB8">
                  <w:rPr>
                    <w:color w:val="000000" w:themeColor="text1"/>
                    <w:szCs w:val="28"/>
                  </w:rPr>
                  <w:t>Bảng</w:t>
                </w:r>
                <w:r w:rsidRPr="00804DB8">
                  <w:rPr>
                    <w:rFonts w:hint="eastAsia"/>
                    <w:color w:val="000000" w:themeColor="text1"/>
                    <w:szCs w:val="28"/>
                  </w:rPr>
                  <w:t xml:space="preserve"> </w:t>
                </w:r>
                <w:r w:rsidRPr="00804DB8">
                  <w:rPr>
                    <w:color w:val="000000" w:themeColor="text1"/>
                    <w:szCs w:val="28"/>
                  </w:rPr>
                  <w:t xml:space="preserve">11.1 trang 11.11 IPCC2006, Khí hậu nhiệt đới </w:t>
                </w:r>
              </w:p>
            </w:tc>
          </w:tr>
          <w:tr w:rsidR="00EA5036" w:rsidRPr="00804DB8" w14:paraId="6CEE411D" w14:textId="77777777" w:rsidTr="00B14B60">
            <w:tc>
              <w:tcPr>
                <w:tcW w:w="1014" w:type="pct"/>
                <w:shd w:val="clear" w:color="auto" w:fill="FFFFFF" w:themeFill="background1"/>
              </w:tcPr>
              <w:p w14:paraId="4C4D0CC9" w14:textId="77777777" w:rsidR="00EA5036" w:rsidRPr="00804DB8" w:rsidRDefault="00EA5036" w:rsidP="00B41096">
                <w:pPr>
                  <w:tabs>
                    <w:tab w:val="num" w:pos="0"/>
                  </w:tabs>
                  <w:ind w:firstLine="0"/>
                  <w:jc w:val="center"/>
                  <w:rPr>
                    <w:color w:val="000000" w:themeColor="text1"/>
                    <w:szCs w:val="28"/>
                  </w:rPr>
                </w:pPr>
                <w:r w:rsidRPr="00804DB8">
                  <w:rPr>
                    <w:color w:val="000000" w:themeColor="text1"/>
                    <w:szCs w:val="28"/>
                  </w:rPr>
                  <w:t>Đất trồng trọt</w:t>
                </w:r>
              </w:p>
            </w:tc>
            <w:tc>
              <w:tcPr>
                <w:tcW w:w="1764" w:type="pct"/>
                <w:shd w:val="clear" w:color="auto" w:fill="FFFFFF" w:themeFill="background1"/>
              </w:tcPr>
              <w:p w14:paraId="42F065A5" w14:textId="77777777" w:rsidR="00EA5036" w:rsidRPr="00804DB8" w:rsidRDefault="00EA5036" w:rsidP="00B41096">
                <w:pPr>
                  <w:tabs>
                    <w:tab w:val="num" w:pos="0"/>
                  </w:tabs>
                  <w:ind w:firstLine="0"/>
                  <w:jc w:val="center"/>
                  <w:rPr>
                    <w:color w:val="000000" w:themeColor="text1"/>
                    <w:szCs w:val="28"/>
                  </w:rPr>
                </w:pPr>
                <w:r w:rsidRPr="00804DB8">
                  <w:rPr>
                    <w:rFonts w:hint="eastAsia"/>
                    <w:color w:val="000000" w:themeColor="text1"/>
                    <w:szCs w:val="28"/>
                  </w:rPr>
                  <w:t>1</w:t>
                </w:r>
                <w:r w:rsidRPr="00804DB8">
                  <w:rPr>
                    <w:color w:val="000000" w:themeColor="text1"/>
                    <w:szCs w:val="28"/>
                  </w:rPr>
                  <w:t>6</w:t>
                </w:r>
              </w:p>
            </w:tc>
            <w:tc>
              <w:tcPr>
                <w:tcW w:w="2222" w:type="pct"/>
                <w:vMerge/>
                <w:shd w:val="clear" w:color="auto" w:fill="FFFFFF" w:themeFill="background1"/>
              </w:tcPr>
              <w:p w14:paraId="1B7830A1" w14:textId="77777777" w:rsidR="00EA5036" w:rsidRPr="00804DB8" w:rsidRDefault="00EA5036" w:rsidP="00B41096">
                <w:pPr>
                  <w:tabs>
                    <w:tab w:val="num" w:pos="0"/>
                  </w:tabs>
                  <w:ind w:firstLine="0"/>
                  <w:rPr>
                    <w:color w:val="000000" w:themeColor="text1"/>
                    <w:szCs w:val="28"/>
                  </w:rPr>
                </w:pPr>
              </w:p>
            </w:tc>
          </w:tr>
        </w:tbl>
        <w:p w14:paraId="0B44F152" w14:textId="77777777" w:rsidR="00EA5036" w:rsidRPr="00804DB8" w:rsidRDefault="00EA5036" w:rsidP="00B41096">
          <w:pPr>
            <w:pStyle w:val="ListParagraph"/>
            <w:numPr>
              <w:ilvl w:val="0"/>
              <w:numId w:val="10"/>
            </w:numPr>
            <w:ind w:left="0"/>
            <w:rPr>
              <w:b/>
              <w:bCs/>
              <w:color w:val="000000" w:themeColor="text1"/>
              <w:lang w:eastAsia="ja-JP"/>
            </w:rPr>
          </w:pPr>
          <w:r w:rsidRPr="00804DB8">
            <w:rPr>
              <w:b/>
              <w:bCs/>
              <w:color w:val="000000" w:themeColor="text1"/>
              <w:lang w:eastAsia="ja-JP"/>
            </w:rPr>
            <w:t>Kết quả phát thải</w:t>
          </w:r>
        </w:p>
        <w:p w14:paraId="6EEA8CF6" w14:textId="77777777" w:rsidR="00EA5036" w:rsidRPr="00804DB8" w:rsidRDefault="00EA5036" w:rsidP="00B41096">
          <w:pPr>
            <w:rPr>
              <w:b/>
              <w:bCs/>
              <w:color w:val="000000" w:themeColor="text1"/>
              <w:lang w:eastAsia="ja-JP"/>
            </w:rPr>
          </w:pPr>
          <w:r w:rsidRPr="00804DB8">
            <w:rPr>
              <w:color w:val="000000" w:themeColor="text1"/>
              <w:szCs w:val="28"/>
              <w:lang w:eastAsia="ja-JP"/>
            </w:rPr>
            <w:t>Phát thải trực tiếp N</w:t>
          </w:r>
          <w:r w:rsidRPr="00804DB8">
            <w:rPr>
              <w:color w:val="000000" w:themeColor="text1"/>
              <w:szCs w:val="28"/>
              <w:vertAlign w:val="subscript"/>
              <w:lang w:eastAsia="ja-JP"/>
            </w:rPr>
            <w:t>2</w:t>
          </w:r>
          <w:r w:rsidRPr="00804DB8">
            <w:rPr>
              <w:color w:val="000000" w:themeColor="text1"/>
              <w:szCs w:val="28"/>
              <w:lang w:eastAsia="ja-JP"/>
            </w:rPr>
            <w:t>O từ đất hữu cơ là 151,617 GgCO</w:t>
          </w:r>
          <w:r w:rsidRPr="00804DB8">
            <w:rPr>
              <w:color w:val="000000" w:themeColor="text1"/>
              <w:szCs w:val="28"/>
              <w:vertAlign w:val="subscript"/>
              <w:lang w:eastAsia="ja-JP"/>
            </w:rPr>
            <w:t>2</w:t>
          </w:r>
          <w:r w:rsidRPr="00804DB8">
            <w:rPr>
              <w:color w:val="000000" w:themeColor="text1"/>
              <w:szCs w:val="28"/>
              <w:lang w:eastAsia="ja-JP"/>
            </w:rPr>
            <w:t xml:space="preserve">tđ cụ thể như bảng sau: </w:t>
          </w:r>
        </w:p>
        <w:p w14:paraId="372E9FB8" w14:textId="5471ADDE" w:rsidR="00EA5036" w:rsidRPr="00804DB8" w:rsidRDefault="002C76BE" w:rsidP="00B41096">
          <w:pPr>
            <w:pStyle w:val="Caption"/>
            <w:rPr>
              <w:color w:val="000000" w:themeColor="text1"/>
            </w:rPr>
          </w:pPr>
          <w:bookmarkStart w:id="303" w:name="_Toc137735583"/>
          <w:bookmarkStart w:id="304" w:name="_Toc153186271"/>
          <w:r>
            <w:t xml:space="preserve">Bảng </w:t>
          </w:r>
          <w:r>
            <w:fldChar w:fldCharType="begin"/>
          </w:r>
          <w:r>
            <w:instrText xml:space="preserve"> SEQ Bảng \* ARABIC </w:instrText>
          </w:r>
          <w:r>
            <w:fldChar w:fldCharType="separate"/>
          </w:r>
          <w:r>
            <w:rPr>
              <w:noProof/>
            </w:rPr>
            <w:t>21</w:t>
          </w:r>
          <w:r>
            <w:rPr>
              <w:noProof/>
            </w:rPr>
            <w:fldChar w:fldCharType="end"/>
          </w:r>
          <w:r w:rsidR="00EA5036" w:rsidRPr="00804DB8">
            <w:rPr>
              <w:noProof/>
              <w:color w:val="000000" w:themeColor="text1"/>
            </w:rPr>
            <w:t>.</w:t>
          </w:r>
          <w:r w:rsidR="00EA5036" w:rsidRPr="00804DB8">
            <w:rPr>
              <w:color w:val="000000" w:themeColor="text1"/>
            </w:rPr>
            <w:t xml:space="preserve"> Phát thải trự tiếp N</w:t>
          </w:r>
          <w:r w:rsidR="00EA5036" w:rsidRPr="00804DB8">
            <w:rPr>
              <w:color w:val="000000" w:themeColor="text1"/>
              <w:vertAlign w:val="subscript"/>
            </w:rPr>
            <w:t>2</w:t>
          </w:r>
          <w:r w:rsidR="00EA5036" w:rsidRPr="00804DB8">
            <w:rPr>
              <w:color w:val="000000" w:themeColor="text1"/>
            </w:rPr>
            <w:t>O từ đất hữu cơ</w:t>
          </w:r>
          <w:bookmarkEnd w:id="303"/>
          <w:bookmarkEnd w:id="304"/>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869"/>
            <w:gridCol w:w="994"/>
            <w:gridCol w:w="1417"/>
            <w:gridCol w:w="1276"/>
            <w:gridCol w:w="1414"/>
          </w:tblGrid>
          <w:tr w:rsidR="00EA5036" w:rsidRPr="00C86532" w14:paraId="01B612A9" w14:textId="77777777" w:rsidTr="00B14B60">
            <w:trPr>
              <w:trHeight w:val="655"/>
              <w:tblHeader/>
              <w:jc w:val="center"/>
            </w:trPr>
            <w:tc>
              <w:tcPr>
                <w:tcW w:w="2157" w:type="pct"/>
                <w:vMerge w:val="restart"/>
                <w:shd w:val="clear" w:color="auto" w:fill="FFFFFF" w:themeFill="background1"/>
                <w:vAlign w:val="center"/>
              </w:tcPr>
              <w:p w14:paraId="12B2347B" w14:textId="77777777" w:rsidR="00EA5036" w:rsidRPr="00C86532" w:rsidRDefault="00EA5036" w:rsidP="00B41096">
                <w:pPr>
                  <w:tabs>
                    <w:tab w:val="num" w:pos="0"/>
                  </w:tabs>
                  <w:ind w:firstLine="0"/>
                  <w:jc w:val="center"/>
                  <w:rPr>
                    <w:b/>
                    <w:color w:val="000000" w:themeColor="text1"/>
                  </w:rPr>
                </w:pPr>
                <w:r w:rsidRPr="00C86532">
                  <w:rPr>
                    <w:b/>
                    <w:color w:val="000000" w:themeColor="text1"/>
                  </w:rPr>
                  <w:t>Lĩnh vực đất</w:t>
                </w:r>
              </w:p>
            </w:tc>
            <w:tc>
              <w:tcPr>
                <w:tcW w:w="554" w:type="pct"/>
                <w:shd w:val="clear" w:color="auto" w:fill="FFFFFF" w:themeFill="background1"/>
              </w:tcPr>
              <w:p w14:paraId="599415F8" w14:textId="77777777" w:rsidR="00EA5036" w:rsidRPr="00C86532" w:rsidRDefault="00EA5036" w:rsidP="00B41096">
                <w:pPr>
                  <w:tabs>
                    <w:tab w:val="num" w:pos="0"/>
                  </w:tabs>
                  <w:ind w:firstLine="0"/>
                  <w:jc w:val="center"/>
                  <w:rPr>
                    <w:b/>
                    <w:color w:val="000000" w:themeColor="text1"/>
                  </w:rPr>
                </w:pPr>
                <w:r w:rsidRPr="00C86532">
                  <w:rPr>
                    <w:b/>
                    <w:color w:val="000000" w:themeColor="text1"/>
                  </w:rPr>
                  <w:t>Diện tích</w:t>
                </w:r>
              </w:p>
            </w:tc>
            <w:tc>
              <w:tcPr>
                <w:tcW w:w="790" w:type="pct"/>
                <w:shd w:val="clear" w:color="auto" w:fill="FFFFFF" w:themeFill="background1"/>
              </w:tcPr>
              <w:p w14:paraId="211BA948" w14:textId="77777777" w:rsidR="00EA5036" w:rsidRPr="00C86532" w:rsidRDefault="00EA5036" w:rsidP="00B41096">
                <w:pPr>
                  <w:tabs>
                    <w:tab w:val="num" w:pos="0"/>
                  </w:tabs>
                  <w:ind w:firstLine="0"/>
                  <w:jc w:val="center"/>
                  <w:rPr>
                    <w:b/>
                    <w:color w:val="000000" w:themeColor="text1"/>
                  </w:rPr>
                </w:pPr>
                <w:r w:rsidRPr="00C86532">
                  <w:rPr>
                    <w:b/>
                    <w:color w:val="000000" w:themeColor="text1"/>
                  </w:rPr>
                  <w:t>Hệ số</w:t>
                </w:r>
              </w:p>
              <w:p w14:paraId="3D39EEFF" w14:textId="77777777" w:rsidR="00EA5036" w:rsidRPr="00C86532" w:rsidRDefault="00EA5036" w:rsidP="00B41096">
                <w:pPr>
                  <w:tabs>
                    <w:tab w:val="num" w:pos="0"/>
                  </w:tabs>
                  <w:ind w:firstLine="0"/>
                  <w:jc w:val="center"/>
                  <w:rPr>
                    <w:b/>
                    <w:color w:val="000000" w:themeColor="text1"/>
                  </w:rPr>
                </w:pPr>
                <w:r w:rsidRPr="00C86532">
                  <w:rPr>
                    <w:b/>
                    <w:color w:val="000000" w:themeColor="text1"/>
                  </w:rPr>
                  <w:t>phát thải</w:t>
                </w:r>
              </w:p>
            </w:tc>
            <w:tc>
              <w:tcPr>
                <w:tcW w:w="711" w:type="pct"/>
                <w:shd w:val="clear" w:color="auto" w:fill="FFFFFF" w:themeFill="background1"/>
              </w:tcPr>
              <w:p w14:paraId="72927D2F" w14:textId="77777777" w:rsidR="00EA5036" w:rsidRPr="00C86532" w:rsidRDefault="00EA5036" w:rsidP="00B41096">
                <w:pPr>
                  <w:tabs>
                    <w:tab w:val="num" w:pos="0"/>
                  </w:tabs>
                  <w:ind w:firstLine="0"/>
                  <w:jc w:val="center"/>
                  <w:rPr>
                    <w:b/>
                    <w:color w:val="000000" w:themeColor="text1"/>
                  </w:rPr>
                </w:pPr>
                <w:r w:rsidRPr="00C86532">
                  <w:rPr>
                    <w:b/>
                    <w:color w:val="000000" w:themeColor="text1"/>
                  </w:rPr>
                  <w:t>Phát thải</w:t>
                </w:r>
              </w:p>
            </w:tc>
            <w:tc>
              <w:tcPr>
                <w:tcW w:w="788" w:type="pct"/>
                <w:shd w:val="clear" w:color="auto" w:fill="FFFFFF" w:themeFill="background1"/>
              </w:tcPr>
              <w:p w14:paraId="78D95807" w14:textId="77777777" w:rsidR="00EA5036" w:rsidRPr="00C86532" w:rsidRDefault="00EA5036" w:rsidP="00B41096">
                <w:pPr>
                  <w:tabs>
                    <w:tab w:val="num" w:pos="0"/>
                  </w:tabs>
                  <w:ind w:firstLine="0"/>
                  <w:jc w:val="center"/>
                  <w:rPr>
                    <w:b/>
                    <w:color w:val="000000" w:themeColor="text1"/>
                  </w:rPr>
                </w:pPr>
                <w:r w:rsidRPr="00C86532">
                  <w:rPr>
                    <w:b/>
                    <w:color w:val="000000" w:themeColor="text1"/>
                  </w:rPr>
                  <w:t>Phát</w:t>
                </w:r>
              </w:p>
              <w:p w14:paraId="4512EA5F" w14:textId="77777777" w:rsidR="00EA5036" w:rsidRPr="00C86532" w:rsidRDefault="00EA5036" w:rsidP="00B41096">
                <w:pPr>
                  <w:tabs>
                    <w:tab w:val="num" w:pos="0"/>
                  </w:tabs>
                  <w:ind w:firstLine="0"/>
                  <w:jc w:val="center"/>
                  <w:rPr>
                    <w:b/>
                    <w:color w:val="000000" w:themeColor="text1"/>
                    <w:vertAlign w:val="subscript"/>
                  </w:rPr>
                </w:pPr>
                <w:r w:rsidRPr="00C86532">
                  <w:rPr>
                    <w:b/>
                    <w:color w:val="000000" w:themeColor="text1"/>
                  </w:rPr>
                  <w:t>thải</w:t>
                </w:r>
              </w:p>
            </w:tc>
          </w:tr>
          <w:tr w:rsidR="00EA5036" w:rsidRPr="00C86532" w14:paraId="13876B5D" w14:textId="77777777" w:rsidTr="00B14B60">
            <w:trPr>
              <w:tblHeader/>
              <w:jc w:val="center"/>
            </w:trPr>
            <w:tc>
              <w:tcPr>
                <w:tcW w:w="2157" w:type="pct"/>
                <w:vMerge/>
                <w:shd w:val="clear" w:color="auto" w:fill="FFFFFF" w:themeFill="background1"/>
              </w:tcPr>
              <w:p w14:paraId="40F69032" w14:textId="77777777" w:rsidR="00EA5036" w:rsidRPr="00C86532" w:rsidRDefault="00EA5036" w:rsidP="00B41096">
                <w:pPr>
                  <w:tabs>
                    <w:tab w:val="num" w:pos="0"/>
                  </w:tabs>
                  <w:ind w:firstLine="0"/>
                  <w:rPr>
                    <w:b/>
                    <w:color w:val="000000" w:themeColor="text1"/>
                  </w:rPr>
                </w:pPr>
              </w:p>
            </w:tc>
            <w:tc>
              <w:tcPr>
                <w:tcW w:w="554" w:type="pct"/>
                <w:shd w:val="clear" w:color="auto" w:fill="FFFFFF" w:themeFill="background1"/>
              </w:tcPr>
              <w:p w14:paraId="4E06ADD9" w14:textId="77777777" w:rsidR="00EA5036" w:rsidRPr="00C86532" w:rsidRDefault="00EA5036" w:rsidP="00B41096">
                <w:pPr>
                  <w:tabs>
                    <w:tab w:val="num" w:pos="0"/>
                  </w:tabs>
                  <w:ind w:firstLine="0"/>
                  <w:jc w:val="center"/>
                  <w:rPr>
                    <w:b/>
                    <w:color w:val="000000" w:themeColor="text1"/>
                  </w:rPr>
                </w:pPr>
                <w:r w:rsidRPr="00C86532">
                  <w:rPr>
                    <w:b/>
                    <w:color w:val="000000" w:themeColor="text1"/>
                  </w:rPr>
                  <w:t>ha</w:t>
                </w:r>
              </w:p>
            </w:tc>
            <w:tc>
              <w:tcPr>
                <w:tcW w:w="790" w:type="pct"/>
                <w:shd w:val="clear" w:color="auto" w:fill="FFFFFF" w:themeFill="background1"/>
              </w:tcPr>
              <w:p w14:paraId="71484CF3" w14:textId="77777777" w:rsidR="00EA5036" w:rsidRPr="00C86532" w:rsidRDefault="00EA5036" w:rsidP="00B41096">
                <w:pPr>
                  <w:tabs>
                    <w:tab w:val="num" w:pos="0"/>
                  </w:tabs>
                  <w:ind w:firstLine="0"/>
                  <w:jc w:val="center"/>
                  <w:rPr>
                    <w:b/>
                    <w:color w:val="000000" w:themeColor="text1"/>
                    <w:lang w:val="es-ES"/>
                  </w:rPr>
                </w:pPr>
                <w:r w:rsidRPr="00C86532">
                  <w:rPr>
                    <w:rFonts w:hint="eastAsia"/>
                    <w:b/>
                    <w:bCs/>
                    <w:color w:val="000000" w:themeColor="text1"/>
                    <w:lang w:val="es-ES"/>
                  </w:rPr>
                  <w:t>kg N</w:t>
                </w:r>
                <w:r w:rsidRPr="00C86532">
                  <w:rPr>
                    <w:rFonts w:hint="eastAsia"/>
                    <w:b/>
                    <w:bCs/>
                    <w:color w:val="000000" w:themeColor="text1"/>
                    <w:vertAlign w:val="subscript"/>
                    <w:lang w:val="es-ES"/>
                  </w:rPr>
                  <w:t>2</w:t>
                </w:r>
                <w:r w:rsidRPr="00C86532">
                  <w:rPr>
                    <w:rFonts w:hint="eastAsia"/>
                    <w:b/>
                    <w:bCs/>
                    <w:color w:val="000000" w:themeColor="text1"/>
                    <w:lang w:val="es-ES"/>
                  </w:rPr>
                  <w:t>O-N ha</w:t>
                </w:r>
                <w:r w:rsidRPr="00C86532">
                  <w:rPr>
                    <w:rFonts w:hint="eastAsia"/>
                    <w:b/>
                    <w:bCs/>
                    <w:color w:val="000000" w:themeColor="text1"/>
                    <w:vertAlign w:val="superscript"/>
                    <w:lang w:val="es-ES"/>
                  </w:rPr>
                  <w:t>-1</w:t>
                </w:r>
                <w:r w:rsidRPr="00C86532">
                  <w:rPr>
                    <w:rFonts w:hint="eastAsia"/>
                    <w:b/>
                    <w:bCs/>
                    <w:color w:val="000000" w:themeColor="text1"/>
                    <w:lang w:val="es-ES"/>
                  </w:rPr>
                  <w:t xml:space="preserve"> </w:t>
                </w:r>
                <w:r w:rsidRPr="00C86532">
                  <w:rPr>
                    <w:b/>
                    <w:bCs/>
                    <w:color w:val="000000" w:themeColor="text1"/>
                    <w:lang w:val="es-ES"/>
                  </w:rPr>
                  <w:t>năm</w:t>
                </w:r>
                <w:r w:rsidRPr="00C86532">
                  <w:rPr>
                    <w:rFonts w:hint="eastAsia"/>
                    <w:b/>
                    <w:bCs/>
                    <w:color w:val="000000" w:themeColor="text1"/>
                    <w:vertAlign w:val="superscript"/>
                    <w:lang w:val="es-ES"/>
                  </w:rPr>
                  <w:t>-1</w:t>
                </w:r>
              </w:p>
            </w:tc>
            <w:tc>
              <w:tcPr>
                <w:tcW w:w="711" w:type="pct"/>
                <w:shd w:val="clear" w:color="auto" w:fill="FFFFFF" w:themeFill="background1"/>
              </w:tcPr>
              <w:p w14:paraId="7DBCEE6D" w14:textId="77777777" w:rsidR="00EA5036" w:rsidRPr="00C86532" w:rsidRDefault="00EA5036" w:rsidP="00B41096">
                <w:pPr>
                  <w:tabs>
                    <w:tab w:val="num" w:pos="0"/>
                  </w:tabs>
                  <w:ind w:firstLine="0"/>
                  <w:jc w:val="center"/>
                  <w:rPr>
                    <w:b/>
                    <w:color w:val="000000" w:themeColor="text1"/>
                  </w:rPr>
                </w:pPr>
                <w:r w:rsidRPr="00C86532">
                  <w:rPr>
                    <w:b/>
                    <w:color w:val="000000" w:themeColor="text1"/>
                  </w:rPr>
                  <w:t>Gg N</w:t>
                </w:r>
                <w:r w:rsidRPr="00C86532">
                  <w:rPr>
                    <w:b/>
                    <w:color w:val="000000" w:themeColor="text1"/>
                    <w:vertAlign w:val="subscript"/>
                  </w:rPr>
                  <w:t>2</w:t>
                </w:r>
                <w:r w:rsidRPr="00C86532">
                  <w:rPr>
                    <w:b/>
                    <w:color w:val="000000" w:themeColor="text1"/>
                  </w:rPr>
                  <w:t>O</w:t>
                </w:r>
              </w:p>
            </w:tc>
            <w:tc>
              <w:tcPr>
                <w:tcW w:w="788" w:type="pct"/>
                <w:shd w:val="clear" w:color="auto" w:fill="FFFFFF" w:themeFill="background1"/>
              </w:tcPr>
              <w:p w14:paraId="5413B805" w14:textId="77777777" w:rsidR="00EA5036" w:rsidRPr="00C86532" w:rsidRDefault="00EA5036" w:rsidP="00B41096">
                <w:pPr>
                  <w:tabs>
                    <w:tab w:val="num" w:pos="0"/>
                  </w:tabs>
                  <w:ind w:firstLine="0"/>
                  <w:jc w:val="center"/>
                  <w:rPr>
                    <w:b/>
                    <w:color w:val="000000" w:themeColor="text1"/>
                  </w:rPr>
                </w:pPr>
                <w:r w:rsidRPr="00C86532">
                  <w:rPr>
                    <w:b/>
                    <w:color w:val="000000" w:themeColor="text1"/>
                  </w:rPr>
                  <w:t>Gg CO</w:t>
                </w:r>
                <w:r w:rsidRPr="00C86532">
                  <w:rPr>
                    <w:b/>
                    <w:color w:val="000000" w:themeColor="text1"/>
                    <w:vertAlign w:val="subscript"/>
                  </w:rPr>
                  <w:t>2</w:t>
                </w:r>
                <w:r w:rsidRPr="00C86532">
                  <w:rPr>
                    <w:b/>
                    <w:color w:val="000000" w:themeColor="text1"/>
                  </w:rPr>
                  <w:t>tđ</w:t>
                </w:r>
              </w:p>
            </w:tc>
          </w:tr>
          <w:tr w:rsidR="00EA5036" w:rsidRPr="00C86532" w14:paraId="29DEA02E" w14:textId="77777777" w:rsidTr="00B14B60">
            <w:trPr>
              <w:jc w:val="center"/>
            </w:trPr>
            <w:tc>
              <w:tcPr>
                <w:tcW w:w="2157" w:type="pct"/>
                <w:shd w:val="clear" w:color="auto" w:fill="FFFFFF" w:themeFill="background1"/>
              </w:tcPr>
              <w:p w14:paraId="4D2E9691" w14:textId="77777777" w:rsidR="00EA5036" w:rsidRPr="00C86532" w:rsidRDefault="00EA5036" w:rsidP="00B41096">
                <w:pPr>
                  <w:tabs>
                    <w:tab w:val="num" w:pos="0"/>
                  </w:tabs>
                  <w:ind w:firstLine="0"/>
                  <w:rPr>
                    <w:color w:val="000000" w:themeColor="text1"/>
                  </w:rPr>
                </w:pPr>
                <w:r w:rsidRPr="00C86532">
                  <w:rPr>
                    <w:color w:val="000000" w:themeColor="text1"/>
                    <w:lang w:eastAsia="ja-JP"/>
                  </w:rPr>
                  <w:t>Đất rừng nguyên trạng</w:t>
                </w:r>
              </w:p>
            </w:tc>
            <w:tc>
              <w:tcPr>
                <w:tcW w:w="554" w:type="pct"/>
                <w:shd w:val="clear" w:color="auto" w:fill="FFFFFF" w:themeFill="background1"/>
                <w:vAlign w:val="center"/>
              </w:tcPr>
              <w:p w14:paraId="0F5312F8" w14:textId="77777777" w:rsidR="00EA5036" w:rsidRPr="00C86532" w:rsidRDefault="00EA5036" w:rsidP="00B41096">
                <w:pPr>
                  <w:tabs>
                    <w:tab w:val="num" w:pos="0"/>
                  </w:tabs>
                  <w:ind w:firstLine="0"/>
                  <w:jc w:val="right"/>
                  <w:rPr>
                    <w:color w:val="000000" w:themeColor="text1"/>
                  </w:rPr>
                </w:pPr>
                <w:r w:rsidRPr="00C86532">
                  <w:rPr>
                    <w:color w:val="000000" w:themeColor="text1"/>
                  </w:rPr>
                  <w:t>24.476</w:t>
                </w:r>
              </w:p>
            </w:tc>
            <w:tc>
              <w:tcPr>
                <w:tcW w:w="790" w:type="pct"/>
                <w:shd w:val="clear" w:color="auto" w:fill="FFFFFF" w:themeFill="background1"/>
                <w:vAlign w:val="center"/>
              </w:tcPr>
              <w:p w14:paraId="010B62DA" w14:textId="77777777" w:rsidR="00EA5036" w:rsidRPr="00C86532" w:rsidRDefault="00EA5036" w:rsidP="00B41096">
                <w:pPr>
                  <w:tabs>
                    <w:tab w:val="num" w:pos="0"/>
                  </w:tabs>
                  <w:ind w:firstLine="0"/>
                  <w:jc w:val="right"/>
                  <w:rPr>
                    <w:color w:val="000000" w:themeColor="text1"/>
                  </w:rPr>
                </w:pPr>
                <w:r w:rsidRPr="00C86532">
                  <w:rPr>
                    <w:color w:val="000000" w:themeColor="text1"/>
                  </w:rPr>
                  <w:t>8</w:t>
                </w:r>
              </w:p>
            </w:tc>
            <w:tc>
              <w:tcPr>
                <w:tcW w:w="711" w:type="pct"/>
                <w:shd w:val="clear" w:color="auto" w:fill="FFFFFF" w:themeFill="background1"/>
                <w:vAlign w:val="center"/>
              </w:tcPr>
              <w:p w14:paraId="2CDC05DC" w14:textId="77777777" w:rsidR="00EA5036" w:rsidRPr="00C86532" w:rsidRDefault="00EA5036" w:rsidP="00B41096">
                <w:pPr>
                  <w:tabs>
                    <w:tab w:val="num" w:pos="0"/>
                  </w:tabs>
                  <w:ind w:firstLine="0"/>
                  <w:jc w:val="right"/>
                  <w:rPr>
                    <w:color w:val="000000" w:themeColor="text1"/>
                  </w:rPr>
                </w:pPr>
                <w:r w:rsidRPr="00C86532">
                  <w:rPr>
                    <w:color w:val="000000" w:themeColor="text1"/>
                  </w:rPr>
                  <w:t>0,308</w:t>
                </w:r>
              </w:p>
            </w:tc>
            <w:tc>
              <w:tcPr>
                <w:tcW w:w="788" w:type="pct"/>
                <w:shd w:val="clear" w:color="auto" w:fill="FFFFFF" w:themeFill="background1"/>
                <w:vAlign w:val="center"/>
              </w:tcPr>
              <w:p w14:paraId="0FD99966" w14:textId="77777777" w:rsidR="00EA5036" w:rsidRPr="00C86532" w:rsidRDefault="00EA5036" w:rsidP="00B41096">
                <w:pPr>
                  <w:tabs>
                    <w:tab w:val="num" w:pos="0"/>
                  </w:tabs>
                  <w:ind w:firstLine="0"/>
                  <w:jc w:val="right"/>
                  <w:rPr>
                    <w:color w:val="000000" w:themeColor="text1"/>
                  </w:rPr>
                </w:pPr>
                <w:r w:rsidRPr="00C86532">
                  <w:rPr>
                    <w:color w:val="000000" w:themeColor="text1"/>
                  </w:rPr>
                  <w:t>81,540</w:t>
                </w:r>
              </w:p>
            </w:tc>
          </w:tr>
          <w:tr w:rsidR="00EA5036" w:rsidRPr="00C86532" w14:paraId="3101789B" w14:textId="77777777" w:rsidTr="00B14B60">
            <w:trPr>
              <w:jc w:val="center"/>
            </w:trPr>
            <w:tc>
              <w:tcPr>
                <w:tcW w:w="2157" w:type="pct"/>
                <w:shd w:val="clear" w:color="auto" w:fill="FFFFFF" w:themeFill="background1"/>
              </w:tcPr>
              <w:p w14:paraId="5CB3D6CB" w14:textId="77777777" w:rsidR="00EA5036" w:rsidRPr="00C86532" w:rsidRDefault="00EA5036" w:rsidP="00B41096">
                <w:pPr>
                  <w:tabs>
                    <w:tab w:val="num" w:pos="0"/>
                  </w:tabs>
                  <w:ind w:firstLine="0"/>
                  <w:rPr>
                    <w:color w:val="000000" w:themeColor="text1"/>
                  </w:rPr>
                </w:pPr>
                <w:r w:rsidRPr="00C86532">
                  <w:rPr>
                    <w:color w:val="000000" w:themeColor="text1"/>
                    <w:lang w:eastAsia="ja-JP"/>
                  </w:rPr>
                  <w:t>Đất trồng trọt nguyên trạng</w:t>
                </w:r>
              </w:p>
            </w:tc>
            <w:tc>
              <w:tcPr>
                <w:tcW w:w="554" w:type="pct"/>
                <w:shd w:val="clear" w:color="auto" w:fill="FFFFFF" w:themeFill="background1"/>
                <w:vAlign w:val="center"/>
              </w:tcPr>
              <w:p w14:paraId="7A441647" w14:textId="77777777" w:rsidR="00EA5036" w:rsidRPr="00C86532" w:rsidRDefault="00EA5036" w:rsidP="00B41096">
                <w:pPr>
                  <w:tabs>
                    <w:tab w:val="num" w:pos="0"/>
                  </w:tabs>
                  <w:ind w:firstLine="0"/>
                  <w:jc w:val="right"/>
                  <w:rPr>
                    <w:color w:val="000000" w:themeColor="text1"/>
                  </w:rPr>
                </w:pPr>
                <w:r w:rsidRPr="00C86532">
                  <w:rPr>
                    <w:color w:val="000000" w:themeColor="text1"/>
                  </w:rPr>
                  <w:t>6.133</w:t>
                </w:r>
              </w:p>
            </w:tc>
            <w:tc>
              <w:tcPr>
                <w:tcW w:w="790" w:type="pct"/>
                <w:shd w:val="clear" w:color="auto" w:fill="FFFFFF" w:themeFill="background1"/>
                <w:vAlign w:val="center"/>
              </w:tcPr>
              <w:p w14:paraId="211792F0" w14:textId="77777777" w:rsidR="00EA5036" w:rsidRPr="00C86532" w:rsidRDefault="00EA5036" w:rsidP="00B41096">
                <w:pPr>
                  <w:tabs>
                    <w:tab w:val="num" w:pos="0"/>
                  </w:tabs>
                  <w:ind w:firstLine="0"/>
                  <w:jc w:val="right"/>
                  <w:rPr>
                    <w:color w:val="000000" w:themeColor="text1"/>
                  </w:rPr>
                </w:pPr>
                <w:r w:rsidRPr="00C86532">
                  <w:rPr>
                    <w:color w:val="000000" w:themeColor="text1"/>
                  </w:rPr>
                  <w:t>16</w:t>
                </w:r>
              </w:p>
            </w:tc>
            <w:tc>
              <w:tcPr>
                <w:tcW w:w="711" w:type="pct"/>
                <w:shd w:val="clear" w:color="auto" w:fill="FFFFFF" w:themeFill="background1"/>
                <w:vAlign w:val="center"/>
              </w:tcPr>
              <w:p w14:paraId="206CBF75" w14:textId="77777777" w:rsidR="00EA5036" w:rsidRPr="00C86532" w:rsidRDefault="00EA5036" w:rsidP="00B41096">
                <w:pPr>
                  <w:tabs>
                    <w:tab w:val="num" w:pos="0"/>
                  </w:tabs>
                  <w:ind w:firstLine="0"/>
                  <w:jc w:val="right"/>
                  <w:rPr>
                    <w:color w:val="000000" w:themeColor="text1"/>
                  </w:rPr>
                </w:pPr>
                <w:r w:rsidRPr="00C86532">
                  <w:rPr>
                    <w:color w:val="000000" w:themeColor="text1"/>
                  </w:rPr>
                  <w:t>0,154</w:t>
                </w:r>
              </w:p>
            </w:tc>
            <w:tc>
              <w:tcPr>
                <w:tcW w:w="788" w:type="pct"/>
                <w:shd w:val="clear" w:color="auto" w:fill="FFFFFF" w:themeFill="background1"/>
                <w:vAlign w:val="center"/>
              </w:tcPr>
              <w:p w14:paraId="06F99CCF" w14:textId="77777777" w:rsidR="00EA5036" w:rsidRPr="00C86532" w:rsidRDefault="00EA5036" w:rsidP="00B41096">
                <w:pPr>
                  <w:tabs>
                    <w:tab w:val="num" w:pos="0"/>
                  </w:tabs>
                  <w:ind w:firstLine="0"/>
                  <w:jc w:val="right"/>
                  <w:rPr>
                    <w:color w:val="000000" w:themeColor="text1"/>
                  </w:rPr>
                </w:pPr>
                <w:r w:rsidRPr="00C86532">
                  <w:rPr>
                    <w:color w:val="000000" w:themeColor="text1"/>
                  </w:rPr>
                  <w:t>40,863</w:t>
                </w:r>
              </w:p>
            </w:tc>
          </w:tr>
          <w:tr w:rsidR="00EA5036" w:rsidRPr="00C86532" w14:paraId="2433163A" w14:textId="77777777" w:rsidTr="00B14B60">
            <w:trPr>
              <w:jc w:val="center"/>
            </w:trPr>
            <w:tc>
              <w:tcPr>
                <w:tcW w:w="2157" w:type="pct"/>
                <w:shd w:val="clear" w:color="auto" w:fill="FFFFFF" w:themeFill="background1"/>
              </w:tcPr>
              <w:p w14:paraId="207CB01F" w14:textId="77777777" w:rsidR="00EA5036" w:rsidRPr="00C86532" w:rsidRDefault="00EA5036" w:rsidP="00B41096">
                <w:pPr>
                  <w:tabs>
                    <w:tab w:val="num" w:pos="0"/>
                  </w:tabs>
                  <w:ind w:firstLine="0"/>
                  <w:rPr>
                    <w:color w:val="000000" w:themeColor="text1"/>
                  </w:rPr>
                </w:pPr>
                <w:r w:rsidRPr="00C86532">
                  <w:rPr>
                    <w:color w:val="000000" w:themeColor="text1"/>
                    <w:lang w:eastAsia="ja-JP"/>
                  </w:rPr>
                  <w:t>Đất rừng chuyển đổi thành đất trồng trọt</w:t>
                </w:r>
              </w:p>
            </w:tc>
            <w:tc>
              <w:tcPr>
                <w:tcW w:w="554" w:type="pct"/>
                <w:shd w:val="clear" w:color="auto" w:fill="FFFFFF" w:themeFill="background1"/>
                <w:vAlign w:val="center"/>
              </w:tcPr>
              <w:p w14:paraId="6A7D589F" w14:textId="77777777" w:rsidR="00EA5036" w:rsidRPr="00C86532" w:rsidRDefault="00EA5036" w:rsidP="00B41096">
                <w:pPr>
                  <w:tabs>
                    <w:tab w:val="num" w:pos="0"/>
                  </w:tabs>
                  <w:ind w:firstLine="0"/>
                  <w:jc w:val="right"/>
                  <w:rPr>
                    <w:color w:val="000000" w:themeColor="text1"/>
                  </w:rPr>
                </w:pPr>
                <w:r w:rsidRPr="00C86532">
                  <w:rPr>
                    <w:color w:val="000000" w:themeColor="text1"/>
                  </w:rPr>
                  <w:t>111</w:t>
                </w:r>
              </w:p>
            </w:tc>
            <w:tc>
              <w:tcPr>
                <w:tcW w:w="790" w:type="pct"/>
                <w:shd w:val="clear" w:color="auto" w:fill="FFFFFF" w:themeFill="background1"/>
                <w:vAlign w:val="center"/>
              </w:tcPr>
              <w:p w14:paraId="65BDB0EA" w14:textId="77777777" w:rsidR="00EA5036" w:rsidRPr="00C86532" w:rsidRDefault="00EA5036" w:rsidP="00B41096">
                <w:pPr>
                  <w:ind w:firstLine="0"/>
                  <w:jc w:val="right"/>
                  <w:rPr>
                    <w:color w:val="000000" w:themeColor="text1"/>
                  </w:rPr>
                </w:pPr>
                <w:r w:rsidRPr="00C86532">
                  <w:rPr>
                    <w:color w:val="000000" w:themeColor="text1"/>
                  </w:rPr>
                  <w:t>16</w:t>
                </w:r>
              </w:p>
            </w:tc>
            <w:tc>
              <w:tcPr>
                <w:tcW w:w="711" w:type="pct"/>
                <w:shd w:val="clear" w:color="auto" w:fill="FFFFFF" w:themeFill="background1"/>
                <w:vAlign w:val="center"/>
              </w:tcPr>
              <w:p w14:paraId="3938E317" w14:textId="77777777" w:rsidR="00EA5036" w:rsidRPr="00C86532" w:rsidRDefault="00EA5036" w:rsidP="00B41096">
                <w:pPr>
                  <w:tabs>
                    <w:tab w:val="num" w:pos="0"/>
                  </w:tabs>
                  <w:ind w:firstLine="0"/>
                  <w:jc w:val="right"/>
                  <w:rPr>
                    <w:color w:val="000000" w:themeColor="text1"/>
                  </w:rPr>
                </w:pPr>
                <w:r w:rsidRPr="00C86532">
                  <w:rPr>
                    <w:color w:val="000000" w:themeColor="text1"/>
                  </w:rPr>
                  <w:t>0,003</w:t>
                </w:r>
              </w:p>
            </w:tc>
            <w:tc>
              <w:tcPr>
                <w:tcW w:w="788" w:type="pct"/>
                <w:shd w:val="clear" w:color="auto" w:fill="FFFFFF" w:themeFill="background1"/>
                <w:vAlign w:val="center"/>
              </w:tcPr>
              <w:p w14:paraId="566CBA47" w14:textId="77777777" w:rsidR="00EA5036" w:rsidRPr="00C86532" w:rsidRDefault="00EA5036" w:rsidP="00B41096">
                <w:pPr>
                  <w:tabs>
                    <w:tab w:val="num" w:pos="0"/>
                  </w:tabs>
                  <w:ind w:firstLine="0"/>
                  <w:jc w:val="right"/>
                  <w:rPr>
                    <w:color w:val="000000" w:themeColor="text1"/>
                  </w:rPr>
                </w:pPr>
                <w:r w:rsidRPr="00C86532">
                  <w:rPr>
                    <w:color w:val="000000" w:themeColor="text1"/>
                  </w:rPr>
                  <w:t>0,740</w:t>
                </w:r>
              </w:p>
            </w:tc>
          </w:tr>
          <w:tr w:rsidR="00EA5036" w:rsidRPr="00C86532" w14:paraId="37CF3CCF" w14:textId="77777777" w:rsidTr="00B14B60">
            <w:trPr>
              <w:jc w:val="center"/>
            </w:trPr>
            <w:tc>
              <w:tcPr>
                <w:tcW w:w="2157" w:type="pct"/>
                <w:shd w:val="clear" w:color="auto" w:fill="FFFFFF" w:themeFill="background1"/>
              </w:tcPr>
              <w:p w14:paraId="56E88024" w14:textId="77777777" w:rsidR="00EA5036" w:rsidRPr="00C86532" w:rsidRDefault="00EA5036" w:rsidP="00B41096">
                <w:pPr>
                  <w:tabs>
                    <w:tab w:val="num" w:pos="0"/>
                  </w:tabs>
                  <w:ind w:firstLine="0"/>
                  <w:rPr>
                    <w:color w:val="000000" w:themeColor="text1"/>
                  </w:rPr>
                </w:pPr>
                <w:r w:rsidRPr="00C86532">
                  <w:rPr>
                    <w:color w:val="000000" w:themeColor="text1"/>
                    <w:lang w:eastAsia="ja-JP"/>
                  </w:rPr>
                  <w:t>Đất trồng trọt chuyển đổi thành đất rừng</w:t>
                </w:r>
              </w:p>
            </w:tc>
            <w:tc>
              <w:tcPr>
                <w:tcW w:w="554" w:type="pct"/>
                <w:shd w:val="clear" w:color="auto" w:fill="FFFFFF" w:themeFill="background1"/>
                <w:vAlign w:val="center"/>
              </w:tcPr>
              <w:p w14:paraId="3088D373" w14:textId="77777777" w:rsidR="00EA5036" w:rsidRPr="00C86532" w:rsidRDefault="00EA5036" w:rsidP="00B41096">
                <w:pPr>
                  <w:tabs>
                    <w:tab w:val="num" w:pos="0"/>
                  </w:tabs>
                  <w:ind w:firstLine="0"/>
                  <w:jc w:val="right"/>
                  <w:rPr>
                    <w:color w:val="000000" w:themeColor="text1"/>
                  </w:rPr>
                </w:pPr>
                <w:r w:rsidRPr="00C86532">
                  <w:rPr>
                    <w:color w:val="000000" w:themeColor="text1"/>
                  </w:rPr>
                  <w:t>8.547</w:t>
                </w:r>
              </w:p>
            </w:tc>
            <w:tc>
              <w:tcPr>
                <w:tcW w:w="790" w:type="pct"/>
                <w:shd w:val="clear" w:color="auto" w:fill="FFFFFF" w:themeFill="background1"/>
                <w:vAlign w:val="center"/>
              </w:tcPr>
              <w:p w14:paraId="0C24AB9C" w14:textId="77777777" w:rsidR="00EA5036" w:rsidRPr="00C86532" w:rsidRDefault="00EA5036" w:rsidP="00B41096">
                <w:pPr>
                  <w:ind w:firstLine="0"/>
                  <w:jc w:val="right"/>
                  <w:rPr>
                    <w:color w:val="000000" w:themeColor="text1"/>
                  </w:rPr>
                </w:pPr>
                <w:r w:rsidRPr="00C86532">
                  <w:rPr>
                    <w:color w:val="000000" w:themeColor="text1"/>
                  </w:rPr>
                  <w:t>8</w:t>
                </w:r>
              </w:p>
            </w:tc>
            <w:tc>
              <w:tcPr>
                <w:tcW w:w="711" w:type="pct"/>
                <w:shd w:val="clear" w:color="auto" w:fill="FFFFFF" w:themeFill="background1"/>
                <w:vAlign w:val="center"/>
              </w:tcPr>
              <w:p w14:paraId="75D8486D" w14:textId="77777777" w:rsidR="00EA5036" w:rsidRPr="00C86532" w:rsidRDefault="00EA5036" w:rsidP="00B41096">
                <w:pPr>
                  <w:tabs>
                    <w:tab w:val="num" w:pos="0"/>
                  </w:tabs>
                  <w:ind w:firstLine="0"/>
                  <w:jc w:val="right"/>
                  <w:rPr>
                    <w:color w:val="000000" w:themeColor="text1"/>
                  </w:rPr>
                </w:pPr>
                <w:r w:rsidRPr="00C86532">
                  <w:rPr>
                    <w:color w:val="000000" w:themeColor="text1"/>
                  </w:rPr>
                  <w:t>0,107</w:t>
                </w:r>
              </w:p>
            </w:tc>
            <w:tc>
              <w:tcPr>
                <w:tcW w:w="788" w:type="pct"/>
                <w:shd w:val="clear" w:color="auto" w:fill="FFFFFF" w:themeFill="background1"/>
                <w:vAlign w:val="center"/>
              </w:tcPr>
              <w:p w14:paraId="055F65C0" w14:textId="77777777" w:rsidR="00EA5036" w:rsidRPr="00C86532" w:rsidRDefault="00EA5036" w:rsidP="00B41096">
                <w:pPr>
                  <w:tabs>
                    <w:tab w:val="num" w:pos="0"/>
                  </w:tabs>
                  <w:ind w:firstLine="0"/>
                  <w:jc w:val="right"/>
                  <w:rPr>
                    <w:color w:val="000000" w:themeColor="text1"/>
                  </w:rPr>
                </w:pPr>
                <w:r w:rsidRPr="00C86532">
                  <w:rPr>
                    <w:color w:val="000000" w:themeColor="text1"/>
                  </w:rPr>
                  <w:t>28,474</w:t>
                </w:r>
              </w:p>
            </w:tc>
          </w:tr>
          <w:tr w:rsidR="00EA5036" w:rsidRPr="00C86532" w14:paraId="559C4E16" w14:textId="77777777" w:rsidTr="00B14B60">
            <w:trPr>
              <w:jc w:val="center"/>
            </w:trPr>
            <w:tc>
              <w:tcPr>
                <w:tcW w:w="2157" w:type="pct"/>
                <w:shd w:val="clear" w:color="auto" w:fill="FFFFFF" w:themeFill="background1"/>
              </w:tcPr>
              <w:p w14:paraId="245CA4AC" w14:textId="77777777" w:rsidR="00EA5036" w:rsidRPr="00C86532" w:rsidRDefault="00EA5036" w:rsidP="00B41096">
                <w:pPr>
                  <w:tabs>
                    <w:tab w:val="num" w:pos="0"/>
                  </w:tabs>
                  <w:ind w:firstLine="0"/>
                  <w:rPr>
                    <w:b/>
                    <w:bCs/>
                    <w:color w:val="000000" w:themeColor="text1"/>
                    <w:lang w:eastAsia="ja-JP"/>
                  </w:rPr>
                </w:pPr>
                <w:r w:rsidRPr="00C86532">
                  <w:rPr>
                    <w:b/>
                    <w:bCs/>
                    <w:color w:val="000000" w:themeColor="text1"/>
                    <w:lang w:eastAsia="ja-JP"/>
                  </w:rPr>
                  <w:t>Tổng phát thải từ đất hữu cơ</w:t>
                </w:r>
              </w:p>
            </w:tc>
            <w:tc>
              <w:tcPr>
                <w:tcW w:w="554" w:type="pct"/>
                <w:shd w:val="clear" w:color="auto" w:fill="FFFFFF" w:themeFill="background1"/>
                <w:vAlign w:val="center"/>
              </w:tcPr>
              <w:p w14:paraId="11261B4D" w14:textId="77777777" w:rsidR="00EA5036" w:rsidRPr="00C86532" w:rsidRDefault="00EA5036" w:rsidP="00B41096">
                <w:pPr>
                  <w:tabs>
                    <w:tab w:val="num" w:pos="0"/>
                  </w:tabs>
                  <w:ind w:firstLine="0"/>
                  <w:jc w:val="right"/>
                  <w:rPr>
                    <w:b/>
                    <w:bCs/>
                    <w:color w:val="000000" w:themeColor="text1"/>
                  </w:rPr>
                </w:pPr>
                <w:r w:rsidRPr="00C86532">
                  <w:rPr>
                    <w:b/>
                    <w:bCs/>
                    <w:color w:val="000000" w:themeColor="text1"/>
                  </w:rPr>
                  <w:t>39.267</w:t>
                </w:r>
              </w:p>
            </w:tc>
            <w:tc>
              <w:tcPr>
                <w:tcW w:w="790" w:type="pct"/>
                <w:shd w:val="clear" w:color="auto" w:fill="FFFFFF" w:themeFill="background1"/>
                <w:vAlign w:val="center"/>
              </w:tcPr>
              <w:p w14:paraId="7DF21104" w14:textId="77777777" w:rsidR="00EA5036" w:rsidRPr="00C86532" w:rsidRDefault="00EA5036" w:rsidP="00B41096">
                <w:pPr>
                  <w:tabs>
                    <w:tab w:val="num" w:pos="0"/>
                  </w:tabs>
                  <w:ind w:firstLine="0"/>
                  <w:jc w:val="right"/>
                  <w:rPr>
                    <w:b/>
                    <w:color w:val="000000" w:themeColor="text1"/>
                  </w:rPr>
                </w:pPr>
              </w:p>
            </w:tc>
            <w:tc>
              <w:tcPr>
                <w:tcW w:w="711" w:type="pct"/>
                <w:shd w:val="clear" w:color="auto" w:fill="FFFFFF" w:themeFill="background1"/>
                <w:vAlign w:val="center"/>
              </w:tcPr>
              <w:p w14:paraId="4A83C18F" w14:textId="77777777" w:rsidR="00EA5036" w:rsidRPr="00C86532" w:rsidRDefault="00EA5036" w:rsidP="00B41096">
                <w:pPr>
                  <w:tabs>
                    <w:tab w:val="num" w:pos="0"/>
                  </w:tabs>
                  <w:ind w:firstLine="0"/>
                  <w:jc w:val="right"/>
                  <w:rPr>
                    <w:b/>
                    <w:bCs/>
                    <w:color w:val="000000" w:themeColor="text1"/>
                  </w:rPr>
                </w:pPr>
                <w:r w:rsidRPr="00C86532">
                  <w:rPr>
                    <w:b/>
                    <w:bCs/>
                    <w:color w:val="000000" w:themeColor="text1"/>
                  </w:rPr>
                  <w:t>0,572</w:t>
                </w:r>
              </w:p>
            </w:tc>
            <w:tc>
              <w:tcPr>
                <w:tcW w:w="788" w:type="pct"/>
                <w:shd w:val="clear" w:color="auto" w:fill="FFFFFF" w:themeFill="background1"/>
                <w:vAlign w:val="center"/>
              </w:tcPr>
              <w:p w14:paraId="3BA57593" w14:textId="77777777" w:rsidR="00EA5036" w:rsidRPr="00C86532" w:rsidRDefault="00EA5036" w:rsidP="00B41096">
                <w:pPr>
                  <w:tabs>
                    <w:tab w:val="num" w:pos="0"/>
                  </w:tabs>
                  <w:ind w:firstLine="0"/>
                  <w:jc w:val="right"/>
                  <w:rPr>
                    <w:b/>
                    <w:bCs/>
                    <w:color w:val="000000" w:themeColor="text1"/>
                  </w:rPr>
                </w:pPr>
                <w:r w:rsidRPr="00C86532">
                  <w:rPr>
                    <w:b/>
                    <w:bCs/>
                    <w:color w:val="000000" w:themeColor="text1"/>
                  </w:rPr>
                  <w:t>151,617</w:t>
                </w:r>
              </w:p>
            </w:tc>
          </w:tr>
          <w:bookmarkEnd w:id="301"/>
        </w:tbl>
        <w:p w14:paraId="686C78FB" w14:textId="3FA38AB2" w:rsidR="00EA5036" w:rsidRDefault="00EA5036" w:rsidP="00DA20FA">
          <w:pPr>
            <w:pStyle w:val="Binhthuong"/>
          </w:pPr>
        </w:p>
        <w:p w14:paraId="000CB279" w14:textId="31ADA30E" w:rsidR="00DA20FA" w:rsidRDefault="00DA20FA" w:rsidP="00DA20FA">
          <w:pPr>
            <w:pStyle w:val="Binhthuong"/>
            <w:rPr>
              <w:lang w:val="vi-VN"/>
            </w:rPr>
          </w:pPr>
        </w:p>
        <w:p w14:paraId="6D5512FF" w14:textId="078AEB25" w:rsidR="00DA20FA" w:rsidRDefault="00DA20FA" w:rsidP="00DA20FA">
          <w:pPr>
            <w:pStyle w:val="Binhthuong"/>
            <w:rPr>
              <w:lang w:val="vi-VN"/>
            </w:rPr>
          </w:pPr>
        </w:p>
        <w:p w14:paraId="776B9EBD" w14:textId="676F7255" w:rsidR="00DA20FA" w:rsidRDefault="00DA20FA" w:rsidP="00DA20FA">
          <w:pPr>
            <w:pStyle w:val="Binhthuong"/>
            <w:rPr>
              <w:lang w:val="vi-VN"/>
            </w:rPr>
          </w:pPr>
        </w:p>
        <w:p w14:paraId="39821F97" w14:textId="563FFFC6" w:rsidR="00DA20FA" w:rsidRDefault="00DA20FA" w:rsidP="00DA20FA">
          <w:pPr>
            <w:pStyle w:val="Binhthuong"/>
            <w:rPr>
              <w:lang w:val="vi-VN"/>
            </w:rPr>
          </w:pPr>
        </w:p>
        <w:p w14:paraId="70441FA0" w14:textId="570374AC" w:rsidR="00DA20FA" w:rsidRDefault="00DA20FA" w:rsidP="00DA20FA">
          <w:pPr>
            <w:pStyle w:val="Binhthuong"/>
            <w:rPr>
              <w:lang w:val="vi-VN"/>
            </w:rPr>
          </w:pPr>
        </w:p>
        <w:p w14:paraId="3A9FDFD3" w14:textId="58BCA7D3" w:rsidR="00DA20FA" w:rsidRDefault="00DA20FA" w:rsidP="00DA20FA">
          <w:pPr>
            <w:pStyle w:val="Binhthuong"/>
            <w:rPr>
              <w:lang w:val="vi-VN"/>
            </w:rPr>
          </w:pPr>
        </w:p>
        <w:p w14:paraId="587F3A32" w14:textId="42625A79" w:rsidR="00DA20FA" w:rsidRDefault="00DA20FA" w:rsidP="00DA20FA">
          <w:pPr>
            <w:pStyle w:val="Binhthuong"/>
            <w:rPr>
              <w:lang w:val="vi-VN"/>
            </w:rPr>
          </w:pPr>
        </w:p>
        <w:p w14:paraId="52359F8F" w14:textId="62500310" w:rsidR="00DA20FA" w:rsidRDefault="00DA20FA" w:rsidP="00DA20FA">
          <w:pPr>
            <w:pStyle w:val="Binhthuong"/>
            <w:rPr>
              <w:lang w:val="vi-VN"/>
            </w:rPr>
          </w:pPr>
        </w:p>
        <w:p w14:paraId="44681EDD" w14:textId="60DE0D9E" w:rsidR="00DA20FA" w:rsidRDefault="00DA20FA" w:rsidP="00C86532">
          <w:pPr>
            <w:pStyle w:val="Binhthuong"/>
            <w:ind w:firstLine="0"/>
            <w:rPr>
              <w:lang w:val="vi-VN"/>
            </w:rPr>
          </w:pPr>
        </w:p>
        <w:p w14:paraId="013DB9B1" w14:textId="1E2B17B9" w:rsidR="00DA20FA" w:rsidRDefault="00DA20FA" w:rsidP="009C164A">
          <w:pPr>
            <w:pStyle w:val="Heading1"/>
            <w:jc w:val="center"/>
          </w:pPr>
          <w:bookmarkStart w:id="305" w:name="_Toc162557480"/>
          <w:r>
            <w:lastRenderedPageBreak/>
            <w:t>CH</w:t>
          </w:r>
          <w:r w:rsidRPr="00A51191">
            <w:t>ƯƠ</w:t>
          </w:r>
          <w:r>
            <w:t xml:space="preserve">NG 3. </w:t>
          </w:r>
          <w:r w:rsidRPr="00560488">
            <w:t>TỔNG HỢP KẾT QUẢ K</w:t>
          </w:r>
          <w:r>
            <w:t>I</w:t>
          </w:r>
          <w:r w:rsidRPr="00A51191">
            <w:t>ỂM</w:t>
          </w:r>
          <w:r>
            <w:t xml:space="preserve"> </w:t>
          </w:r>
          <w:r w:rsidRPr="00560488">
            <w:t>K</w:t>
          </w:r>
          <w:r w:rsidRPr="00A51191">
            <w:t>Ê</w:t>
          </w:r>
          <w:r>
            <w:t xml:space="preserve"> </w:t>
          </w:r>
          <w:r w:rsidRPr="00560488">
            <w:t>K</w:t>
          </w:r>
          <w:r>
            <w:t>H</w:t>
          </w:r>
          <w:r w:rsidRPr="00A51191">
            <w:t>Í</w:t>
          </w:r>
          <w:r>
            <w:t xml:space="preserve"> </w:t>
          </w:r>
          <w:r w:rsidRPr="00560488">
            <w:t>N</w:t>
          </w:r>
          <w:r>
            <w:t>H</w:t>
          </w:r>
          <w:r w:rsidRPr="00A51191">
            <w:t>À</w:t>
          </w:r>
          <w:r>
            <w:t xml:space="preserve"> </w:t>
          </w:r>
          <w:r w:rsidRPr="00560488">
            <w:t>K</w:t>
          </w:r>
          <w:r w:rsidRPr="00A51191">
            <w:t>ÍNH</w:t>
          </w:r>
          <w:r w:rsidRPr="00560488">
            <w:t xml:space="preserve"> CỦA </w:t>
          </w:r>
          <w:r>
            <w:t>PHÁT THẢI TRỰC TIẾP N</w:t>
          </w:r>
          <w:r w:rsidRPr="00DA20FA">
            <w:rPr>
              <w:vertAlign w:val="subscript"/>
            </w:rPr>
            <w:t>2</w:t>
          </w:r>
          <w:r>
            <w:t>0 TỪ ĐẤT (HẠNG MỤC 3C5)</w:t>
          </w:r>
          <w:bookmarkEnd w:id="305"/>
        </w:p>
        <w:p w14:paraId="7639D1DF" w14:textId="77777777" w:rsidR="009C164A" w:rsidRPr="009C164A" w:rsidRDefault="009C164A" w:rsidP="009C164A"/>
        <w:p w14:paraId="246A30F8" w14:textId="77777777" w:rsidR="00EA5036" w:rsidRPr="00C253FD" w:rsidRDefault="00EA5036" w:rsidP="00B41096">
          <w:pPr>
            <w:spacing w:before="0" w:after="0"/>
            <w:rPr>
              <w:rFonts w:eastAsia="MS Mincho"/>
              <w:color w:val="000000" w:themeColor="text1"/>
              <w:szCs w:val="28"/>
            </w:rPr>
          </w:pPr>
          <w:r w:rsidRPr="00C253FD">
            <w:rPr>
              <w:rFonts w:eastAsia="MS Mincho"/>
              <w:color w:val="000000" w:themeColor="text1"/>
              <w:szCs w:val="28"/>
            </w:rPr>
            <w:t>Tổng phát thải giản tiếp N</w:t>
          </w:r>
          <w:r w:rsidRPr="00C253FD">
            <w:rPr>
              <w:rFonts w:eastAsia="MS Mincho"/>
              <w:color w:val="000000" w:themeColor="text1"/>
              <w:szCs w:val="28"/>
              <w:vertAlign w:val="subscript"/>
            </w:rPr>
            <w:t>2</w:t>
          </w:r>
          <w:r w:rsidRPr="00C253FD">
            <w:rPr>
              <w:rFonts w:eastAsia="MS Mincho"/>
              <w:color w:val="000000" w:themeColor="text1"/>
              <w:szCs w:val="28"/>
            </w:rPr>
            <w:t>O từ đất là   3.914,49 GgCO</w:t>
          </w:r>
          <w:r w:rsidRPr="00C253FD">
            <w:rPr>
              <w:rFonts w:eastAsia="MS Mincho"/>
              <w:color w:val="000000" w:themeColor="text1"/>
              <w:szCs w:val="28"/>
              <w:vertAlign w:val="subscript"/>
            </w:rPr>
            <w:t>2</w:t>
          </w:r>
          <w:r w:rsidRPr="00C253FD">
            <w:rPr>
              <w:rFonts w:eastAsia="MS Mincho"/>
              <w:color w:val="000000" w:themeColor="text1"/>
              <w:szCs w:val="28"/>
            </w:rPr>
            <w:t xml:space="preserve">tđ trong đó: </w:t>
          </w:r>
        </w:p>
        <w:p w14:paraId="18E55045" w14:textId="77777777" w:rsidR="00EA5036" w:rsidRPr="00C253FD" w:rsidRDefault="00EA5036" w:rsidP="00B41096">
          <w:pPr>
            <w:pStyle w:val="ListParagraph"/>
            <w:widowControl w:val="0"/>
            <w:numPr>
              <w:ilvl w:val="0"/>
              <w:numId w:val="2"/>
            </w:numPr>
            <w:autoSpaceDE w:val="0"/>
            <w:autoSpaceDN w:val="0"/>
            <w:adjustRightInd w:val="0"/>
            <w:ind w:left="0"/>
            <w:rPr>
              <w:rFonts w:eastAsia="MS Mincho"/>
              <w:color w:val="000000" w:themeColor="text1"/>
              <w:szCs w:val="28"/>
            </w:rPr>
          </w:pPr>
          <w:r w:rsidRPr="00C253FD">
            <w:rPr>
              <w:rFonts w:eastAsia="SimSun"/>
              <w:color w:val="000000" w:themeColor="text1"/>
              <w:szCs w:val="28"/>
            </w:rPr>
            <w:t>P</w:t>
          </w:r>
          <w:r w:rsidRPr="00C253FD">
            <w:rPr>
              <w:rFonts w:eastAsia="SimSun"/>
              <w:color w:val="000000" w:themeColor="text1"/>
              <w:szCs w:val="28"/>
              <w:lang w:val="vi-VN"/>
            </w:rPr>
            <w:t>h</w:t>
          </w:r>
          <w:r w:rsidRPr="00C253FD">
            <w:rPr>
              <w:rFonts w:eastAsia="SimSun"/>
              <w:color w:val="000000" w:themeColor="text1"/>
              <w:szCs w:val="28"/>
            </w:rPr>
            <w:t>át th</w:t>
          </w:r>
          <w:r w:rsidRPr="00C253FD">
            <w:rPr>
              <w:rFonts w:eastAsia="SimSun"/>
              <w:color w:val="000000" w:themeColor="text1"/>
              <w:szCs w:val="28"/>
              <w:lang w:val="vi-VN"/>
            </w:rPr>
            <w:t>ải N</w:t>
          </w:r>
          <w:r w:rsidRPr="00C253FD">
            <w:rPr>
              <w:rFonts w:eastAsia="SimSun"/>
              <w:color w:val="000000" w:themeColor="text1"/>
              <w:szCs w:val="28"/>
              <w:vertAlign w:val="subscript"/>
              <w:lang w:val="vi-VN"/>
            </w:rPr>
            <w:t>2</w:t>
          </w:r>
          <w:r w:rsidRPr="00C253FD">
            <w:rPr>
              <w:rFonts w:eastAsia="SimSun"/>
              <w:color w:val="000000" w:themeColor="text1"/>
              <w:szCs w:val="28"/>
              <w:lang w:val="vi-VN"/>
            </w:rPr>
            <w:t>O gi</w:t>
          </w:r>
          <w:r w:rsidRPr="00C253FD">
            <w:rPr>
              <w:rFonts w:eastAsia="SimSun"/>
              <w:color w:val="000000" w:themeColor="text1"/>
              <w:szCs w:val="28"/>
            </w:rPr>
            <w:t>án ti</w:t>
          </w:r>
          <w:r w:rsidRPr="00C253FD">
            <w:rPr>
              <w:rFonts w:eastAsia="SimSun"/>
              <w:color w:val="000000" w:themeColor="text1"/>
              <w:szCs w:val="28"/>
              <w:lang w:val="vi-VN"/>
            </w:rPr>
            <w:t>ếp từ bay hơi, rửa tr</w:t>
          </w:r>
          <w:r w:rsidRPr="00C253FD">
            <w:rPr>
              <w:rFonts w:eastAsia="SimSun"/>
              <w:color w:val="000000" w:themeColor="text1"/>
              <w:szCs w:val="28"/>
            </w:rPr>
            <w:t>ôi và rò r</w:t>
          </w:r>
          <w:r w:rsidRPr="00C253FD">
            <w:rPr>
              <w:rFonts w:eastAsia="SimSun"/>
              <w:color w:val="000000" w:themeColor="text1"/>
              <w:szCs w:val="28"/>
              <w:lang w:val="vi-VN"/>
            </w:rPr>
            <w:t xml:space="preserve">ỉ </w:t>
          </w:r>
          <w:r w:rsidRPr="00C253FD">
            <w:rPr>
              <w:rFonts w:eastAsia="MS Mincho"/>
              <w:color w:val="000000" w:themeColor="text1"/>
              <w:szCs w:val="28"/>
            </w:rPr>
            <w:t>là 3.914,49 GgCO</w:t>
          </w:r>
          <w:r w:rsidRPr="00C253FD">
            <w:rPr>
              <w:rFonts w:eastAsia="MS Mincho"/>
              <w:color w:val="000000" w:themeColor="text1"/>
              <w:szCs w:val="28"/>
              <w:vertAlign w:val="subscript"/>
            </w:rPr>
            <w:t>2</w:t>
          </w:r>
          <w:r w:rsidRPr="00C253FD">
            <w:rPr>
              <w:rFonts w:eastAsia="MS Mincho"/>
              <w:color w:val="000000" w:themeColor="text1"/>
              <w:szCs w:val="28"/>
            </w:rPr>
            <w:t xml:space="preserve">tđ; </w:t>
          </w:r>
        </w:p>
        <w:p w14:paraId="3045270E" w14:textId="77777777" w:rsidR="00EA5036" w:rsidRPr="00C253FD" w:rsidRDefault="00EA5036" w:rsidP="00B41096">
          <w:pPr>
            <w:pStyle w:val="ListParagraph"/>
            <w:widowControl w:val="0"/>
            <w:numPr>
              <w:ilvl w:val="0"/>
              <w:numId w:val="2"/>
            </w:numPr>
            <w:autoSpaceDE w:val="0"/>
            <w:autoSpaceDN w:val="0"/>
            <w:adjustRightInd w:val="0"/>
            <w:ind w:left="0"/>
            <w:rPr>
              <w:rFonts w:eastAsia="MS Mincho"/>
              <w:color w:val="000000" w:themeColor="text1"/>
              <w:szCs w:val="28"/>
            </w:rPr>
          </w:pPr>
          <w:r w:rsidRPr="00C253FD">
            <w:rPr>
              <w:rFonts w:eastAsia="MS Mincho"/>
              <w:color w:val="000000" w:themeColor="text1"/>
              <w:szCs w:val="28"/>
            </w:rPr>
            <w:t>Phát thải giản tiếp N</w:t>
          </w:r>
          <w:r w:rsidRPr="00C253FD">
            <w:rPr>
              <w:rFonts w:eastAsia="MS Mincho"/>
              <w:color w:val="000000" w:themeColor="text1"/>
              <w:szCs w:val="28"/>
              <w:vertAlign w:val="subscript"/>
            </w:rPr>
            <w:t>2</w:t>
          </w:r>
          <w:r w:rsidRPr="00C253FD">
            <w:rPr>
              <w:rFonts w:eastAsia="MS Mincho"/>
              <w:color w:val="000000" w:themeColor="text1"/>
              <w:szCs w:val="28"/>
            </w:rPr>
            <w:t xml:space="preserve">O từ quá trình phân hủy các chất hữu cơ trong đất khoáng, do không ước tính thay đổi trữ lượng các-bon trong đất khoáng nên báo cáo là NE. </w:t>
          </w:r>
        </w:p>
        <w:p w14:paraId="67F82292" w14:textId="14512EE6" w:rsidR="00EA5036" w:rsidRPr="00C253FD" w:rsidRDefault="005753AF" w:rsidP="009C164A">
          <w:pPr>
            <w:pStyle w:val="Heading2"/>
            <w:ind w:left="0" w:firstLine="0"/>
          </w:pPr>
          <w:bookmarkStart w:id="306" w:name="_Toc137979342"/>
          <w:bookmarkStart w:id="307" w:name="_Toc162557481"/>
          <w:r>
            <w:rPr>
              <w:lang w:val="en-SG"/>
            </w:rPr>
            <w:t xml:space="preserve">3.1. </w:t>
          </w:r>
          <w:r w:rsidR="00EA5036" w:rsidRPr="00C253FD">
            <w:t>Phát thải N</w:t>
          </w:r>
          <w:r w:rsidR="00EA5036" w:rsidRPr="00C253FD">
            <w:rPr>
              <w:vertAlign w:val="subscript"/>
            </w:rPr>
            <w:t>2</w:t>
          </w:r>
          <w:r w:rsidR="00EA5036" w:rsidRPr="00C253FD">
            <w:t>O gián tiếp từ bay hơi, rửa trôi và rò rỉ</w:t>
          </w:r>
          <w:bookmarkEnd w:id="306"/>
          <w:bookmarkEnd w:id="307"/>
        </w:p>
        <w:p w14:paraId="355316C1" w14:textId="77777777" w:rsidR="00EA5036" w:rsidRPr="00C253FD" w:rsidRDefault="00EA5036" w:rsidP="00B41096">
          <w:pPr>
            <w:widowControl w:val="0"/>
            <w:autoSpaceDE w:val="0"/>
            <w:autoSpaceDN w:val="0"/>
            <w:adjustRightInd w:val="0"/>
            <w:ind w:firstLine="709"/>
            <w:rPr>
              <w:rFonts w:eastAsia="SimSun"/>
              <w:b/>
              <w:iCs/>
              <w:color w:val="000000" w:themeColor="text1"/>
              <w:szCs w:val="28"/>
              <w:lang w:val="vi-VN"/>
            </w:rPr>
          </w:pPr>
          <w:r w:rsidRPr="00C253FD">
            <w:rPr>
              <w:rFonts w:eastAsia="SimSun"/>
              <w:b/>
              <w:iCs/>
              <w:color w:val="000000" w:themeColor="text1"/>
              <w:szCs w:val="28"/>
            </w:rPr>
            <w:t xml:space="preserve">a. </w:t>
          </w:r>
          <w:r w:rsidRPr="00C253FD">
            <w:rPr>
              <w:rFonts w:eastAsia="SimSun"/>
              <w:b/>
              <w:bCs/>
              <w:color w:val="000000" w:themeColor="text1"/>
              <w:szCs w:val="28"/>
            </w:rPr>
            <w:t>T</w:t>
          </w:r>
          <w:r w:rsidRPr="00C253FD">
            <w:rPr>
              <w:rFonts w:eastAsia="SimSun"/>
              <w:b/>
              <w:bCs/>
              <w:color w:val="000000" w:themeColor="text1"/>
              <w:szCs w:val="28"/>
              <w:lang w:val="vi-VN"/>
            </w:rPr>
            <w:t>ổng quan</w:t>
          </w:r>
        </w:p>
        <w:p w14:paraId="4F9CAA2D" w14:textId="03FDF09B" w:rsidR="00EA5036" w:rsidRPr="00C253FD" w:rsidRDefault="00EA5036" w:rsidP="00B41096">
          <w:pPr>
            <w:widowControl w:val="0"/>
            <w:autoSpaceDE w:val="0"/>
            <w:autoSpaceDN w:val="0"/>
            <w:adjustRightInd w:val="0"/>
            <w:rPr>
              <w:rFonts w:eastAsia="SimSun"/>
              <w:color w:val="000000" w:themeColor="text1"/>
              <w:szCs w:val="28"/>
            </w:rPr>
          </w:pPr>
          <w:r w:rsidRPr="00C253FD">
            <w:rPr>
              <w:rFonts w:eastAsia="SimSun"/>
              <w:color w:val="000000" w:themeColor="text1"/>
              <w:szCs w:val="28"/>
            </w:rPr>
            <w:t>Phát th</w:t>
          </w:r>
          <w:r w:rsidRPr="00C253FD">
            <w:rPr>
              <w:rFonts w:eastAsia="SimSun"/>
              <w:color w:val="000000" w:themeColor="text1"/>
              <w:szCs w:val="28"/>
              <w:lang w:val="vi-VN"/>
            </w:rPr>
            <w:t xml:space="preserve">ải </w:t>
          </w:r>
          <w:r w:rsidRPr="00C253FD">
            <w:rPr>
              <w:rFonts w:eastAsia="SimSun"/>
              <w:color w:val="000000" w:themeColor="text1"/>
              <w:szCs w:val="28"/>
            </w:rPr>
            <w:t xml:space="preserve">gián tiếp </w:t>
          </w:r>
          <w:r w:rsidRPr="00C253FD">
            <w:rPr>
              <w:rFonts w:eastAsia="SimSun"/>
              <w:color w:val="000000" w:themeColor="text1"/>
              <w:szCs w:val="28"/>
              <w:lang w:val="vi-VN"/>
            </w:rPr>
            <w:t>N</w:t>
          </w:r>
          <w:r w:rsidRPr="00C253FD">
            <w:rPr>
              <w:rFonts w:eastAsia="SimSun"/>
              <w:color w:val="000000" w:themeColor="text1"/>
              <w:szCs w:val="28"/>
              <w:vertAlign w:val="subscript"/>
              <w:lang w:val="vi-VN"/>
            </w:rPr>
            <w:t>2</w:t>
          </w:r>
          <w:r w:rsidRPr="00C253FD">
            <w:rPr>
              <w:rFonts w:eastAsia="SimSun"/>
              <w:color w:val="000000" w:themeColor="text1"/>
              <w:szCs w:val="28"/>
              <w:lang w:val="vi-VN"/>
            </w:rPr>
            <w:t>O bao gồm do rửa tr</w:t>
          </w:r>
          <w:r w:rsidRPr="00C253FD">
            <w:rPr>
              <w:rFonts w:eastAsia="SimSun"/>
              <w:color w:val="000000" w:themeColor="text1"/>
              <w:szCs w:val="28"/>
            </w:rPr>
            <w:t>ôi và rò r</w:t>
          </w:r>
          <w:r w:rsidRPr="00C253FD">
            <w:rPr>
              <w:rFonts w:eastAsia="SimSun"/>
              <w:color w:val="000000" w:themeColor="text1"/>
              <w:szCs w:val="28"/>
              <w:lang w:val="vi-VN"/>
            </w:rPr>
            <w:t xml:space="preserve">ỉ N </w:t>
          </w:r>
          <w:r w:rsidRPr="00C253FD">
            <w:rPr>
              <w:rFonts w:eastAsia="SimSun"/>
              <w:color w:val="000000" w:themeColor="text1"/>
              <w:szCs w:val="28"/>
            </w:rPr>
            <w:t>(</w:t>
          </w:r>
          <w:r w:rsidRPr="00C253FD">
            <w:rPr>
              <w:rFonts w:eastAsia="SimSun"/>
              <w:color w:val="000000" w:themeColor="text1"/>
              <w:szCs w:val="28"/>
              <w:lang w:val="vi-VN"/>
            </w:rPr>
            <w:t>dưới dạng amoniac (NH</w:t>
          </w:r>
          <w:r w:rsidRPr="00C253FD">
            <w:rPr>
              <w:rFonts w:eastAsia="SimSun"/>
              <w:color w:val="000000" w:themeColor="text1"/>
              <w:szCs w:val="28"/>
              <w:vertAlign w:val="subscript"/>
              <w:lang w:val="vi-VN"/>
            </w:rPr>
            <w:t>3</w:t>
          </w:r>
          <w:r w:rsidRPr="00C253FD">
            <w:rPr>
              <w:rFonts w:eastAsia="SimSun"/>
              <w:color w:val="000000" w:themeColor="text1"/>
              <w:szCs w:val="28"/>
              <w:lang w:val="vi-VN"/>
            </w:rPr>
            <w:t>)</w:t>
          </w:r>
          <w:r w:rsidRPr="00C253FD">
            <w:rPr>
              <w:rFonts w:eastAsia="SimSun"/>
              <w:color w:val="000000" w:themeColor="text1"/>
              <w:szCs w:val="28"/>
            </w:rPr>
            <w:t>), các ôxít nitơ (NOx) và do bay hơi (</w:t>
          </w:r>
          <w:r w:rsidRPr="00C253FD">
            <w:rPr>
              <w:rFonts w:eastAsia="SimSun"/>
              <w:color w:val="000000" w:themeColor="text1"/>
              <w:szCs w:val="28"/>
              <w:lang w:val="vi-VN"/>
            </w:rPr>
            <w:t>amoni (NH</w:t>
          </w:r>
          <w:r w:rsidRPr="00C253FD">
            <w:rPr>
              <w:rFonts w:eastAsia="SimSun"/>
              <w:color w:val="000000" w:themeColor="text1"/>
              <w:szCs w:val="28"/>
              <w:vertAlign w:val="subscript"/>
              <w:lang w:val="vi-VN"/>
            </w:rPr>
            <w:t>4</w:t>
          </w:r>
          <w:r w:rsidRPr="00C253FD">
            <w:rPr>
              <w:rFonts w:eastAsia="SimSun"/>
              <w:color w:val="000000" w:themeColor="text1"/>
              <w:szCs w:val="28"/>
              <w:lang w:val="vi-VN"/>
            </w:rPr>
            <w:t>)</w:t>
          </w:r>
          <w:r w:rsidRPr="00C253FD">
            <w:rPr>
              <w:rFonts w:eastAsia="SimSun"/>
              <w:color w:val="000000" w:themeColor="text1"/>
              <w:szCs w:val="28"/>
            </w:rPr>
            <w:t>, NOx trong đ</w:t>
          </w:r>
          <w:r w:rsidRPr="00C253FD">
            <w:rPr>
              <w:rFonts w:eastAsia="SimSun"/>
              <w:color w:val="000000" w:themeColor="text1"/>
              <w:szCs w:val="28"/>
              <w:lang w:val="vi-VN"/>
            </w:rPr>
            <w:t>ất v</w:t>
          </w:r>
          <w:r w:rsidRPr="00C253FD">
            <w:rPr>
              <w:rFonts w:eastAsia="SimSun"/>
              <w:color w:val="000000" w:themeColor="text1"/>
              <w:szCs w:val="28"/>
            </w:rPr>
            <w:t>à nư</w:t>
          </w:r>
          <w:r w:rsidRPr="00C253FD">
            <w:rPr>
              <w:rFonts w:eastAsia="SimSun"/>
              <w:color w:val="000000" w:themeColor="text1"/>
              <w:szCs w:val="28"/>
              <w:lang w:val="vi-VN"/>
            </w:rPr>
            <w:t>ớc</w:t>
          </w:r>
          <w:r w:rsidRPr="00C253FD">
            <w:rPr>
              <w:rFonts w:eastAsia="SimSun"/>
              <w:color w:val="000000" w:themeColor="text1"/>
              <w:szCs w:val="28"/>
            </w:rPr>
            <w:t>)</w:t>
          </w:r>
          <w:r w:rsidRPr="00C253FD">
            <w:rPr>
              <w:rFonts w:eastAsia="SimSun"/>
              <w:color w:val="000000" w:themeColor="text1"/>
              <w:szCs w:val="28"/>
              <w:lang w:val="vi-VN"/>
            </w:rPr>
            <w:t>.</w:t>
          </w:r>
        </w:p>
        <w:p w14:paraId="483965CD" w14:textId="61001B23" w:rsidR="00EA5036" w:rsidRPr="00C253FD" w:rsidRDefault="00EA5036" w:rsidP="00B41096">
          <w:pPr>
            <w:widowControl w:val="0"/>
            <w:autoSpaceDE w:val="0"/>
            <w:autoSpaceDN w:val="0"/>
            <w:adjustRightInd w:val="0"/>
            <w:rPr>
              <w:rFonts w:eastAsia="SimSun"/>
              <w:color w:val="000000" w:themeColor="text1"/>
              <w:szCs w:val="28"/>
              <w:lang w:val="vi-VN"/>
            </w:rPr>
          </w:pPr>
          <w:r w:rsidRPr="00C253FD">
            <w:rPr>
              <w:rFonts w:eastAsia="SimSun"/>
              <w:b/>
              <w:bCs/>
              <w:color w:val="000000" w:themeColor="text1"/>
              <w:szCs w:val="28"/>
            </w:rPr>
            <w:t>b. Phương pháp lu</w:t>
          </w:r>
          <w:r w:rsidRPr="00C253FD">
            <w:rPr>
              <w:rFonts w:eastAsia="SimSun"/>
              <w:b/>
              <w:bCs/>
              <w:color w:val="000000" w:themeColor="text1"/>
              <w:szCs w:val="28"/>
              <w:lang w:val="vi-VN"/>
            </w:rPr>
            <w:t>ận</w:t>
          </w:r>
        </w:p>
        <w:p w14:paraId="5D034110" w14:textId="77035031" w:rsidR="00EA5036" w:rsidRPr="00C253FD" w:rsidRDefault="00EA5036" w:rsidP="00B41096">
          <w:pPr>
            <w:widowControl w:val="0"/>
            <w:autoSpaceDE w:val="0"/>
            <w:autoSpaceDN w:val="0"/>
            <w:adjustRightInd w:val="0"/>
            <w:rPr>
              <w:rFonts w:eastAsia="SimSun"/>
              <w:color w:val="000000" w:themeColor="text1"/>
              <w:szCs w:val="28"/>
              <w:lang w:val="vi-VN"/>
            </w:rPr>
          </w:pPr>
          <w:r w:rsidRPr="00C253FD">
            <w:rPr>
              <w:rFonts w:eastAsia="SimSun"/>
              <w:color w:val="000000" w:themeColor="text1"/>
              <w:szCs w:val="28"/>
            </w:rPr>
            <w:t>Phát th</w:t>
          </w:r>
          <w:r w:rsidRPr="00C253FD">
            <w:rPr>
              <w:rFonts w:eastAsia="SimSun"/>
              <w:color w:val="000000" w:themeColor="text1"/>
              <w:szCs w:val="28"/>
              <w:lang w:val="vi-VN"/>
            </w:rPr>
            <w:t>ải gi</w:t>
          </w:r>
          <w:r w:rsidRPr="00C253FD">
            <w:rPr>
              <w:rFonts w:eastAsia="SimSun"/>
              <w:color w:val="000000" w:themeColor="text1"/>
              <w:szCs w:val="28"/>
            </w:rPr>
            <w:t>án ti</w:t>
          </w:r>
          <w:r w:rsidRPr="00C253FD">
            <w:rPr>
              <w:rFonts w:eastAsia="SimSun"/>
              <w:color w:val="000000" w:themeColor="text1"/>
              <w:szCs w:val="28"/>
              <w:lang w:val="vi-VN"/>
            </w:rPr>
            <w:t>ếp N</w:t>
          </w:r>
          <w:r w:rsidRPr="00C253FD">
            <w:rPr>
              <w:rFonts w:eastAsia="SimSun"/>
              <w:color w:val="000000" w:themeColor="text1"/>
              <w:szCs w:val="28"/>
              <w:vertAlign w:val="subscript"/>
              <w:lang w:val="vi-VN"/>
            </w:rPr>
            <w:t>2</w:t>
          </w:r>
          <w:r w:rsidRPr="00C253FD">
            <w:rPr>
              <w:rFonts w:eastAsia="SimSun"/>
              <w:color w:val="000000" w:themeColor="text1"/>
              <w:szCs w:val="28"/>
              <w:lang w:val="vi-VN"/>
            </w:rPr>
            <w:t>O được ước t</w:t>
          </w:r>
          <w:r w:rsidRPr="00C253FD">
            <w:rPr>
              <w:rFonts w:eastAsia="SimSun"/>
              <w:color w:val="000000" w:themeColor="text1"/>
              <w:szCs w:val="28"/>
            </w:rPr>
            <w:t>ính b</w:t>
          </w:r>
          <w:r w:rsidRPr="00C253FD">
            <w:rPr>
              <w:rFonts w:eastAsia="SimSun"/>
              <w:color w:val="000000" w:themeColor="text1"/>
              <w:szCs w:val="28"/>
              <w:lang w:val="vi-VN"/>
            </w:rPr>
            <w:t>ằng c</w:t>
          </w:r>
          <w:r w:rsidRPr="00C253FD">
            <w:rPr>
              <w:rFonts w:eastAsia="SimSun"/>
              <w:color w:val="000000" w:themeColor="text1"/>
              <w:szCs w:val="28"/>
            </w:rPr>
            <w:t>ách s</w:t>
          </w:r>
          <w:r w:rsidRPr="00C253FD">
            <w:rPr>
              <w:rFonts w:eastAsia="SimSun"/>
              <w:color w:val="000000" w:themeColor="text1"/>
              <w:szCs w:val="28"/>
              <w:lang w:val="vi-VN"/>
            </w:rPr>
            <w:t>ử dụng phương ph</w:t>
          </w:r>
          <w:r w:rsidRPr="00C253FD">
            <w:rPr>
              <w:rFonts w:eastAsia="SimSun"/>
              <w:color w:val="000000" w:themeColor="text1"/>
              <w:szCs w:val="28"/>
            </w:rPr>
            <w:t>áp bậc 1</w:t>
          </w:r>
          <w:r w:rsidRPr="00C253FD">
            <w:rPr>
              <w:rFonts w:eastAsia="SimSun"/>
              <w:color w:val="000000" w:themeColor="text1"/>
              <w:szCs w:val="28"/>
              <w:lang w:val="vi-VN"/>
            </w:rPr>
            <w:t xml:space="preserve"> </w:t>
          </w:r>
          <w:r w:rsidRPr="00C253FD">
            <w:rPr>
              <w:rFonts w:eastAsia="SimSun"/>
              <w:color w:val="000000" w:themeColor="text1"/>
              <w:szCs w:val="28"/>
            </w:rPr>
            <w:t xml:space="preserve">theo Hướng dẫn </w:t>
          </w:r>
          <w:r w:rsidRPr="00C253FD">
            <w:rPr>
              <w:rFonts w:eastAsia="SimSun"/>
              <w:color w:val="000000" w:themeColor="text1"/>
              <w:szCs w:val="28"/>
              <w:lang w:val="vi-VN"/>
            </w:rPr>
            <w:t xml:space="preserve">IPCC </w:t>
          </w:r>
          <w:r w:rsidRPr="00C253FD">
            <w:rPr>
              <w:rFonts w:eastAsia="SimSun"/>
              <w:color w:val="000000" w:themeColor="text1"/>
              <w:szCs w:val="28"/>
            </w:rPr>
            <w:t xml:space="preserve">2006 </w:t>
          </w:r>
          <w:r w:rsidRPr="00C253FD">
            <w:rPr>
              <w:rFonts w:eastAsia="SimSun"/>
              <w:color w:val="000000" w:themeColor="text1"/>
              <w:szCs w:val="28"/>
              <w:lang w:val="vi-VN"/>
            </w:rPr>
            <w:t>v</w:t>
          </w:r>
          <w:r w:rsidRPr="00C253FD">
            <w:rPr>
              <w:rFonts w:eastAsia="SimSun"/>
              <w:color w:val="000000" w:themeColor="text1"/>
              <w:szCs w:val="28"/>
            </w:rPr>
            <w:t>à h</w:t>
          </w:r>
          <w:r w:rsidRPr="00C253FD">
            <w:rPr>
              <w:rFonts w:eastAsia="SimSun"/>
              <w:color w:val="000000" w:themeColor="text1"/>
              <w:szCs w:val="28"/>
              <w:lang w:val="vi-VN"/>
            </w:rPr>
            <w:t>ệ số ph</w:t>
          </w:r>
          <w:r w:rsidRPr="00C253FD">
            <w:rPr>
              <w:rFonts w:eastAsia="SimSun"/>
              <w:color w:val="000000" w:themeColor="text1"/>
              <w:szCs w:val="28"/>
            </w:rPr>
            <w:t>át th</w:t>
          </w:r>
          <w:r w:rsidRPr="00C253FD">
            <w:rPr>
              <w:rFonts w:eastAsia="SimSun"/>
              <w:color w:val="000000" w:themeColor="text1"/>
              <w:szCs w:val="28"/>
              <w:lang w:val="vi-VN"/>
            </w:rPr>
            <w:t>ải mặc định do kh</w:t>
          </w:r>
          <w:r w:rsidRPr="00C253FD">
            <w:rPr>
              <w:rFonts w:eastAsia="SimSun"/>
              <w:color w:val="000000" w:themeColor="text1"/>
              <w:szCs w:val="28"/>
            </w:rPr>
            <w:t>ông có h</w:t>
          </w:r>
          <w:r w:rsidRPr="00C253FD">
            <w:rPr>
              <w:rFonts w:eastAsia="SimSun"/>
              <w:color w:val="000000" w:themeColor="text1"/>
              <w:szCs w:val="28"/>
              <w:lang w:val="vi-VN"/>
            </w:rPr>
            <w:t>ệ số ph</w:t>
          </w:r>
          <w:r w:rsidRPr="00C253FD">
            <w:rPr>
              <w:rFonts w:eastAsia="SimSun"/>
              <w:color w:val="000000" w:themeColor="text1"/>
              <w:szCs w:val="28"/>
            </w:rPr>
            <w:t>át th</w:t>
          </w:r>
          <w:r w:rsidRPr="00C253FD">
            <w:rPr>
              <w:rFonts w:eastAsia="SimSun"/>
              <w:color w:val="000000" w:themeColor="text1"/>
              <w:szCs w:val="28"/>
              <w:lang w:val="vi-VN"/>
            </w:rPr>
            <w:t xml:space="preserve">ải đặc trưng quốc gia. </w:t>
          </w:r>
        </w:p>
        <w:p w14:paraId="60E3E99D" w14:textId="08535553" w:rsidR="00EA5036" w:rsidRPr="00C253FD" w:rsidRDefault="00EA5036" w:rsidP="00B41096">
          <w:pPr>
            <w:widowControl w:val="0"/>
            <w:autoSpaceDE w:val="0"/>
            <w:autoSpaceDN w:val="0"/>
            <w:adjustRightInd w:val="0"/>
            <w:rPr>
              <w:rFonts w:eastAsia="SimSun"/>
              <w:color w:val="000000" w:themeColor="text1"/>
              <w:szCs w:val="28"/>
              <w:lang w:val="vi-VN"/>
            </w:rPr>
          </w:pPr>
          <w:r w:rsidRPr="00C253FD">
            <w:rPr>
              <w:rFonts w:eastAsia="SimSun"/>
              <w:color w:val="000000" w:themeColor="text1"/>
              <w:szCs w:val="28"/>
            </w:rPr>
            <w:t>Phát th</w:t>
          </w:r>
          <w:r w:rsidRPr="00C253FD">
            <w:rPr>
              <w:rFonts w:eastAsia="SimSun"/>
              <w:color w:val="000000" w:themeColor="text1"/>
              <w:szCs w:val="28"/>
              <w:lang w:val="vi-VN"/>
            </w:rPr>
            <w:t>ải N</w:t>
          </w:r>
          <w:r w:rsidRPr="00C253FD">
            <w:rPr>
              <w:rFonts w:eastAsia="SimSun"/>
              <w:color w:val="000000" w:themeColor="text1"/>
              <w:szCs w:val="28"/>
              <w:vertAlign w:val="subscript"/>
              <w:lang w:val="vi-VN"/>
            </w:rPr>
            <w:t>2</w:t>
          </w:r>
          <w:r w:rsidRPr="00C253FD">
            <w:rPr>
              <w:rFonts w:eastAsia="SimSun"/>
              <w:color w:val="000000" w:themeColor="text1"/>
              <w:szCs w:val="28"/>
              <w:lang w:val="vi-VN"/>
            </w:rPr>
            <w:t>O gi</w:t>
          </w:r>
          <w:r w:rsidRPr="00C253FD">
            <w:rPr>
              <w:rFonts w:eastAsia="SimSun"/>
              <w:color w:val="000000" w:themeColor="text1"/>
              <w:szCs w:val="28"/>
            </w:rPr>
            <w:t>án ti</w:t>
          </w:r>
          <w:r w:rsidRPr="00C253FD">
            <w:rPr>
              <w:rFonts w:eastAsia="SimSun"/>
              <w:color w:val="000000" w:themeColor="text1"/>
              <w:szCs w:val="28"/>
              <w:lang w:val="vi-VN"/>
            </w:rPr>
            <w:t>ếp l</w:t>
          </w:r>
          <w:r w:rsidRPr="00C253FD">
            <w:rPr>
              <w:rFonts w:eastAsia="SimSun"/>
              <w:color w:val="000000" w:themeColor="text1"/>
              <w:szCs w:val="28"/>
            </w:rPr>
            <w:t>à t</w:t>
          </w:r>
          <w:r w:rsidRPr="00C253FD">
            <w:rPr>
              <w:rFonts w:eastAsia="SimSun"/>
              <w:color w:val="000000" w:themeColor="text1"/>
              <w:szCs w:val="28"/>
              <w:lang w:val="vi-VN"/>
            </w:rPr>
            <w:t xml:space="preserve">ổng </w:t>
          </w:r>
          <w:r w:rsidRPr="00C253FD">
            <w:rPr>
              <w:rFonts w:eastAsia="SimSun"/>
              <w:color w:val="000000" w:themeColor="text1"/>
              <w:szCs w:val="28"/>
            </w:rPr>
            <w:t>từ</w:t>
          </w:r>
          <w:r w:rsidRPr="00C253FD">
            <w:rPr>
              <w:rFonts w:eastAsia="SimSun"/>
              <w:color w:val="000000" w:themeColor="text1"/>
              <w:szCs w:val="28"/>
              <w:lang w:val="vi-VN"/>
            </w:rPr>
            <w:t xml:space="preserve"> </w:t>
          </w:r>
          <w:r w:rsidRPr="00C253FD">
            <w:rPr>
              <w:rFonts w:eastAsia="SimSun"/>
              <w:color w:val="000000" w:themeColor="text1"/>
              <w:szCs w:val="28"/>
            </w:rPr>
            <w:t xml:space="preserve">bay hơi và </w:t>
          </w:r>
          <w:r w:rsidRPr="00C253FD">
            <w:rPr>
              <w:rFonts w:eastAsia="SimSun"/>
              <w:color w:val="000000" w:themeColor="text1"/>
              <w:szCs w:val="28"/>
              <w:lang w:val="vi-VN"/>
            </w:rPr>
            <w:t>rửa tr</w:t>
          </w:r>
          <w:r w:rsidRPr="00C253FD">
            <w:rPr>
              <w:rFonts w:eastAsia="SimSun"/>
              <w:color w:val="000000" w:themeColor="text1"/>
              <w:szCs w:val="28"/>
            </w:rPr>
            <w:t>ôi, rò r</w:t>
          </w:r>
          <w:r w:rsidRPr="00C253FD">
            <w:rPr>
              <w:rFonts w:eastAsia="SimSun"/>
              <w:color w:val="000000" w:themeColor="text1"/>
              <w:szCs w:val="28"/>
              <w:lang w:val="vi-VN"/>
            </w:rPr>
            <w:t>ỉ"</w:t>
          </w:r>
        </w:p>
        <w:p w14:paraId="22860DF8" w14:textId="77777777" w:rsidR="00EA5036" w:rsidRPr="00C30A58" w:rsidRDefault="00EA5036" w:rsidP="00B41096">
          <w:pPr>
            <w:jc w:val="center"/>
            <w:rPr>
              <w:b/>
              <w:i/>
              <w:color w:val="000000" w:themeColor="text1"/>
              <w:szCs w:val="28"/>
              <w:lang w:val="es-ES"/>
            </w:rPr>
          </w:pPr>
          <w:r w:rsidRPr="00C30A58">
            <w:rPr>
              <w:b/>
              <w:bCs/>
              <w:i/>
              <w:color w:val="000000" w:themeColor="text1"/>
              <w:szCs w:val="28"/>
              <w:lang w:val="es-ES"/>
            </w:rPr>
            <w:t>N</w:t>
          </w:r>
          <w:r w:rsidRPr="00C30A58">
            <w:rPr>
              <w:b/>
              <w:bCs/>
              <w:i/>
              <w:color w:val="000000" w:themeColor="text1"/>
              <w:szCs w:val="28"/>
              <w:vertAlign w:val="subscript"/>
              <w:lang w:val="es-ES"/>
            </w:rPr>
            <w:t>2</w:t>
          </w:r>
          <w:r w:rsidRPr="00C30A58">
            <w:rPr>
              <w:b/>
              <w:bCs/>
              <w:i/>
              <w:color w:val="000000" w:themeColor="text1"/>
              <w:szCs w:val="28"/>
              <w:lang w:val="es-ES"/>
            </w:rPr>
            <w:t>O</w:t>
          </w:r>
          <w:r w:rsidRPr="00C30A58">
            <w:rPr>
              <w:b/>
              <w:bCs/>
              <w:i/>
              <w:color w:val="000000" w:themeColor="text1"/>
              <w:szCs w:val="28"/>
              <w:vertAlign w:val="subscript"/>
              <w:lang w:val="es-ES"/>
            </w:rPr>
            <w:t>gián tiếp-N</w:t>
          </w:r>
          <w:r w:rsidRPr="00C30A58">
            <w:rPr>
              <w:b/>
              <w:bCs/>
              <w:i/>
              <w:color w:val="000000" w:themeColor="text1"/>
              <w:szCs w:val="28"/>
              <w:lang w:val="es-ES"/>
            </w:rPr>
            <w:t xml:space="preserve"> = N</w:t>
          </w:r>
          <w:r w:rsidRPr="00C30A58">
            <w:rPr>
              <w:b/>
              <w:bCs/>
              <w:i/>
              <w:color w:val="000000" w:themeColor="text1"/>
              <w:szCs w:val="28"/>
              <w:vertAlign w:val="subscript"/>
              <w:lang w:val="es-ES"/>
            </w:rPr>
            <w:t>2</w:t>
          </w:r>
          <w:r w:rsidRPr="00C30A58">
            <w:rPr>
              <w:b/>
              <w:bCs/>
              <w:i/>
              <w:color w:val="000000" w:themeColor="text1"/>
              <w:szCs w:val="28"/>
              <w:lang w:val="es-ES"/>
            </w:rPr>
            <w:t>O</w:t>
          </w:r>
          <w:r w:rsidRPr="00C30A58">
            <w:rPr>
              <w:b/>
              <w:bCs/>
              <w:i/>
              <w:color w:val="000000" w:themeColor="text1"/>
              <w:szCs w:val="28"/>
              <w:vertAlign w:val="subscript"/>
              <w:lang w:val="es-ES"/>
            </w:rPr>
            <w:t>(ATD)</w:t>
          </w:r>
          <w:r w:rsidRPr="00C30A58">
            <w:rPr>
              <w:b/>
              <w:bCs/>
              <w:i/>
              <w:color w:val="000000" w:themeColor="text1"/>
              <w:szCs w:val="28"/>
              <w:lang w:val="es-ES"/>
            </w:rPr>
            <w:t>+N</w:t>
          </w:r>
          <w:r w:rsidRPr="00C30A58">
            <w:rPr>
              <w:b/>
              <w:bCs/>
              <w:i/>
              <w:color w:val="000000" w:themeColor="text1"/>
              <w:szCs w:val="28"/>
              <w:vertAlign w:val="subscript"/>
              <w:lang w:val="es-ES"/>
            </w:rPr>
            <w:t>2</w:t>
          </w:r>
          <w:r w:rsidRPr="00C30A58">
            <w:rPr>
              <w:b/>
              <w:bCs/>
              <w:i/>
              <w:color w:val="000000" w:themeColor="text1"/>
              <w:szCs w:val="28"/>
              <w:lang w:val="es-ES"/>
            </w:rPr>
            <w:t>O</w:t>
          </w:r>
          <w:r w:rsidRPr="00C30A58">
            <w:rPr>
              <w:b/>
              <w:bCs/>
              <w:i/>
              <w:color w:val="000000" w:themeColor="text1"/>
              <w:szCs w:val="28"/>
              <w:vertAlign w:val="subscript"/>
              <w:lang w:val="es-ES"/>
            </w:rPr>
            <w:t>(L)</w:t>
          </w:r>
        </w:p>
        <w:p w14:paraId="0BD2A615" w14:textId="77777777" w:rsidR="00EA5036" w:rsidRPr="00C253FD" w:rsidRDefault="00EA5036" w:rsidP="00B41096">
          <w:pPr>
            <w:keepNext/>
            <w:keepLines/>
            <w:widowControl w:val="0"/>
            <w:autoSpaceDE w:val="0"/>
            <w:autoSpaceDN w:val="0"/>
            <w:adjustRightInd w:val="0"/>
            <w:rPr>
              <w:rFonts w:eastAsia="SimSun"/>
              <w:b/>
              <w:bCs/>
              <w:color w:val="000000" w:themeColor="text1"/>
              <w:szCs w:val="28"/>
              <w:lang w:val="vi-VN"/>
            </w:rPr>
          </w:pPr>
          <w:r w:rsidRPr="00C30A58">
            <w:rPr>
              <w:rFonts w:eastAsia="SimSun"/>
              <w:b/>
              <w:bCs/>
              <w:color w:val="000000" w:themeColor="text1"/>
              <w:szCs w:val="28"/>
              <w:lang w:val="vi-VN"/>
            </w:rPr>
            <w:t>c. S</w:t>
          </w:r>
          <w:r w:rsidRPr="00C253FD">
            <w:rPr>
              <w:rFonts w:eastAsia="SimSun"/>
              <w:b/>
              <w:bCs/>
              <w:color w:val="000000" w:themeColor="text1"/>
              <w:szCs w:val="28"/>
              <w:lang w:val="vi-VN"/>
            </w:rPr>
            <w:t>ố liệu hoạt động</w:t>
          </w:r>
        </w:p>
        <w:p w14:paraId="2B3A35F1" w14:textId="276E1442" w:rsidR="00EA5036" w:rsidRPr="00C30A58" w:rsidRDefault="00EA5036" w:rsidP="00B41096">
          <w:pPr>
            <w:widowControl w:val="0"/>
            <w:autoSpaceDE w:val="0"/>
            <w:autoSpaceDN w:val="0"/>
            <w:adjustRightInd w:val="0"/>
            <w:rPr>
              <w:b/>
              <w:bCs/>
              <w:color w:val="000000" w:themeColor="text1"/>
              <w:szCs w:val="28"/>
              <w:lang w:val="vi-VN"/>
            </w:rPr>
          </w:pPr>
          <w:r w:rsidRPr="00C30A58">
            <w:rPr>
              <w:rFonts w:eastAsia="SimSun"/>
              <w:color w:val="000000" w:themeColor="text1"/>
              <w:szCs w:val="28"/>
              <w:lang w:val="vi-VN"/>
            </w:rPr>
            <w:t xml:space="preserve">Các số liệu hoạt động của </w:t>
          </w:r>
          <w:r w:rsidRPr="00C30A58">
            <w:rPr>
              <w:rStyle w:val="fontstyle01"/>
              <w:color w:val="000000" w:themeColor="text1"/>
              <w:lang w:val="vi-VN"/>
            </w:rPr>
            <w:t>F</w:t>
          </w:r>
          <w:r w:rsidRPr="00C30A58">
            <w:rPr>
              <w:rStyle w:val="fontstyle01"/>
              <w:color w:val="000000" w:themeColor="text1"/>
              <w:vertAlign w:val="subscript"/>
              <w:lang w:val="vi-VN"/>
            </w:rPr>
            <w:t>SN</w:t>
          </w:r>
          <w:r w:rsidRPr="00C30A58">
            <w:rPr>
              <w:rStyle w:val="fontstyle01"/>
              <w:color w:val="000000" w:themeColor="text1"/>
              <w:lang w:val="vi-VN"/>
            </w:rPr>
            <w:t>, F</w:t>
          </w:r>
          <w:r w:rsidRPr="00C30A58">
            <w:rPr>
              <w:rStyle w:val="fontstyle01"/>
              <w:color w:val="000000" w:themeColor="text1"/>
              <w:vertAlign w:val="subscript"/>
              <w:lang w:val="vi-VN"/>
            </w:rPr>
            <w:t>ON</w:t>
          </w:r>
          <w:r w:rsidRPr="00C30A58">
            <w:rPr>
              <w:rStyle w:val="fontstyle01"/>
              <w:color w:val="000000" w:themeColor="text1"/>
              <w:lang w:val="vi-VN"/>
            </w:rPr>
            <w:t>, F</w:t>
          </w:r>
          <w:r w:rsidRPr="00C30A58">
            <w:rPr>
              <w:rStyle w:val="fontstyle01"/>
              <w:color w:val="000000" w:themeColor="text1"/>
              <w:vertAlign w:val="subscript"/>
              <w:lang w:val="vi-VN"/>
            </w:rPr>
            <w:t>CR</w:t>
          </w:r>
          <w:r w:rsidRPr="00C30A58">
            <w:rPr>
              <w:rStyle w:val="fontstyle01"/>
              <w:color w:val="000000" w:themeColor="text1"/>
              <w:lang w:val="vi-VN"/>
            </w:rPr>
            <w:t>, F</w:t>
          </w:r>
          <w:r w:rsidRPr="00C30A58">
            <w:rPr>
              <w:rStyle w:val="fontstyle01"/>
              <w:color w:val="000000" w:themeColor="text1"/>
              <w:vertAlign w:val="subscript"/>
              <w:lang w:val="vi-VN"/>
            </w:rPr>
            <w:t>SOM</w:t>
          </w:r>
          <w:r w:rsidRPr="00C30A58">
            <w:rPr>
              <w:rStyle w:val="fontstyle01"/>
              <w:color w:val="000000" w:themeColor="text1"/>
              <w:lang w:val="vi-VN"/>
            </w:rPr>
            <w:t>, F</w:t>
          </w:r>
          <w:r w:rsidRPr="00C30A58">
            <w:rPr>
              <w:rStyle w:val="fontstyle01"/>
              <w:color w:val="000000" w:themeColor="text1"/>
              <w:vertAlign w:val="subscript"/>
              <w:lang w:val="vi-VN"/>
            </w:rPr>
            <w:t xml:space="preserve">PRP </w:t>
          </w:r>
          <w:r w:rsidRPr="00C30A58">
            <w:rPr>
              <w:rStyle w:val="fontstyle01"/>
              <w:color w:val="000000" w:themeColor="text1"/>
              <w:lang w:val="vi-VN"/>
            </w:rPr>
            <w:t>đã được trình bày tại phần phát thải N</w:t>
          </w:r>
          <w:r w:rsidRPr="00C30A58">
            <w:rPr>
              <w:rStyle w:val="fontstyle01"/>
              <w:color w:val="000000" w:themeColor="text1"/>
              <w:vertAlign w:val="subscript"/>
              <w:lang w:val="vi-VN"/>
            </w:rPr>
            <w:t>2</w:t>
          </w:r>
          <w:r w:rsidRPr="00C30A58">
            <w:rPr>
              <w:rStyle w:val="fontstyle01"/>
              <w:color w:val="000000" w:themeColor="text1"/>
              <w:lang w:val="vi-VN"/>
            </w:rPr>
            <w:t>O trực tiếp từ đất (3C4).</w:t>
          </w:r>
        </w:p>
        <w:p w14:paraId="73342EDF" w14:textId="549D2B45" w:rsidR="00EA5036" w:rsidRPr="00C253FD" w:rsidRDefault="002C76BE" w:rsidP="00B41096">
          <w:pPr>
            <w:pStyle w:val="Caption"/>
            <w:rPr>
              <w:color w:val="000000" w:themeColor="text1"/>
              <w:lang w:val="vi-VN"/>
            </w:rPr>
          </w:pPr>
          <w:bookmarkStart w:id="308" w:name="_Toc49420518"/>
          <w:bookmarkStart w:id="309" w:name="_Toc137735584"/>
          <w:bookmarkStart w:id="310" w:name="_Toc153186272"/>
          <w:r>
            <w:t xml:space="preserve">Bảng </w:t>
          </w:r>
          <w:r>
            <w:fldChar w:fldCharType="begin"/>
          </w:r>
          <w:r>
            <w:instrText xml:space="preserve"> SEQ Bảng \* ARABIC </w:instrText>
          </w:r>
          <w:r>
            <w:fldChar w:fldCharType="separate"/>
          </w:r>
          <w:r>
            <w:rPr>
              <w:noProof/>
            </w:rPr>
            <w:t>22</w:t>
          </w:r>
          <w:r>
            <w:rPr>
              <w:noProof/>
            </w:rPr>
            <w:fldChar w:fldCharType="end"/>
          </w:r>
          <w:r w:rsidR="00EA5036" w:rsidRPr="00C253FD">
            <w:rPr>
              <w:color w:val="000000" w:themeColor="text1"/>
              <w:lang w:val="vi-VN"/>
            </w:rPr>
            <w:t>. Các thông số ước tính phát thải N</w:t>
          </w:r>
          <w:r w:rsidR="00EA5036" w:rsidRPr="00C253FD">
            <w:rPr>
              <w:color w:val="000000" w:themeColor="text1"/>
              <w:vertAlign w:val="subscript"/>
              <w:lang w:val="vi-VN"/>
            </w:rPr>
            <w:t>2</w:t>
          </w:r>
          <w:r w:rsidR="00EA5036" w:rsidRPr="00C253FD">
            <w:rPr>
              <w:color w:val="000000" w:themeColor="text1"/>
              <w:lang w:val="vi-VN"/>
            </w:rPr>
            <w:t>O gián tiếp</w:t>
          </w:r>
          <w:bookmarkEnd w:id="308"/>
          <w:bookmarkEnd w:id="309"/>
          <w:bookmarkEnd w:id="310"/>
        </w:p>
        <w:tbl>
          <w:tblPr>
            <w:tblW w:w="9614" w:type="dxa"/>
            <w:jc w:val="center"/>
            <w:tblLayout w:type="fixed"/>
            <w:tblLook w:val="0000" w:firstRow="0" w:lastRow="0" w:firstColumn="0" w:lastColumn="0" w:noHBand="0" w:noVBand="0"/>
          </w:tblPr>
          <w:tblGrid>
            <w:gridCol w:w="1499"/>
            <w:gridCol w:w="1159"/>
            <w:gridCol w:w="3066"/>
            <w:gridCol w:w="3890"/>
          </w:tblGrid>
          <w:tr w:rsidR="00EA5036" w:rsidRPr="00C253FD" w14:paraId="2EA6B8AB" w14:textId="77777777" w:rsidTr="00B14B60">
            <w:trPr>
              <w:trHeight w:val="255"/>
              <w:jc w:val="center"/>
            </w:trPr>
            <w:tc>
              <w:tcPr>
                <w:tcW w:w="1499"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33F7166D"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t>Thông s</w:t>
                </w:r>
                <w:r w:rsidRPr="00C253FD">
                  <w:rPr>
                    <w:rFonts w:eastAsia="SimSun"/>
                    <w:b/>
                    <w:bCs/>
                    <w:color w:val="000000" w:themeColor="text1"/>
                    <w:szCs w:val="28"/>
                    <w:lang w:val="vi-VN"/>
                  </w:rPr>
                  <w:t>ố</w:t>
                </w:r>
              </w:p>
            </w:tc>
            <w:tc>
              <w:tcPr>
                <w:tcW w:w="1159"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29241F5A"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t>Giá tr</w:t>
                </w:r>
                <w:r w:rsidRPr="00C253FD">
                  <w:rPr>
                    <w:rFonts w:eastAsia="SimSun"/>
                    <w:b/>
                    <w:bCs/>
                    <w:color w:val="000000" w:themeColor="text1"/>
                    <w:szCs w:val="28"/>
                    <w:lang w:val="vi-VN"/>
                  </w:rPr>
                  <w:t>ị</w:t>
                </w:r>
              </w:p>
            </w:tc>
            <w:tc>
              <w:tcPr>
                <w:tcW w:w="3066"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69D38BAC"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t>Đơn v</w:t>
                </w:r>
                <w:r w:rsidRPr="00C253FD">
                  <w:rPr>
                    <w:rFonts w:eastAsia="SimSun"/>
                    <w:b/>
                    <w:bCs/>
                    <w:color w:val="000000" w:themeColor="text1"/>
                    <w:szCs w:val="28"/>
                    <w:lang w:val="vi-VN"/>
                  </w:rPr>
                  <w:t>ị</w:t>
                </w:r>
              </w:p>
            </w:tc>
            <w:tc>
              <w:tcPr>
                <w:tcW w:w="3890"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73A2265D"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t>Ngu</w:t>
                </w:r>
                <w:r w:rsidRPr="00C253FD">
                  <w:rPr>
                    <w:rFonts w:eastAsia="SimSun"/>
                    <w:b/>
                    <w:bCs/>
                    <w:color w:val="000000" w:themeColor="text1"/>
                    <w:szCs w:val="28"/>
                    <w:lang w:val="vi-VN"/>
                  </w:rPr>
                  <w:t>ồn số liệu</w:t>
                </w:r>
              </w:p>
            </w:tc>
          </w:tr>
          <w:tr w:rsidR="00EA5036" w:rsidRPr="00C253FD" w14:paraId="4BD915DF" w14:textId="77777777" w:rsidTr="00B14B60">
            <w:trPr>
              <w:trHeight w:val="402"/>
              <w:jc w:val="center"/>
            </w:trPr>
            <w:tc>
              <w:tcPr>
                <w:tcW w:w="1499" w:type="dxa"/>
                <w:tcBorders>
                  <w:top w:val="single" w:sz="3" w:space="0" w:color="000000"/>
                  <w:left w:val="single" w:sz="3" w:space="0" w:color="000000"/>
                  <w:bottom w:val="single" w:sz="3" w:space="0" w:color="000000"/>
                  <w:right w:val="single" w:sz="3" w:space="0" w:color="000000"/>
                </w:tcBorders>
                <w:vAlign w:val="center"/>
              </w:tcPr>
              <w:p w14:paraId="4D074DC3"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color w:val="000000" w:themeColor="text1"/>
                    <w:szCs w:val="28"/>
                  </w:rPr>
                  <w:t>Frac</w:t>
                </w:r>
                <w:r w:rsidRPr="00C253FD">
                  <w:rPr>
                    <w:rFonts w:eastAsia="SimSun"/>
                    <w:color w:val="000000" w:themeColor="text1"/>
                    <w:szCs w:val="28"/>
                    <w:vertAlign w:val="subscript"/>
                  </w:rPr>
                  <w:t>GASF</w:t>
                </w:r>
              </w:p>
            </w:tc>
            <w:tc>
              <w:tcPr>
                <w:tcW w:w="11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C3F2348"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color w:val="000000" w:themeColor="text1"/>
                    <w:szCs w:val="28"/>
                  </w:rPr>
                  <w:t>0,1</w:t>
                </w:r>
              </w:p>
            </w:tc>
            <w:tc>
              <w:tcPr>
                <w:tcW w:w="306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0D395B26"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r w:rsidRPr="00C253FD">
                  <w:rPr>
                    <w:rFonts w:eastAsia="SimSun"/>
                    <w:color w:val="000000" w:themeColor="text1"/>
                    <w:szCs w:val="28"/>
                  </w:rPr>
                  <w:t>(kg NH</w:t>
                </w:r>
                <w:r w:rsidRPr="00C253FD">
                  <w:rPr>
                    <w:rFonts w:eastAsia="SimSun"/>
                    <w:color w:val="000000" w:themeColor="text1"/>
                    <w:szCs w:val="28"/>
                    <w:vertAlign w:val="subscript"/>
                  </w:rPr>
                  <w:t>3</w:t>
                </w:r>
                <w:r w:rsidRPr="00C253FD">
                  <w:rPr>
                    <w:rFonts w:eastAsia="SimSun"/>
                    <w:color w:val="000000" w:themeColor="text1"/>
                    <w:szCs w:val="28"/>
                  </w:rPr>
                  <w:t>-N + NOx-N)/kg phân bón</w:t>
                </w:r>
                <w:r w:rsidRPr="00C253FD">
                  <w:rPr>
                    <w:rFonts w:eastAsia="SimSun"/>
                    <w:color w:val="000000" w:themeColor="text1"/>
                    <w:szCs w:val="28"/>
                    <w:lang w:val="vi-VN"/>
                  </w:rPr>
                  <w:t xml:space="preserve"> tổng hợp được sử dụng</w:t>
                </w:r>
              </w:p>
            </w:tc>
            <w:tc>
              <w:tcPr>
                <w:tcW w:w="3890" w:type="dxa"/>
                <w:vMerge w:val="restart"/>
                <w:tcBorders>
                  <w:top w:val="single" w:sz="3" w:space="0" w:color="000000"/>
                  <w:left w:val="single" w:sz="3" w:space="0" w:color="000000"/>
                  <w:right w:val="single" w:sz="3" w:space="0" w:color="000000"/>
                </w:tcBorders>
                <w:shd w:val="clear" w:color="000000" w:fill="FFFFFF"/>
                <w:vAlign w:val="center"/>
              </w:tcPr>
              <w:p w14:paraId="6C6A7A0C"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r w:rsidRPr="00C253FD">
                  <w:rPr>
                    <w:rFonts w:eastAsia="SimSun"/>
                    <w:color w:val="000000" w:themeColor="text1"/>
                    <w:szCs w:val="28"/>
                  </w:rPr>
                  <w:t>Bảng 11.3, trang 11.24, chương 11, Hướng dẫn IPCC 2006.</w:t>
                </w:r>
              </w:p>
            </w:tc>
          </w:tr>
          <w:tr w:rsidR="00EA5036" w:rsidRPr="00C253FD" w14:paraId="15F9868B" w14:textId="77777777" w:rsidTr="00B14B60">
            <w:trPr>
              <w:trHeight w:val="255"/>
              <w:jc w:val="center"/>
            </w:trPr>
            <w:tc>
              <w:tcPr>
                <w:tcW w:w="1499" w:type="dxa"/>
                <w:tcBorders>
                  <w:top w:val="single" w:sz="3" w:space="0" w:color="000000"/>
                  <w:left w:val="single" w:sz="3" w:space="0" w:color="000000"/>
                  <w:bottom w:val="single" w:sz="3" w:space="0" w:color="000000"/>
                  <w:right w:val="single" w:sz="3" w:space="0" w:color="000000"/>
                </w:tcBorders>
                <w:vAlign w:val="center"/>
              </w:tcPr>
              <w:p w14:paraId="6228DB0F"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color w:val="000000" w:themeColor="text1"/>
                    <w:szCs w:val="28"/>
                  </w:rPr>
                  <w:t>Frac</w:t>
                </w:r>
                <w:r w:rsidRPr="00C253FD">
                  <w:rPr>
                    <w:rFonts w:eastAsia="SimSun"/>
                    <w:color w:val="000000" w:themeColor="text1"/>
                    <w:szCs w:val="28"/>
                    <w:vertAlign w:val="subscript"/>
                  </w:rPr>
                  <w:t>GASM</w:t>
                </w:r>
              </w:p>
            </w:tc>
            <w:tc>
              <w:tcPr>
                <w:tcW w:w="11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468C07D"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color w:val="000000" w:themeColor="text1"/>
                    <w:szCs w:val="28"/>
                  </w:rPr>
                  <w:t>0,1</w:t>
                </w:r>
              </w:p>
            </w:tc>
            <w:tc>
              <w:tcPr>
                <w:tcW w:w="306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1AD66C8"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r w:rsidRPr="00C253FD">
                  <w:rPr>
                    <w:rFonts w:eastAsia="SimSun"/>
                    <w:color w:val="000000" w:themeColor="text1"/>
                    <w:szCs w:val="28"/>
                  </w:rPr>
                  <w:t>(kg NH</w:t>
                </w:r>
                <w:r w:rsidRPr="00C253FD">
                  <w:rPr>
                    <w:rFonts w:eastAsia="SimSun"/>
                    <w:color w:val="000000" w:themeColor="text1"/>
                    <w:szCs w:val="28"/>
                    <w:vertAlign w:val="subscript"/>
                  </w:rPr>
                  <w:t>3</w:t>
                </w:r>
                <w:r w:rsidRPr="00C253FD">
                  <w:rPr>
                    <w:rFonts w:eastAsia="SimSun"/>
                    <w:color w:val="000000" w:themeColor="text1"/>
                    <w:szCs w:val="28"/>
                  </w:rPr>
                  <w:t>-N + NOx-N)/kg of N phát th</w:t>
                </w:r>
                <w:r w:rsidRPr="00C253FD">
                  <w:rPr>
                    <w:rFonts w:eastAsia="SimSun"/>
                    <w:color w:val="000000" w:themeColor="text1"/>
                    <w:szCs w:val="28"/>
                    <w:lang w:val="vi-VN"/>
                  </w:rPr>
                  <w:t>ải của vật nu</w:t>
                </w:r>
                <w:r w:rsidRPr="00C253FD">
                  <w:rPr>
                    <w:rFonts w:eastAsia="SimSun"/>
                    <w:color w:val="000000" w:themeColor="text1"/>
                    <w:szCs w:val="28"/>
                  </w:rPr>
                  <w:t>ôi</w:t>
                </w:r>
              </w:p>
            </w:tc>
            <w:tc>
              <w:tcPr>
                <w:tcW w:w="3890" w:type="dxa"/>
                <w:vMerge/>
                <w:tcBorders>
                  <w:left w:val="single" w:sz="3" w:space="0" w:color="000000"/>
                  <w:right w:val="single" w:sz="3" w:space="0" w:color="000000"/>
                </w:tcBorders>
                <w:shd w:val="clear" w:color="000000" w:fill="FFFFFF"/>
                <w:vAlign w:val="center"/>
              </w:tcPr>
              <w:p w14:paraId="044CEBAA"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p>
            </w:tc>
          </w:tr>
          <w:tr w:rsidR="00EA5036" w:rsidRPr="00C253FD" w14:paraId="06CAFBAA" w14:textId="77777777" w:rsidTr="00B14B60">
            <w:trPr>
              <w:trHeight w:val="286"/>
              <w:jc w:val="center"/>
            </w:trPr>
            <w:tc>
              <w:tcPr>
                <w:tcW w:w="1499" w:type="dxa"/>
                <w:tcBorders>
                  <w:top w:val="single" w:sz="3" w:space="0" w:color="000000"/>
                  <w:left w:val="single" w:sz="3" w:space="0" w:color="000000"/>
                  <w:bottom w:val="single" w:sz="3" w:space="0" w:color="000000"/>
                  <w:right w:val="single" w:sz="3" w:space="0" w:color="000000"/>
                </w:tcBorders>
                <w:vAlign w:val="center"/>
              </w:tcPr>
              <w:p w14:paraId="20AB354D"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color w:val="000000" w:themeColor="text1"/>
                    <w:szCs w:val="28"/>
                  </w:rPr>
                  <w:t>Frac</w:t>
                </w:r>
                <w:r w:rsidRPr="00C253FD">
                  <w:rPr>
                    <w:rFonts w:eastAsia="SimSun"/>
                    <w:color w:val="000000" w:themeColor="text1"/>
                    <w:szCs w:val="28"/>
                    <w:vertAlign w:val="subscript"/>
                  </w:rPr>
                  <w:t>LEACH</w:t>
                </w:r>
              </w:p>
            </w:tc>
            <w:tc>
              <w:tcPr>
                <w:tcW w:w="1159"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6328844A"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color w:val="000000" w:themeColor="text1"/>
                    <w:szCs w:val="28"/>
                  </w:rPr>
                  <w:t>0,3</w:t>
                </w:r>
              </w:p>
            </w:tc>
            <w:tc>
              <w:tcPr>
                <w:tcW w:w="3066"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468095D"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r w:rsidRPr="00C253FD">
                  <w:rPr>
                    <w:rFonts w:eastAsia="SimSun"/>
                    <w:color w:val="000000" w:themeColor="text1"/>
                    <w:szCs w:val="28"/>
                  </w:rPr>
                  <w:t>kg N/kg phân bón và phân đ</w:t>
                </w:r>
                <w:r w:rsidRPr="00C253FD">
                  <w:rPr>
                    <w:rFonts w:eastAsia="SimSun"/>
                    <w:color w:val="000000" w:themeColor="text1"/>
                    <w:szCs w:val="28"/>
                    <w:lang w:val="vi-VN"/>
                  </w:rPr>
                  <w:t>ạm</w:t>
                </w:r>
              </w:p>
            </w:tc>
            <w:tc>
              <w:tcPr>
                <w:tcW w:w="3890" w:type="dxa"/>
                <w:vMerge/>
                <w:tcBorders>
                  <w:left w:val="single" w:sz="3" w:space="0" w:color="000000"/>
                  <w:bottom w:val="single" w:sz="3" w:space="0" w:color="000000"/>
                  <w:right w:val="single" w:sz="3" w:space="0" w:color="000000"/>
                </w:tcBorders>
                <w:shd w:val="clear" w:color="000000" w:fill="FFFFFF"/>
                <w:vAlign w:val="center"/>
              </w:tcPr>
              <w:p w14:paraId="463BFFA3"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p>
            </w:tc>
          </w:tr>
        </w:tbl>
        <w:p w14:paraId="34256E5E" w14:textId="77777777" w:rsidR="00EA5036" w:rsidRPr="00C253FD" w:rsidRDefault="00EA5036" w:rsidP="00B41096">
          <w:pPr>
            <w:keepNext/>
            <w:keepLines/>
            <w:widowControl w:val="0"/>
            <w:autoSpaceDE w:val="0"/>
            <w:autoSpaceDN w:val="0"/>
            <w:adjustRightInd w:val="0"/>
            <w:rPr>
              <w:rFonts w:eastAsia="SimSun"/>
              <w:b/>
              <w:bCs/>
              <w:color w:val="000000" w:themeColor="text1"/>
              <w:szCs w:val="28"/>
              <w:lang w:val="vi-VN"/>
            </w:rPr>
          </w:pPr>
          <w:r w:rsidRPr="00C253FD">
            <w:rPr>
              <w:rFonts w:eastAsia="SimSun"/>
              <w:b/>
              <w:bCs/>
              <w:color w:val="000000" w:themeColor="text1"/>
              <w:szCs w:val="28"/>
            </w:rPr>
            <w:t>d. H</w:t>
          </w:r>
          <w:r w:rsidRPr="00C253FD">
            <w:rPr>
              <w:rFonts w:eastAsia="SimSun"/>
              <w:b/>
              <w:bCs/>
              <w:color w:val="000000" w:themeColor="text1"/>
              <w:szCs w:val="28"/>
              <w:lang w:val="vi-VN"/>
            </w:rPr>
            <w:t>ệ số ph</w:t>
          </w:r>
          <w:r w:rsidRPr="00C253FD">
            <w:rPr>
              <w:rFonts w:eastAsia="SimSun"/>
              <w:b/>
              <w:bCs/>
              <w:color w:val="000000" w:themeColor="text1"/>
              <w:szCs w:val="28"/>
            </w:rPr>
            <w:t>át th</w:t>
          </w:r>
          <w:r w:rsidRPr="00C253FD">
            <w:rPr>
              <w:rFonts w:eastAsia="SimSun"/>
              <w:b/>
              <w:bCs/>
              <w:color w:val="000000" w:themeColor="text1"/>
              <w:szCs w:val="28"/>
              <w:lang w:val="vi-VN"/>
            </w:rPr>
            <w:t>ải</w:t>
          </w:r>
        </w:p>
        <w:p w14:paraId="1B07DC2D" w14:textId="01D17529" w:rsidR="00EA5036" w:rsidRPr="00C253FD" w:rsidRDefault="00EA5036" w:rsidP="00B41096">
          <w:pPr>
            <w:widowControl w:val="0"/>
            <w:autoSpaceDE w:val="0"/>
            <w:autoSpaceDN w:val="0"/>
            <w:adjustRightInd w:val="0"/>
            <w:rPr>
              <w:rFonts w:eastAsia="SimSun"/>
              <w:color w:val="000000" w:themeColor="text1"/>
              <w:szCs w:val="28"/>
              <w:lang w:val="vi-VN"/>
            </w:rPr>
          </w:pPr>
          <w:r w:rsidRPr="00C253FD">
            <w:rPr>
              <w:rFonts w:eastAsia="SimSun"/>
              <w:color w:val="000000" w:themeColor="text1"/>
              <w:szCs w:val="28"/>
            </w:rPr>
            <w:t>H</w:t>
          </w:r>
          <w:r w:rsidRPr="00C253FD">
            <w:rPr>
              <w:rFonts w:eastAsia="SimSun"/>
              <w:color w:val="000000" w:themeColor="text1"/>
              <w:szCs w:val="28"/>
              <w:lang w:val="vi-VN"/>
            </w:rPr>
            <w:t>ệ số ph</w:t>
          </w:r>
          <w:r w:rsidRPr="00C253FD">
            <w:rPr>
              <w:rFonts w:eastAsia="SimSun"/>
              <w:color w:val="000000" w:themeColor="text1"/>
              <w:szCs w:val="28"/>
            </w:rPr>
            <w:t>át th</w:t>
          </w:r>
          <w:r w:rsidRPr="00C253FD">
            <w:rPr>
              <w:rFonts w:eastAsia="SimSun"/>
              <w:color w:val="000000" w:themeColor="text1"/>
              <w:szCs w:val="28"/>
              <w:lang w:val="vi-VN"/>
            </w:rPr>
            <w:t xml:space="preserve">ải mặc định trong Hướng dẫn của IPCC </w:t>
          </w:r>
          <w:r w:rsidRPr="00C253FD">
            <w:rPr>
              <w:rFonts w:eastAsia="SimSun"/>
              <w:color w:val="000000" w:themeColor="text1"/>
              <w:szCs w:val="28"/>
            </w:rPr>
            <w:t>2006</w:t>
          </w:r>
          <w:r w:rsidRPr="00C253FD">
            <w:rPr>
              <w:rFonts w:eastAsia="SimSun"/>
              <w:color w:val="000000" w:themeColor="text1"/>
              <w:szCs w:val="28"/>
              <w:lang w:val="vi-VN"/>
            </w:rPr>
            <w:t xml:space="preserve"> được sử dụng để ước t</w:t>
          </w:r>
          <w:r w:rsidRPr="00C253FD">
            <w:rPr>
              <w:rFonts w:eastAsia="SimSun"/>
              <w:color w:val="000000" w:themeColor="text1"/>
              <w:szCs w:val="28"/>
            </w:rPr>
            <w:t>ính phát th</w:t>
          </w:r>
          <w:r w:rsidRPr="00C253FD">
            <w:rPr>
              <w:rFonts w:eastAsia="SimSun"/>
              <w:color w:val="000000" w:themeColor="text1"/>
              <w:szCs w:val="28"/>
              <w:lang w:val="vi-VN"/>
            </w:rPr>
            <w:t>ải N</w:t>
          </w:r>
          <w:r w:rsidRPr="00C253FD">
            <w:rPr>
              <w:rFonts w:eastAsia="SimSun"/>
              <w:color w:val="000000" w:themeColor="text1"/>
              <w:szCs w:val="28"/>
              <w:vertAlign w:val="subscript"/>
              <w:lang w:val="vi-VN"/>
            </w:rPr>
            <w:t>2</w:t>
          </w:r>
          <w:r w:rsidRPr="00C253FD">
            <w:rPr>
              <w:rFonts w:eastAsia="SimSun"/>
              <w:color w:val="000000" w:themeColor="text1"/>
              <w:szCs w:val="28"/>
              <w:lang w:val="vi-VN"/>
            </w:rPr>
            <w:t>O gi</w:t>
          </w:r>
          <w:r w:rsidRPr="00C253FD">
            <w:rPr>
              <w:rFonts w:eastAsia="SimSun"/>
              <w:color w:val="000000" w:themeColor="text1"/>
              <w:szCs w:val="28"/>
            </w:rPr>
            <w:t>án ti</w:t>
          </w:r>
          <w:r w:rsidRPr="00C253FD">
            <w:rPr>
              <w:rFonts w:eastAsia="SimSun"/>
              <w:color w:val="000000" w:themeColor="text1"/>
              <w:szCs w:val="28"/>
              <w:lang w:val="vi-VN"/>
            </w:rPr>
            <w:t>ếp từ N được sử dụng trong n</w:t>
          </w:r>
          <w:r w:rsidRPr="00C253FD">
            <w:rPr>
              <w:rFonts w:eastAsia="SimSun"/>
              <w:color w:val="000000" w:themeColor="text1"/>
              <w:szCs w:val="28"/>
            </w:rPr>
            <w:t>ông nghi</w:t>
          </w:r>
          <w:r w:rsidRPr="00C253FD">
            <w:rPr>
              <w:rFonts w:eastAsia="SimSun"/>
              <w:color w:val="000000" w:themeColor="text1"/>
              <w:szCs w:val="28"/>
              <w:lang w:val="vi-VN"/>
            </w:rPr>
            <w:t>ệp do kh</w:t>
          </w:r>
          <w:r w:rsidRPr="00C253FD">
            <w:rPr>
              <w:rFonts w:eastAsia="SimSun"/>
              <w:color w:val="000000" w:themeColor="text1"/>
              <w:szCs w:val="28"/>
            </w:rPr>
            <w:t>ông có s</w:t>
          </w:r>
          <w:r w:rsidRPr="00C253FD">
            <w:rPr>
              <w:rFonts w:eastAsia="SimSun"/>
              <w:color w:val="000000" w:themeColor="text1"/>
              <w:szCs w:val="28"/>
              <w:lang w:val="vi-VN"/>
            </w:rPr>
            <w:t xml:space="preserve">ố liệu chi tiết đặc trưng quốc gia của Việt Nam. </w:t>
          </w:r>
        </w:p>
        <w:p w14:paraId="17965D87" w14:textId="77C37BD0" w:rsidR="00EA5036" w:rsidRPr="00C253FD" w:rsidRDefault="002C76BE" w:rsidP="00B41096">
          <w:pPr>
            <w:pStyle w:val="Caption"/>
            <w:rPr>
              <w:color w:val="000000" w:themeColor="text1"/>
              <w:lang w:val="vi-VN"/>
            </w:rPr>
          </w:pPr>
          <w:bookmarkStart w:id="311" w:name="_Toc49420519"/>
          <w:bookmarkStart w:id="312" w:name="_Toc137735585"/>
          <w:bookmarkStart w:id="313" w:name="_Toc153186273"/>
          <w:r>
            <w:t xml:space="preserve">Bảng </w:t>
          </w:r>
          <w:r>
            <w:fldChar w:fldCharType="begin"/>
          </w:r>
          <w:r>
            <w:instrText xml:space="preserve"> SEQ Bảng \* ARABIC </w:instrText>
          </w:r>
          <w:r>
            <w:fldChar w:fldCharType="separate"/>
          </w:r>
          <w:r>
            <w:rPr>
              <w:noProof/>
            </w:rPr>
            <w:t>23</w:t>
          </w:r>
          <w:r>
            <w:rPr>
              <w:noProof/>
            </w:rPr>
            <w:fldChar w:fldCharType="end"/>
          </w:r>
          <w:r w:rsidR="00EA5036" w:rsidRPr="00C253FD">
            <w:rPr>
              <w:color w:val="000000" w:themeColor="text1"/>
              <w:lang w:val="vi-VN"/>
            </w:rPr>
            <w:t>. Hệ số phát thải cho lắng đọng khí quyển, rửa trôi và rò rỉ</w:t>
          </w:r>
          <w:bookmarkEnd w:id="311"/>
          <w:bookmarkEnd w:id="312"/>
          <w:bookmarkEnd w:id="313"/>
        </w:p>
        <w:tbl>
          <w:tblPr>
            <w:tblW w:w="0" w:type="auto"/>
            <w:jc w:val="center"/>
            <w:shd w:val="clear" w:color="auto" w:fill="FFFFFF" w:themeFill="background1"/>
            <w:tblLayout w:type="fixed"/>
            <w:tblLook w:val="0000" w:firstRow="0" w:lastRow="0" w:firstColumn="0" w:lastColumn="0" w:noHBand="0" w:noVBand="0"/>
          </w:tblPr>
          <w:tblGrid>
            <w:gridCol w:w="2133"/>
            <w:gridCol w:w="1209"/>
            <w:gridCol w:w="2880"/>
            <w:gridCol w:w="2610"/>
          </w:tblGrid>
          <w:tr w:rsidR="00EA5036" w:rsidRPr="00C253FD" w14:paraId="458F239C" w14:textId="77777777" w:rsidTr="00B14B60">
            <w:trPr>
              <w:trHeight w:val="1"/>
              <w:jc w:val="center"/>
            </w:trPr>
            <w:tc>
              <w:tcPr>
                <w:tcW w:w="2133" w:type="dxa"/>
                <w:tcBorders>
                  <w:top w:val="single" w:sz="4" w:space="0" w:color="000000"/>
                  <w:left w:val="single" w:sz="4" w:space="0" w:color="000000"/>
                  <w:bottom w:val="single" w:sz="3" w:space="0" w:color="000000"/>
                  <w:right w:val="single" w:sz="4" w:space="0" w:color="000000"/>
                </w:tcBorders>
                <w:shd w:val="clear" w:color="auto" w:fill="FFFFFF" w:themeFill="background1"/>
                <w:vAlign w:val="center"/>
              </w:tcPr>
              <w:p w14:paraId="7E8EB9D7"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lastRenderedPageBreak/>
                  <w:t>H</w:t>
                </w:r>
                <w:r w:rsidRPr="00C253FD">
                  <w:rPr>
                    <w:rFonts w:eastAsia="SimSun"/>
                    <w:b/>
                    <w:bCs/>
                    <w:color w:val="000000" w:themeColor="text1"/>
                    <w:szCs w:val="28"/>
                    <w:lang w:val="vi-VN"/>
                  </w:rPr>
                  <w:t>ệ số ph</w:t>
                </w:r>
                <w:r w:rsidRPr="00C253FD">
                  <w:rPr>
                    <w:rFonts w:eastAsia="SimSun"/>
                    <w:b/>
                    <w:bCs/>
                    <w:color w:val="000000" w:themeColor="text1"/>
                    <w:szCs w:val="28"/>
                  </w:rPr>
                  <w:t>át th</w:t>
                </w:r>
                <w:r w:rsidRPr="00C253FD">
                  <w:rPr>
                    <w:rFonts w:eastAsia="SimSun"/>
                    <w:b/>
                    <w:bCs/>
                    <w:color w:val="000000" w:themeColor="text1"/>
                    <w:szCs w:val="28"/>
                    <w:lang w:val="vi-VN"/>
                  </w:rPr>
                  <w:t>ải</w:t>
                </w:r>
              </w:p>
            </w:tc>
            <w:tc>
              <w:tcPr>
                <w:tcW w:w="1209" w:type="dxa"/>
                <w:tcBorders>
                  <w:top w:val="single" w:sz="4" w:space="0" w:color="000000"/>
                  <w:left w:val="single" w:sz="4" w:space="0" w:color="000000"/>
                  <w:bottom w:val="single" w:sz="3" w:space="0" w:color="000000"/>
                  <w:right w:val="single" w:sz="4" w:space="0" w:color="000000"/>
                </w:tcBorders>
                <w:shd w:val="clear" w:color="auto" w:fill="FFFFFF" w:themeFill="background1"/>
                <w:vAlign w:val="center"/>
              </w:tcPr>
              <w:p w14:paraId="447C56FB"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t>Giá tr</w:t>
                </w:r>
                <w:r w:rsidRPr="00C253FD">
                  <w:rPr>
                    <w:rFonts w:eastAsia="SimSun"/>
                    <w:b/>
                    <w:bCs/>
                    <w:color w:val="000000" w:themeColor="text1"/>
                    <w:szCs w:val="28"/>
                    <w:lang w:val="vi-VN"/>
                  </w:rPr>
                  <w:t>ị</w:t>
                </w:r>
              </w:p>
            </w:tc>
            <w:tc>
              <w:tcPr>
                <w:tcW w:w="2880" w:type="dxa"/>
                <w:tcBorders>
                  <w:top w:val="single" w:sz="4" w:space="0" w:color="000000"/>
                  <w:left w:val="single" w:sz="4" w:space="0" w:color="000000"/>
                  <w:bottom w:val="single" w:sz="3" w:space="0" w:color="000000"/>
                  <w:right w:val="single" w:sz="4" w:space="0" w:color="000000"/>
                </w:tcBorders>
                <w:shd w:val="clear" w:color="auto" w:fill="FFFFFF" w:themeFill="background1"/>
              </w:tcPr>
              <w:p w14:paraId="7121A7FB"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t>Đơn v</w:t>
                </w:r>
                <w:r w:rsidRPr="00C253FD">
                  <w:rPr>
                    <w:rFonts w:eastAsia="SimSun"/>
                    <w:b/>
                    <w:bCs/>
                    <w:color w:val="000000" w:themeColor="text1"/>
                    <w:szCs w:val="28"/>
                    <w:lang w:val="vi-VN"/>
                  </w:rPr>
                  <w:t>ị</w:t>
                </w:r>
              </w:p>
            </w:tc>
            <w:tc>
              <w:tcPr>
                <w:tcW w:w="2610" w:type="dxa"/>
                <w:tcBorders>
                  <w:top w:val="single" w:sz="4" w:space="0" w:color="000000"/>
                  <w:left w:val="single" w:sz="4" w:space="0" w:color="000000"/>
                  <w:bottom w:val="single" w:sz="3" w:space="0" w:color="000000"/>
                  <w:right w:val="single" w:sz="4" w:space="0" w:color="000000"/>
                </w:tcBorders>
                <w:shd w:val="clear" w:color="auto" w:fill="FFFFFF" w:themeFill="background1"/>
              </w:tcPr>
              <w:p w14:paraId="33364F5B"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b/>
                    <w:bCs/>
                    <w:color w:val="000000" w:themeColor="text1"/>
                    <w:szCs w:val="28"/>
                  </w:rPr>
                  <w:t>Ngu</w:t>
                </w:r>
                <w:r w:rsidRPr="00C253FD">
                  <w:rPr>
                    <w:rFonts w:eastAsia="SimSun"/>
                    <w:b/>
                    <w:bCs/>
                    <w:color w:val="000000" w:themeColor="text1"/>
                    <w:szCs w:val="28"/>
                    <w:lang w:val="vi-VN"/>
                  </w:rPr>
                  <w:t>ồn số liệu</w:t>
                </w:r>
              </w:p>
            </w:tc>
          </w:tr>
          <w:tr w:rsidR="00EA5036" w:rsidRPr="00C253FD" w14:paraId="7CE95846" w14:textId="77777777" w:rsidTr="00B14B60">
            <w:trPr>
              <w:trHeight w:val="1"/>
              <w:jc w:val="center"/>
            </w:trPr>
            <w:tc>
              <w:tcPr>
                <w:tcW w:w="2133" w:type="dxa"/>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1F55F170"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color w:val="000000" w:themeColor="text1"/>
                    <w:szCs w:val="28"/>
                  </w:rPr>
                  <w:t>EF4</w:t>
                </w:r>
              </w:p>
            </w:tc>
            <w:tc>
              <w:tcPr>
                <w:tcW w:w="1209" w:type="dxa"/>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3F1C2064"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color w:val="000000" w:themeColor="text1"/>
                    <w:szCs w:val="28"/>
                  </w:rPr>
                  <w:t>0,01</w:t>
                </w:r>
              </w:p>
            </w:tc>
            <w:tc>
              <w:tcPr>
                <w:tcW w:w="2880" w:type="dxa"/>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351379D7"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r w:rsidRPr="00C253FD">
                  <w:rPr>
                    <w:rFonts w:eastAsia="SimSun"/>
                    <w:color w:val="000000" w:themeColor="text1"/>
                    <w:szCs w:val="28"/>
                  </w:rPr>
                  <w:t>kg N</w:t>
                </w:r>
                <w:r w:rsidRPr="00C253FD">
                  <w:rPr>
                    <w:rFonts w:eastAsia="SimSun"/>
                    <w:color w:val="000000" w:themeColor="text1"/>
                    <w:szCs w:val="28"/>
                    <w:vertAlign w:val="subscript"/>
                  </w:rPr>
                  <w:t>2</w:t>
                </w:r>
                <w:r w:rsidRPr="00C253FD">
                  <w:rPr>
                    <w:rFonts w:eastAsia="SimSun"/>
                    <w:color w:val="000000" w:themeColor="text1"/>
                    <w:szCs w:val="28"/>
                  </w:rPr>
                  <w:t>O-N/(kg NH</w:t>
                </w:r>
                <w:r w:rsidRPr="00C253FD">
                  <w:rPr>
                    <w:rFonts w:eastAsia="SimSun"/>
                    <w:color w:val="000000" w:themeColor="text1"/>
                    <w:szCs w:val="28"/>
                    <w:vertAlign w:val="subscript"/>
                  </w:rPr>
                  <w:t>4</w:t>
                </w:r>
                <w:r w:rsidRPr="00C253FD">
                  <w:rPr>
                    <w:rFonts w:eastAsia="SimSun"/>
                    <w:color w:val="000000" w:themeColor="text1"/>
                    <w:szCs w:val="28"/>
                  </w:rPr>
                  <w:t>-N + NOx-N do bay hơi)</w:t>
                </w:r>
              </w:p>
            </w:tc>
            <w:tc>
              <w:tcPr>
                <w:tcW w:w="2610" w:type="dxa"/>
                <w:vMerge w:val="restart"/>
                <w:tcBorders>
                  <w:top w:val="single" w:sz="3" w:space="0" w:color="000000"/>
                  <w:left w:val="single" w:sz="4" w:space="0" w:color="000000"/>
                  <w:right w:val="single" w:sz="4" w:space="0" w:color="000000"/>
                </w:tcBorders>
                <w:shd w:val="clear" w:color="auto" w:fill="FFFFFF" w:themeFill="background1"/>
                <w:vAlign w:val="center"/>
              </w:tcPr>
              <w:p w14:paraId="4735FAF5"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r w:rsidRPr="00C253FD">
                  <w:rPr>
                    <w:rFonts w:eastAsia="SimSun"/>
                    <w:color w:val="000000" w:themeColor="text1"/>
                    <w:szCs w:val="28"/>
                  </w:rPr>
                  <w:t>Bảng 11.3, trang 11.24, chương 11, Hướng dẫn IPCC 2006.</w:t>
                </w:r>
              </w:p>
            </w:tc>
          </w:tr>
          <w:tr w:rsidR="00EA5036" w:rsidRPr="00C253FD" w14:paraId="0FCC8D5F" w14:textId="77777777" w:rsidTr="00B14B60">
            <w:trPr>
              <w:trHeight w:val="1"/>
              <w:jc w:val="center"/>
            </w:trPr>
            <w:tc>
              <w:tcPr>
                <w:tcW w:w="2133" w:type="dxa"/>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1EEC7C61"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color w:val="000000" w:themeColor="text1"/>
                    <w:szCs w:val="28"/>
                  </w:rPr>
                  <w:t>EF5</w:t>
                </w:r>
              </w:p>
            </w:tc>
            <w:tc>
              <w:tcPr>
                <w:tcW w:w="1209" w:type="dxa"/>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716C4DF5" w14:textId="77777777" w:rsidR="00EA5036" w:rsidRPr="00C253FD" w:rsidRDefault="00EA5036" w:rsidP="00B41096">
                <w:pPr>
                  <w:widowControl w:val="0"/>
                  <w:autoSpaceDE w:val="0"/>
                  <w:autoSpaceDN w:val="0"/>
                  <w:adjustRightInd w:val="0"/>
                  <w:ind w:firstLine="0"/>
                  <w:jc w:val="center"/>
                  <w:rPr>
                    <w:rFonts w:ascii="Calibri" w:eastAsia="SimSun" w:hAnsi="Calibri" w:cs="Calibri"/>
                    <w:color w:val="000000" w:themeColor="text1"/>
                    <w:szCs w:val="28"/>
                  </w:rPr>
                </w:pPr>
                <w:r w:rsidRPr="00C253FD">
                  <w:rPr>
                    <w:rFonts w:eastAsia="SimSun"/>
                    <w:color w:val="000000" w:themeColor="text1"/>
                    <w:szCs w:val="28"/>
                  </w:rPr>
                  <w:t>0,0075</w:t>
                </w:r>
              </w:p>
            </w:tc>
            <w:tc>
              <w:tcPr>
                <w:tcW w:w="2880" w:type="dxa"/>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62F79D19"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r w:rsidRPr="00C253FD">
                  <w:rPr>
                    <w:rFonts w:eastAsia="SimSun"/>
                    <w:color w:val="000000" w:themeColor="text1"/>
                    <w:szCs w:val="28"/>
                  </w:rPr>
                  <w:t>kg N</w:t>
                </w:r>
                <w:r w:rsidRPr="00C253FD">
                  <w:rPr>
                    <w:rFonts w:eastAsia="SimSun"/>
                    <w:color w:val="000000" w:themeColor="text1"/>
                    <w:szCs w:val="28"/>
                    <w:vertAlign w:val="subscript"/>
                  </w:rPr>
                  <w:t>2</w:t>
                </w:r>
                <w:r w:rsidRPr="00C253FD">
                  <w:rPr>
                    <w:rFonts w:eastAsia="SimSun"/>
                    <w:color w:val="000000" w:themeColor="text1"/>
                    <w:szCs w:val="28"/>
                  </w:rPr>
                  <w:t>O-N/kg N b</w:t>
                </w:r>
                <w:r w:rsidRPr="00C253FD">
                  <w:rPr>
                    <w:rFonts w:eastAsia="SimSun"/>
                    <w:color w:val="000000" w:themeColor="text1"/>
                    <w:szCs w:val="28"/>
                    <w:lang w:val="vi-VN"/>
                  </w:rPr>
                  <w:t>ị rửa tr</w:t>
                </w:r>
                <w:r w:rsidRPr="00C253FD">
                  <w:rPr>
                    <w:rFonts w:eastAsia="SimSun"/>
                    <w:color w:val="000000" w:themeColor="text1"/>
                    <w:szCs w:val="28"/>
                  </w:rPr>
                  <w:t>ôi và rò r</w:t>
                </w:r>
                <w:r w:rsidRPr="00C253FD">
                  <w:rPr>
                    <w:rFonts w:eastAsia="SimSun"/>
                    <w:color w:val="000000" w:themeColor="text1"/>
                    <w:szCs w:val="28"/>
                    <w:lang w:val="vi-VN"/>
                  </w:rPr>
                  <w:t>ỉ</w:t>
                </w:r>
              </w:p>
            </w:tc>
            <w:tc>
              <w:tcPr>
                <w:tcW w:w="2610" w:type="dxa"/>
                <w:vMerge/>
                <w:tcBorders>
                  <w:left w:val="single" w:sz="4" w:space="0" w:color="000000"/>
                  <w:bottom w:val="single" w:sz="4" w:space="0" w:color="000000"/>
                  <w:right w:val="single" w:sz="4" w:space="0" w:color="000000"/>
                </w:tcBorders>
                <w:shd w:val="clear" w:color="auto" w:fill="FFFFFF" w:themeFill="background1"/>
              </w:tcPr>
              <w:p w14:paraId="5052B3E7" w14:textId="77777777" w:rsidR="00EA5036" w:rsidRPr="00C253FD" w:rsidRDefault="00EA5036" w:rsidP="00B41096">
                <w:pPr>
                  <w:widowControl w:val="0"/>
                  <w:autoSpaceDE w:val="0"/>
                  <w:autoSpaceDN w:val="0"/>
                  <w:adjustRightInd w:val="0"/>
                  <w:ind w:firstLine="0"/>
                  <w:rPr>
                    <w:rFonts w:ascii="Calibri" w:eastAsia="SimSun" w:hAnsi="Calibri" w:cs="Calibri"/>
                    <w:color w:val="000000" w:themeColor="text1"/>
                    <w:szCs w:val="28"/>
                  </w:rPr>
                </w:pPr>
              </w:p>
            </w:tc>
          </w:tr>
        </w:tbl>
        <w:p w14:paraId="355830EE" w14:textId="77777777" w:rsidR="00EA5036" w:rsidRPr="00C253FD" w:rsidRDefault="00EA5036" w:rsidP="00B41096">
          <w:pPr>
            <w:keepNext/>
            <w:keepLines/>
            <w:widowControl w:val="0"/>
            <w:autoSpaceDE w:val="0"/>
            <w:autoSpaceDN w:val="0"/>
            <w:adjustRightInd w:val="0"/>
            <w:rPr>
              <w:rFonts w:eastAsia="SimSun"/>
              <w:b/>
              <w:bCs/>
              <w:color w:val="000000" w:themeColor="text1"/>
              <w:szCs w:val="28"/>
              <w:lang w:val="vi-VN"/>
            </w:rPr>
          </w:pPr>
          <w:r w:rsidRPr="00C253FD">
            <w:rPr>
              <w:rFonts w:eastAsia="SimSun"/>
              <w:b/>
              <w:bCs/>
              <w:color w:val="000000" w:themeColor="text1"/>
              <w:szCs w:val="28"/>
            </w:rPr>
            <w:t>e. K</w:t>
          </w:r>
          <w:r w:rsidRPr="00C253FD">
            <w:rPr>
              <w:rFonts w:eastAsia="SimSun"/>
              <w:b/>
              <w:bCs/>
              <w:color w:val="000000" w:themeColor="text1"/>
              <w:szCs w:val="28"/>
              <w:lang w:val="vi-VN"/>
            </w:rPr>
            <w:t>ết quả ph</w:t>
          </w:r>
          <w:r w:rsidRPr="00C253FD">
            <w:rPr>
              <w:rFonts w:eastAsia="SimSun"/>
              <w:b/>
              <w:bCs/>
              <w:color w:val="000000" w:themeColor="text1"/>
              <w:szCs w:val="28"/>
            </w:rPr>
            <w:t>át th</w:t>
          </w:r>
          <w:r w:rsidRPr="00C253FD">
            <w:rPr>
              <w:rFonts w:eastAsia="SimSun"/>
              <w:b/>
              <w:bCs/>
              <w:color w:val="000000" w:themeColor="text1"/>
              <w:szCs w:val="28"/>
              <w:lang w:val="vi-VN"/>
            </w:rPr>
            <w:t>ải/hấp thụ</w:t>
          </w:r>
        </w:p>
        <w:p w14:paraId="7D3A5CED" w14:textId="333976EE" w:rsidR="00EA5036" w:rsidRPr="00BE4C35" w:rsidRDefault="00EA5036" w:rsidP="00B41096">
          <w:pPr>
            <w:widowControl w:val="0"/>
            <w:autoSpaceDE w:val="0"/>
            <w:autoSpaceDN w:val="0"/>
            <w:adjustRightInd w:val="0"/>
            <w:rPr>
              <w:rFonts w:eastAsia="SimSun"/>
              <w:color w:val="000000" w:themeColor="text1"/>
              <w:szCs w:val="28"/>
            </w:rPr>
          </w:pPr>
          <w:r w:rsidRPr="00C253FD">
            <w:rPr>
              <w:rFonts w:eastAsia="SimSun"/>
              <w:color w:val="000000" w:themeColor="text1"/>
              <w:szCs w:val="28"/>
            </w:rPr>
            <w:t>T</w:t>
          </w:r>
          <w:r w:rsidRPr="00C253FD">
            <w:rPr>
              <w:rFonts w:eastAsia="SimSun"/>
              <w:color w:val="000000" w:themeColor="text1"/>
              <w:szCs w:val="28"/>
              <w:lang w:val="vi-VN"/>
            </w:rPr>
            <w:t>ổng lượng ph</w:t>
          </w:r>
          <w:r w:rsidRPr="00C253FD">
            <w:rPr>
              <w:rFonts w:eastAsia="SimSun"/>
              <w:color w:val="000000" w:themeColor="text1"/>
              <w:szCs w:val="28"/>
            </w:rPr>
            <w:t>át th</w:t>
          </w:r>
          <w:r w:rsidRPr="00C253FD">
            <w:rPr>
              <w:rFonts w:eastAsia="SimSun"/>
              <w:color w:val="000000" w:themeColor="text1"/>
              <w:szCs w:val="28"/>
              <w:lang w:val="vi-VN"/>
            </w:rPr>
            <w:t>ải N</w:t>
          </w:r>
          <w:r w:rsidRPr="00C253FD">
            <w:rPr>
              <w:rFonts w:eastAsia="SimSun"/>
              <w:color w:val="000000" w:themeColor="text1"/>
              <w:szCs w:val="28"/>
              <w:vertAlign w:val="subscript"/>
              <w:lang w:val="vi-VN"/>
            </w:rPr>
            <w:t>2</w:t>
          </w:r>
          <w:r w:rsidRPr="00C253FD">
            <w:rPr>
              <w:rFonts w:eastAsia="SimSun"/>
              <w:color w:val="000000" w:themeColor="text1"/>
              <w:szCs w:val="28"/>
              <w:lang w:val="vi-VN"/>
            </w:rPr>
            <w:t>O gi</w:t>
          </w:r>
          <w:r w:rsidRPr="00C253FD">
            <w:rPr>
              <w:rFonts w:eastAsia="SimSun"/>
              <w:color w:val="000000" w:themeColor="text1"/>
              <w:szCs w:val="28"/>
            </w:rPr>
            <w:t>án ti</w:t>
          </w:r>
          <w:r w:rsidRPr="00C253FD">
            <w:rPr>
              <w:rFonts w:eastAsia="SimSun"/>
              <w:color w:val="000000" w:themeColor="text1"/>
              <w:szCs w:val="28"/>
              <w:lang w:val="vi-VN"/>
            </w:rPr>
            <w:t>ếp từ bay hơi, rửa tr</w:t>
          </w:r>
          <w:r w:rsidRPr="00C253FD">
            <w:rPr>
              <w:rFonts w:eastAsia="SimSun"/>
              <w:color w:val="000000" w:themeColor="text1"/>
              <w:szCs w:val="28"/>
            </w:rPr>
            <w:t>ôi và rò r</w:t>
          </w:r>
          <w:r w:rsidRPr="00C253FD">
            <w:rPr>
              <w:rFonts w:eastAsia="SimSun"/>
              <w:color w:val="000000" w:themeColor="text1"/>
              <w:szCs w:val="28"/>
              <w:lang w:val="vi-VN"/>
            </w:rPr>
            <w:t xml:space="preserve">ỉ năm </w:t>
          </w:r>
          <w:r>
            <w:rPr>
              <w:rFonts w:eastAsia="SimSun"/>
              <w:color w:val="000000" w:themeColor="text1"/>
              <w:szCs w:val="28"/>
              <w:lang w:val="vi-VN"/>
            </w:rPr>
            <w:t>2018</w:t>
          </w:r>
          <w:r w:rsidRPr="00C253FD">
            <w:rPr>
              <w:rFonts w:eastAsia="SimSun"/>
              <w:color w:val="000000" w:themeColor="text1"/>
              <w:szCs w:val="28"/>
              <w:lang w:val="vi-VN"/>
            </w:rPr>
            <w:t xml:space="preserve"> l</w:t>
          </w:r>
          <w:r w:rsidRPr="00C253FD">
            <w:rPr>
              <w:rFonts w:eastAsia="SimSun"/>
              <w:color w:val="000000" w:themeColor="text1"/>
              <w:szCs w:val="28"/>
            </w:rPr>
            <w:t xml:space="preserve">à </w:t>
          </w:r>
          <w:r w:rsidRPr="00D849A9">
            <w:rPr>
              <w:rFonts w:eastAsia="SimSun"/>
              <w:b/>
              <w:bCs/>
              <w:color w:val="000000" w:themeColor="text1"/>
              <w:szCs w:val="28"/>
            </w:rPr>
            <w:t xml:space="preserve">15,70 </w:t>
          </w:r>
          <w:r w:rsidRPr="00C253FD">
            <w:rPr>
              <w:rFonts w:eastAsia="SimSun"/>
              <w:color w:val="000000" w:themeColor="text1"/>
              <w:szCs w:val="28"/>
            </w:rPr>
            <w:t>Gg N</w:t>
          </w:r>
          <w:r w:rsidRPr="00C253FD">
            <w:rPr>
              <w:rFonts w:eastAsia="SimSun"/>
              <w:color w:val="000000" w:themeColor="text1"/>
              <w:szCs w:val="28"/>
              <w:vertAlign w:val="subscript"/>
            </w:rPr>
            <w:t>2</w:t>
          </w:r>
          <w:r w:rsidRPr="00C253FD">
            <w:rPr>
              <w:rFonts w:eastAsia="SimSun"/>
              <w:color w:val="000000" w:themeColor="text1"/>
              <w:szCs w:val="28"/>
            </w:rPr>
            <w:t>O. P</w:t>
          </w:r>
          <w:r w:rsidRPr="00C253FD">
            <w:rPr>
              <w:rFonts w:eastAsia="SimSun"/>
              <w:color w:val="000000" w:themeColor="text1"/>
              <w:szCs w:val="28"/>
              <w:lang w:val="vi-VN"/>
            </w:rPr>
            <w:t>h</w:t>
          </w:r>
          <w:r w:rsidRPr="00C253FD">
            <w:rPr>
              <w:rFonts w:eastAsia="SimSun"/>
              <w:color w:val="000000" w:themeColor="text1"/>
              <w:szCs w:val="28"/>
            </w:rPr>
            <w:t>át th</w:t>
          </w:r>
          <w:r w:rsidRPr="00C253FD">
            <w:rPr>
              <w:rFonts w:eastAsia="SimSun"/>
              <w:color w:val="000000" w:themeColor="text1"/>
              <w:szCs w:val="28"/>
              <w:lang w:val="vi-VN"/>
            </w:rPr>
            <w:t>ải từ bay hơi l</w:t>
          </w:r>
          <w:r w:rsidRPr="00C253FD">
            <w:rPr>
              <w:rFonts w:eastAsia="SimSun"/>
              <w:color w:val="000000" w:themeColor="text1"/>
              <w:szCs w:val="28"/>
            </w:rPr>
            <w:t xml:space="preserve">à </w:t>
          </w:r>
          <w:r w:rsidRPr="00D849A9">
            <w:rPr>
              <w:rFonts w:eastAsia="SimSun"/>
              <w:color w:val="000000" w:themeColor="text1"/>
              <w:szCs w:val="28"/>
            </w:rPr>
            <w:t xml:space="preserve">6,10 </w:t>
          </w:r>
          <w:r w:rsidRPr="00C253FD">
            <w:rPr>
              <w:rFonts w:eastAsia="SimSun"/>
              <w:color w:val="000000" w:themeColor="text1"/>
              <w:szCs w:val="28"/>
            </w:rPr>
            <w:t>Gg-N</w:t>
          </w:r>
          <w:r w:rsidRPr="00C253FD">
            <w:rPr>
              <w:rFonts w:eastAsia="SimSun"/>
              <w:color w:val="000000" w:themeColor="text1"/>
              <w:szCs w:val="28"/>
              <w:vertAlign w:val="subscript"/>
            </w:rPr>
            <w:t>2</w:t>
          </w:r>
          <w:r w:rsidRPr="00C253FD">
            <w:rPr>
              <w:rFonts w:eastAsia="SimSun"/>
              <w:color w:val="000000" w:themeColor="text1"/>
              <w:szCs w:val="28"/>
            </w:rPr>
            <w:t>O và phát thải từ r</w:t>
          </w:r>
          <w:r w:rsidRPr="00C253FD">
            <w:rPr>
              <w:rFonts w:eastAsia="SimSun"/>
              <w:color w:val="000000" w:themeColor="text1"/>
              <w:szCs w:val="28"/>
              <w:lang w:val="vi-VN"/>
            </w:rPr>
            <w:t>ửa tr</w:t>
          </w:r>
          <w:r w:rsidRPr="00C253FD">
            <w:rPr>
              <w:rFonts w:eastAsia="SimSun"/>
              <w:color w:val="000000" w:themeColor="text1"/>
              <w:szCs w:val="28"/>
            </w:rPr>
            <w:t>ôi và rò r</w:t>
          </w:r>
          <w:r w:rsidRPr="00C253FD">
            <w:rPr>
              <w:rFonts w:eastAsia="SimSun"/>
              <w:color w:val="000000" w:themeColor="text1"/>
              <w:szCs w:val="28"/>
              <w:lang w:val="vi-VN"/>
            </w:rPr>
            <w:t>ỉ l</w:t>
          </w:r>
          <w:r w:rsidRPr="00C253FD">
            <w:rPr>
              <w:rFonts w:eastAsia="SimSun"/>
              <w:color w:val="000000" w:themeColor="text1"/>
              <w:szCs w:val="28"/>
            </w:rPr>
            <w:t xml:space="preserve">à </w:t>
          </w:r>
          <w:r w:rsidRPr="00D849A9">
            <w:rPr>
              <w:rFonts w:eastAsia="SimSun"/>
              <w:color w:val="000000" w:themeColor="text1"/>
              <w:szCs w:val="28"/>
            </w:rPr>
            <w:t xml:space="preserve">9,60 </w:t>
          </w:r>
          <w:r w:rsidRPr="00C253FD">
            <w:rPr>
              <w:rFonts w:eastAsia="SimSun"/>
              <w:color w:val="000000" w:themeColor="text1"/>
              <w:szCs w:val="28"/>
            </w:rPr>
            <w:t>Gg-N</w:t>
          </w:r>
          <w:r w:rsidRPr="00C253FD">
            <w:rPr>
              <w:rFonts w:eastAsia="SimSun"/>
              <w:color w:val="000000" w:themeColor="text1"/>
              <w:szCs w:val="28"/>
              <w:vertAlign w:val="subscript"/>
            </w:rPr>
            <w:t>2</w:t>
          </w:r>
          <w:r w:rsidRPr="00C253FD">
            <w:rPr>
              <w:rFonts w:eastAsia="SimSun"/>
              <w:color w:val="000000" w:themeColor="text1"/>
              <w:szCs w:val="28"/>
            </w:rPr>
            <w:t>O.</w:t>
          </w:r>
          <w:bookmarkStart w:id="314" w:name="_Toc49420520"/>
        </w:p>
        <w:p w14:paraId="430BE609" w14:textId="022421B1" w:rsidR="00EA5036" w:rsidRPr="00C253FD" w:rsidRDefault="002C76BE" w:rsidP="00B41096">
          <w:pPr>
            <w:pStyle w:val="Caption"/>
            <w:rPr>
              <w:color w:val="000000" w:themeColor="text1"/>
            </w:rPr>
          </w:pPr>
          <w:bookmarkStart w:id="315" w:name="_Toc137735586"/>
          <w:bookmarkStart w:id="316" w:name="_Toc153186274"/>
          <w:r>
            <w:t xml:space="preserve">Bảng </w:t>
          </w:r>
          <w:r>
            <w:fldChar w:fldCharType="begin"/>
          </w:r>
          <w:r>
            <w:instrText xml:space="preserve"> SEQ Bảng \* ARABIC </w:instrText>
          </w:r>
          <w:r>
            <w:fldChar w:fldCharType="separate"/>
          </w:r>
          <w:r>
            <w:rPr>
              <w:noProof/>
            </w:rPr>
            <w:t>24</w:t>
          </w:r>
          <w:r>
            <w:rPr>
              <w:noProof/>
            </w:rPr>
            <w:fldChar w:fldCharType="end"/>
          </w:r>
          <w:r w:rsidR="00EA5036" w:rsidRPr="00C253FD">
            <w:rPr>
              <w:color w:val="000000" w:themeColor="text1"/>
            </w:rPr>
            <w:t xml:space="preserve">. </w:t>
          </w:r>
          <w:bookmarkEnd w:id="314"/>
          <w:r w:rsidR="00EA5036" w:rsidRPr="00C253FD">
            <w:rPr>
              <w:color w:val="000000" w:themeColor="text1"/>
            </w:rPr>
            <w:t>Phát thải gián tiếp từ bay hơi, rửa trôi và rò rỉ</w:t>
          </w:r>
          <w:bookmarkEnd w:id="315"/>
          <w:bookmarkEnd w:id="316"/>
        </w:p>
        <w:tbl>
          <w:tblPr>
            <w:tblW w:w="92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2783"/>
            <w:gridCol w:w="3292"/>
            <w:gridCol w:w="3151"/>
          </w:tblGrid>
          <w:tr w:rsidR="00EA5036" w:rsidRPr="00C253FD" w14:paraId="51EEC06B" w14:textId="77777777" w:rsidTr="00B14B60">
            <w:trPr>
              <w:trHeight w:val="519"/>
              <w:jc w:val="center"/>
            </w:trPr>
            <w:tc>
              <w:tcPr>
                <w:tcW w:w="2783" w:type="dxa"/>
                <w:shd w:val="clear" w:color="auto" w:fill="FFFFFF" w:themeFill="background1"/>
                <w:vAlign w:val="center"/>
              </w:tcPr>
              <w:p w14:paraId="3A84BD83" w14:textId="77777777" w:rsidR="00EA5036" w:rsidRPr="00C253FD" w:rsidRDefault="00EA5036" w:rsidP="00B41096">
                <w:pPr>
                  <w:widowControl w:val="0"/>
                  <w:autoSpaceDE w:val="0"/>
                  <w:autoSpaceDN w:val="0"/>
                  <w:adjustRightInd w:val="0"/>
                  <w:ind w:firstLine="2"/>
                  <w:jc w:val="center"/>
                  <w:rPr>
                    <w:rFonts w:ascii="Calibri" w:eastAsia="SimSun" w:hAnsi="Calibri" w:cs="Calibri"/>
                    <w:color w:val="000000" w:themeColor="text1"/>
                    <w:szCs w:val="28"/>
                  </w:rPr>
                </w:pPr>
                <w:r w:rsidRPr="00C253FD">
                  <w:rPr>
                    <w:rFonts w:eastAsia="SimSun"/>
                    <w:b/>
                    <w:bCs/>
                    <w:color w:val="000000" w:themeColor="text1"/>
                    <w:szCs w:val="28"/>
                    <w:lang w:val="vi-VN"/>
                  </w:rPr>
                  <w:t>Nguồn phát thải</w:t>
                </w:r>
              </w:p>
            </w:tc>
            <w:tc>
              <w:tcPr>
                <w:tcW w:w="3292" w:type="dxa"/>
                <w:shd w:val="clear" w:color="auto" w:fill="FFFFFF" w:themeFill="background1"/>
              </w:tcPr>
              <w:p w14:paraId="1167270E" w14:textId="77777777" w:rsidR="00EA5036" w:rsidRPr="00C253FD" w:rsidRDefault="00EA5036" w:rsidP="00B41096">
                <w:pPr>
                  <w:widowControl w:val="0"/>
                  <w:autoSpaceDE w:val="0"/>
                  <w:autoSpaceDN w:val="0"/>
                  <w:adjustRightInd w:val="0"/>
                  <w:ind w:firstLine="2"/>
                  <w:jc w:val="center"/>
                  <w:rPr>
                    <w:rFonts w:eastAsia="SimSun"/>
                    <w:b/>
                    <w:bCs/>
                    <w:color w:val="000000" w:themeColor="text1"/>
                    <w:szCs w:val="28"/>
                    <w:lang w:val="vi-VN"/>
                  </w:rPr>
                </w:pPr>
                <w:r w:rsidRPr="00C30A58">
                  <w:rPr>
                    <w:rFonts w:eastAsia="SimSun"/>
                    <w:b/>
                    <w:bCs/>
                    <w:color w:val="000000" w:themeColor="text1"/>
                    <w:szCs w:val="28"/>
                    <w:lang w:val="es-ES"/>
                  </w:rPr>
                  <w:t>Phát th</w:t>
                </w:r>
                <w:r w:rsidRPr="00C253FD">
                  <w:rPr>
                    <w:rFonts w:eastAsia="SimSun"/>
                    <w:b/>
                    <w:bCs/>
                    <w:color w:val="000000" w:themeColor="text1"/>
                    <w:szCs w:val="28"/>
                    <w:lang w:val="vi-VN"/>
                  </w:rPr>
                  <w:t>ải gi</w:t>
                </w:r>
                <w:r w:rsidRPr="00C30A58">
                  <w:rPr>
                    <w:rFonts w:eastAsia="SimSun"/>
                    <w:b/>
                    <w:bCs/>
                    <w:color w:val="000000" w:themeColor="text1"/>
                    <w:szCs w:val="28"/>
                    <w:lang w:val="es-ES"/>
                  </w:rPr>
                  <w:t>án ti</w:t>
                </w:r>
                <w:r w:rsidRPr="00C253FD">
                  <w:rPr>
                    <w:rFonts w:eastAsia="SimSun"/>
                    <w:b/>
                    <w:bCs/>
                    <w:color w:val="000000" w:themeColor="text1"/>
                    <w:szCs w:val="28"/>
                    <w:lang w:val="vi-VN"/>
                  </w:rPr>
                  <w:t>ếp N</w:t>
                </w:r>
                <w:r w:rsidRPr="00C253FD">
                  <w:rPr>
                    <w:rFonts w:eastAsia="SimSun"/>
                    <w:b/>
                    <w:bCs/>
                    <w:color w:val="000000" w:themeColor="text1"/>
                    <w:szCs w:val="28"/>
                    <w:vertAlign w:val="subscript"/>
                    <w:lang w:val="vi-VN"/>
                  </w:rPr>
                  <w:t>2</w:t>
                </w:r>
                <w:r w:rsidRPr="00C253FD">
                  <w:rPr>
                    <w:rFonts w:eastAsia="SimSun"/>
                    <w:b/>
                    <w:bCs/>
                    <w:color w:val="000000" w:themeColor="text1"/>
                    <w:szCs w:val="28"/>
                    <w:lang w:val="vi-VN"/>
                  </w:rPr>
                  <w:t xml:space="preserve">O </w:t>
                </w:r>
              </w:p>
              <w:p w14:paraId="3D51FD1B" w14:textId="77777777" w:rsidR="00EA5036" w:rsidRPr="00C30A58" w:rsidRDefault="00EA5036" w:rsidP="00B41096">
                <w:pPr>
                  <w:widowControl w:val="0"/>
                  <w:autoSpaceDE w:val="0"/>
                  <w:autoSpaceDN w:val="0"/>
                  <w:adjustRightInd w:val="0"/>
                  <w:ind w:firstLine="2"/>
                  <w:jc w:val="center"/>
                  <w:rPr>
                    <w:rFonts w:ascii="Calibri" w:eastAsia="SimSun" w:hAnsi="Calibri" w:cs="Calibri"/>
                    <w:color w:val="000000" w:themeColor="text1"/>
                    <w:szCs w:val="28"/>
                    <w:lang w:val="es-ES"/>
                  </w:rPr>
                </w:pPr>
                <w:r w:rsidRPr="00C30A58">
                  <w:rPr>
                    <w:rFonts w:eastAsia="SimSun"/>
                    <w:b/>
                    <w:bCs/>
                    <w:color w:val="000000" w:themeColor="text1"/>
                    <w:szCs w:val="28"/>
                    <w:lang w:val="es-ES"/>
                  </w:rPr>
                  <w:t>(Gg N</w:t>
                </w:r>
                <w:r w:rsidRPr="00C30A58">
                  <w:rPr>
                    <w:rFonts w:eastAsia="SimSun"/>
                    <w:b/>
                    <w:bCs/>
                    <w:color w:val="000000" w:themeColor="text1"/>
                    <w:szCs w:val="28"/>
                    <w:vertAlign w:val="subscript"/>
                    <w:lang w:val="es-ES"/>
                  </w:rPr>
                  <w:t>2</w:t>
                </w:r>
                <w:r w:rsidRPr="00C30A58">
                  <w:rPr>
                    <w:rFonts w:eastAsia="SimSun"/>
                    <w:b/>
                    <w:bCs/>
                    <w:color w:val="000000" w:themeColor="text1"/>
                    <w:szCs w:val="28"/>
                    <w:lang w:val="es-ES"/>
                  </w:rPr>
                  <w:t>O)</w:t>
                </w:r>
              </w:p>
            </w:tc>
            <w:tc>
              <w:tcPr>
                <w:tcW w:w="3151" w:type="dxa"/>
                <w:shd w:val="clear" w:color="auto" w:fill="FFFFFF" w:themeFill="background1"/>
              </w:tcPr>
              <w:p w14:paraId="0D67D76B" w14:textId="77777777" w:rsidR="00EA5036" w:rsidRPr="00C253FD" w:rsidRDefault="00EA5036" w:rsidP="00B41096">
                <w:pPr>
                  <w:widowControl w:val="0"/>
                  <w:autoSpaceDE w:val="0"/>
                  <w:autoSpaceDN w:val="0"/>
                  <w:adjustRightInd w:val="0"/>
                  <w:ind w:firstLine="2"/>
                  <w:jc w:val="center"/>
                  <w:rPr>
                    <w:rFonts w:eastAsia="SimSun"/>
                    <w:b/>
                    <w:bCs/>
                    <w:color w:val="000000" w:themeColor="text1"/>
                    <w:szCs w:val="28"/>
                    <w:lang w:val="vi-VN"/>
                  </w:rPr>
                </w:pPr>
                <w:r w:rsidRPr="00C253FD">
                  <w:rPr>
                    <w:rFonts w:eastAsia="SimSun"/>
                    <w:b/>
                    <w:bCs/>
                    <w:color w:val="000000" w:themeColor="text1"/>
                    <w:szCs w:val="28"/>
                  </w:rPr>
                  <w:t>Phát th</w:t>
                </w:r>
                <w:r w:rsidRPr="00C253FD">
                  <w:rPr>
                    <w:rFonts w:eastAsia="SimSun"/>
                    <w:b/>
                    <w:bCs/>
                    <w:color w:val="000000" w:themeColor="text1"/>
                    <w:szCs w:val="28"/>
                    <w:lang w:val="vi-VN"/>
                  </w:rPr>
                  <w:t>ải gi</w:t>
                </w:r>
                <w:r w:rsidRPr="00C253FD">
                  <w:rPr>
                    <w:rFonts w:eastAsia="SimSun"/>
                    <w:b/>
                    <w:bCs/>
                    <w:color w:val="000000" w:themeColor="text1"/>
                    <w:szCs w:val="28"/>
                  </w:rPr>
                  <w:t>án ti</w:t>
                </w:r>
                <w:r w:rsidRPr="00C253FD">
                  <w:rPr>
                    <w:rFonts w:eastAsia="SimSun"/>
                    <w:b/>
                    <w:bCs/>
                    <w:color w:val="000000" w:themeColor="text1"/>
                    <w:szCs w:val="28"/>
                    <w:lang w:val="vi-VN"/>
                  </w:rPr>
                  <w:t>ếp N</w:t>
                </w:r>
                <w:r w:rsidRPr="00C253FD">
                  <w:rPr>
                    <w:rFonts w:eastAsia="SimSun"/>
                    <w:b/>
                    <w:bCs/>
                    <w:color w:val="000000" w:themeColor="text1"/>
                    <w:szCs w:val="28"/>
                    <w:vertAlign w:val="subscript"/>
                    <w:lang w:val="vi-VN"/>
                  </w:rPr>
                  <w:t>2</w:t>
                </w:r>
                <w:r w:rsidRPr="00C253FD">
                  <w:rPr>
                    <w:rFonts w:eastAsia="SimSun"/>
                    <w:b/>
                    <w:bCs/>
                    <w:color w:val="000000" w:themeColor="text1"/>
                    <w:szCs w:val="28"/>
                    <w:lang w:val="vi-VN"/>
                  </w:rPr>
                  <w:t>O</w:t>
                </w:r>
              </w:p>
              <w:p w14:paraId="63BFD8D8" w14:textId="77777777" w:rsidR="00EA5036" w:rsidRPr="00C253FD" w:rsidRDefault="00EA5036" w:rsidP="00B41096">
                <w:pPr>
                  <w:widowControl w:val="0"/>
                  <w:autoSpaceDE w:val="0"/>
                  <w:autoSpaceDN w:val="0"/>
                  <w:adjustRightInd w:val="0"/>
                  <w:ind w:firstLine="2"/>
                  <w:jc w:val="center"/>
                  <w:rPr>
                    <w:rFonts w:ascii="Calibri" w:eastAsia="SimSun" w:hAnsi="Calibri" w:cs="Calibri"/>
                    <w:color w:val="000000" w:themeColor="text1"/>
                    <w:szCs w:val="28"/>
                  </w:rPr>
                </w:pPr>
                <w:r w:rsidRPr="00C253FD">
                  <w:rPr>
                    <w:rFonts w:eastAsia="SimSun"/>
                    <w:b/>
                    <w:bCs/>
                    <w:color w:val="000000" w:themeColor="text1"/>
                    <w:szCs w:val="28"/>
                  </w:rPr>
                  <w:t>(Gg CO</w:t>
                </w:r>
                <w:r w:rsidRPr="00C253FD">
                  <w:rPr>
                    <w:rFonts w:eastAsia="SimSun"/>
                    <w:b/>
                    <w:bCs/>
                    <w:color w:val="000000" w:themeColor="text1"/>
                    <w:szCs w:val="28"/>
                    <w:vertAlign w:val="subscript"/>
                  </w:rPr>
                  <w:t>2</w:t>
                </w:r>
                <w:r w:rsidRPr="00C253FD">
                  <w:rPr>
                    <w:rFonts w:eastAsia="SimSun"/>
                    <w:b/>
                    <w:bCs/>
                    <w:color w:val="000000" w:themeColor="text1"/>
                    <w:szCs w:val="28"/>
                  </w:rPr>
                  <w:t xml:space="preserve"> tđ.)</w:t>
                </w:r>
              </w:p>
            </w:tc>
          </w:tr>
          <w:tr w:rsidR="00EA5036" w:rsidRPr="00C253FD" w14:paraId="3796E887" w14:textId="77777777" w:rsidTr="00B14B60">
            <w:trPr>
              <w:trHeight w:val="224"/>
              <w:jc w:val="center"/>
            </w:trPr>
            <w:tc>
              <w:tcPr>
                <w:tcW w:w="2783" w:type="dxa"/>
                <w:shd w:val="clear" w:color="auto" w:fill="FFFFFF" w:themeFill="background1"/>
              </w:tcPr>
              <w:p w14:paraId="4F589C91" w14:textId="77777777" w:rsidR="00EA5036" w:rsidRPr="00C253FD" w:rsidRDefault="00EA5036" w:rsidP="00B41096">
                <w:pPr>
                  <w:widowControl w:val="0"/>
                  <w:autoSpaceDE w:val="0"/>
                  <w:autoSpaceDN w:val="0"/>
                  <w:adjustRightInd w:val="0"/>
                  <w:jc w:val="center"/>
                  <w:rPr>
                    <w:rFonts w:ascii="Calibri" w:eastAsia="SimSun" w:hAnsi="Calibri" w:cs="Calibri"/>
                    <w:color w:val="000000" w:themeColor="text1"/>
                    <w:szCs w:val="28"/>
                  </w:rPr>
                </w:pPr>
                <w:r w:rsidRPr="00C253FD">
                  <w:rPr>
                    <w:rFonts w:eastAsia="SimSun"/>
                    <w:color w:val="000000" w:themeColor="text1"/>
                    <w:szCs w:val="28"/>
                  </w:rPr>
                  <w:t>Bay hơi</w:t>
                </w:r>
              </w:p>
            </w:tc>
            <w:tc>
              <w:tcPr>
                <w:tcW w:w="3292" w:type="dxa"/>
                <w:shd w:val="clear" w:color="auto" w:fill="FFFFFF" w:themeFill="background1"/>
              </w:tcPr>
              <w:p w14:paraId="157B3C66" w14:textId="77777777" w:rsidR="00EA5036" w:rsidRPr="00C253FD" w:rsidRDefault="00EA5036" w:rsidP="00B41096">
                <w:pPr>
                  <w:widowControl w:val="0"/>
                  <w:autoSpaceDE w:val="0"/>
                  <w:autoSpaceDN w:val="0"/>
                  <w:adjustRightInd w:val="0"/>
                  <w:jc w:val="center"/>
                  <w:rPr>
                    <w:rFonts w:eastAsia="SimSun"/>
                    <w:color w:val="000000" w:themeColor="text1"/>
                    <w:szCs w:val="28"/>
                  </w:rPr>
                </w:pPr>
                <w:r w:rsidRPr="00CC293F">
                  <w:t xml:space="preserve"> 6,10 </w:t>
                </w:r>
              </w:p>
            </w:tc>
            <w:tc>
              <w:tcPr>
                <w:tcW w:w="3151" w:type="dxa"/>
                <w:shd w:val="clear" w:color="auto" w:fill="FFFFFF" w:themeFill="background1"/>
              </w:tcPr>
              <w:p w14:paraId="33C8C0BD" w14:textId="77777777" w:rsidR="00EA5036" w:rsidRPr="00C253FD" w:rsidRDefault="00EA5036" w:rsidP="00B41096">
                <w:pPr>
                  <w:widowControl w:val="0"/>
                  <w:autoSpaceDE w:val="0"/>
                  <w:autoSpaceDN w:val="0"/>
                  <w:adjustRightInd w:val="0"/>
                  <w:jc w:val="center"/>
                  <w:rPr>
                    <w:rFonts w:eastAsia="SimSun"/>
                    <w:color w:val="000000" w:themeColor="text1"/>
                    <w:szCs w:val="28"/>
                  </w:rPr>
                </w:pPr>
                <w:r w:rsidRPr="00CC293F">
                  <w:t xml:space="preserve"> 1.615,95 </w:t>
                </w:r>
              </w:p>
            </w:tc>
          </w:tr>
          <w:tr w:rsidR="00EA5036" w:rsidRPr="00C253FD" w14:paraId="2C664CA4" w14:textId="77777777" w:rsidTr="00B14B60">
            <w:trPr>
              <w:trHeight w:val="57"/>
              <w:jc w:val="center"/>
            </w:trPr>
            <w:tc>
              <w:tcPr>
                <w:tcW w:w="2783" w:type="dxa"/>
                <w:shd w:val="clear" w:color="auto" w:fill="FFFFFF" w:themeFill="background1"/>
              </w:tcPr>
              <w:p w14:paraId="33636307" w14:textId="77777777" w:rsidR="00EA5036" w:rsidRPr="00C253FD" w:rsidRDefault="00EA5036" w:rsidP="00B41096">
                <w:pPr>
                  <w:widowControl w:val="0"/>
                  <w:autoSpaceDE w:val="0"/>
                  <w:autoSpaceDN w:val="0"/>
                  <w:adjustRightInd w:val="0"/>
                  <w:jc w:val="center"/>
                  <w:rPr>
                    <w:rFonts w:ascii="Calibri" w:eastAsia="SimSun" w:hAnsi="Calibri" w:cs="Calibri"/>
                    <w:color w:val="000000" w:themeColor="text1"/>
                    <w:szCs w:val="28"/>
                  </w:rPr>
                </w:pPr>
                <w:r w:rsidRPr="00C253FD">
                  <w:rPr>
                    <w:rFonts w:eastAsia="SimSun"/>
                    <w:color w:val="000000" w:themeColor="text1"/>
                    <w:szCs w:val="28"/>
                  </w:rPr>
                  <w:t>R</w:t>
                </w:r>
                <w:r w:rsidRPr="00C253FD">
                  <w:rPr>
                    <w:rFonts w:eastAsia="SimSun"/>
                    <w:color w:val="000000" w:themeColor="text1"/>
                    <w:szCs w:val="28"/>
                    <w:lang w:val="vi-VN"/>
                  </w:rPr>
                  <w:t>ửa tr</w:t>
                </w:r>
                <w:r w:rsidRPr="00C253FD">
                  <w:rPr>
                    <w:rFonts w:eastAsia="SimSun"/>
                    <w:color w:val="000000" w:themeColor="text1"/>
                    <w:szCs w:val="28"/>
                  </w:rPr>
                  <w:t>ôi và rò r</w:t>
                </w:r>
                <w:r w:rsidRPr="00C253FD">
                  <w:rPr>
                    <w:rFonts w:eastAsia="SimSun"/>
                    <w:color w:val="000000" w:themeColor="text1"/>
                    <w:szCs w:val="28"/>
                    <w:lang w:val="vi-VN"/>
                  </w:rPr>
                  <w:t>ỉ</w:t>
                </w:r>
              </w:p>
            </w:tc>
            <w:tc>
              <w:tcPr>
                <w:tcW w:w="3292" w:type="dxa"/>
                <w:shd w:val="clear" w:color="auto" w:fill="FFFFFF" w:themeFill="background1"/>
              </w:tcPr>
              <w:p w14:paraId="06DAD12C" w14:textId="77777777" w:rsidR="00EA5036" w:rsidRPr="00C253FD" w:rsidRDefault="00EA5036" w:rsidP="00B41096">
                <w:pPr>
                  <w:widowControl w:val="0"/>
                  <w:autoSpaceDE w:val="0"/>
                  <w:autoSpaceDN w:val="0"/>
                  <w:adjustRightInd w:val="0"/>
                  <w:jc w:val="center"/>
                  <w:rPr>
                    <w:rFonts w:eastAsia="SimSun"/>
                    <w:color w:val="000000" w:themeColor="text1"/>
                    <w:szCs w:val="28"/>
                  </w:rPr>
                </w:pPr>
                <w:r w:rsidRPr="00CC293F">
                  <w:t xml:space="preserve"> 9,60 </w:t>
                </w:r>
              </w:p>
            </w:tc>
            <w:tc>
              <w:tcPr>
                <w:tcW w:w="3151" w:type="dxa"/>
                <w:shd w:val="clear" w:color="auto" w:fill="FFFFFF" w:themeFill="background1"/>
              </w:tcPr>
              <w:p w14:paraId="13973F5B" w14:textId="77777777" w:rsidR="00EA5036" w:rsidRPr="00C253FD" w:rsidRDefault="00EA5036" w:rsidP="00B41096">
                <w:pPr>
                  <w:widowControl w:val="0"/>
                  <w:autoSpaceDE w:val="0"/>
                  <w:autoSpaceDN w:val="0"/>
                  <w:adjustRightInd w:val="0"/>
                  <w:jc w:val="center"/>
                  <w:rPr>
                    <w:rFonts w:eastAsia="SimSun"/>
                    <w:color w:val="000000" w:themeColor="text1"/>
                    <w:szCs w:val="28"/>
                  </w:rPr>
                </w:pPr>
                <w:r w:rsidRPr="00CC293F">
                  <w:t xml:space="preserve"> 2.543,82 </w:t>
                </w:r>
              </w:p>
            </w:tc>
          </w:tr>
          <w:tr w:rsidR="00EA5036" w:rsidRPr="00C253FD" w14:paraId="68C5EDA3" w14:textId="77777777" w:rsidTr="00B14B60">
            <w:trPr>
              <w:trHeight w:val="330"/>
              <w:jc w:val="center"/>
            </w:trPr>
            <w:tc>
              <w:tcPr>
                <w:tcW w:w="2783" w:type="dxa"/>
                <w:shd w:val="clear" w:color="auto" w:fill="FFFFFF" w:themeFill="background1"/>
              </w:tcPr>
              <w:p w14:paraId="6B970D76" w14:textId="77777777" w:rsidR="00EA5036" w:rsidRPr="00C253FD" w:rsidRDefault="00EA5036" w:rsidP="00B41096">
                <w:pPr>
                  <w:widowControl w:val="0"/>
                  <w:autoSpaceDE w:val="0"/>
                  <w:autoSpaceDN w:val="0"/>
                  <w:adjustRightInd w:val="0"/>
                  <w:jc w:val="center"/>
                  <w:rPr>
                    <w:rFonts w:ascii="Calibri" w:eastAsia="SimSun" w:hAnsi="Calibri" w:cs="Calibri"/>
                    <w:color w:val="000000" w:themeColor="text1"/>
                    <w:szCs w:val="28"/>
                  </w:rPr>
                </w:pPr>
                <w:r w:rsidRPr="00C253FD">
                  <w:rPr>
                    <w:rFonts w:eastAsia="SimSun"/>
                    <w:b/>
                    <w:bCs/>
                    <w:color w:val="000000" w:themeColor="text1"/>
                    <w:szCs w:val="28"/>
                  </w:rPr>
                  <w:t>T</w:t>
                </w:r>
                <w:r w:rsidRPr="00C253FD">
                  <w:rPr>
                    <w:rFonts w:eastAsia="SimSun"/>
                    <w:b/>
                    <w:bCs/>
                    <w:color w:val="000000" w:themeColor="text1"/>
                    <w:szCs w:val="28"/>
                    <w:lang w:val="vi-VN"/>
                  </w:rPr>
                  <w:t>ổng</w:t>
                </w:r>
              </w:p>
            </w:tc>
            <w:tc>
              <w:tcPr>
                <w:tcW w:w="3292" w:type="dxa"/>
                <w:shd w:val="clear" w:color="auto" w:fill="FFFFFF" w:themeFill="background1"/>
              </w:tcPr>
              <w:p w14:paraId="1CEC5890" w14:textId="77777777" w:rsidR="00EA5036" w:rsidRPr="00D849A9" w:rsidRDefault="00EA5036" w:rsidP="00B41096">
                <w:pPr>
                  <w:widowControl w:val="0"/>
                  <w:autoSpaceDE w:val="0"/>
                  <w:autoSpaceDN w:val="0"/>
                  <w:adjustRightInd w:val="0"/>
                  <w:jc w:val="center"/>
                  <w:rPr>
                    <w:rFonts w:eastAsia="SimSun"/>
                    <w:b/>
                    <w:bCs/>
                    <w:color w:val="000000" w:themeColor="text1"/>
                    <w:szCs w:val="28"/>
                  </w:rPr>
                </w:pPr>
                <w:r w:rsidRPr="00D849A9">
                  <w:rPr>
                    <w:b/>
                    <w:bCs/>
                  </w:rPr>
                  <w:t xml:space="preserve"> 15,70 </w:t>
                </w:r>
              </w:p>
            </w:tc>
            <w:tc>
              <w:tcPr>
                <w:tcW w:w="3151" w:type="dxa"/>
                <w:shd w:val="clear" w:color="auto" w:fill="FFFFFF" w:themeFill="background1"/>
              </w:tcPr>
              <w:p w14:paraId="320E46FC" w14:textId="77777777" w:rsidR="00EA5036" w:rsidRPr="00D849A9" w:rsidRDefault="00EA5036" w:rsidP="00B41096">
                <w:pPr>
                  <w:widowControl w:val="0"/>
                  <w:autoSpaceDE w:val="0"/>
                  <w:autoSpaceDN w:val="0"/>
                  <w:adjustRightInd w:val="0"/>
                  <w:jc w:val="center"/>
                  <w:rPr>
                    <w:rFonts w:eastAsia="SimSun"/>
                    <w:b/>
                    <w:bCs/>
                    <w:color w:val="000000" w:themeColor="text1"/>
                    <w:szCs w:val="28"/>
                  </w:rPr>
                </w:pPr>
                <w:r w:rsidRPr="00D849A9">
                  <w:rPr>
                    <w:b/>
                    <w:bCs/>
                  </w:rPr>
                  <w:t xml:space="preserve"> 4.159,76 </w:t>
                </w:r>
              </w:p>
            </w:tc>
          </w:tr>
        </w:tbl>
        <w:p w14:paraId="0C3A79FC" w14:textId="453F0C8C" w:rsidR="00EA5036" w:rsidRPr="00BE4C35" w:rsidRDefault="00BE4C35" w:rsidP="009C164A">
          <w:pPr>
            <w:pStyle w:val="Heading2"/>
            <w:ind w:left="0" w:firstLine="0"/>
          </w:pPr>
          <w:bookmarkStart w:id="317" w:name="_Toc137979343"/>
          <w:bookmarkStart w:id="318" w:name="_Toc162557482"/>
          <w:r w:rsidRPr="00BE4C35">
            <w:rPr>
              <w:lang w:val="en-SG"/>
            </w:rPr>
            <w:t xml:space="preserve">3.2. </w:t>
          </w:r>
          <w:r w:rsidR="00EA5036" w:rsidRPr="00BE4C35">
            <w:t>Phát thải từ quá trình phân hủy các chất hữu cơ trong đất khoáng</w:t>
          </w:r>
          <w:bookmarkEnd w:id="317"/>
          <w:bookmarkEnd w:id="318"/>
        </w:p>
        <w:p w14:paraId="3A665E03" w14:textId="77777777" w:rsidR="00EA5036" w:rsidRPr="00BE4C35" w:rsidRDefault="00EA5036" w:rsidP="00B41096">
          <w:pPr>
            <w:rPr>
              <w:color w:val="000000" w:themeColor="text1"/>
              <w:u w:val="single"/>
              <w:lang w:eastAsia="ja-JP"/>
            </w:rPr>
          </w:pPr>
          <w:r w:rsidRPr="00BE4C35">
            <w:rPr>
              <w:color w:val="000000" w:themeColor="text1"/>
              <w:lang w:eastAsia="ja-JP"/>
            </w:rPr>
            <w:t>Việc chuyển đổi sang đất trồng trọt thường làm gia tăng quá trình khoáng hóa đất hữu cơ (chuyển đổi thành dạng vô cơ). Kết quả của quá trình khoáng hóa không chỉ là làm giảm lượng cácbon trong đất mà còn liên quan đến việc chuyển đổi nitơ trong các chất hữu cơ đất thành amoni và nitrat và làm gia tăng N</w:t>
          </w:r>
          <w:r w:rsidRPr="00BE4C35">
            <w:rPr>
              <w:color w:val="000000" w:themeColor="text1"/>
              <w:vertAlign w:val="subscript"/>
              <w:lang w:eastAsia="ja-JP"/>
            </w:rPr>
            <w:t>2</w:t>
          </w:r>
          <w:r w:rsidRPr="00BE4C35">
            <w:rPr>
              <w:color w:val="000000" w:themeColor="text1"/>
              <w:lang w:eastAsia="ja-JP"/>
            </w:rPr>
            <w:t>O.</w:t>
          </w:r>
        </w:p>
        <w:p w14:paraId="04316C0A" w14:textId="7F7BD1AE" w:rsidR="00EA5036" w:rsidRDefault="00EA5036" w:rsidP="00B41096">
          <w:pPr>
            <w:rPr>
              <w:color w:val="000000" w:themeColor="text1"/>
              <w:szCs w:val="28"/>
              <w:lang w:eastAsia="ja-JP"/>
            </w:rPr>
          </w:pPr>
          <w:r w:rsidRPr="00BE4C35">
            <w:rPr>
              <w:color w:val="000000" w:themeColor="text1"/>
              <w:szCs w:val="28"/>
              <w:lang w:eastAsia="ja-JP"/>
            </w:rPr>
            <w:t>Do không ước tính thay đổi trữ lượng các-bon trong đất khoáng nên cũng không ước tính phát thải N</w:t>
          </w:r>
          <w:r w:rsidRPr="00BE4C35">
            <w:rPr>
              <w:color w:val="000000" w:themeColor="text1"/>
              <w:szCs w:val="28"/>
              <w:vertAlign w:val="subscript"/>
              <w:lang w:eastAsia="ja-JP"/>
            </w:rPr>
            <w:t>2</w:t>
          </w:r>
          <w:r w:rsidRPr="00BE4C35">
            <w:rPr>
              <w:color w:val="000000" w:themeColor="text1"/>
              <w:szCs w:val="28"/>
              <w:lang w:eastAsia="ja-JP"/>
            </w:rPr>
            <w:t>O.</w:t>
          </w:r>
        </w:p>
        <w:p w14:paraId="4C2806B5" w14:textId="2B250564" w:rsidR="00DA20FA" w:rsidRDefault="00DA20FA" w:rsidP="00B41096">
          <w:pPr>
            <w:rPr>
              <w:color w:val="000000" w:themeColor="text1"/>
              <w:szCs w:val="28"/>
              <w:lang w:eastAsia="ja-JP"/>
            </w:rPr>
          </w:pPr>
        </w:p>
        <w:p w14:paraId="464C8A78" w14:textId="6494A32B" w:rsidR="00DA20FA" w:rsidRDefault="00DA20FA" w:rsidP="00B41096">
          <w:pPr>
            <w:rPr>
              <w:color w:val="000000" w:themeColor="text1"/>
              <w:szCs w:val="28"/>
              <w:lang w:eastAsia="ja-JP"/>
            </w:rPr>
          </w:pPr>
        </w:p>
        <w:p w14:paraId="3544A0BB" w14:textId="54195772" w:rsidR="00DA20FA" w:rsidRDefault="00DA20FA" w:rsidP="00B41096">
          <w:pPr>
            <w:rPr>
              <w:color w:val="000000" w:themeColor="text1"/>
              <w:szCs w:val="28"/>
              <w:lang w:eastAsia="ja-JP"/>
            </w:rPr>
          </w:pPr>
        </w:p>
        <w:p w14:paraId="6B3C8934" w14:textId="55E61660" w:rsidR="00DA20FA" w:rsidRDefault="00DA20FA" w:rsidP="00B41096">
          <w:pPr>
            <w:rPr>
              <w:color w:val="000000" w:themeColor="text1"/>
              <w:szCs w:val="28"/>
              <w:lang w:eastAsia="ja-JP"/>
            </w:rPr>
          </w:pPr>
        </w:p>
        <w:p w14:paraId="76F542BA" w14:textId="797E2840" w:rsidR="00DA20FA" w:rsidRDefault="00DA20FA" w:rsidP="00B41096">
          <w:pPr>
            <w:rPr>
              <w:color w:val="000000" w:themeColor="text1"/>
              <w:szCs w:val="28"/>
              <w:lang w:eastAsia="ja-JP"/>
            </w:rPr>
          </w:pPr>
        </w:p>
        <w:p w14:paraId="77DB188E" w14:textId="0F888AEF" w:rsidR="00DA20FA" w:rsidRDefault="00DA20FA" w:rsidP="00B41096">
          <w:pPr>
            <w:rPr>
              <w:color w:val="000000" w:themeColor="text1"/>
              <w:szCs w:val="28"/>
              <w:lang w:eastAsia="ja-JP"/>
            </w:rPr>
          </w:pPr>
        </w:p>
        <w:p w14:paraId="04469DC3" w14:textId="18926E1B" w:rsidR="00DA20FA" w:rsidRDefault="00DA20FA" w:rsidP="00B41096">
          <w:pPr>
            <w:rPr>
              <w:color w:val="000000" w:themeColor="text1"/>
              <w:szCs w:val="28"/>
              <w:lang w:eastAsia="ja-JP"/>
            </w:rPr>
          </w:pPr>
        </w:p>
        <w:p w14:paraId="4496C698" w14:textId="77777777" w:rsidR="00DA20FA" w:rsidRDefault="00DA20FA" w:rsidP="00B41096">
          <w:pPr>
            <w:rPr>
              <w:color w:val="000000" w:themeColor="text1"/>
              <w:szCs w:val="28"/>
              <w:lang w:eastAsia="ja-JP"/>
            </w:rPr>
          </w:pPr>
        </w:p>
        <w:p w14:paraId="30DCF1A9" w14:textId="5F0EE172" w:rsidR="00DA20FA" w:rsidRPr="00DA20FA" w:rsidRDefault="00DA20FA" w:rsidP="00DA20FA">
          <w:pPr>
            <w:pStyle w:val="Heading1"/>
            <w:jc w:val="center"/>
          </w:pPr>
          <w:bookmarkStart w:id="319" w:name="_Toc162557483"/>
          <w:r>
            <w:lastRenderedPageBreak/>
            <w:t>CH</w:t>
          </w:r>
          <w:r w:rsidRPr="00A51191">
            <w:t>ƯƠ</w:t>
          </w:r>
          <w:r>
            <w:t xml:space="preserve">NG 4. </w:t>
          </w:r>
          <w:r w:rsidRPr="00560488">
            <w:t>TỔNG HỢP KẾT QUẢ K</w:t>
          </w:r>
          <w:r>
            <w:t>I</w:t>
          </w:r>
          <w:r w:rsidRPr="00A51191">
            <w:t>ỂM</w:t>
          </w:r>
          <w:r>
            <w:t xml:space="preserve"> </w:t>
          </w:r>
          <w:r w:rsidRPr="00560488">
            <w:t>K</w:t>
          </w:r>
          <w:r w:rsidRPr="00A51191">
            <w:t>Ê</w:t>
          </w:r>
          <w:r>
            <w:t xml:space="preserve"> </w:t>
          </w:r>
          <w:r w:rsidRPr="00560488">
            <w:t>K</w:t>
          </w:r>
          <w:r>
            <w:t>H</w:t>
          </w:r>
          <w:r w:rsidRPr="00A51191">
            <w:t>Í</w:t>
          </w:r>
          <w:r>
            <w:t xml:space="preserve"> </w:t>
          </w:r>
          <w:r w:rsidRPr="00560488">
            <w:t>N</w:t>
          </w:r>
          <w:r>
            <w:t>H</w:t>
          </w:r>
          <w:r w:rsidRPr="00A51191">
            <w:t>À</w:t>
          </w:r>
          <w:r>
            <w:t xml:space="preserve"> </w:t>
          </w:r>
          <w:r w:rsidRPr="00560488">
            <w:t>K</w:t>
          </w:r>
          <w:r w:rsidRPr="00A51191">
            <w:t>ÍNH</w:t>
          </w:r>
          <w:r w:rsidRPr="00560488">
            <w:t xml:space="preserve"> CỦA </w:t>
          </w:r>
          <w:r>
            <w:t>PHÁT THẢI N</w:t>
          </w:r>
          <w:r w:rsidRPr="00DA20FA">
            <w:rPr>
              <w:vertAlign w:val="subscript"/>
            </w:rPr>
            <w:t>2</w:t>
          </w:r>
          <w:r>
            <w:t>0 GIÁN TIẾP TỪ QUẢN LÝ CHẤT THẢI</w:t>
          </w:r>
          <w:bookmarkEnd w:id="319"/>
        </w:p>
        <w:p w14:paraId="66C571CC" w14:textId="70FCEEC5" w:rsidR="00EA5036" w:rsidRPr="00C253FD" w:rsidRDefault="00DA20FA" w:rsidP="009C164A">
          <w:pPr>
            <w:pStyle w:val="Heading2"/>
            <w:ind w:left="0" w:firstLine="0"/>
          </w:pPr>
          <w:bookmarkStart w:id="320" w:name="_Toc137979345"/>
          <w:bookmarkStart w:id="321" w:name="_Toc162557484"/>
          <w:r>
            <w:rPr>
              <w:lang w:val="en-US"/>
            </w:rPr>
            <w:t>4.1.</w:t>
          </w:r>
          <w:r w:rsidR="00EA5036" w:rsidRPr="00C253FD">
            <w:t>Tổng quan</w:t>
          </w:r>
          <w:bookmarkEnd w:id="320"/>
          <w:bookmarkEnd w:id="321"/>
        </w:p>
        <w:p w14:paraId="3FAB97AB" w14:textId="77777777" w:rsidR="00EA5036" w:rsidRPr="00C253FD" w:rsidRDefault="00EA5036" w:rsidP="00B41096">
          <w:pPr>
            <w:widowControl w:val="0"/>
            <w:autoSpaceDE w:val="0"/>
            <w:autoSpaceDN w:val="0"/>
            <w:adjustRightInd w:val="0"/>
            <w:rPr>
              <w:rFonts w:eastAsia="MS Mincho"/>
              <w:color w:val="000000" w:themeColor="text1"/>
              <w:szCs w:val="28"/>
              <w:lang w:val="vi-VN"/>
            </w:rPr>
          </w:pPr>
          <w:r w:rsidRPr="00C253FD">
            <w:rPr>
              <w:rFonts w:eastAsia="MS Mincho"/>
              <w:color w:val="000000" w:themeColor="text1"/>
              <w:szCs w:val="28"/>
              <w:lang w:val="vi-VN"/>
            </w:rPr>
            <w:t xml:space="preserve">Phát thải gián tiếp là kết quả của quá trình mất nitơ dễ bay hơi xảy ra chủ yếu ở dạng </w:t>
          </w:r>
          <w:r w:rsidRPr="00C253FD">
            <w:rPr>
              <w:rFonts w:eastAsia="MS Mincho"/>
              <w:color w:val="000000" w:themeColor="text1"/>
              <w:szCs w:val="28"/>
            </w:rPr>
            <w:t>NH3</w:t>
          </w:r>
          <w:r w:rsidRPr="00C253FD">
            <w:rPr>
              <w:rFonts w:eastAsia="MS Mincho"/>
              <w:color w:val="000000" w:themeColor="text1"/>
              <w:szCs w:val="28"/>
              <w:lang w:val="vi-VN"/>
            </w:rPr>
            <w:t xml:space="preserve"> và NOx. Tỷ lệ nitơ hữu cơ bài tiết được khoáng hóa thành nitơ amoniac trong quá trình thu dọn và lưu trữ phân phụ thuộc chủ yếu vào thời gian và ở nhiệt độ thấp hơn. Các dạng nitơ hữu cơ đơn giản như urê (động vật có vú) và axit uric (gia cầm) nhanh chóng bị khoáng hóa thành nitơ amoniac, rất dễ bay hơi và dễ dàng khuếch tán vào không khí xung quanh. Mất nitơ bắt đầu tại điểm bài tiết trong nhà và các khu vực sản xuất động vật khác (ví dụ, các cửa hàng sữa) và tiếp tục thông qua quản lý tại chỗ trong các hệ thống lưu trữ và xử lý (tức là, hệ thống quản lý chất thải vật nuôi). Nitơ cũng bị mất qua dòng chảy và rửa trôi vào đất từ ​​kho chứa chất thải vật nuôi ở khu vực ngoài trời, trong các trang trại và nơi động vật đang chăn thả trên đồng cỏ. Phát thải từ chất thải vật nuôi do quá trình chăn thả trên đồng cỏ được xem xét riêng.</w:t>
          </w:r>
        </w:p>
        <w:p w14:paraId="34E65EED" w14:textId="58568BCE" w:rsidR="00EA5036" w:rsidRPr="00C253FD" w:rsidRDefault="00DA20FA" w:rsidP="009C164A">
          <w:pPr>
            <w:pStyle w:val="Heading2"/>
            <w:ind w:left="0" w:firstLine="0"/>
          </w:pPr>
          <w:bookmarkStart w:id="322" w:name="_Toc137979346"/>
          <w:bookmarkStart w:id="323" w:name="_Toc162557485"/>
          <w:r>
            <w:rPr>
              <w:lang w:val="en-US"/>
            </w:rPr>
            <w:t>4.2.</w:t>
          </w:r>
          <w:r w:rsidR="00EA5036" w:rsidRPr="00C253FD">
            <w:t>Phương pháp luận</w:t>
          </w:r>
          <w:bookmarkEnd w:id="322"/>
          <w:bookmarkEnd w:id="323"/>
        </w:p>
        <w:p w14:paraId="04D481D8" w14:textId="77777777" w:rsidR="00EA5036" w:rsidRPr="00C253FD" w:rsidRDefault="00EA5036" w:rsidP="00B41096">
          <w:pPr>
            <w:widowControl w:val="0"/>
            <w:autoSpaceDE w:val="0"/>
            <w:autoSpaceDN w:val="0"/>
            <w:adjustRightInd w:val="0"/>
            <w:rPr>
              <w:rFonts w:eastAsia="MS Mincho"/>
              <w:color w:val="000000" w:themeColor="text1"/>
              <w:szCs w:val="28"/>
              <w:lang w:val="vi-VN"/>
            </w:rPr>
          </w:pPr>
          <w:r w:rsidRPr="00C30A58">
            <w:rPr>
              <w:rFonts w:eastAsia="MS Mincho"/>
              <w:color w:val="000000" w:themeColor="text1"/>
              <w:szCs w:val="28"/>
              <w:lang w:val="vi-VN"/>
            </w:rPr>
            <w:t>Phương pháp t</w:t>
          </w:r>
          <w:r w:rsidRPr="00C253FD">
            <w:rPr>
              <w:rFonts w:eastAsia="MS Mincho"/>
              <w:color w:val="000000" w:themeColor="text1"/>
              <w:szCs w:val="28"/>
              <w:lang w:val="vi-VN"/>
            </w:rPr>
            <w:t xml:space="preserve">ính toán </w:t>
          </w:r>
          <w:r w:rsidRPr="00C30A58">
            <w:rPr>
              <w:rFonts w:eastAsia="MS Mincho"/>
              <w:color w:val="000000" w:themeColor="text1"/>
              <w:szCs w:val="28"/>
              <w:lang w:val="vi-VN"/>
            </w:rPr>
            <w:t xml:space="preserve">theo Tier </w:t>
          </w:r>
          <w:r w:rsidRPr="00C253FD">
            <w:rPr>
              <w:rFonts w:eastAsia="MS Mincho"/>
              <w:color w:val="000000" w:themeColor="text1"/>
              <w:szCs w:val="28"/>
              <w:lang w:val="vi-VN"/>
            </w:rPr>
            <w:t xml:space="preserve">1 </w:t>
          </w:r>
          <w:r w:rsidRPr="00C30A58">
            <w:rPr>
              <w:rFonts w:eastAsia="MS Mincho"/>
              <w:color w:val="000000" w:themeColor="text1"/>
              <w:szCs w:val="28"/>
              <w:lang w:val="vi-VN"/>
            </w:rPr>
            <w:t>được sử dụng để tính toán lượng Nitơ</w:t>
          </w:r>
          <w:r w:rsidRPr="00C253FD">
            <w:rPr>
              <w:rFonts w:eastAsia="MS Mincho"/>
              <w:color w:val="000000" w:themeColor="text1"/>
              <w:szCs w:val="28"/>
              <w:lang w:val="vi-VN"/>
            </w:rPr>
            <w:t xml:space="preserve"> bay hơi N ở dạng NH3 và NOx từ các hệ thống </w:t>
          </w:r>
          <w:r w:rsidRPr="00C30A58">
            <w:rPr>
              <w:rFonts w:eastAsia="MS Mincho"/>
              <w:color w:val="000000" w:themeColor="text1"/>
              <w:szCs w:val="28"/>
              <w:lang w:val="vi-VN"/>
            </w:rPr>
            <w:t>xử lý chất thải chăn nuôi</w:t>
          </w:r>
          <w:r w:rsidRPr="00C253FD">
            <w:rPr>
              <w:rFonts w:eastAsia="MS Mincho"/>
              <w:color w:val="000000" w:themeColor="text1"/>
              <w:szCs w:val="28"/>
              <w:lang w:val="vi-VN"/>
            </w:rPr>
            <w:t xml:space="preserve"> </w:t>
          </w:r>
          <w:r w:rsidRPr="00C30A58">
            <w:rPr>
              <w:rFonts w:eastAsia="MS Mincho"/>
              <w:color w:val="000000" w:themeColor="text1"/>
              <w:szCs w:val="28"/>
              <w:lang w:val="vi-VN"/>
            </w:rPr>
            <w:t>bằng công thức:</w:t>
          </w:r>
          <w:r w:rsidRPr="00C253FD">
            <w:rPr>
              <w:rFonts w:eastAsia="MS Mincho"/>
              <w:color w:val="000000" w:themeColor="text1"/>
              <w:szCs w:val="28"/>
              <w:lang w:val="vi-VN"/>
            </w:rPr>
            <w:t xml:space="preserve"> </w:t>
          </w:r>
          <w:r w:rsidRPr="00C30A58">
            <w:rPr>
              <w:rFonts w:eastAsia="MS Mincho"/>
              <w:color w:val="000000" w:themeColor="text1"/>
              <w:szCs w:val="28"/>
              <w:lang w:val="vi-VN"/>
            </w:rPr>
            <w:t>Lượng</w:t>
          </w:r>
          <w:r w:rsidRPr="00C253FD">
            <w:rPr>
              <w:rFonts w:eastAsia="MS Mincho"/>
              <w:color w:val="000000" w:themeColor="text1"/>
              <w:szCs w:val="28"/>
              <w:lang w:val="vi-VN"/>
            </w:rPr>
            <w:t xml:space="preserve"> nitơ bài tiết (từ tất cả các loại vật nuôi) và được quản lý trong mỗi hệ thống quản lý phân chuồng </w:t>
          </w:r>
          <w:r w:rsidRPr="00C30A58">
            <w:rPr>
              <w:rFonts w:eastAsia="MS Mincho"/>
              <w:color w:val="000000" w:themeColor="text1"/>
              <w:szCs w:val="28"/>
              <w:lang w:val="vi-VN"/>
            </w:rPr>
            <w:t xml:space="preserve">nhân với hệ số Nitơ bay hơi </w:t>
          </w:r>
          <w:r w:rsidRPr="00C253FD">
            <w:rPr>
              <w:rFonts w:eastAsia="MS Mincho"/>
              <w:color w:val="000000" w:themeColor="text1"/>
              <w:szCs w:val="28"/>
              <w:lang w:val="vi-VN"/>
            </w:rPr>
            <w:t>(</w:t>
          </w:r>
          <w:r w:rsidRPr="00C30A58">
            <w:rPr>
              <w:rFonts w:eastAsia="MS Mincho"/>
              <w:color w:val="000000" w:themeColor="text1"/>
              <w:szCs w:val="28"/>
              <w:lang w:val="vi-VN"/>
            </w:rPr>
            <w:t>c</w:t>
          </w:r>
          <w:r w:rsidRPr="00C253FD">
            <w:rPr>
              <w:rFonts w:eastAsia="MS Mincho"/>
              <w:color w:val="000000" w:themeColor="text1"/>
              <w:szCs w:val="28"/>
              <w:lang w:val="vi-VN"/>
            </w:rPr>
            <w:t>ông thức 10.26</w:t>
          </w:r>
          <w:r w:rsidRPr="00C30A58">
            <w:rPr>
              <w:rFonts w:eastAsia="MS Mincho"/>
              <w:color w:val="000000" w:themeColor="text1"/>
              <w:szCs w:val="28"/>
              <w:lang w:val="vi-VN"/>
            </w:rPr>
            <w:t>, trang 10.54, Hướng dẫn IPCC 2006</w:t>
          </w:r>
          <w:r w:rsidRPr="00C253FD">
            <w:rPr>
              <w:rFonts w:eastAsia="MS Mincho"/>
              <w:color w:val="000000" w:themeColor="text1"/>
              <w:szCs w:val="28"/>
              <w:lang w:val="vi-VN"/>
            </w:rPr>
            <w:t xml:space="preserve"> ). N</w:t>
          </w:r>
          <w:r w:rsidRPr="00C30A58">
            <w:rPr>
              <w:rFonts w:eastAsia="MS Mincho"/>
              <w:color w:val="000000" w:themeColor="text1"/>
              <w:szCs w:val="28"/>
              <w:lang w:val="vi-VN"/>
            </w:rPr>
            <w:t>itơ</w:t>
          </w:r>
          <w:r w:rsidRPr="00C253FD">
            <w:rPr>
              <w:rFonts w:eastAsia="MS Mincho"/>
              <w:color w:val="000000" w:themeColor="text1"/>
              <w:szCs w:val="28"/>
              <w:lang w:val="vi-VN"/>
            </w:rPr>
            <w:t xml:space="preserve"> </w:t>
          </w:r>
          <w:r w:rsidRPr="00C30A58">
            <w:rPr>
              <w:rFonts w:eastAsia="MS Mincho"/>
              <w:color w:val="000000" w:themeColor="text1"/>
              <w:szCs w:val="28"/>
              <w:lang w:val="vi-VN"/>
            </w:rPr>
            <w:t>mất đi</w:t>
          </w:r>
          <w:r w:rsidRPr="00C253FD">
            <w:rPr>
              <w:rFonts w:eastAsia="MS Mincho"/>
              <w:color w:val="000000" w:themeColor="text1"/>
              <w:szCs w:val="28"/>
              <w:lang w:val="vi-VN"/>
            </w:rPr>
            <w:t xml:space="preserve"> sau đó </w:t>
          </w:r>
          <w:r w:rsidRPr="00C30A58">
            <w:rPr>
              <w:rFonts w:eastAsia="MS Mincho"/>
              <w:color w:val="000000" w:themeColor="text1"/>
              <w:szCs w:val="28"/>
              <w:lang w:val="vi-VN"/>
            </w:rPr>
            <w:t xml:space="preserve">bằng </w:t>
          </w:r>
          <w:r w:rsidRPr="00C253FD">
            <w:rPr>
              <w:rFonts w:eastAsia="MS Mincho"/>
              <w:color w:val="000000" w:themeColor="text1"/>
              <w:szCs w:val="28"/>
              <w:lang w:val="vi-VN"/>
            </w:rPr>
            <w:t xml:space="preserve">tổng </w:t>
          </w:r>
          <w:r w:rsidRPr="00C30A58">
            <w:rPr>
              <w:rFonts w:eastAsia="MS Mincho"/>
              <w:color w:val="000000" w:themeColor="text1"/>
              <w:szCs w:val="28"/>
              <w:lang w:val="vi-VN"/>
            </w:rPr>
            <w:t>của</w:t>
          </w:r>
          <w:r w:rsidRPr="00C253FD">
            <w:rPr>
              <w:rFonts w:eastAsia="MS Mincho"/>
              <w:color w:val="000000" w:themeColor="text1"/>
              <w:szCs w:val="28"/>
              <w:lang w:val="vi-VN"/>
            </w:rPr>
            <w:t xml:space="preserve"> tất cả các hệ thống quản lý </w:t>
          </w:r>
          <w:r w:rsidRPr="00C30A58">
            <w:rPr>
              <w:rFonts w:eastAsia="MS Mincho"/>
              <w:color w:val="000000" w:themeColor="text1"/>
              <w:szCs w:val="28"/>
              <w:lang w:val="vi-VN"/>
            </w:rPr>
            <w:t>chất thải vật nuôi</w:t>
          </w:r>
          <w:r w:rsidRPr="00C253FD">
            <w:rPr>
              <w:rFonts w:eastAsia="MS Mincho"/>
              <w:color w:val="000000" w:themeColor="text1"/>
              <w:szCs w:val="28"/>
              <w:lang w:val="vi-VN"/>
            </w:rPr>
            <w:t xml:space="preserve">. </w:t>
          </w:r>
          <w:r w:rsidRPr="00C30A58">
            <w:rPr>
              <w:rFonts w:eastAsia="MS Mincho"/>
              <w:color w:val="000000" w:themeColor="text1"/>
              <w:szCs w:val="28"/>
              <w:lang w:val="vi-VN"/>
            </w:rPr>
            <w:t>Theo Tier</w:t>
          </w:r>
          <w:r w:rsidRPr="00C253FD">
            <w:rPr>
              <w:rFonts w:eastAsia="MS Mincho"/>
              <w:color w:val="000000" w:themeColor="text1"/>
              <w:szCs w:val="28"/>
              <w:lang w:val="vi-VN"/>
            </w:rPr>
            <w:t xml:space="preserve"> 1</w:t>
          </w:r>
          <w:r w:rsidRPr="00C30A58">
            <w:rPr>
              <w:rFonts w:eastAsia="MS Mincho"/>
              <w:color w:val="000000" w:themeColor="text1"/>
              <w:szCs w:val="28"/>
              <w:lang w:val="vi-VN"/>
            </w:rPr>
            <w:t>,</w:t>
          </w:r>
          <w:r w:rsidRPr="00C253FD">
            <w:rPr>
              <w:rFonts w:eastAsia="MS Mincho"/>
              <w:color w:val="000000" w:themeColor="text1"/>
              <w:szCs w:val="28"/>
              <w:lang w:val="vi-VN"/>
            </w:rPr>
            <w:t xml:space="preserve"> </w:t>
          </w:r>
          <w:r w:rsidRPr="00C30A58">
            <w:rPr>
              <w:rFonts w:eastAsia="MS Mincho"/>
              <w:color w:val="000000" w:themeColor="text1"/>
              <w:szCs w:val="28"/>
              <w:lang w:val="vi-VN"/>
            </w:rPr>
            <w:t>lư</w:t>
          </w:r>
          <w:r w:rsidRPr="00C253FD">
            <w:rPr>
              <w:rFonts w:eastAsia="MS Mincho"/>
              <w:color w:val="000000" w:themeColor="text1"/>
              <w:szCs w:val="28"/>
              <w:lang w:val="vi-VN"/>
            </w:rPr>
            <w:t>ợng b</w:t>
          </w:r>
          <w:r w:rsidRPr="00C30A58">
            <w:rPr>
              <w:rFonts w:eastAsia="MS Mincho"/>
              <w:color w:val="000000" w:themeColor="text1"/>
              <w:szCs w:val="28"/>
              <w:lang w:val="vi-VN"/>
            </w:rPr>
            <w:t>ài ti</w:t>
          </w:r>
          <w:r w:rsidRPr="00C253FD">
            <w:rPr>
              <w:rFonts w:eastAsia="MS Mincho"/>
              <w:color w:val="000000" w:themeColor="text1"/>
              <w:szCs w:val="28"/>
              <w:lang w:val="vi-VN"/>
            </w:rPr>
            <w:t xml:space="preserve">ết N sử dụng </w:t>
          </w:r>
          <w:r w:rsidRPr="00C30A58">
            <w:rPr>
              <w:rFonts w:eastAsia="MS Mincho"/>
              <w:color w:val="000000" w:themeColor="text1"/>
              <w:szCs w:val="28"/>
              <w:lang w:val="vi-VN"/>
            </w:rPr>
            <w:t xml:space="preserve">giá trị </w:t>
          </w:r>
          <w:r w:rsidRPr="00C253FD">
            <w:rPr>
              <w:rFonts w:eastAsia="MS Mincho"/>
              <w:color w:val="000000" w:themeColor="text1"/>
              <w:szCs w:val="28"/>
              <w:lang w:val="vi-VN"/>
            </w:rPr>
            <w:t xml:space="preserve">mặc định, </w:t>
          </w:r>
          <w:r w:rsidRPr="00C30A58">
            <w:rPr>
              <w:rFonts w:eastAsia="MS Mincho"/>
              <w:color w:val="000000" w:themeColor="text1"/>
              <w:szCs w:val="28"/>
              <w:lang w:val="vi-VN"/>
            </w:rPr>
            <w:t>hệ số Ni tơ mất đi từ các hệ thống quản lý chất thải vật nuôi do bay hơi cũng sử dụng giá trị mặc định</w:t>
          </w:r>
          <w:r w:rsidRPr="00C253FD">
            <w:rPr>
              <w:rFonts w:eastAsia="MS Mincho"/>
              <w:color w:val="000000" w:themeColor="text1"/>
              <w:szCs w:val="28"/>
              <w:lang w:val="vi-VN"/>
            </w:rPr>
            <w:t xml:space="preserve"> </w:t>
          </w:r>
          <w:r w:rsidRPr="00C30A58">
            <w:rPr>
              <w:rFonts w:eastAsia="MS Mincho"/>
              <w:color w:val="000000" w:themeColor="text1"/>
              <w:szCs w:val="28"/>
              <w:lang w:val="vi-VN"/>
            </w:rPr>
            <w:t>(b</w:t>
          </w:r>
          <w:r w:rsidRPr="00C253FD">
            <w:rPr>
              <w:rFonts w:eastAsia="MS Mincho"/>
              <w:color w:val="000000" w:themeColor="text1"/>
              <w:szCs w:val="28"/>
              <w:lang w:val="vi-VN"/>
            </w:rPr>
            <w:t>ảng 10.22</w:t>
          </w:r>
          <w:r w:rsidRPr="00C30A58">
            <w:rPr>
              <w:rFonts w:eastAsia="MS Mincho"/>
              <w:color w:val="000000" w:themeColor="text1"/>
              <w:szCs w:val="28"/>
              <w:lang w:val="vi-VN"/>
            </w:rPr>
            <w:t>, trang 10.65, Hướng dẫn IPCC 2006</w:t>
          </w:r>
          <w:r w:rsidRPr="00C253FD">
            <w:rPr>
              <w:rFonts w:eastAsia="MS Mincho"/>
              <w:color w:val="000000" w:themeColor="text1"/>
              <w:szCs w:val="28"/>
              <w:lang w:val="vi-VN"/>
            </w:rPr>
            <w:t>)</w:t>
          </w:r>
        </w:p>
        <w:p w14:paraId="6785E37A" w14:textId="379661CB" w:rsidR="00EA5036" w:rsidRPr="00C253FD" w:rsidRDefault="00DA20FA" w:rsidP="009C164A">
          <w:pPr>
            <w:pStyle w:val="Heading2"/>
            <w:ind w:left="0" w:firstLine="0"/>
          </w:pPr>
          <w:bookmarkStart w:id="324" w:name="_Toc137979347"/>
          <w:bookmarkStart w:id="325" w:name="_Toc162557486"/>
          <w:r>
            <w:rPr>
              <w:lang w:val="en-US"/>
            </w:rPr>
            <w:t>4.3.</w:t>
          </w:r>
          <w:r w:rsidR="00EA5036" w:rsidRPr="00C253FD">
            <w:t>Số liệu hoạt động</w:t>
          </w:r>
          <w:bookmarkEnd w:id="324"/>
          <w:bookmarkEnd w:id="325"/>
        </w:p>
        <w:p w14:paraId="1674BF60" w14:textId="77777777" w:rsidR="00EA5036" w:rsidRPr="00C30A58" w:rsidRDefault="00EA5036" w:rsidP="00B41096">
          <w:pPr>
            <w:widowControl w:val="0"/>
            <w:autoSpaceDE w:val="0"/>
            <w:autoSpaceDN w:val="0"/>
            <w:adjustRightInd w:val="0"/>
            <w:rPr>
              <w:rFonts w:eastAsia="MS Mincho"/>
              <w:b/>
              <w:color w:val="000000" w:themeColor="text1"/>
              <w:szCs w:val="28"/>
              <w:lang w:val="vi-VN"/>
            </w:rPr>
          </w:pPr>
          <w:r w:rsidRPr="00C253FD">
            <w:rPr>
              <w:rFonts w:eastAsia="MS Mincho"/>
              <w:color w:val="000000" w:themeColor="text1"/>
              <w:szCs w:val="28"/>
            </w:rPr>
            <w:t>S</w:t>
          </w:r>
          <w:r w:rsidRPr="00C253FD">
            <w:rPr>
              <w:rFonts w:eastAsia="MS Mincho"/>
              <w:color w:val="000000" w:themeColor="text1"/>
              <w:szCs w:val="28"/>
              <w:lang w:val="vi-VN"/>
            </w:rPr>
            <w:t>ố liệu hoạt động l</w:t>
          </w:r>
          <w:r w:rsidRPr="00C253FD">
            <w:rPr>
              <w:rFonts w:eastAsia="MS Mincho"/>
              <w:color w:val="000000" w:themeColor="text1"/>
              <w:szCs w:val="28"/>
            </w:rPr>
            <w:t>à lư</w:t>
          </w:r>
          <w:r w:rsidRPr="00C253FD">
            <w:rPr>
              <w:rFonts w:eastAsia="MS Mincho"/>
              <w:color w:val="000000" w:themeColor="text1"/>
              <w:szCs w:val="28"/>
              <w:lang w:val="vi-VN"/>
            </w:rPr>
            <w:t>ợng (N) được xử l</w:t>
          </w:r>
          <w:r w:rsidRPr="00C253FD">
            <w:rPr>
              <w:rFonts w:eastAsia="MS Mincho"/>
              <w:color w:val="000000" w:themeColor="text1"/>
              <w:szCs w:val="28"/>
            </w:rPr>
            <w:t>ý b</w:t>
          </w:r>
          <w:r w:rsidRPr="00C253FD">
            <w:rPr>
              <w:rFonts w:eastAsia="MS Mincho"/>
              <w:color w:val="000000" w:themeColor="text1"/>
              <w:szCs w:val="28"/>
              <w:lang w:val="vi-VN"/>
            </w:rPr>
            <w:t>ởi mỗi hệ thống quản l</w:t>
          </w:r>
          <w:r w:rsidRPr="00C253FD">
            <w:rPr>
              <w:rFonts w:eastAsia="MS Mincho"/>
              <w:color w:val="000000" w:themeColor="text1"/>
              <w:szCs w:val="28"/>
            </w:rPr>
            <w:t>ý ch</w:t>
          </w:r>
          <w:r w:rsidRPr="00C253FD">
            <w:rPr>
              <w:rFonts w:eastAsia="MS Mincho"/>
              <w:color w:val="000000" w:themeColor="text1"/>
              <w:szCs w:val="28"/>
              <w:lang w:val="vi-VN"/>
            </w:rPr>
            <w:t>ất thải theo từng loại vật nu</w:t>
          </w:r>
          <w:r w:rsidRPr="00C253FD">
            <w:rPr>
              <w:rFonts w:eastAsia="MS Mincho"/>
              <w:color w:val="000000" w:themeColor="text1"/>
              <w:szCs w:val="28"/>
            </w:rPr>
            <w:t>ôi theo t</w:t>
          </w:r>
          <w:r w:rsidRPr="00C253FD">
            <w:rPr>
              <w:rFonts w:eastAsia="MS Mincho"/>
              <w:color w:val="000000" w:themeColor="text1"/>
              <w:szCs w:val="28"/>
              <w:lang w:val="vi-VN"/>
            </w:rPr>
            <w:t>ừng v</w:t>
          </w:r>
          <w:r w:rsidRPr="00C253FD">
            <w:rPr>
              <w:rFonts w:eastAsia="MS Mincho"/>
              <w:color w:val="000000" w:themeColor="text1"/>
              <w:szCs w:val="28"/>
            </w:rPr>
            <w:t>ùng khí h</w:t>
          </w:r>
          <w:r w:rsidRPr="00C253FD">
            <w:rPr>
              <w:rFonts w:eastAsia="MS Mincho"/>
              <w:color w:val="000000" w:themeColor="text1"/>
              <w:szCs w:val="28"/>
              <w:lang w:val="vi-VN"/>
            </w:rPr>
            <w:t>ậu (</w:t>
          </w:r>
          <w:r w:rsidRPr="00C253FD">
            <w:rPr>
              <w:rFonts w:eastAsia="MS Mincho"/>
              <w:color w:val="000000" w:themeColor="text1"/>
              <w:szCs w:val="28"/>
            </w:rPr>
            <w:t>vùng có nhiệt độ trung bình từ 15-25</w:t>
          </w:r>
          <w:r w:rsidRPr="00C253FD">
            <w:rPr>
              <w:rFonts w:eastAsia="MS Mincho"/>
              <w:color w:val="000000" w:themeColor="text1"/>
              <w:szCs w:val="28"/>
              <w:vertAlign w:val="superscript"/>
            </w:rPr>
            <w:t>o</w:t>
          </w:r>
          <w:r w:rsidRPr="00C253FD">
            <w:rPr>
              <w:rFonts w:eastAsia="MS Mincho"/>
              <w:color w:val="000000" w:themeColor="text1"/>
              <w:szCs w:val="28"/>
            </w:rPr>
            <w:t>C và vùng có nhiệt độ trung bình lớn hơn 25</w:t>
          </w:r>
          <w:r w:rsidRPr="00C253FD">
            <w:rPr>
              <w:rFonts w:eastAsia="MS Mincho"/>
              <w:color w:val="000000" w:themeColor="text1"/>
              <w:szCs w:val="28"/>
              <w:vertAlign w:val="superscript"/>
            </w:rPr>
            <w:t>o</w:t>
          </w:r>
          <w:r w:rsidRPr="00C253FD">
            <w:rPr>
              <w:rFonts w:eastAsia="MS Mincho"/>
              <w:color w:val="000000" w:themeColor="text1"/>
              <w:szCs w:val="28"/>
            </w:rPr>
            <w:t>C</w:t>
          </w:r>
          <w:r w:rsidRPr="00C253FD">
            <w:rPr>
              <w:rFonts w:eastAsia="MS Mincho"/>
              <w:color w:val="000000" w:themeColor="text1"/>
              <w:szCs w:val="28"/>
              <w:lang w:val="vi-VN"/>
            </w:rPr>
            <w:t>). Số liệu hoạt động được ước t</w:t>
          </w:r>
          <w:r w:rsidRPr="00C30A58">
            <w:rPr>
              <w:rFonts w:eastAsia="MS Mincho"/>
              <w:color w:val="000000" w:themeColor="text1"/>
              <w:szCs w:val="28"/>
              <w:lang w:val="vi-VN"/>
            </w:rPr>
            <w:t>ính theo s</w:t>
          </w:r>
          <w:r w:rsidRPr="00C253FD">
            <w:rPr>
              <w:rFonts w:eastAsia="MS Mincho"/>
              <w:color w:val="000000" w:themeColor="text1"/>
              <w:szCs w:val="28"/>
              <w:lang w:val="vi-VN"/>
            </w:rPr>
            <w:t>ố lượng vật nu</w:t>
          </w:r>
          <w:r w:rsidRPr="00C30A58">
            <w:rPr>
              <w:rFonts w:eastAsia="MS Mincho"/>
              <w:color w:val="000000" w:themeColor="text1"/>
              <w:szCs w:val="28"/>
              <w:lang w:val="vi-VN"/>
            </w:rPr>
            <w:t>ôi theo t</w:t>
          </w:r>
          <w:r w:rsidRPr="00C253FD">
            <w:rPr>
              <w:rFonts w:eastAsia="MS Mincho"/>
              <w:color w:val="000000" w:themeColor="text1"/>
              <w:szCs w:val="28"/>
              <w:lang w:val="vi-VN"/>
            </w:rPr>
            <w:t>ừng v</w:t>
          </w:r>
          <w:r w:rsidRPr="00C30A58">
            <w:rPr>
              <w:rFonts w:eastAsia="MS Mincho"/>
              <w:color w:val="000000" w:themeColor="text1"/>
              <w:szCs w:val="28"/>
              <w:lang w:val="vi-VN"/>
            </w:rPr>
            <w:t>ùng khí h</w:t>
          </w:r>
          <w:r w:rsidRPr="00C253FD">
            <w:rPr>
              <w:rFonts w:eastAsia="MS Mincho"/>
              <w:color w:val="000000" w:themeColor="text1"/>
              <w:szCs w:val="28"/>
              <w:lang w:val="vi-VN"/>
            </w:rPr>
            <w:t>ậu (N</w:t>
          </w:r>
          <w:r w:rsidRPr="00C253FD">
            <w:rPr>
              <w:rFonts w:eastAsia="MS Mincho"/>
              <w:color w:val="000000" w:themeColor="text1"/>
              <w:szCs w:val="28"/>
              <w:vertAlign w:val="subscript"/>
              <w:lang w:val="vi-VN"/>
            </w:rPr>
            <w:t>(T)</w:t>
          </w:r>
          <w:r w:rsidRPr="00C253FD">
            <w:rPr>
              <w:rFonts w:eastAsia="MS Mincho"/>
              <w:color w:val="000000" w:themeColor="text1"/>
              <w:szCs w:val="28"/>
              <w:lang w:val="vi-VN"/>
            </w:rPr>
            <w:t>), gi</w:t>
          </w:r>
          <w:r w:rsidRPr="00C30A58">
            <w:rPr>
              <w:rFonts w:eastAsia="MS Mincho"/>
              <w:color w:val="000000" w:themeColor="text1"/>
              <w:szCs w:val="28"/>
              <w:lang w:val="vi-VN"/>
            </w:rPr>
            <w:t>á tr</w:t>
          </w:r>
          <w:r w:rsidRPr="00C253FD">
            <w:rPr>
              <w:rFonts w:eastAsia="MS Mincho"/>
              <w:color w:val="000000" w:themeColor="text1"/>
              <w:szCs w:val="28"/>
              <w:lang w:val="vi-VN"/>
            </w:rPr>
            <w:t>ị b</w:t>
          </w:r>
          <w:r w:rsidRPr="00C30A58">
            <w:rPr>
              <w:rFonts w:eastAsia="MS Mincho"/>
              <w:color w:val="000000" w:themeColor="text1"/>
              <w:szCs w:val="28"/>
              <w:lang w:val="vi-VN"/>
            </w:rPr>
            <w:t>ài ti</w:t>
          </w:r>
          <w:r w:rsidRPr="00C253FD">
            <w:rPr>
              <w:rFonts w:eastAsia="MS Mincho"/>
              <w:color w:val="000000" w:themeColor="text1"/>
              <w:szCs w:val="28"/>
              <w:lang w:val="vi-VN"/>
            </w:rPr>
            <w:t>ết N h</w:t>
          </w:r>
          <w:r w:rsidRPr="00C30A58">
            <w:rPr>
              <w:rFonts w:eastAsia="MS Mincho"/>
              <w:color w:val="000000" w:themeColor="text1"/>
              <w:szCs w:val="28"/>
              <w:lang w:val="vi-VN"/>
            </w:rPr>
            <w:t>àng năm trung bình trên m</w:t>
          </w:r>
          <w:r w:rsidRPr="00C253FD">
            <w:rPr>
              <w:rFonts w:eastAsia="MS Mincho"/>
              <w:color w:val="000000" w:themeColor="text1"/>
              <w:szCs w:val="28"/>
              <w:lang w:val="vi-VN"/>
            </w:rPr>
            <w:t>ỗi con vật nu</w:t>
          </w:r>
          <w:r w:rsidRPr="00C30A58">
            <w:rPr>
              <w:rFonts w:eastAsia="MS Mincho"/>
              <w:color w:val="000000" w:themeColor="text1"/>
              <w:szCs w:val="28"/>
              <w:lang w:val="vi-VN"/>
            </w:rPr>
            <w:t>ôi (Nex</w:t>
          </w:r>
          <w:r w:rsidRPr="00C30A58">
            <w:rPr>
              <w:rFonts w:eastAsia="MS Mincho"/>
              <w:color w:val="000000" w:themeColor="text1"/>
              <w:szCs w:val="28"/>
              <w:vertAlign w:val="subscript"/>
              <w:lang w:val="vi-VN"/>
            </w:rPr>
            <w:t>(T)</w:t>
          </w:r>
          <w:r w:rsidRPr="00C30A58">
            <w:rPr>
              <w:rFonts w:eastAsia="MS Mincho"/>
              <w:color w:val="000000" w:themeColor="text1"/>
              <w:szCs w:val="28"/>
              <w:lang w:val="vi-VN"/>
            </w:rPr>
            <w:t>) và t</w:t>
          </w:r>
          <w:r w:rsidRPr="00C253FD">
            <w:rPr>
              <w:rFonts w:eastAsia="MS Mincho"/>
              <w:color w:val="000000" w:themeColor="text1"/>
              <w:szCs w:val="28"/>
              <w:lang w:val="vi-VN"/>
            </w:rPr>
            <w:t>ỷ lệ của tổng số b</w:t>
          </w:r>
          <w:r w:rsidRPr="00C30A58">
            <w:rPr>
              <w:rFonts w:eastAsia="MS Mincho"/>
              <w:color w:val="000000" w:themeColor="text1"/>
              <w:szCs w:val="28"/>
              <w:lang w:val="vi-VN"/>
            </w:rPr>
            <w:t>ài ti</w:t>
          </w:r>
          <w:r w:rsidRPr="00C253FD">
            <w:rPr>
              <w:rFonts w:eastAsia="MS Mincho"/>
              <w:color w:val="000000" w:themeColor="text1"/>
              <w:szCs w:val="28"/>
              <w:lang w:val="vi-VN"/>
            </w:rPr>
            <w:t>ết h</w:t>
          </w:r>
          <w:r w:rsidRPr="00C30A58">
            <w:rPr>
              <w:rFonts w:eastAsia="MS Mincho"/>
              <w:color w:val="000000" w:themeColor="text1"/>
              <w:szCs w:val="28"/>
              <w:lang w:val="vi-VN"/>
            </w:rPr>
            <w:t>àng năm c</w:t>
          </w:r>
          <w:r w:rsidRPr="00C253FD">
            <w:rPr>
              <w:rFonts w:eastAsia="MS Mincho"/>
              <w:color w:val="000000" w:themeColor="text1"/>
              <w:szCs w:val="28"/>
              <w:lang w:val="vi-VN"/>
            </w:rPr>
            <w:t>ủa từng loại gia s</w:t>
          </w:r>
          <w:r w:rsidRPr="00C30A58">
            <w:rPr>
              <w:rFonts w:eastAsia="MS Mincho"/>
              <w:color w:val="000000" w:themeColor="text1"/>
              <w:szCs w:val="28"/>
              <w:lang w:val="vi-VN"/>
            </w:rPr>
            <w:t>úc trong h</w:t>
          </w:r>
          <w:r w:rsidRPr="00C253FD">
            <w:rPr>
              <w:rFonts w:eastAsia="MS Mincho"/>
              <w:color w:val="000000" w:themeColor="text1"/>
              <w:szCs w:val="28"/>
              <w:lang w:val="vi-VN"/>
            </w:rPr>
            <w:t>ệ thống Quản lý chất thải vật nuôi</w:t>
          </w:r>
          <w:r w:rsidRPr="00C30A58">
            <w:rPr>
              <w:rFonts w:eastAsia="MS Mincho"/>
              <w:color w:val="000000" w:themeColor="text1"/>
              <w:szCs w:val="28"/>
              <w:lang w:val="vi-VN"/>
            </w:rPr>
            <w:t xml:space="preserve"> theo t</w:t>
          </w:r>
          <w:r w:rsidRPr="00C253FD">
            <w:rPr>
              <w:rFonts w:eastAsia="MS Mincho"/>
              <w:color w:val="000000" w:themeColor="text1"/>
              <w:szCs w:val="28"/>
              <w:lang w:val="vi-VN"/>
            </w:rPr>
            <w:t>ừng v</w:t>
          </w:r>
          <w:r w:rsidRPr="00C30A58">
            <w:rPr>
              <w:rFonts w:eastAsia="MS Mincho"/>
              <w:color w:val="000000" w:themeColor="text1"/>
              <w:szCs w:val="28"/>
              <w:lang w:val="vi-VN"/>
            </w:rPr>
            <w:t>ùng khí h</w:t>
          </w:r>
          <w:r w:rsidRPr="00C253FD">
            <w:rPr>
              <w:rFonts w:eastAsia="MS Mincho"/>
              <w:color w:val="000000" w:themeColor="text1"/>
              <w:szCs w:val="28"/>
              <w:lang w:val="vi-VN"/>
            </w:rPr>
            <w:t>ậu (MS</w:t>
          </w:r>
          <w:r w:rsidRPr="00C253FD">
            <w:rPr>
              <w:rFonts w:eastAsia="MS Mincho"/>
              <w:color w:val="000000" w:themeColor="text1"/>
              <w:szCs w:val="28"/>
              <w:vertAlign w:val="subscript"/>
              <w:lang w:val="vi-VN"/>
            </w:rPr>
            <w:t>(T,S)</w:t>
          </w:r>
          <w:r w:rsidRPr="00C253FD">
            <w:rPr>
              <w:rFonts w:eastAsia="MS Mincho"/>
              <w:color w:val="000000" w:themeColor="text1"/>
              <w:szCs w:val="28"/>
              <w:lang w:val="vi-VN"/>
            </w:rPr>
            <w:t>).</w:t>
          </w:r>
        </w:p>
        <w:p w14:paraId="17DE899D" w14:textId="77777777" w:rsidR="00EA5036" w:rsidRPr="00C30A58" w:rsidRDefault="00EA5036" w:rsidP="00B41096">
          <w:pPr>
            <w:widowControl w:val="0"/>
            <w:autoSpaceDE w:val="0"/>
            <w:autoSpaceDN w:val="0"/>
            <w:adjustRightInd w:val="0"/>
            <w:rPr>
              <w:rFonts w:eastAsia="MS Mincho"/>
              <w:color w:val="000000" w:themeColor="text1"/>
              <w:szCs w:val="28"/>
              <w:lang w:val="vi-VN"/>
            </w:rPr>
          </w:pPr>
          <w:r w:rsidRPr="00C30A58">
            <w:rPr>
              <w:rFonts w:eastAsia="MS Mincho"/>
              <w:color w:val="000000" w:themeColor="text1"/>
              <w:szCs w:val="28"/>
              <w:lang w:val="vi-VN"/>
            </w:rPr>
            <w:t>S</w:t>
          </w:r>
          <w:r w:rsidRPr="00C253FD">
            <w:rPr>
              <w:rFonts w:eastAsia="MS Mincho"/>
              <w:color w:val="000000" w:themeColor="text1"/>
              <w:szCs w:val="28"/>
              <w:lang w:val="vi-VN"/>
            </w:rPr>
            <w:t>ố lượng vật nu</w:t>
          </w:r>
          <w:r w:rsidRPr="00C30A58">
            <w:rPr>
              <w:rFonts w:eastAsia="MS Mincho"/>
              <w:color w:val="000000" w:themeColor="text1"/>
              <w:szCs w:val="28"/>
              <w:lang w:val="vi-VN"/>
            </w:rPr>
            <w:t>ôi (N</w:t>
          </w:r>
          <w:r w:rsidRPr="00C30A58">
            <w:rPr>
              <w:rFonts w:eastAsia="MS Mincho"/>
              <w:color w:val="000000" w:themeColor="text1"/>
              <w:szCs w:val="28"/>
              <w:vertAlign w:val="subscript"/>
              <w:lang w:val="vi-VN"/>
            </w:rPr>
            <w:t>(T)</w:t>
          </w:r>
          <w:r w:rsidRPr="00C30A58">
            <w:rPr>
              <w:rFonts w:eastAsia="MS Mincho"/>
              <w:color w:val="000000" w:themeColor="text1"/>
              <w:szCs w:val="28"/>
              <w:lang w:val="vi-VN"/>
            </w:rPr>
            <w:t>): Xem chi ti</w:t>
          </w:r>
          <w:r w:rsidRPr="00C253FD">
            <w:rPr>
              <w:rFonts w:eastAsia="MS Mincho"/>
              <w:color w:val="000000" w:themeColor="text1"/>
              <w:szCs w:val="28"/>
              <w:lang w:val="vi-VN"/>
            </w:rPr>
            <w:t>ết trong phần số liệu hoạt động của phát thải</w:t>
          </w:r>
          <w:r w:rsidRPr="00C30A58">
            <w:rPr>
              <w:rFonts w:eastAsia="MS Mincho"/>
              <w:color w:val="000000" w:themeColor="text1"/>
              <w:szCs w:val="28"/>
              <w:lang w:val="vi-VN"/>
            </w:rPr>
            <w:t xml:space="preserve"> </w:t>
          </w:r>
          <w:r w:rsidRPr="00C253FD">
            <w:rPr>
              <w:rFonts w:eastAsia="MS Mincho"/>
              <w:color w:val="000000" w:themeColor="text1"/>
              <w:szCs w:val="28"/>
              <w:lang w:val="vi-VN"/>
            </w:rPr>
            <w:t>CH</w:t>
          </w:r>
          <w:r w:rsidRPr="00C253FD">
            <w:rPr>
              <w:rFonts w:eastAsia="MS Mincho"/>
              <w:color w:val="000000" w:themeColor="text1"/>
              <w:szCs w:val="28"/>
              <w:vertAlign w:val="subscript"/>
              <w:lang w:val="vi-VN"/>
            </w:rPr>
            <w:t>4</w:t>
          </w:r>
          <w:r w:rsidRPr="00C30A58">
            <w:rPr>
              <w:rFonts w:eastAsia="MS Mincho"/>
              <w:color w:val="000000" w:themeColor="text1"/>
              <w:szCs w:val="28"/>
              <w:lang w:val="vi-VN"/>
            </w:rPr>
            <w:t xml:space="preserve"> từ Quản lý chất thải (</w:t>
          </w:r>
          <w:r w:rsidRPr="00C253FD">
            <w:rPr>
              <w:rFonts w:eastAsia="MS Mincho"/>
              <w:color w:val="000000" w:themeColor="text1"/>
              <w:szCs w:val="28"/>
              <w:lang w:val="vi-VN"/>
            </w:rPr>
            <w:t>Số lượng vật nu</w:t>
          </w:r>
          <w:r w:rsidRPr="00C30A58">
            <w:rPr>
              <w:rFonts w:eastAsia="MS Mincho"/>
              <w:color w:val="000000" w:themeColor="text1"/>
              <w:szCs w:val="28"/>
              <w:lang w:val="vi-VN"/>
            </w:rPr>
            <w:t>ôi theo t</w:t>
          </w:r>
          <w:r w:rsidRPr="00C253FD">
            <w:rPr>
              <w:rFonts w:eastAsia="MS Mincho"/>
              <w:color w:val="000000" w:themeColor="text1"/>
              <w:szCs w:val="28"/>
              <w:lang w:val="vi-VN"/>
            </w:rPr>
            <w:t>ừng kh</w:t>
          </w:r>
          <w:r w:rsidRPr="00C30A58">
            <w:rPr>
              <w:rFonts w:eastAsia="MS Mincho"/>
              <w:color w:val="000000" w:themeColor="text1"/>
              <w:szCs w:val="28"/>
              <w:lang w:val="vi-VN"/>
            </w:rPr>
            <w:t>í h</w:t>
          </w:r>
          <w:r w:rsidRPr="00C253FD">
            <w:rPr>
              <w:rFonts w:eastAsia="MS Mincho"/>
              <w:color w:val="000000" w:themeColor="text1"/>
              <w:szCs w:val="28"/>
              <w:lang w:val="vi-VN"/>
            </w:rPr>
            <w:t>ậu (</w:t>
          </w:r>
          <w:r w:rsidRPr="00C30A58">
            <w:rPr>
              <w:rFonts w:eastAsia="MS Mincho"/>
              <w:color w:val="000000" w:themeColor="text1"/>
              <w:szCs w:val="28"/>
              <w:lang w:val="vi-VN"/>
            </w:rPr>
            <w:t>vùng có nhiệt độ trung bình từ 15 đến 25</w:t>
          </w:r>
          <w:r w:rsidRPr="00C30A58">
            <w:rPr>
              <w:rFonts w:eastAsia="MS Mincho"/>
              <w:color w:val="000000" w:themeColor="text1"/>
              <w:szCs w:val="28"/>
              <w:vertAlign w:val="superscript"/>
              <w:lang w:val="vi-VN"/>
            </w:rPr>
            <w:t>0</w:t>
          </w:r>
          <w:r w:rsidRPr="00C30A58">
            <w:rPr>
              <w:rFonts w:eastAsia="MS Mincho"/>
              <w:color w:val="000000" w:themeColor="text1"/>
              <w:szCs w:val="28"/>
              <w:lang w:val="vi-VN"/>
            </w:rPr>
            <w:t>C và vùng có nhiệt độ trung bình lớn hơn 25</w:t>
          </w:r>
          <w:r w:rsidRPr="00C30A58">
            <w:rPr>
              <w:rFonts w:eastAsia="MS Mincho"/>
              <w:color w:val="000000" w:themeColor="text1"/>
              <w:szCs w:val="28"/>
              <w:vertAlign w:val="superscript"/>
              <w:lang w:val="vi-VN"/>
            </w:rPr>
            <w:t>0</w:t>
          </w:r>
          <w:r w:rsidRPr="00C30A58">
            <w:rPr>
              <w:rFonts w:eastAsia="MS Mincho"/>
              <w:color w:val="000000" w:themeColor="text1"/>
              <w:szCs w:val="28"/>
              <w:lang w:val="vi-VN"/>
            </w:rPr>
            <w:t>C</w:t>
          </w:r>
          <w:r w:rsidRPr="00C253FD">
            <w:rPr>
              <w:rFonts w:eastAsia="MS Mincho"/>
              <w:color w:val="000000" w:themeColor="text1"/>
              <w:szCs w:val="28"/>
              <w:lang w:val="vi-VN"/>
            </w:rPr>
            <w:t xml:space="preserve">) năm </w:t>
          </w:r>
          <w:r>
            <w:rPr>
              <w:rFonts w:eastAsia="MS Mincho"/>
              <w:color w:val="000000" w:themeColor="text1"/>
              <w:szCs w:val="28"/>
              <w:lang w:val="vi-VN"/>
            </w:rPr>
            <w:t>2018</w:t>
          </w:r>
          <w:r w:rsidRPr="00C253FD">
            <w:rPr>
              <w:rFonts w:eastAsia="MS Mincho"/>
              <w:color w:val="000000" w:themeColor="text1"/>
              <w:szCs w:val="28"/>
              <w:lang w:val="vi-VN"/>
            </w:rPr>
            <w:t>)</w:t>
          </w:r>
          <w:r w:rsidRPr="00C30A58">
            <w:rPr>
              <w:rFonts w:eastAsia="MS Mincho"/>
              <w:color w:val="000000" w:themeColor="text1"/>
              <w:szCs w:val="28"/>
              <w:lang w:val="vi-VN"/>
            </w:rPr>
            <w:t>.</w:t>
          </w:r>
        </w:p>
        <w:p w14:paraId="4F52074E" w14:textId="77777777" w:rsidR="00EA5036" w:rsidRPr="00C30A58" w:rsidRDefault="00EA5036" w:rsidP="00B41096">
          <w:pPr>
            <w:widowControl w:val="0"/>
            <w:autoSpaceDE w:val="0"/>
            <w:autoSpaceDN w:val="0"/>
            <w:adjustRightInd w:val="0"/>
            <w:rPr>
              <w:rFonts w:eastAsia="MS Mincho"/>
              <w:color w:val="000000" w:themeColor="text1"/>
              <w:szCs w:val="28"/>
              <w:lang w:val="vi-VN"/>
            </w:rPr>
          </w:pPr>
          <w:r w:rsidRPr="00C30A58">
            <w:rPr>
              <w:rFonts w:eastAsia="MS Mincho"/>
              <w:color w:val="000000" w:themeColor="text1"/>
              <w:szCs w:val="28"/>
              <w:lang w:val="vi-VN"/>
            </w:rPr>
            <w:t>Giá tr</w:t>
          </w:r>
          <w:r w:rsidRPr="00C253FD">
            <w:rPr>
              <w:rFonts w:eastAsia="MS Mincho"/>
              <w:color w:val="000000" w:themeColor="text1"/>
              <w:szCs w:val="28"/>
              <w:lang w:val="vi-VN"/>
            </w:rPr>
            <w:t>ị b</w:t>
          </w:r>
          <w:r w:rsidRPr="00C30A58">
            <w:rPr>
              <w:rFonts w:eastAsia="MS Mincho"/>
              <w:color w:val="000000" w:themeColor="text1"/>
              <w:szCs w:val="28"/>
              <w:lang w:val="vi-VN"/>
            </w:rPr>
            <w:t>ài ti</w:t>
          </w:r>
          <w:r w:rsidRPr="00C253FD">
            <w:rPr>
              <w:rFonts w:eastAsia="MS Mincho"/>
              <w:color w:val="000000" w:themeColor="text1"/>
              <w:szCs w:val="28"/>
              <w:lang w:val="vi-VN"/>
            </w:rPr>
            <w:t>ết N h</w:t>
          </w:r>
          <w:r w:rsidRPr="00C30A58">
            <w:rPr>
              <w:rFonts w:eastAsia="MS Mincho"/>
              <w:color w:val="000000" w:themeColor="text1"/>
              <w:szCs w:val="28"/>
              <w:lang w:val="vi-VN"/>
            </w:rPr>
            <w:t>àng năm bình quân trên m</w:t>
          </w:r>
          <w:r w:rsidRPr="00C253FD">
            <w:rPr>
              <w:rFonts w:eastAsia="MS Mincho"/>
              <w:color w:val="000000" w:themeColor="text1"/>
              <w:szCs w:val="28"/>
              <w:lang w:val="vi-VN"/>
            </w:rPr>
            <w:t>ỗi con vật nu</w:t>
          </w:r>
          <w:r w:rsidRPr="00C30A58">
            <w:rPr>
              <w:rFonts w:eastAsia="MS Mincho"/>
              <w:color w:val="000000" w:themeColor="text1"/>
              <w:szCs w:val="28"/>
              <w:lang w:val="vi-VN"/>
            </w:rPr>
            <w:t>ôi (Nex</w:t>
          </w:r>
          <w:r w:rsidRPr="00C30A58">
            <w:rPr>
              <w:rFonts w:eastAsia="MS Mincho"/>
              <w:color w:val="000000" w:themeColor="text1"/>
              <w:szCs w:val="28"/>
              <w:vertAlign w:val="subscript"/>
              <w:lang w:val="vi-VN"/>
            </w:rPr>
            <w:t>(T)</w:t>
          </w:r>
          <w:r w:rsidRPr="00C30A58">
            <w:rPr>
              <w:rFonts w:eastAsia="MS Mincho"/>
              <w:color w:val="000000" w:themeColor="text1"/>
              <w:szCs w:val="28"/>
              <w:lang w:val="vi-VN"/>
            </w:rPr>
            <w:t>) được tính toán theo công thức sau (công thức 10.30, trang 10.57, chương 10, hướng dẫn IPCC 2006).</w:t>
          </w:r>
        </w:p>
        <w:p w14:paraId="18EF08D1" w14:textId="77777777" w:rsidR="00EA5036" w:rsidRPr="00C253FD" w:rsidRDefault="00EA5036" w:rsidP="00B41096">
          <w:pPr>
            <w:widowControl w:val="0"/>
            <w:autoSpaceDE w:val="0"/>
            <w:autoSpaceDN w:val="0"/>
            <w:adjustRightInd w:val="0"/>
            <w:jc w:val="center"/>
            <w:rPr>
              <w:rFonts w:eastAsia="MS Mincho"/>
              <w:color w:val="000000" w:themeColor="text1"/>
              <w:szCs w:val="28"/>
            </w:rPr>
          </w:pPr>
          <w:r w:rsidRPr="00C253FD">
            <w:rPr>
              <w:rFonts w:eastAsia="MS Mincho"/>
              <w:noProof/>
              <w:color w:val="000000" w:themeColor="text1"/>
              <w:lang w:val="vi-VN" w:eastAsia="vi-VN"/>
            </w:rPr>
            <w:drawing>
              <wp:inline distT="0" distB="0" distL="0" distR="0" wp14:anchorId="303E2E6E" wp14:editId="5C87F074">
                <wp:extent cx="2417721" cy="448783"/>
                <wp:effectExtent l="19050" t="19050" r="20955" b="2794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7400" cy="452436"/>
                        </a:xfrm>
                        <a:prstGeom prst="rect">
                          <a:avLst/>
                        </a:prstGeom>
                        <a:noFill/>
                        <a:ln>
                          <a:solidFill>
                            <a:schemeClr val="tx1"/>
                          </a:solidFill>
                        </a:ln>
                      </pic:spPr>
                    </pic:pic>
                  </a:graphicData>
                </a:graphic>
              </wp:inline>
            </w:drawing>
          </w:r>
        </w:p>
        <w:p w14:paraId="2531E65C" w14:textId="77777777" w:rsidR="00EA5036" w:rsidRPr="00C253FD" w:rsidRDefault="00EA5036" w:rsidP="00B41096">
          <w:pPr>
            <w:widowControl w:val="0"/>
            <w:autoSpaceDE w:val="0"/>
            <w:autoSpaceDN w:val="0"/>
            <w:adjustRightInd w:val="0"/>
            <w:ind w:firstLine="706"/>
            <w:rPr>
              <w:rFonts w:eastAsia="MS Mincho"/>
              <w:color w:val="000000" w:themeColor="text1"/>
              <w:szCs w:val="28"/>
            </w:rPr>
          </w:pPr>
          <w:r w:rsidRPr="00C253FD">
            <w:rPr>
              <w:rFonts w:eastAsia="MS Mincho"/>
              <w:color w:val="000000" w:themeColor="text1"/>
              <w:szCs w:val="28"/>
            </w:rPr>
            <w:lastRenderedPageBreak/>
            <w:t>N</w:t>
          </w:r>
          <w:r w:rsidRPr="00C253FD">
            <w:rPr>
              <w:rFonts w:eastAsia="MS Mincho"/>
              <w:color w:val="000000" w:themeColor="text1"/>
              <w:szCs w:val="28"/>
              <w:vertAlign w:val="subscript"/>
            </w:rPr>
            <w:t xml:space="preserve">ex(T) </w:t>
          </w:r>
          <w:r w:rsidRPr="00C253FD">
            <w:rPr>
              <w:rFonts w:eastAsia="MS Mincho"/>
              <w:color w:val="000000" w:themeColor="text1"/>
              <w:szCs w:val="28"/>
            </w:rPr>
            <w:t xml:space="preserve">= Lượng bài tiết N hàng năm cho từng loại vật nuôi </w:t>
          </w:r>
          <w:r w:rsidRPr="00C253FD">
            <w:rPr>
              <w:rFonts w:eastAsia="MS Mincho"/>
              <w:i/>
              <w:iCs/>
              <w:color w:val="000000" w:themeColor="text1"/>
              <w:szCs w:val="28"/>
            </w:rPr>
            <w:t>T</w:t>
          </w:r>
          <w:r w:rsidRPr="00C253FD">
            <w:rPr>
              <w:rFonts w:eastAsia="MS Mincho"/>
              <w:color w:val="000000" w:themeColor="text1"/>
              <w:szCs w:val="28"/>
            </w:rPr>
            <w:t>, kg N/năm.</w:t>
          </w:r>
        </w:p>
        <w:p w14:paraId="065F2640" w14:textId="77777777" w:rsidR="00EA5036" w:rsidRPr="00C253FD" w:rsidRDefault="00EA5036" w:rsidP="00B41096">
          <w:pPr>
            <w:widowControl w:val="0"/>
            <w:autoSpaceDE w:val="0"/>
            <w:autoSpaceDN w:val="0"/>
            <w:adjustRightInd w:val="0"/>
            <w:ind w:firstLine="706"/>
            <w:rPr>
              <w:rFonts w:eastAsia="MS Mincho"/>
              <w:color w:val="000000" w:themeColor="text1"/>
              <w:szCs w:val="28"/>
            </w:rPr>
          </w:pPr>
          <w:r w:rsidRPr="00C253FD">
            <w:rPr>
              <w:rFonts w:eastAsia="MS Mincho"/>
              <w:color w:val="000000" w:themeColor="text1"/>
              <w:szCs w:val="28"/>
            </w:rPr>
            <w:t>N</w:t>
          </w:r>
          <w:r w:rsidRPr="00C253FD">
            <w:rPr>
              <w:rFonts w:eastAsia="MS Mincho"/>
              <w:color w:val="000000" w:themeColor="text1"/>
              <w:szCs w:val="28"/>
              <w:vertAlign w:val="subscript"/>
            </w:rPr>
            <w:t xml:space="preserve">rate(T) </w:t>
          </w:r>
          <w:r w:rsidRPr="00C253FD">
            <w:rPr>
              <w:rFonts w:eastAsia="MS Mincho"/>
              <w:color w:val="000000" w:themeColor="text1"/>
              <w:szCs w:val="28"/>
            </w:rPr>
            <w:t>= Giá trị tỷ lệ bài tiết N mặc định, kg N (1000 kg khối lượng)/ngày (bảng 10.19, trang 10.59, chương 10, hướng dẫn IPCC 2006).</w:t>
          </w:r>
        </w:p>
        <w:p w14:paraId="0B4B1C07" w14:textId="77777777" w:rsidR="00EA5036" w:rsidRPr="00C253FD" w:rsidRDefault="00EA5036" w:rsidP="00B41096">
          <w:pPr>
            <w:widowControl w:val="0"/>
            <w:autoSpaceDE w:val="0"/>
            <w:autoSpaceDN w:val="0"/>
            <w:adjustRightInd w:val="0"/>
            <w:ind w:firstLine="706"/>
            <w:rPr>
              <w:rFonts w:eastAsia="MS Mincho"/>
              <w:color w:val="000000" w:themeColor="text1"/>
              <w:szCs w:val="28"/>
            </w:rPr>
          </w:pPr>
          <w:r w:rsidRPr="00C253FD">
            <w:rPr>
              <w:rFonts w:eastAsia="MS Mincho"/>
              <w:color w:val="000000" w:themeColor="text1"/>
              <w:szCs w:val="28"/>
            </w:rPr>
            <w:t>TAM</w:t>
          </w:r>
          <w:r w:rsidRPr="00C253FD">
            <w:rPr>
              <w:rFonts w:eastAsia="MS Mincho"/>
              <w:color w:val="000000" w:themeColor="text1"/>
              <w:szCs w:val="28"/>
              <w:vertAlign w:val="subscript"/>
            </w:rPr>
            <w:t>(T)</w:t>
          </w:r>
          <w:r w:rsidRPr="00C253FD">
            <w:rPr>
              <w:rFonts w:eastAsia="MS Mincho"/>
              <w:color w:val="000000" w:themeColor="text1"/>
              <w:szCs w:val="28"/>
            </w:rPr>
            <w:t xml:space="preserve"> = Trọng lượng trung bình theo từng loại vật nuôi, kg.</w:t>
          </w:r>
        </w:p>
        <w:p w14:paraId="5B7EE38D" w14:textId="77777777" w:rsidR="00EA5036" w:rsidRPr="00C253FD" w:rsidRDefault="00EA5036" w:rsidP="00B41096">
          <w:pPr>
            <w:widowControl w:val="0"/>
            <w:autoSpaceDE w:val="0"/>
            <w:autoSpaceDN w:val="0"/>
            <w:adjustRightInd w:val="0"/>
            <w:ind w:firstLine="706"/>
            <w:rPr>
              <w:rFonts w:eastAsia="MS Mincho"/>
              <w:color w:val="000000" w:themeColor="text1"/>
              <w:szCs w:val="28"/>
            </w:rPr>
          </w:pPr>
          <w:r w:rsidRPr="00C253FD">
            <w:rPr>
              <w:rFonts w:eastAsia="MS Mincho"/>
              <w:color w:val="000000" w:themeColor="text1"/>
              <w:szCs w:val="28"/>
            </w:rPr>
            <w:t>Giá tr</w:t>
          </w:r>
          <w:r w:rsidRPr="00C253FD">
            <w:rPr>
              <w:rFonts w:eastAsia="MS Mincho"/>
              <w:color w:val="000000" w:themeColor="text1"/>
              <w:szCs w:val="28"/>
              <w:lang w:val="vi-VN"/>
            </w:rPr>
            <w:t>ị MS (tỷ lệ hệ thống quản l</w:t>
          </w:r>
          <w:r w:rsidRPr="00C253FD">
            <w:rPr>
              <w:rFonts w:eastAsia="MS Mincho"/>
              <w:color w:val="000000" w:themeColor="text1"/>
              <w:szCs w:val="28"/>
            </w:rPr>
            <w:t>ý ch</w:t>
          </w:r>
          <w:r w:rsidRPr="00C253FD">
            <w:rPr>
              <w:rFonts w:eastAsia="MS Mincho"/>
              <w:color w:val="000000" w:themeColor="text1"/>
              <w:szCs w:val="28"/>
              <w:lang w:val="vi-VN"/>
            </w:rPr>
            <w:t xml:space="preserve">ất thải) được lấy từ số liệu </w:t>
          </w:r>
          <w:r w:rsidRPr="00C253FD">
            <w:rPr>
              <w:rFonts w:eastAsia="MS Mincho"/>
              <w:color w:val="000000" w:themeColor="text1"/>
              <w:szCs w:val="28"/>
            </w:rPr>
            <w:t>của Cục Chăn Nuôi, Bộ Nông nghiệp và Phát triển Nông thôn. Do không có s</w:t>
          </w:r>
          <w:r w:rsidRPr="00C253FD">
            <w:rPr>
              <w:rFonts w:eastAsia="MS Mincho"/>
              <w:color w:val="000000" w:themeColor="text1"/>
              <w:szCs w:val="28"/>
              <w:lang w:val="vi-VN"/>
            </w:rPr>
            <w:t>ố liệu về tỷ lệ về hệ thống quản l</w:t>
          </w:r>
          <w:r w:rsidRPr="00C253FD">
            <w:rPr>
              <w:rFonts w:eastAsia="MS Mincho"/>
              <w:color w:val="000000" w:themeColor="text1"/>
              <w:szCs w:val="28"/>
            </w:rPr>
            <w:t>ý ch</w:t>
          </w:r>
          <w:r w:rsidRPr="00C253FD">
            <w:rPr>
              <w:rFonts w:eastAsia="MS Mincho"/>
              <w:color w:val="000000" w:themeColor="text1"/>
              <w:szCs w:val="28"/>
              <w:lang w:val="vi-VN"/>
            </w:rPr>
            <w:t xml:space="preserve">ất thải </w:t>
          </w:r>
          <w:r w:rsidRPr="00C253FD">
            <w:rPr>
              <w:rFonts w:eastAsia="MS Mincho"/>
              <w:color w:val="000000" w:themeColor="text1"/>
              <w:szCs w:val="28"/>
            </w:rPr>
            <w:t>của từng</w:t>
          </w:r>
          <w:r w:rsidRPr="00C253FD">
            <w:rPr>
              <w:rFonts w:eastAsia="MS Mincho"/>
              <w:color w:val="000000" w:themeColor="text1"/>
              <w:szCs w:val="28"/>
              <w:lang w:val="vi-VN"/>
            </w:rPr>
            <w:t xml:space="preserve"> loại vật nu</w:t>
          </w:r>
          <w:r w:rsidRPr="00C253FD">
            <w:rPr>
              <w:rFonts w:eastAsia="MS Mincho"/>
              <w:color w:val="000000" w:themeColor="text1"/>
              <w:szCs w:val="28"/>
            </w:rPr>
            <w:t>ôi, nên s</w:t>
          </w:r>
          <w:r w:rsidRPr="00C253FD">
            <w:rPr>
              <w:rFonts w:eastAsia="MS Mincho"/>
              <w:color w:val="000000" w:themeColor="text1"/>
              <w:szCs w:val="28"/>
              <w:lang w:val="vi-VN"/>
            </w:rPr>
            <w:t xml:space="preserve">ố liệu </w:t>
          </w:r>
          <w:r w:rsidRPr="00C253FD">
            <w:rPr>
              <w:rFonts w:eastAsia="MS Mincho"/>
              <w:color w:val="000000" w:themeColor="text1"/>
              <w:szCs w:val="28"/>
            </w:rPr>
            <w:t>MS được</w:t>
          </w:r>
          <w:r w:rsidRPr="00C253FD">
            <w:rPr>
              <w:rFonts w:eastAsia="MS Mincho"/>
              <w:color w:val="000000" w:themeColor="text1"/>
              <w:szCs w:val="28"/>
              <w:lang w:val="vi-VN"/>
            </w:rPr>
            <w:t xml:space="preserve"> </w:t>
          </w:r>
          <w:r w:rsidRPr="00C253FD">
            <w:rPr>
              <w:rFonts w:eastAsia="MS Mincho"/>
              <w:color w:val="000000" w:themeColor="text1"/>
              <w:szCs w:val="28"/>
            </w:rPr>
            <w:t>áp d</w:t>
          </w:r>
          <w:r w:rsidRPr="00C253FD">
            <w:rPr>
              <w:rFonts w:eastAsia="MS Mincho"/>
              <w:color w:val="000000" w:themeColor="text1"/>
              <w:szCs w:val="28"/>
              <w:lang w:val="vi-VN"/>
            </w:rPr>
            <w:t>ụng cho tất cả c</w:t>
          </w:r>
          <w:r w:rsidRPr="00C253FD">
            <w:rPr>
              <w:rFonts w:eastAsia="MS Mincho"/>
              <w:color w:val="000000" w:themeColor="text1"/>
              <w:szCs w:val="28"/>
            </w:rPr>
            <w:t>ác lo</w:t>
          </w:r>
          <w:r w:rsidRPr="00C253FD">
            <w:rPr>
              <w:rFonts w:eastAsia="MS Mincho"/>
              <w:color w:val="000000" w:themeColor="text1"/>
              <w:szCs w:val="28"/>
              <w:lang w:val="vi-VN"/>
            </w:rPr>
            <w:t>ại vật nu</w:t>
          </w:r>
          <w:r w:rsidRPr="00C253FD">
            <w:rPr>
              <w:rFonts w:eastAsia="MS Mincho"/>
              <w:color w:val="000000" w:themeColor="text1"/>
              <w:szCs w:val="28"/>
            </w:rPr>
            <w:t>ôi.</w:t>
          </w:r>
        </w:p>
        <w:p w14:paraId="2DEC7C1A" w14:textId="5701A4B2" w:rsidR="00EA5036" w:rsidRDefault="002C76BE" w:rsidP="00B41096">
          <w:pPr>
            <w:pStyle w:val="Caption"/>
            <w:rPr>
              <w:color w:val="000000" w:themeColor="text1"/>
            </w:rPr>
          </w:pPr>
          <w:bookmarkStart w:id="326" w:name="_Toc49420508"/>
          <w:bookmarkStart w:id="327" w:name="_Toc137735587"/>
          <w:bookmarkStart w:id="328" w:name="_Toc153186275"/>
          <w:r>
            <w:t xml:space="preserve">Bảng </w:t>
          </w:r>
          <w:r>
            <w:fldChar w:fldCharType="begin"/>
          </w:r>
          <w:r>
            <w:instrText xml:space="preserve"> SEQ Bảng \* ARABIC </w:instrText>
          </w:r>
          <w:r>
            <w:fldChar w:fldCharType="separate"/>
          </w:r>
          <w:r>
            <w:rPr>
              <w:noProof/>
            </w:rPr>
            <w:t>25</w:t>
          </w:r>
          <w:r>
            <w:rPr>
              <w:noProof/>
            </w:rPr>
            <w:fldChar w:fldCharType="end"/>
          </w:r>
          <w:r w:rsidR="00EA5036" w:rsidRPr="00C253FD">
            <w:rPr>
              <w:color w:val="000000" w:themeColor="text1"/>
            </w:rPr>
            <w:t>. Hệ số Quản lý chất thải vật nuôi theo vùng khí hậu (MS)</w:t>
          </w:r>
          <w:bookmarkEnd w:id="326"/>
          <w:bookmarkEnd w:id="327"/>
          <w:bookmarkEnd w:id="328"/>
        </w:p>
        <w:tbl>
          <w:tblPr>
            <w:tblW w:w="5238" w:type="pct"/>
            <w:jc w:val="center"/>
            <w:tblLook w:val="0000" w:firstRow="0" w:lastRow="0" w:firstColumn="0" w:lastColumn="0" w:noHBand="0" w:noVBand="0"/>
          </w:tblPr>
          <w:tblGrid>
            <w:gridCol w:w="1739"/>
            <w:gridCol w:w="839"/>
            <w:gridCol w:w="1286"/>
            <w:gridCol w:w="1216"/>
            <w:gridCol w:w="1359"/>
            <w:gridCol w:w="1197"/>
            <w:gridCol w:w="1856"/>
          </w:tblGrid>
          <w:tr w:rsidR="00EA5036" w:rsidRPr="00D07CBC" w14:paraId="02729936" w14:textId="77777777" w:rsidTr="00B14B60">
            <w:trPr>
              <w:cantSplit/>
              <w:trHeight w:val="300"/>
              <w:jc w:val="center"/>
            </w:trPr>
            <w:tc>
              <w:tcPr>
                <w:tcW w:w="923" w:type="pct"/>
                <w:vMerge w:val="restart"/>
                <w:tcBorders>
                  <w:top w:val="single" w:sz="4" w:space="0" w:color="000000"/>
                  <w:left w:val="single" w:sz="4" w:space="0" w:color="000000"/>
                  <w:right w:val="single" w:sz="4" w:space="0" w:color="000000"/>
                </w:tcBorders>
                <w:vAlign w:val="center"/>
              </w:tcPr>
              <w:p w14:paraId="6461D027" w14:textId="77777777" w:rsidR="00EA5036" w:rsidRPr="00D07CBC" w:rsidRDefault="00EA5036" w:rsidP="00B41096">
                <w:pPr>
                  <w:widowControl w:val="0"/>
                  <w:spacing w:before="0" w:after="0"/>
                  <w:ind w:firstLine="0"/>
                  <w:jc w:val="center"/>
                  <w:rPr>
                    <w:color w:val="000000"/>
                  </w:rPr>
                </w:pPr>
                <w:r w:rsidRPr="00D07CBC">
                  <w:rPr>
                    <w:b/>
                    <w:color w:val="000000"/>
                  </w:rPr>
                  <w:t>Vùng</w:t>
                </w:r>
              </w:p>
            </w:tc>
            <w:tc>
              <w:tcPr>
                <w:tcW w:w="4077" w:type="pct"/>
                <w:gridSpan w:val="6"/>
                <w:tcBorders>
                  <w:top w:val="single" w:sz="4" w:space="0" w:color="000000"/>
                  <w:left w:val="single" w:sz="4" w:space="0" w:color="000000"/>
                  <w:bottom w:val="single" w:sz="4" w:space="0" w:color="000000"/>
                  <w:right w:val="single" w:sz="4" w:space="0" w:color="000000"/>
                </w:tcBorders>
                <w:vAlign w:val="center"/>
              </w:tcPr>
              <w:p w14:paraId="177B58CA" w14:textId="77777777" w:rsidR="00EA5036" w:rsidRPr="00D07CBC" w:rsidRDefault="00EA5036" w:rsidP="00B41096">
                <w:pPr>
                  <w:widowControl w:val="0"/>
                  <w:spacing w:before="0" w:after="0"/>
                  <w:ind w:firstLine="0"/>
                  <w:jc w:val="center"/>
                  <w:rPr>
                    <w:color w:val="000000"/>
                  </w:rPr>
                </w:pPr>
                <w:r w:rsidRPr="00D07CBC">
                  <w:rPr>
                    <w:b/>
                    <w:color w:val="000000"/>
                  </w:rPr>
                  <w:t>Phân loại hình thức xử lý của Việt Nam</w:t>
                </w:r>
              </w:p>
              <w:p w14:paraId="7209F115" w14:textId="77777777" w:rsidR="00EA5036" w:rsidRPr="00D07CBC" w:rsidRDefault="00EA5036" w:rsidP="00B41096">
                <w:pPr>
                  <w:widowControl w:val="0"/>
                  <w:spacing w:before="0" w:after="0"/>
                  <w:ind w:firstLine="0"/>
                  <w:jc w:val="center"/>
                  <w:rPr>
                    <w:color w:val="000000"/>
                  </w:rPr>
                </w:pPr>
              </w:p>
            </w:tc>
          </w:tr>
          <w:tr w:rsidR="00EA5036" w:rsidRPr="00D07CBC" w14:paraId="26D91E00" w14:textId="77777777" w:rsidTr="00B14B60">
            <w:trPr>
              <w:cantSplit/>
              <w:trHeight w:val="815"/>
              <w:jc w:val="center"/>
            </w:trPr>
            <w:tc>
              <w:tcPr>
                <w:tcW w:w="923" w:type="pct"/>
                <w:vMerge/>
                <w:tcBorders>
                  <w:top w:val="single" w:sz="4" w:space="0" w:color="000000"/>
                  <w:left w:val="single" w:sz="4" w:space="0" w:color="000000"/>
                  <w:right w:val="single" w:sz="4" w:space="0" w:color="000000"/>
                </w:tcBorders>
                <w:vAlign w:val="center"/>
              </w:tcPr>
              <w:p w14:paraId="016C535C" w14:textId="77777777" w:rsidR="00EA5036" w:rsidRPr="00D07CBC" w:rsidRDefault="00EA5036" w:rsidP="00B41096">
                <w:pPr>
                  <w:widowControl w:val="0"/>
                  <w:pBdr>
                    <w:top w:val="nil"/>
                    <w:left w:val="nil"/>
                    <w:bottom w:val="nil"/>
                    <w:right w:val="nil"/>
                    <w:between w:val="nil"/>
                  </w:pBdr>
                  <w:spacing w:before="0" w:after="0"/>
                  <w:ind w:firstLine="0"/>
                  <w:rPr>
                    <w:color w:val="000000"/>
                  </w:rPr>
                </w:pPr>
              </w:p>
            </w:tc>
            <w:tc>
              <w:tcPr>
                <w:tcW w:w="403" w:type="pct"/>
                <w:tcBorders>
                  <w:top w:val="single" w:sz="4" w:space="0" w:color="000000"/>
                  <w:left w:val="single" w:sz="4" w:space="0" w:color="000000"/>
                  <w:right w:val="single" w:sz="4" w:space="0" w:color="000000"/>
                </w:tcBorders>
                <w:vAlign w:val="center"/>
              </w:tcPr>
              <w:p w14:paraId="33C6A061" w14:textId="77777777" w:rsidR="00EA5036" w:rsidRPr="00D07CBC" w:rsidRDefault="00EA5036" w:rsidP="00B41096">
                <w:pPr>
                  <w:widowControl w:val="0"/>
                  <w:spacing w:before="0" w:after="0"/>
                  <w:ind w:firstLine="0"/>
                  <w:jc w:val="center"/>
                  <w:rPr>
                    <w:color w:val="000000"/>
                  </w:rPr>
                </w:pPr>
                <w:r w:rsidRPr="00D07CBC">
                  <w:rPr>
                    <w:b/>
                    <w:color w:val="000000"/>
                  </w:rPr>
                  <w:t>Tổng</w:t>
                </w:r>
              </w:p>
            </w:tc>
            <w:tc>
              <w:tcPr>
                <w:tcW w:w="684" w:type="pct"/>
                <w:tcBorders>
                  <w:top w:val="single" w:sz="4" w:space="0" w:color="000000"/>
                  <w:left w:val="single" w:sz="4" w:space="0" w:color="000000"/>
                  <w:bottom w:val="single" w:sz="4" w:space="0" w:color="000000"/>
                  <w:right w:val="single" w:sz="4" w:space="0" w:color="000000"/>
                </w:tcBorders>
                <w:vAlign w:val="center"/>
              </w:tcPr>
              <w:p w14:paraId="66037D4D" w14:textId="77777777" w:rsidR="00EA5036" w:rsidRPr="00D07CBC" w:rsidRDefault="00EA5036" w:rsidP="00B41096">
                <w:pPr>
                  <w:widowControl w:val="0"/>
                  <w:spacing w:before="0" w:after="0"/>
                  <w:ind w:firstLine="0"/>
                  <w:jc w:val="center"/>
                  <w:rPr>
                    <w:color w:val="000000"/>
                  </w:rPr>
                </w:pPr>
                <w:r w:rsidRPr="00D07CBC">
                  <w:rPr>
                    <w:b/>
                    <w:color w:val="000000"/>
                  </w:rPr>
                  <w:t>Ủ phân, bán làm phân bón</w:t>
                </w:r>
              </w:p>
            </w:tc>
            <w:tc>
              <w:tcPr>
                <w:tcW w:w="647" w:type="pct"/>
                <w:tcBorders>
                  <w:top w:val="single" w:sz="4" w:space="0" w:color="000000"/>
                  <w:left w:val="single" w:sz="4" w:space="0" w:color="000000"/>
                  <w:bottom w:val="single" w:sz="4" w:space="0" w:color="000000"/>
                  <w:right w:val="single" w:sz="4" w:space="0" w:color="000000"/>
                </w:tcBorders>
                <w:vAlign w:val="center"/>
              </w:tcPr>
              <w:p w14:paraId="2EEAD864" w14:textId="77777777" w:rsidR="00EA5036" w:rsidRPr="00D07CBC" w:rsidRDefault="00EA5036" w:rsidP="00B41096">
                <w:pPr>
                  <w:widowControl w:val="0"/>
                  <w:spacing w:before="0" w:after="0"/>
                  <w:ind w:firstLine="0"/>
                  <w:jc w:val="center"/>
                  <w:rPr>
                    <w:color w:val="000000"/>
                  </w:rPr>
                </w:pPr>
                <w:r w:rsidRPr="00D07CBC">
                  <w:rPr>
                    <w:b/>
                    <w:color w:val="000000"/>
                  </w:rPr>
                  <w:t>Thải trực tiếp ra môi trường</w:t>
                </w:r>
              </w:p>
            </w:tc>
            <w:tc>
              <w:tcPr>
                <w:tcW w:w="722" w:type="pct"/>
                <w:tcBorders>
                  <w:top w:val="single" w:sz="4" w:space="0" w:color="000000"/>
                  <w:left w:val="single" w:sz="4" w:space="0" w:color="000000"/>
                  <w:bottom w:val="single" w:sz="4" w:space="0" w:color="000000"/>
                  <w:right w:val="single" w:sz="4" w:space="0" w:color="000000"/>
                </w:tcBorders>
                <w:vAlign w:val="center"/>
              </w:tcPr>
              <w:p w14:paraId="027C3538" w14:textId="77777777" w:rsidR="00EA5036" w:rsidRPr="00D07CBC" w:rsidRDefault="00EA5036" w:rsidP="00B41096">
                <w:pPr>
                  <w:widowControl w:val="0"/>
                  <w:spacing w:before="0" w:after="0"/>
                  <w:ind w:firstLine="0"/>
                  <w:jc w:val="center"/>
                  <w:rPr>
                    <w:color w:val="000000"/>
                  </w:rPr>
                </w:pPr>
                <w:r w:rsidRPr="00D07CBC">
                  <w:rPr>
                    <w:b/>
                    <w:color w:val="000000"/>
                  </w:rPr>
                  <w:t>Công trình khí sinh học</w:t>
                </w:r>
              </w:p>
            </w:tc>
            <w:tc>
              <w:tcPr>
                <w:tcW w:w="637" w:type="pct"/>
                <w:tcBorders>
                  <w:top w:val="single" w:sz="4" w:space="0" w:color="000000"/>
                  <w:left w:val="single" w:sz="4" w:space="0" w:color="000000"/>
                  <w:bottom w:val="single" w:sz="4" w:space="0" w:color="000000"/>
                  <w:right w:val="single" w:sz="4" w:space="0" w:color="000000"/>
                </w:tcBorders>
                <w:vAlign w:val="center"/>
              </w:tcPr>
              <w:p w14:paraId="7212645B" w14:textId="77777777" w:rsidR="00EA5036" w:rsidRPr="00D07CBC" w:rsidRDefault="00EA5036" w:rsidP="00B41096">
                <w:pPr>
                  <w:widowControl w:val="0"/>
                  <w:spacing w:before="0" w:after="0"/>
                  <w:ind w:firstLine="0"/>
                  <w:jc w:val="center"/>
                  <w:rPr>
                    <w:color w:val="000000"/>
                  </w:rPr>
                </w:pPr>
                <w:r w:rsidRPr="00D07CBC">
                  <w:rPr>
                    <w:b/>
                    <w:color w:val="000000"/>
                  </w:rPr>
                  <w:t>Đệm lót sinh học</w:t>
                </w:r>
              </w:p>
            </w:tc>
            <w:tc>
              <w:tcPr>
                <w:tcW w:w="984" w:type="pct"/>
                <w:tcBorders>
                  <w:top w:val="single" w:sz="4" w:space="0" w:color="000000"/>
                  <w:left w:val="single" w:sz="4" w:space="0" w:color="000000"/>
                  <w:right w:val="single" w:sz="4" w:space="0" w:color="000000"/>
                </w:tcBorders>
                <w:vAlign w:val="center"/>
              </w:tcPr>
              <w:p w14:paraId="46A0EE0C" w14:textId="77777777" w:rsidR="00EA5036" w:rsidRPr="00D07CBC" w:rsidRDefault="00EA5036" w:rsidP="00B41096">
                <w:pPr>
                  <w:widowControl w:val="0"/>
                  <w:pBdr>
                    <w:top w:val="nil"/>
                    <w:left w:val="nil"/>
                    <w:bottom w:val="nil"/>
                    <w:right w:val="nil"/>
                    <w:between w:val="nil"/>
                  </w:pBdr>
                  <w:spacing w:before="0" w:after="0"/>
                  <w:ind w:firstLine="0"/>
                  <w:jc w:val="center"/>
                  <w:rPr>
                    <w:color w:val="000000"/>
                  </w:rPr>
                </w:pPr>
                <w:r w:rsidRPr="00D07CBC">
                  <w:rPr>
                    <w:b/>
                    <w:color w:val="000000"/>
                  </w:rPr>
                  <w:t>Khác</w:t>
                </w:r>
              </w:p>
            </w:tc>
          </w:tr>
          <w:tr w:rsidR="00EA5036" w:rsidRPr="00D07CBC" w14:paraId="27A3258A" w14:textId="77777777" w:rsidTr="00B14B60">
            <w:trPr>
              <w:cantSplit/>
              <w:trHeight w:val="300"/>
              <w:jc w:val="center"/>
            </w:trPr>
            <w:tc>
              <w:tcPr>
                <w:tcW w:w="923" w:type="pct"/>
                <w:vMerge/>
                <w:tcBorders>
                  <w:top w:val="single" w:sz="4" w:space="0" w:color="000000"/>
                  <w:left w:val="single" w:sz="4" w:space="0" w:color="000000"/>
                  <w:right w:val="single" w:sz="4" w:space="0" w:color="000000"/>
                </w:tcBorders>
                <w:vAlign w:val="center"/>
              </w:tcPr>
              <w:p w14:paraId="72609F18" w14:textId="77777777" w:rsidR="00EA5036" w:rsidRPr="00D07CBC" w:rsidRDefault="00EA5036" w:rsidP="00B41096">
                <w:pPr>
                  <w:widowControl w:val="0"/>
                  <w:pBdr>
                    <w:top w:val="nil"/>
                    <w:left w:val="nil"/>
                    <w:bottom w:val="nil"/>
                    <w:right w:val="nil"/>
                    <w:between w:val="nil"/>
                  </w:pBdr>
                  <w:spacing w:before="0" w:after="0"/>
                  <w:ind w:firstLine="0"/>
                  <w:rPr>
                    <w:color w:val="000000"/>
                  </w:rPr>
                </w:pPr>
              </w:p>
            </w:tc>
            <w:tc>
              <w:tcPr>
                <w:tcW w:w="4077" w:type="pct"/>
                <w:gridSpan w:val="6"/>
                <w:tcBorders>
                  <w:top w:val="single" w:sz="4" w:space="0" w:color="000000"/>
                  <w:left w:val="single" w:sz="4" w:space="0" w:color="000000"/>
                  <w:bottom w:val="single" w:sz="4" w:space="0" w:color="000000"/>
                  <w:right w:val="single" w:sz="4" w:space="0" w:color="000000"/>
                </w:tcBorders>
                <w:vAlign w:val="center"/>
              </w:tcPr>
              <w:p w14:paraId="7FC4454A" w14:textId="77777777" w:rsidR="00EA5036" w:rsidRPr="00D07CBC" w:rsidRDefault="00EA5036" w:rsidP="00B41096">
                <w:pPr>
                  <w:widowControl w:val="0"/>
                  <w:pBdr>
                    <w:top w:val="nil"/>
                    <w:left w:val="nil"/>
                    <w:bottom w:val="nil"/>
                    <w:right w:val="nil"/>
                    <w:between w:val="nil"/>
                  </w:pBdr>
                  <w:spacing w:before="0" w:after="0"/>
                  <w:ind w:firstLine="0"/>
                  <w:jc w:val="center"/>
                  <w:rPr>
                    <w:color w:val="000000"/>
                  </w:rPr>
                </w:pPr>
                <w:r w:rsidRPr="00D07CBC">
                  <w:rPr>
                    <w:b/>
                    <w:color w:val="000000"/>
                  </w:rPr>
                  <w:t>Phân loại hình thức xử lý tương ứng trong IPCC 2006</w:t>
                </w:r>
              </w:p>
            </w:tc>
          </w:tr>
          <w:tr w:rsidR="00EA5036" w:rsidRPr="00D07CBC" w14:paraId="2DD8B20F" w14:textId="77777777" w:rsidTr="00B14B60">
            <w:trPr>
              <w:cantSplit/>
              <w:trHeight w:val="300"/>
              <w:jc w:val="center"/>
            </w:trPr>
            <w:tc>
              <w:tcPr>
                <w:tcW w:w="923" w:type="pct"/>
                <w:vMerge/>
                <w:tcBorders>
                  <w:top w:val="single" w:sz="4" w:space="0" w:color="000000"/>
                  <w:left w:val="single" w:sz="4" w:space="0" w:color="000000"/>
                  <w:right w:val="single" w:sz="4" w:space="0" w:color="000000"/>
                </w:tcBorders>
                <w:vAlign w:val="center"/>
              </w:tcPr>
              <w:p w14:paraId="38E3EA23" w14:textId="77777777" w:rsidR="00EA5036" w:rsidRPr="00D07CBC" w:rsidRDefault="00EA5036" w:rsidP="00B41096">
                <w:pPr>
                  <w:widowControl w:val="0"/>
                  <w:pBdr>
                    <w:top w:val="nil"/>
                    <w:left w:val="nil"/>
                    <w:bottom w:val="nil"/>
                    <w:right w:val="nil"/>
                    <w:between w:val="nil"/>
                  </w:pBdr>
                  <w:spacing w:before="0" w:after="0"/>
                  <w:ind w:firstLine="0"/>
                  <w:rPr>
                    <w:color w:val="000000"/>
                  </w:rPr>
                </w:pPr>
              </w:p>
            </w:tc>
            <w:tc>
              <w:tcPr>
                <w:tcW w:w="403" w:type="pct"/>
                <w:tcBorders>
                  <w:top w:val="single" w:sz="4" w:space="0" w:color="000000"/>
                  <w:left w:val="single" w:sz="4" w:space="0" w:color="000000"/>
                  <w:bottom w:val="single" w:sz="4" w:space="0" w:color="000000"/>
                  <w:right w:val="single" w:sz="4" w:space="0" w:color="000000"/>
                </w:tcBorders>
                <w:vAlign w:val="center"/>
              </w:tcPr>
              <w:p w14:paraId="1A9A13BD" w14:textId="77777777" w:rsidR="00EA5036" w:rsidRPr="00D07CBC" w:rsidRDefault="00EA5036" w:rsidP="00B41096">
                <w:pPr>
                  <w:spacing w:before="0" w:after="0"/>
                  <w:ind w:firstLine="0"/>
                  <w:jc w:val="center"/>
                  <w:rPr>
                    <w:color w:val="000000"/>
                  </w:rPr>
                </w:pPr>
                <w:r w:rsidRPr="00D07CBC">
                  <w:rPr>
                    <w:b/>
                    <w:color w:val="000000"/>
                  </w:rPr>
                  <w:t>Tổng</w:t>
                </w:r>
              </w:p>
            </w:tc>
            <w:tc>
              <w:tcPr>
                <w:tcW w:w="684" w:type="pct"/>
                <w:tcBorders>
                  <w:top w:val="single" w:sz="4" w:space="0" w:color="000000"/>
                  <w:left w:val="single" w:sz="4" w:space="0" w:color="000000"/>
                  <w:bottom w:val="single" w:sz="4" w:space="0" w:color="000000"/>
                  <w:right w:val="single" w:sz="4" w:space="0" w:color="000000"/>
                </w:tcBorders>
                <w:vAlign w:val="center"/>
              </w:tcPr>
              <w:p w14:paraId="23F3F707" w14:textId="77777777" w:rsidR="00EA5036" w:rsidRPr="00D07CBC" w:rsidRDefault="00EA5036" w:rsidP="00B41096">
                <w:pPr>
                  <w:spacing w:before="0" w:after="0"/>
                  <w:ind w:firstLine="0"/>
                  <w:jc w:val="center"/>
                  <w:rPr>
                    <w:color w:val="000000"/>
                  </w:rPr>
                </w:pPr>
                <w:r w:rsidRPr="00D07CBC">
                  <w:rPr>
                    <w:b/>
                    <w:color w:val="000000"/>
                  </w:rPr>
                  <w:t>Ủ làm phân bón</w:t>
                </w:r>
              </w:p>
            </w:tc>
            <w:tc>
              <w:tcPr>
                <w:tcW w:w="647" w:type="pct"/>
                <w:tcBorders>
                  <w:top w:val="single" w:sz="4" w:space="0" w:color="000000"/>
                  <w:left w:val="single" w:sz="4" w:space="0" w:color="000000"/>
                  <w:bottom w:val="single" w:sz="4" w:space="0" w:color="000000"/>
                  <w:right w:val="single" w:sz="4" w:space="0" w:color="000000"/>
                </w:tcBorders>
                <w:vAlign w:val="center"/>
              </w:tcPr>
              <w:p w14:paraId="61589850" w14:textId="77777777" w:rsidR="00EA5036" w:rsidRPr="00D07CBC" w:rsidRDefault="00EA5036" w:rsidP="00B41096">
                <w:pPr>
                  <w:spacing w:before="0" w:after="0"/>
                  <w:ind w:firstLine="0"/>
                  <w:jc w:val="center"/>
                  <w:rPr>
                    <w:color w:val="000000"/>
                  </w:rPr>
                </w:pPr>
                <w:r w:rsidRPr="00D07CBC">
                  <w:rPr>
                    <w:b/>
                    <w:color w:val="000000"/>
                  </w:rPr>
                  <w:t>Xử lý hiếu khí</w:t>
                </w:r>
              </w:p>
            </w:tc>
            <w:tc>
              <w:tcPr>
                <w:tcW w:w="722" w:type="pct"/>
                <w:tcBorders>
                  <w:top w:val="single" w:sz="4" w:space="0" w:color="000000"/>
                  <w:left w:val="single" w:sz="4" w:space="0" w:color="000000"/>
                  <w:bottom w:val="single" w:sz="4" w:space="0" w:color="000000"/>
                  <w:right w:val="single" w:sz="4" w:space="0" w:color="000000"/>
                </w:tcBorders>
                <w:vAlign w:val="center"/>
              </w:tcPr>
              <w:p w14:paraId="1ED82DED" w14:textId="77777777" w:rsidR="00EA5036" w:rsidRPr="00D07CBC" w:rsidRDefault="00EA5036" w:rsidP="00B41096">
                <w:pPr>
                  <w:spacing w:before="0" w:after="0"/>
                  <w:ind w:firstLine="0"/>
                  <w:jc w:val="center"/>
                  <w:rPr>
                    <w:color w:val="000000"/>
                  </w:rPr>
                </w:pPr>
                <w:r w:rsidRPr="00D07CBC">
                  <w:rPr>
                    <w:b/>
                    <w:color w:val="000000"/>
                  </w:rPr>
                  <w:t>Hầm ủ kỵ khí</w:t>
                </w:r>
              </w:p>
            </w:tc>
            <w:tc>
              <w:tcPr>
                <w:tcW w:w="637" w:type="pct"/>
                <w:tcBorders>
                  <w:top w:val="single" w:sz="4" w:space="0" w:color="000000"/>
                  <w:left w:val="single" w:sz="4" w:space="0" w:color="000000"/>
                  <w:bottom w:val="single" w:sz="4" w:space="0" w:color="000000"/>
                  <w:right w:val="single" w:sz="4" w:space="0" w:color="000000"/>
                </w:tcBorders>
                <w:vAlign w:val="center"/>
              </w:tcPr>
              <w:p w14:paraId="6666900C" w14:textId="77777777" w:rsidR="00EA5036" w:rsidRPr="00D07CBC" w:rsidRDefault="00EA5036" w:rsidP="00B41096">
                <w:pPr>
                  <w:spacing w:before="0" w:after="0"/>
                  <w:ind w:firstLine="0"/>
                  <w:jc w:val="center"/>
                  <w:rPr>
                    <w:color w:val="000000"/>
                  </w:rPr>
                </w:pPr>
                <w:r w:rsidRPr="00D07CBC">
                  <w:rPr>
                    <w:b/>
                    <w:color w:val="000000"/>
                  </w:rPr>
                  <w:t>Đệm lót sinh học phân gia cầm</w:t>
                </w:r>
              </w:p>
            </w:tc>
            <w:tc>
              <w:tcPr>
                <w:tcW w:w="984" w:type="pct"/>
                <w:tcBorders>
                  <w:top w:val="single" w:sz="4" w:space="0" w:color="000000"/>
                  <w:left w:val="single" w:sz="4" w:space="0" w:color="000000"/>
                  <w:right w:val="single" w:sz="4" w:space="0" w:color="000000"/>
                </w:tcBorders>
              </w:tcPr>
              <w:p w14:paraId="07B109FC" w14:textId="77777777" w:rsidR="00EA5036" w:rsidRPr="00D07CBC" w:rsidRDefault="00EA5036" w:rsidP="00B41096">
                <w:pPr>
                  <w:pBdr>
                    <w:top w:val="nil"/>
                    <w:left w:val="nil"/>
                    <w:bottom w:val="nil"/>
                    <w:right w:val="nil"/>
                    <w:between w:val="nil"/>
                  </w:pBdr>
                  <w:spacing w:before="0" w:after="0"/>
                  <w:ind w:firstLine="0"/>
                  <w:jc w:val="center"/>
                  <w:rPr>
                    <w:color w:val="000000"/>
                  </w:rPr>
                </w:pPr>
                <w:r w:rsidRPr="00D07CBC">
                  <w:rPr>
                    <w:b/>
                    <w:color w:val="000000"/>
                  </w:rPr>
                  <w:t>Đồng cỏ và bãi chăn thả gia súc</w:t>
                </w:r>
              </w:p>
            </w:tc>
          </w:tr>
          <w:tr w:rsidR="00EA5036" w:rsidRPr="00D07CBC" w14:paraId="1899ECC1" w14:textId="77777777" w:rsidTr="00B14B60">
            <w:trPr>
              <w:cantSplit/>
              <w:trHeight w:val="300"/>
              <w:jc w:val="center"/>
            </w:trPr>
            <w:tc>
              <w:tcPr>
                <w:tcW w:w="923" w:type="pct"/>
                <w:vMerge/>
                <w:tcBorders>
                  <w:top w:val="single" w:sz="4" w:space="0" w:color="000000"/>
                  <w:left w:val="single" w:sz="4" w:space="0" w:color="000000"/>
                  <w:right w:val="single" w:sz="4" w:space="0" w:color="000000"/>
                </w:tcBorders>
                <w:vAlign w:val="center"/>
              </w:tcPr>
              <w:p w14:paraId="6D33B50D" w14:textId="77777777" w:rsidR="00EA5036" w:rsidRPr="00D07CBC" w:rsidRDefault="00EA5036" w:rsidP="00B41096">
                <w:pPr>
                  <w:widowControl w:val="0"/>
                  <w:pBdr>
                    <w:top w:val="nil"/>
                    <w:left w:val="nil"/>
                    <w:bottom w:val="nil"/>
                    <w:right w:val="nil"/>
                    <w:between w:val="nil"/>
                  </w:pBdr>
                  <w:spacing w:before="0" w:after="0"/>
                  <w:ind w:firstLine="0"/>
                  <w:rPr>
                    <w:color w:val="000000"/>
                  </w:rPr>
                </w:pPr>
              </w:p>
            </w:tc>
            <w:tc>
              <w:tcPr>
                <w:tcW w:w="4077" w:type="pct"/>
                <w:gridSpan w:val="6"/>
                <w:tcBorders>
                  <w:top w:val="single" w:sz="4" w:space="0" w:color="000000"/>
                  <w:left w:val="single" w:sz="4" w:space="0" w:color="000000"/>
                  <w:bottom w:val="single" w:sz="4" w:space="0" w:color="000000"/>
                  <w:right w:val="single" w:sz="4" w:space="0" w:color="000000"/>
                </w:tcBorders>
                <w:vAlign w:val="center"/>
              </w:tcPr>
              <w:p w14:paraId="73B59820" w14:textId="77777777" w:rsidR="00EA5036" w:rsidRPr="00D07CBC" w:rsidRDefault="00EA5036" w:rsidP="00B41096">
                <w:pPr>
                  <w:spacing w:before="0" w:after="0"/>
                  <w:ind w:firstLine="0"/>
                  <w:jc w:val="center"/>
                  <w:rPr>
                    <w:color w:val="000000"/>
                  </w:rPr>
                </w:pPr>
                <w:r w:rsidRPr="00D07CBC">
                  <w:rPr>
                    <w:i/>
                    <w:color w:val="000000"/>
                  </w:rPr>
                  <w:t>%</w:t>
                </w:r>
              </w:p>
            </w:tc>
          </w:tr>
          <w:tr w:rsidR="00EA5036" w:rsidRPr="00D07CBC" w14:paraId="4467A9D6" w14:textId="77777777" w:rsidTr="00B14B60">
            <w:trPr>
              <w:trHeight w:val="300"/>
              <w:jc w:val="center"/>
            </w:trPr>
            <w:tc>
              <w:tcPr>
                <w:tcW w:w="923" w:type="pct"/>
                <w:tcBorders>
                  <w:top w:val="single" w:sz="4" w:space="0" w:color="000000"/>
                  <w:left w:val="single" w:sz="4" w:space="0" w:color="000000"/>
                  <w:bottom w:val="single" w:sz="4" w:space="0" w:color="000000"/>
                  <w:right w:val="single" w:sz="4" w:space="0" w:color="000000"/>
                </w:tcBorders>
                <w:vAlign w:val="center"/>
              </w:tcPr>
              <w:p w14:paraId="641C5598" w14:textId="77777777" w:rsidR="00EA5036" w:rsidRPr="00D07CBC" w:rsidRDefault="00EA5036" w:rsidP="00B41096">
                <w:pPr>
                  <w:widowControl w:val="0"/>
                  <w:spacing w:before="0" w:after="0"/>
                  <w:ind w:firstLine="0"/>
                  <w:jc w:val="center"/>
                  <w:rPr>
                    <w:color w:val="000000"/>
                  </w:rPr>
                </w:pPr>
                <w:r w:rsidRPr="00D07CBC">
                  <w:rPr>
                    <w:color w:val="000000"/>
                  </w:rPr>
                  <w:t>Vùng có nhiệt độ trung bình năm &gt; 25</w:t>
                </w:r>
                <w:r w:rsidRPr="00D07CBC">
                  <w:rPr>
                    <w:color w:val="000000"/>
                    <w:vertAlign w:val="superscript"/>
                  </w:rPr>
                  <w:t>o</w:t>
                </w:r>
                <w:r w:rsidRPr="00D07CBC">
                  <w:rPr>
                    <w:color w:val="000000"/>
                  </w:rPr>
                  <w:t>C</w:t>
                </w:r>
              </w:p>
            </w:tc>
            <w:tc>
              <w:tcPr>
                <w:tcW w:w="403" w:type="pct"/>
                <w:tcBorders>
                  <w:top w:val="single" w:sz="4" w:space="0" w:color="000000"/>
                  <w:left w:val="single" w:sz="4" w:space="0" w:color="000000"/>
                  <w:bottom w:val="single" w:sz="4" w:space="0" w:color="000000"/>
                  <w:right w:val="single" w:sz="4" w:space="0" w:color="000000"/>
                </w:tcBorders>
                <w:vAlign w:val="center"/>
              </w:tcPr>
              <w:p w14:paraId="2E0C8BE0" w14:textId="77777777" w:rsidR="00EA5036" w:rsidRPr="00D07CBC" w:rsidRDefault="00EA5036" w:rsidP="00B41096">
                <w:pPr>
                  <w:widowControl w:val="0"/>
                  <w:spacing w:before="0" w:after="0"/>
                  <w:ind w:firstLine="0"/>
                  <w:jc w:val="center"/>
                  <w:rPr>
                    <w:color w:val="000000"/>
                  </w:rPr>
                </w:pPr>
                <w:r w:rsidRPr="00D07CBC">
                  <w:rPr>
                    <w:color w:val="000000"/>
                  </w:rPr>
                  <w:t>100</w:t>
                </w:r>
              </w:p>
            </w:tc>
            <w:tc>
              <w:tcPr>
                <w:tcW w:w="684" w:type="pct"/>
                <w:tcBorders>
                  <w:top w:val="single" w:sz="4" w:space="0" w:color="000000"/>
                  <w:left w:val="single" w:sz="4" w:space="0" w:color="000000"/>
                  <w:bottom w:val="single" w:sz="4" w:space="0" w:color="000000"/>
                  <w:right w:val="single" w:sz="4" w:space="0" w:color="000000"/>
                </w:tcBorders>
                <w:vAlign w:val="center"/>
              </w:tcPr>
              <w:p w14:paraId="325EDA2E" w14:textId="77777777" w:rsidR="00EA5036" w:rsidRPr="00D07CBC" w:rsidRDefault="00EA5036" w:rsidP="00B41096">
                <w:pPr>
                  <w:spacing w:before="0" w:after="0"/>
                  <w:ind w:firstLine="0"/>
                  <w:jc w:val="center"/>
                  <w:rPr>
                    <w:color w:val="000000"/>
                  </w:rPr>
                </w:pPr>
                <w:r w:rsidRPr="00D07CBC">
                  <w:rPr>
                    <w:color w:val="000000"/>
                  </w:rPr>
                  <w:t>51,30</w:t>
                </w:r>
              </w:p>
            </w:tc>
            <w:tc>
              <w:tcPr>
                <w:tcW w:w="647" w:type="pct"/>
                <w:tcBorders>
                  <w:top w:val="single" w:sz="4" w:space="0" w:color="000000"/>
                  <w:left w:val="single" w:sz="4" w:space="0" w:color="000000"/>
                  <w:bottom w:val="single" w:sz="4" w:space="0" w:color="000000"/>
                  <w:right w:val="single" w:sz="4" w:space="0" w:color="000000"/>
                </w:tcBorders>
                <w:vAlign w:val="center"/>
              </w:tcPr>
              <w:p w14:paraId="7BE4ED53" w14:textId="77777777" w:rsidR="00EA5036" w:rsidRPr="00D07CBC" w:rsidRDefault="00EA5036" w:rsidP="00B41096">
                <w:pPr>
                  <w:spacing w:before="0" w:after="0"/>
                  <w:ind w:firstLine="0"/>
                  <w:jc w:val="center"/>
                  <w:rPr>
                    <w:color w:val="000000"/>
                  </w:rPr>
                </w:pPr>
                <w:r w:rsidRPr="00D07CBC">
                  <w:rPr>
                    <w:color w:val="000000"/>
                  </w:rPr>
                  <w:t>0,20</w:t>
                </w:r>
              </w:p>
            </w:tc>
            <w:tc>
              <w:tcPr>
                <w:tcW w:w="722" w:type="pct"/>
                <w:tcBorders>
                  <w:top w:val="single" w:sz="4" w:space="0" w:color="000000"/>
                  <w:left w:val="single" w:sz="4" w:space="0" w:color="000000"/>
                  <w:bottom w:val="single" w:sz="4" w:space="0" w:color="000000"/>
                  <w:right w:val="single" w:sz="4" w:space="0" w:color="000000"/>
                </w:tcBorders>
                <w:vAlign w:val="center"/>
              </w:tcPr>
              <w:p w14:paraId="18718875" w14:textId="77777777" w:rsidR="00EA5036" w:rsidRPr="00D07CBC" w:rsidRDefault="00EA5036" w:rsidP="00B41096">
                <w:pPr>
                  <w:spacing w:before="0" w:after="0"/>
                  <w:ind w:firstLine="0"/>
                  <w:jc w:val="center"/>
                  <w:rPr>
                    <w:color w:val="000000"/>
                  </w:rPr>
                </w:pPr>
                <w:r w:rsidRPr="00D07CBC">
                  <w:rPr>
                    <w:color w:val="000000"/>
                  </w:rPr>
                  <w:t>3,50</w:t>
                </w:r>
              </w:p>
            </w:tc>
            <w:tc>
              <w:tcPr>
                <w:tcW w:w="637" w:type="pct"/>
                <w:tcBorders>
                  <w:top w:val="single" w:sz="4" w:space="0" w:color="000000"/>
                  <w:left w:val="single" w:sz="4" w:space="0" w:color="000000"/>
                  <w:bottom w:val="single" w:sz="4" w:space="0" w:color="000000"/>
                  <w:right w:val="single" w:sz="4" w:space="0" w:color="000000"/>
                </w:tcBorders>
                <w:vAlign w:val="center"/>
              </w:tcPr>
              <w:p w14:paraId="568CBB5B" w14:textId="77777777" w:rsidR="00EA5036" w:rsidRPr="00D07CBC" w:rsidRDefault="00EA5036" w:rsidP="00B41096">
                <w:pPr>
                  <w:spacing w:before="0" w:after="0"/>
                  <w:ind w:firstLine="0"/>
                  <w:jc w:val="center"/>
                  <w:rPr>
                    <w:color w:val="000000"/>
                  </w:rPr>
                </w:pPr>
                <w:r w:rsidRPr="00D07CBC">
                  <w:rPr>
                    <w:color w:val="000000"/>
                  </w:rPr>
                  <w:t>44,40</w:t>
                </w:r>
              </w:p>
            </w:tc>
            <w:tc>
              <w:tcPr>
                <w:tcW w:w="984" w:type="pct"/>
                <w:tcBorders>
                  <w:top w:val="single" w:sz="4" w:space="0" w:color="000000"/>
                  <w:left w:val="single" w:sz="4" w:space="0" w:color="000000"/>
                  <w:bottom w:val="single" w:sz="4" w:space="0" w:color="000000"/>
                  <w:right w:val="single" w:sz="4" w:space="0" w:color="000000"/>
                </w:tcBorders>
                <w:vAlign w:val="center"/>
              </w:tcPr>
              <w:p w14:paraId="6FFC7D81" w14:textId="77777777" w:rsidR="00EA5036" w:rsidRPr="00D07CBC" w:rsidRDefault="00EA5036" w:rsidP="00B41096">
                <w:pPr>
                  <w:spacing w:before="0" w:after="0"/>
                  <w:ind w:firstLine="0"/>
                  <w:jc w:val="center"/>
                  <w:rPr>
                    <w:color w:val="000000"/>
                  </w:rPr>
                </w:pPr>
                <w:r w:rsidRPr="00D07CBC">
                  <w:rPr>
                    <w:color w:val="000000"/>
                  </w:rPr>
                  <w:t>0,6</w:t>
                </w:r>
              </w:p>
            </w:tc>
          </w:tr>
          <w:tr w:rsidR="00EA5036" w:rsidRPr="00D07CBC" w14:paraId="3E46CBFF" w14:textId="77777777" w:rsidTr="00B14B60">
            <w:trPr>
              <w:trHeight w:val="300"/>
              <w:jc w:val="center"/>
            </w:trPr>
            <w:tc>
              <w:tcPr>
                <w:tcW w:w="923" w:type="pct"/>
                <w:tcBorders>
                  <w:top w:val="single" w:sz="4" w:space="0" w:color="000000"/>
                  <w:left w:val="single" w:sz="4" w:space="0" w:color="000000"/>
                  <w:bottom w:val="single" w:sz="4" w:space="0" w:color="000000"/>
                  <w:right w:val="single" w:sz="4" w:space="0" w:color="000000"/>
                </w:tcBorders>
                <w:vAlign w:val="center"/>
              </w:tcPr>
              <w:p w14:paraId="57EB46D7" w14:textId="77777777" w:rsidR="00EA5036" w:rsidRPr="00D07CBC" w:rsidRDefault="00EA5036" w:rsidP="00B41096">
                <w:pPr>
                  <w:widowControl w:val="0"/>
                  <w:spacing w:before="0" w:after="0"/>
                  <w:ind w:firstLine="0"/>
                  <w:jc w:val="center"/>
                  <w:rPr>
                    <w:color w:val="000000"/>
                  </w:rPr>
                </w:pPr>
                <w:r w:rsidRPr="00D07CBC">
                  <w:rPr>
                    <w:color w:val="000000"/>
                  </w:rPr>
                  <w:t>Vùng có nhiệt độ trung bình năm từ 15-25</w:t>
                </w:r>
                <w:r w:rsidRPr="00D07CBC">
                  <w:rPr>
                    <w:color w:val="000000"/>
                    <w:vertAlign w:val="superscript"/>
                  </w:rPr>
                  <w:t>o</w:t>
                </w:r>
                <w:r w:rsidRPr="00D07CBC">
                  <w:rPr>
                    <w:color w:val="000000"/>
                  </w:rPr>
                  <w:t>C</w:t>
                </w:r>
              </w:p>
            </w:tc>
            <w:tc>
              <w:tcPr>
                <w:tcW w:w="403" w:type="pct"/>
                <w:tcBorders>
                  <w:top w:val="single" w:sz="4" w:space="0" w:color="000000"/>
                  <w:left w:val="single" w:sz="4" w:space="0" w:color="000000"/>
                  <w:bottom w:val="single" w:sz="4" w:space="0" w:color="000000"/>
                  <w:right w:val="single" w:sz="4" w:space="0" w:color="000000"/>
                </w:tcBorders>
                <w:vAlign w:val="center"/>
              </w:tcPr>
              <w:p w14:paraId="7809869C" w14:textId="77777777" w:rsidR="00EA5036" w:rsidRPr="00D07CBC" w:rsidRDefault="00EA5036" w:rsidP="00B41096">
                <w:pPr>
                  <w:widowControl w:val="0"/>
                  <w:spacing w:before="0" w:after="0"/>
                  <w:ind w:firstLine="0"/>
                  <w:jc w:val="center"/>
                  <w:rPr>
                    <w:color w:val="000000"/>
                  </w:rPr>
                </w:pPr>
                <w:r w:rsidRPr="00D07CBC">
                  <w:rPr>
                    <w:color w:val="000000"/>
                  </w:rPr>
                  <w:t>100</w:t>
                </w:r>
              </w:p>
            </w:tc>
            <w:tc>
              <w:tcPr>
                <w:tcW w:w="684" w:type="pct"/>
                <w:tcBorders>
                  <w:top w:val="single" w:sz="4" w:space="0" w:color="000000"/>
                  <w:left w:val="single" w:sz="4" w:space="0" w:color="000000"/>
                  <w:bottom w:val="single" w:sz="4" w:space="0" w:color="000000"/>
                  <w:right w:val="single" w:sz="4" w:space="0" w:color="000000"/>
                </w:tcBorders>
                <w:vAlign w:val="center"/>
              </w:tcPr>
              <w:p w14:paraId="207E0D14" w14:textId="77777777" w:rsidR="00EA5036" w:rsidRPr="00D07CBC" w:rsidRDefault="00EA5036" w:rsidP="00B41096">
                <w:pPr>
                  <w:spacing w:before="0" w:after="0"/>
                  <w:ind w:firstLine="0"/>
                  <w:jc w:val="center"/>
                  <w:rPr>
                    <w:color w:val="000000"/>
                  </w:rPr>
                </w:pPr>
                <w:r w:rsidRPr="00D07CBC">
                  <w:rPr>
                    <w:color w:val="000000"/>
                  </w:rPr>
                  <w:t>23,67</w:t>
                </w:r>
              </w:p>
            </w:tc>
            <w:tc>
              <w:tcPr>
                <w:tcW w:w="647" w:type="pct"/>
                <w:tcBorders>
                  <w:top w:val="single" w:sz="4" w:space="0" w:color="000000"/>
                  <w:left w:val="single" w:sz="4" w:space="0" w:color="000000"/>
                  <w:bottom w:val="single" w:sz="4" w:space="0" w:color="000000"/>
                  <w:right w:val="single" w:sz="4" w:space="0" w:color="000000"/>
                </w:tcBorders>
                <w:vAlign w:val="center"/>
              </w:tcPr>
              <w:p w14:paraId="1EC87C3A" w14:textId="77777777" w:rsidR="00EA5036" w:rsidRPr="00D07CBC" w:rsidRDefault="00EA5036" w:rsidP="00B41096">
                <w:pPr>
                  <w:spacing w:before="0" w:after="0"/>
                  <w:ind w:firstLine="0"/>
                  <w:jc w:val="center"/>
                  <w:rPr>
                    <w:color w:val="000000"/>
                  </w:rPr>
                </w:pPr>
                <w:r w:rsidRPr="00D07CBC">
                  <w:rPr>
                    <w:color w:val="000000"/>
                  </w:rPr>
                  <w:t>5,63</w:t>
                </w:r>
              </w:p>
            </w:tc>
            <w:tc>
              <w:tcPr>
                <w:tcW w:w="722" w:type="pct"/>
                <w:tcBorders>
                  <w:top w:val="single" w:sz="4" w:space="0" w:color="000000"/>
                  <w:left w:val="single" w:sz="4" w:space="0" w:color="000000"/>
                  <w:bottom w:val="single" w:sz="4" w:space="0" w:color="000000"/>
                  <w:right w:val="single" w:sz="4" w:space="0" w:color="000000"/>
                </w:tcBorders>
                <w:vAlign w:val="center"/>
              </w:tcPr>
              <w:p w14:paraId="0C528D3F" w14:textId="77777777" w:rsidR="00EA5036" w:rsidRPr="00D07CBC" w:rsidRDefault="00EA5036" w:rsidP="00B41096">
                <w:pPr>
                  <w:spacing w:before="0" w:after="0"/>
                  <w:ind w:firstLine="0"/>
                  <w:jc w:val="center"/>
                  <w:rPr>
                    <w:color w:val="000000"/>
                  </w:rPr>
                </w:pPr>
                <w:r w:rsidRPr="00D07CBC">
                  <w:rPr>
                    <w:color w:val="000000"/>
                  </w:rPr>
                  <w:t>67,99</w:t>
                </w:r>
              </w:p>
            </w:tc>
            <w:tc>
              <w:tcPr>
                <w:tcW w:w="637" w:type="pct"/>
                <w:tcBorders>
                  <w:top w:val="single" w:sz="4" w:space="0" w:color="000000"/>
                  <w:left w:val="single" w:sz="4" w:space="0" w:color="000000"/>
                  <w:bottom w:val="single" w:sz="4" w:space="0" w:color="000000"/>
                  <w:right w:val="single" w:sz="4" w:space="0" w:color="000000"/>
                </w:tcBorders>
                <w:vAlign w:val="center"/>
              </w:tcPr>
              <w:p w14:paraId="56016B00" w14:textId="77777777" w:rsidR="00EA5036" w:rsidRPr="00D07CBC" w:rsidRDefault="00EA5036" w:rsidP="00B41096">
                <w:pPr>
                  <w:spacing w:before="0" w:after="0"/>
                  <w:ind w:firstLine="0"/>
                  <w:jc w:val="center"/>
                  <w:rPr>
                    <w:color w:val="000000"/>
                  </w:rPr>
                </w:pPr>
                <w:r w:rsidRPr="00D07CBC">
                  <w:rPr>
                    <w:color w:val="000000"/>
                  </w:rPr>
                  <w:t>1,44</w:t>
                </w:r>
              </w:p>
            </w:tc>
            <w:tc>
              <w:tcPr>
                <w:tcW w:w="984" w:type="pct"/>
                <w:tcBorders>
                  <w:top w:val="single" w:sz="4" w:space="0" w:color="000000"/>
                  <w:left w:val="single" w:sz="4" w:space="0" w:color="000000"/>
                  <w:bottom w:val="single" w:sz="4" w:space="0" w:color="000000"/>
                  <w:right w:val="single" w:sz="4" w:space="0" w:color="000000"/>
                </w:tcBorders>
                <w:vAlign w:val="center"/>
              </w:tcPr>
              <w:p w14:paraId="0F72B2EC" w14:textId="77777777" w:rsidR="00EA5036" w:rsidRPr="00D07CBC" w:rsidRDefault="00EA5036" w:rsidP="00B41096">
                <w:pPr>
                  <w:spacing w:before="0" w:after="0"/>
                  <w:ind w:firstLine="0"/>
                  <w:jc w:val="center"/>
                  <w:rPr>
                    <w:color w:val="000000"/>
                  </w:rPr>
                </w:pPr>
                <w:r w:rsidRPr="00D07CBC">
                  <w:rPr>
                    <w:color w:val="000000"/>
                  </w:rPr>
                  <w:t>1,28</w:t>
                </w:r>
              </w:p>
            </w:tc>
          </w:tr>
        </w:tbl>
        <w:p w14:paraId="08194114" w14:textId="09CCAA1D" w:rsidR="00EA5036" w:rsidRPr="00C253FD" w:rsidRDefault="00DA20FA" w:rsidP="009C164A">
          <w:pPr>
            <w:pStyle w:val="Heading2"/>
            <w:ind w:left="0" w:firstLine="0"/>
          </w:pPr>
          <w:bookmarkStart w:id="329" w:name="_Toc137979348"/>
          <w:bookmarkStart w:id="330" w:name="_Toc162557487"/>
          <w:r>
            <w:rPr>
              <w:lang w:val="en-US"/>
            </w:rPr>
            <w:t>4.4.</w:t>
          </w:r>
          <w:r w:rsidR="00EA5036" w:rsidRPr="00C253FD">
            <w:t>Hệ số phát thải</w:t>
          </w:r>
          <w:bookmarkEnd w:id="329"/>
          <w:bookmarkEnd w:id="330"/>
        </w:p>
        <w:p w14:paraId="4BE25270" w14:textId="77777777" w:rsidR="00EA5036" w:rsidRPr="00C253FD" w:rsidRDefault="00EA5036" w:rsidP="00B41096">
          <w:pPr>
            <w:widowControl w:val="0"/>
            <w:autoSpaceDE w:val="0"/>
            <w:autoSpaceDN w:val="0"/>
            <w:adjustRightInd w:val="0"/>
            <w:rPr>
              <w:rStyle w:val="fontstyle01"/>
              <w:color w:val="000000" w:themeColor="text1"/>
            </w:rPr>
          </w:pPr>
          <w:r w:rsidRPr="00C253FD">
            <w:rPr>
              <w:rStyle w:val="fontstyle01"/>
              <w:color w:val="000000" w:themeColor="text1"/>
            </w:rPr>
            <w:t>Hệ số phát thải N2O từ bay hơi của nitơ sử dụng giá trị mặc định bằng 0,01 kg N2O-N và rửa trôi rò rỉ bằng 0,0075 kg N2O-N (Nguồn: Bảng 11.3, trang 10.56, Chương 10, Hướng dẫn IPCC 2006).</w:t>
          </w:r>
        </w:p>
        <w:p w14:paraId="4481790A" w14:textId="1DACD7BD" w:rsidR="00EA5036" w:rsidRPr="00C253FD" w:rsidRDefault="00DA20FA" w:rsidP="009C164A">
          <w:pPr>
            <w:pStyle w:val="Heading2"/>
            <w:ind w:left="0" w:firstLine="0"/>
          </w:pPr>
          <w:bookmarkStart w:id="331" w:name="_Toc137979349"/>
          <w:bookmarkStart w:id="332" w:name="_Toc162557488"/>
          <w:r>
            <w:rPr>
              <w:lang w:val="en-US"/>
            </w:rPr>
            <w:t>4.5.</w:t>
          </w:r>
          <w:r w:rsidR="00EA5036" w:rsidRPr="00C253FD">
            <w:t>Kết quả phát thải/hấp thụ</w:t>
          </w:r>
          <w:bookmarkEnd w:id="331"/>
          <w:bookmarkEnd w:id="332"/>
        </w:p>
        <w:p w14:paraId="360D531E" w14:textId="2494EDED" w:rsidR="00EA5036" w:rsidRPr="00C253FD" w:rsidRDefault="00EA5036" w:rsidP="00B41096">
          <w:pPr>
            <w:widowControl w:val="0"/>
            <w:autoSpaceDE w:val="0"/>
            <w:autoSpaceDN w:val="0"/>
            <w:adjustRightInd w:val="0"/>
            <w:rPr>
              <w:rFonts w:eastAsia="MS Mincho"/>
              <w:color w:val="000000" w:themeColor="text1"/>
              <w:szCs w:val="28"/>
            </w:rPr>
          </w:pPr>
          <w:bookmarkStart w:id="333" w:name="_Toc49420509"/>
          <w:r w:rsidRPr="00C253FD">
            <w:rPr>
              <w:rFonts w:eastAsia="MS Mincho"/>
              <w:color w:val="000000" w:themeColor="text1"/>
              <w:szCs w:val="28"/>
            </w:rPr>
            <w:t>T</w:t>
          </w:r>
          <w:r w:rsidRPr="00C253FD">
            <w:rPr>
              <w:rFonts w:eastAsia="MS Mincho"/>
              <w:color w:val="000000" w:themeColor="text1"/>
              <w:szCs w:val="28"/>
              <w:lang w:val="vi-VN"/>
            </w:rPr>
            <w:t>ổng ph</w:t>
          </w:r>
          <w:r w:rsidRPr="00C253FD">
            <w:rPr>
              <w:rFonts w:eastAsia="MS Mincho"/>
              <w:color w:val="000000" w:themeColor="text1"/>
              <w:szCs w:val="28"/>
            </w:rPr>
            <w:t>át th</w:t>
          </w:r>
          <w:r w:rsidRPr="00C253FD">
            <w:rPr>
              <w:rFonts w:eastAsia="MS Mincho"/>
              <w:color w:val="000000" w:themeColor="text1"/>
              <w:szCs w:val="28"/>
              <w:lang w:val="vi-VN"/>
            </w:rPr>
            <w:t>ải N</w:t>
          </w:r>
          <w:r w:rsidRPr="00C253FD">
            <w:rPr>
              <w:rFonts w:eastAsia="MS Mincho"/>
              <w:color w:val="000000" w:themeColor="text1"/>
              <w:szCs w:val="28"/>
              <w:vertAlign w:val="subscript"/>
              <w:lang w:val="vi-VN"/>
            </w:rPr>
            <w:t>2</w:t>
          </w:r>
          <w:r w:rsidRPr="00C253FD">
            <w:rPr>
              <w:rFonts w:eastAsia="MS Mincho"/>
              <w:color w:val="000000" w:themeColor="text1"/>
              <w:szCs w:val="28"/>
              <w:lang w:val="vi-VN"/>
            </w:rPr>
            <w:t xml:space="preserve">O </w:t>
          </w:r>
          <w:r w:rsidRPr="00C253FD">
            <w:rPr>
              <w:rFonts w:eastAsia="MS Mincho"/>
              <w:color w:val="000000" w:themeColor="text1"/>
              <w:szCs w:val="28"/>
            </w:rPr>
            <w:t xml:space="preserve">gián tiếp </w:t>
          </w:r>
          <w:r w:rsidRPr="00C253FD">
            <w:rPr>
              <w:rFonts w:eastAsia="MS Mincho"/>
              <w:color w:val="000000" w:themeColor="text1"/>
              <w:szCs w:val="28"/>
              <w:lang w:val="vi-VN"/>
            </w:rPr>
            <w:t>từ quản lý chất thải vật nuôi</w:t>
          </w:r>
          <w:r w:rsidRPr="00C253FD">
            <w:rPr>
              <w:rFonts w:eastAsia="MS Mincho"/>
              <w:color w:val="000000" w:themeColor="text1"/>
              <w:szCs w:val="28"/>
            </w:rPr>
            <w:t xml:space="preserve"> năm </w:t>
          </w:r>
          <w:r>
            <w:rPr>
              <w:rFonts w:eastAsia="MS Mincho"/>
              <w:color w:val="000000" w:themeColor="text1"/>
              <w:szCs w:val="28"/>
            </w:rPr>
            <w:t>2018</w:t>
          </w:r>
          <w:r w:rsidRPr="00C253FD">
            <w:rPr>
              <w:rFonts w:eastAsia="MS Mincho"/>
              <w:color w:val="000000" w:themeColor="text1"/>
              <w:szCs w:val="28"/>
            </w:rPr>
            <w:t xml:space="preserve"> là 0,93 Gg-N</w:t>
          </w:r>
          <w:r w:rsidRPr="00C253FD">
            <w:rPr>
              <w:rFonts w:eastAsia="MS Mincho"/>
              <w:color w:val="000000" w:themeColor="text1"/>
              <w:szCs w:val="28"/>
              <w:vertAlign w:val="subscript"/>
            </w:rPr>
            <w:t>2</w:t>
          </w:r>
          <w:r w:rsidRPr="00C253FD">
            <w:rPr>
              <w:rFonts w:eastAsia="MS Mincho"/>
              <w:color w:val="000000" w:themeColor="text1"/>
              <w:szCs w:val="28"/>
            </w:rPr>
            <w:t>O. Phát th</w:t>
          </w:r>
          <w:r w:rsidRPr="00C253FD">
            <w:rPr>
              <w:rFonts w:eastAsia="MS Mincho"/>
              <w:color w:val="000000" w:themeColor="text1"/>
              <w:szCs w:val="28"/>
              <w:lang w:val="vi-VN"/>
            </w:rPr>
            <w:t>ải lớn nhất l</w:t>
          </w:r>
          <w:r w:rsidRPr="00C253FD">
            <w:rPr>
              <w:rFonts w:eastAsia="MS Mincho"/>
              <w:color w:val="000000" w:themeColor="text1"/>
              <w:szCs w:val="28"/>
            </w:rPr>
            <w:t>à t</w:t>
          </w:r>
          <w:r w:rsidRPr="00C253FD">
            <w:rPr>
              <w:rFonts w:eastAsia="MS Mincho"/>
              <w:color w:val="000000" w:themeColor="text1"/>
              <w:szCs w:val="28"/>
              <w:lang w:val="vi-VN"/>
            </w:rPr>
            <w:t>ừ</w:t>
          </w:r>
          <w:r w:rsidRPr="00C253FD">
            <w:rPr>
              <w:rFonts w:eastAsia="MS Mincho"/>
              <w:color w:val="000000" w:themeColor="text1"/>
              <w:szCs w:val="28"/>
            </w:rPr>
            <w:t xml:space="preserve"> Ủ phân làm phân bón: 0,53 Gg-N</w:t>
          </w:r>
          <w:r w:rsidRPr="00C253FD">
            <w:rPr>
              <w:rFonts w:eastAsia="MS Mincho"/>
              <w:color w:val="000000" w:themeColor="text1"/>
              <w:szCs w:val="28"/>
              <w:vertAlign w:val="subscript"/>
            </w:rPr>
            <w:t>2</w:t>
          </w:r>
          <w:r w:rsidRPr="00C253FD">
            <w:rPr>
              <w:rFonts w:eastAsia="MS Mincho"/>
              <w:color w:val="000000" w:themeColor="text1"/>
              <w:szCs w:val="28"/>
            </w:rPr>
            <w:t>O.</w:t>
          </w:r>
        </w:p>
        <w:p w14:paraId="383A819D" w14:textId="33A0650F" w:rsidR="00EA5036" w:rsidRPr="002C76BE" w:rsidRDefault="002C76BE" w:rsidP="00B41096">
          <w:pPr>
            <w:pStyle w:val="Bang"/>
            <w:keepNext/>
            <w:spacing w:line="240" w:lineRule="auto"/>
          </w:pPr>
          <w:bookmarkStart w:id="334" w:name="_Toc137735588"/>
          <w:bookmarkStart w:id="335" w:name="_Toc153186276"/>
          <w:r>
            <w:lastRenderedPageBreak/>
            <w:t xml:space="preserve">Bảng </w:t>
          </w:r>
          <w:r>
            <w:fldChar w:fldCharType="begin"/>
          </w:r>
          <w:r>
            <w:instrText xml:space="preserve"> SEQ Bảng \* ARABIC </w:instrText>
          </w:r>
          <w:r>
            <w:fldChar w:fldCharType="separate"/>
          </w:r>
          <w:r>
            <w:rPr>
              <w:noProof/>
            </w:rPr>
            <w:t>26</w:t>
          </w:r>
          <w:r>
            <w:rPr>
              <w:noProof/>
            </w:rPr>
            <w:fldChar w:fldCharType="end"/>
          </w:r>
          <w:r w:rsidR="00EA5036" w:rsidRPr="00C253FD">
            <w:rPr>
              <w:color w:val="000000" w:themeColor="text1"/>
            </w:rPr>
            <w:t>. Phát thải gián tiếp N2O từ quản lý chất thải vật nuôi</w:t>
          </w:r>
          <w:bookmarkEnd w:id="333"/>
          <w:bookmarkEnd w:id="334"/>
          <w:bookmarkEnd w:id="335"/>
        </w:p>
        <w:tbl>
          <w:tblPr>
            <w:tblW w:w="9744" w:type="dxa"/>
            <w:jc w:val="center"/>
            <w:tblLayout w:type="fixed"/>
            <w:tblLook w:val="0000" w:firstRow="0" w:lastRow="0" w:firstColumn="0" w:lastColumn="0" w:noHBand="0" w:noVBand="0"/>
          </w:tblPr>
          <w:tblGrid>
            <w:gridCol w:w="5138"/>
            <w:gridCol w:w="2284"/>
            <w:gridCol w:w="2322"/>
          </w:tblGrid>
          <w:tr w:rsidR="00EA5036" w:rsidRPr="00C253FD" w14:paraId="1DD13F75" w14:textId="77777777" w:rsidTr="00B14B60">
            <w:trPr>
              <w:trHeight w:val="506"/>
              <w:jc w:val="center"/>
            </w:trPr>
            <w:tc>
              <w:tcPr>
                <w:tcW w:w="5138"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378B241A" w14:textId="77777777" w:rsidR="00EA5036" w:rsidRPr="00C253FD" w:rsidRDefault="00EA5036" w:rsidP="00B41096">
                <w:pPr>
                  <w:widowControl w:val="0"/>
                  <w:autoSpaceDE w:val="0"/>
                  <w:autoSpaceDN w:val="0"/>
                  <w:adjustRightInd w:val="0"/>
                  <w:ind w:firstLine="0"/>
                  <w:jc w:val="center"/>
                  <w:rPr>
                    <w:rFonts w:ascii="Calibri" w:eastAsia="MS Mincho" w:hAnsi="Calibri" w:cs="Calibri"/>
                    <w:color w:val="000000" w:themeColor="text1"/>
                    <w:szCs w:val="28"/>
                  </w:rPr>
                </w:pPr>
                <w:r w:rsidRPr="00C253FD">
                  <w:rPr>
                    <w:rFonts w:eastAsia="MS Mincho"/>
                    <w:b/>
                    <w:bCs/>
                    <w:color w:val="000000" w:themeColor="text1"/>
                    <w:szCs w:val="28"/>
                  </w:rPr>
                  <w:t>H</w:t>
                </w:r>
                <w:r w:rsidRPr="00C253FD">
                  <w:rPr>
                    <w:rFonts w:eastAsia="MS Mincho"/>
                    <w:b/>
                    <w:bCs/>
                    <w:color w:val="000000" w:themeColor="text1"/>
                    <w:szCs w:val="28"/>
                    <w:lang w:val="vi-VN"/>
                  </w:rPr>
                  <w:t>ệ thống quản lý chất thải vật nuôi</w:t>
                </w:r>
                <w:r w:rsidRPr="00C253FD">
                  <w:rPr>
                    <w:rFonts w:eastAsia="MS Mincho"/>
                    <w:b/>
                    <w:bCs/>
                    <w:color w:val="000000" w:themeColor="text1"/>
                    <w:szCs w:val="28"/>
                  </w:rPr>
                  <w:t xml:space="preserve"> (AWMS)</w:t>
                </w:r>
              </w:p>
            </w:tc>
            <w:tc>
              <w:tcPr>
                <w:tcW w:w="2284"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6FF4B888" w14:textId="77777777" w:rsidR="00EA5036" w:rsidRPr="00C253FD" w:rsidRDefault="00EA5036" w:rsidP="00B41096">
                <w:pPr>
                  <w:widowControl w:val="0"/>
                  <w:autoSpaceDE w:val="0"/>
                  <w:autoSpaceDN w:val="0"/>
                  <w:adjustRightInd w:val="0"/>
                  <w:ind w:firstLine="0"/>
                  <w:jc w:val="center"/>
                  <w:rPr>
                    <w:rFonts w:eastAsia="MS Mincho"/>
                    <w:b/>
                    <w:bCs/>
                    <w:color w:val="000000" w:themeColor="text1"/>
                    <w:szCs w:val="28"/>
                    <w:lang w:val="vi-VN"/>
                  </w:rPr>
                </w:pPr>
                <w:r w:rsidRPr="00C253FD">
                  <w:rPr>
                    <w:rFonts w:eastAsia="MS Mincho"/>
                    <w:b/>
                    <w:bCs/>
                    <w:color w:val="000000" w:themeColor="text1"/>
                    <w:szCs w:val="28"/>
                  </w:rPr>
                  <w:t>Phát th</w:t>
                </w:r>
                <w:r w:rsidRPr="00C253FD">
                  <w:rPr>
                    <w:rFonts w:eastAsia="MS Mincho"/>
                    <w:b/>
                    <w:bCs/>
                    <w:color w:val="000000" w:themeColor="text1"/>
                    <w:szCs w:val="28"/>
                    <w:lang w:val="vi-VN"/>
                  </w:rPr>
                  <w:t>ải</w:t>
                </w:r>
              </w:p>
              <w:p w14:paraId="1A58375D" w14:textId="77777777" w:rsidR="00EA5036" w:rsidRPr="00C253FD" w:rsidRDefault="00EA5036" w:rsidP="00B41096">
                <w:pPr>
                  <w:widowControl w:val="0"/>
                  <w:autoSpaceDE w:val="0"/>
                  <w:autoSpaceDN w:val="0"/>
                  <w:adjustRightInd w:val="0"/>
                  <w:ind w:firstLine="0"/>
                  <w:jc w:val="center"/>
                  <w:rPr>
                    <w:rFonts w:ascii="Calibri" w:eastAsia="MS Mincho" w:hAnsi="Calibri" w:cs="Calibri"/>
                    <w:color w:val="000000" w:themeColor="text1"/>
                    <w:szCs w:val="28"/>
                  </w:rPr>
                </w:pPr>
                <w:r w:rsidRPr="00C253FD">
                  <w:rPr>
                    <w:rFonts w:eastAsia="MS Mincho"/>
                    <w:color w:val="000000" w:themeColor="text1"/>
                    <w:szCs w:val="28"/>
                  </w:rPr>
                  <w:t>(Gg N</w:t>
                </w:r>
                <w:r w:rsidRPr="00C253FD">
                  <w:rPr>
                    <w:rFonts w:eastAsia="MS Mincho"/>
                    <w:color w:val="000000" w:themeColor="text1"/>
                    <w:szCs w:val="28"/>
                    <w:vertAlign w:val="subscript"/>
                  </w:rPr>
                  <w:t>2</w:t>
                </w:r>
                <w:r w:rsidRPr="00C253FD">
                  <w:rPr>
                    <w:rFonts w:eastAsia="MS Mincho"/>
                    <w:color w:val="000000" w:themeColor="text1"/>
                    <w:szCs w:val="28"/>
                  </w:rPr>
                  <w:t>O)</w:t>
                </w:r>
              </w:p>
            </w:tc>
            <w:tc>
              <w:tcPr>
                <w:tcW w:w="2322" w:type="dxa"/>
                <w:tcBorders>
                  <w:top w:val="single" w:sz="3" w:space="0" w:color="000000"/>
                  <w:left w:val="single" w:sz="3" w:space="0" w:color="000000"/>
                  <w:bottom w:val="single" w:sz="3" w:space="0" w:color="000000"/>
                  <w:right w:val="single" w:sz="3" w:space="0" w:color="000000"/>
                </w:tcBorders>
                <w:shd w:val="clear" w:color="auto" w:fill="BFBFBF"/>
                <w:vAlign w:val="center"/>
              </w:tcPr>
              <w:p w14:paraId="4550AB4C" w14:textId="77777777" w:rsidR="00EA5036" w:rsidRPr="00C253FD" w:rsidRDefault="00EA5036" w:rsidP="00B41096">
                <w:pPr>
                  <w:widowControl w:val="0"/>
                  <w:autoSpaceDE w:val="0"/>
                  <w:autoSpaceDN w:val="0"/>
                  <w:adjustRightInd w:val="0"/>
                  <w:ind w:firstLine="0"/>
                  <w:jc w:val="center"/>
                  <w:rPr>
                    <w:rFonts w:eastAsia="MS Mincho"/>
                    <w:b/>
                    <w:bCs/>
                    <w:color w:val="000000" w:themeColor="text1"/>
                    <w:szCs w:val="28"/>
                    <w:lang w:val="vi-VN"/>
                  </w:rPr>
                </w:pPr>
                <w:r w:rsidRPr="00C253FD">
                  <w:rPr>
                    <w:rFonts w:eastAsia="MS Mincho"/>
                    <w:b/>
                    <w:bCs/>
                    <w:color w:val="000000" w:themeColor="text1"/>
                    <w:szCs w:val="28"/>
                  </w:rPr>
                  <w:t>Phát th</w:t>
                </w:r>
                <w:r w:rsidRPr="00C253FD">
                  <w:rPr>
                    <w:rFonts w:eastAsia="MS Mincho"/>
                    <w:b/>
                    <w:bCs/>
                    <w:color w:val="000000" w:themeColor="text1"/>
                    <w:szCs w:val="28"/>
                    <w:lang w:val="vi-VN"/>
                  </w:rPr>
                  <w:t>ải</w:t>
                </w:r>
              </w:p>
              <w:p w14:paraId="42C86B82" w14:textId="77777777" w:rsidR="00EA5036" w:rsidRPr="00C253FD" w:rsidRDefault="00EA5036" w:rsidP="00B41096">
                <w:pPr>
                  <w:widowControl w:val="0"/>
                  <w:autoSpaceDE w:val="0"/>
                  <w:autoSpaceDN w:val="0"/>
                  <w:adjustRightInd w:val="0"/>
                  <w:ind w:firstLine="0"/>
                  <w:jc w:val="center"/>
                  <w:rPr>
                    <w:rFonts w:ascii="Calibri" w:eastAsia="MS Mincho" w:hAnsi="Calibri" w:cs="Calibri"/>
                    <w:color w:val="000000" w:themeColor="text1"/>
                    <w:szCs w:val="28"/>
                  </w:rPr>
                </w:pPr>
                <w:r w:rsidRPr="00C253FD">
                  <w:rPr>
                    <w:rFonts w:eastAsia="MS Mincho"/>
                    <w:color w:val="000000" w:themeColor="text1"/>
                    <w:szCs w:val="28"/>
                  </w:rPr>
                  <w:t>(Gg CO</w:t>
                </w:r>
                <w:r w:rsidRPr="00C253FD">
                  <w:rPr>
                    <w:rFonts w:eastAsia="MS Mincho"/>
                    <w:color w:val="000000" w:themeColor="text1"/>
                    <w:szCs w:val="28"/>
                    <w:vertAlign w:val="subscript"/>
                  </w:rPr>
                  <w:t>2</w:t>
                </w:r>
                <w:r w:rsidRPr="00C253FD">
                  <w:rPr>
                    <w:rFonts w:eastAsia="MS Mincho"/>
                    <w:color w:val="000000" w:themeColor="text1"/>
                    <w:szCs w:val="28"/>
                  </w:rPr>
                  <w:t xml:space="preserve"> tđ)</w:t>
                </w:r>
              </w:p>
            </w:tc>
          </w:tr>
          <w:tr w:rsidR="00EA5036" w:rsidRPr="00C253FD" w14:paraId="36356789" w14:textId="77777777" w:rsidTr="00B14B60">
            <w:trPr>
              <w:trHeight w:val="300"/>
              <w:jc w:val="center"/>
            </w:trPr>
            <w:tc>
              <w:tcPr>
                <w:tcW w:w="5138" w:type="dxa"/>
                <w:tcBorders>
                  <w:top w:val="single" w:sz="3" w:space="0" w:color="000000"/>
                  <w:left w:val="single" w:sz="3" w:space="0" w:color="000000"/>
                  <w:bottom w:val="single" w:sz="3" w:space="0" w:color="000000"/>
                  <w:right w:val="single" w:sz="3" w:space="0" w:color="000000"/>
                </w:tcBorders>
              </w:tcPr>
              <w:p w14:paraId="7F7C2E30" w14:textId="77777777" w:rsidR="00EA5036" w:rsidRPr="00C253FD" w:rsidRDefault="00EA5036" w:rsidP="00B41096">
                <w:pPr>
                  <w:widowControl w:val="0"/>
                  <w:autoSpaceDE w:val="0"/>
                  <w:autoSpaceDN w:val="0"/>
                  <w:adjustRightInd w:val="0"/>
                  <w:ind w:firstLine="0"/>
                  <w:rPr>
                    <w:rFonts w:eastAsia="MS Mincho"/>
                    <w:color w:val="000000" w:themeColor="text1"/>
                    <w:szCs w:val="28"/>
                  </w:rPr>
                </w:pPr>
                <w:r w:rsidRPr="00C253FD">
                  <w:rPr>
                    <w:rFonts w:eastAsia="MS Mincho"/>
                    <w:color w:val="000000" w:themeColor="text1"/>
                    <w:szCs w:val="28"/>
                  </w:rPr>
                  <w:t>Đệm lót sinh học</w:t>
                </w:r>
              </w:p>
            </w:tc>
            <w:tc>
              <w:tcPr>
                <w:tcW w:w="2284" w:type="dxa"/>
                <w:tcBorders>
                  <w:top w:val="single" w:sz="3" w:space="0" w:color="000000"/>
                  <w:left w:val="single" w:sz="3" w:space="0" w:color="000000"/>
                  <w:bottom w:val="single" w:sz="3" w:space="0" w:color="000000"/>
                  <w:right w:val="single" w:sz="3" w:space="0" w:color="000000"/>
                </w:tcBorders>
              </w:tcPr>
              <w:p w14:paraId="5A04DA9A" w14:textId="77777777" w:rsidR="00EA5036" w:rsidRPr="00C253FD" w:rsidRDefault="00EA5036" w:rsidP="00B41096">
                <w:pPr>
                  <w:widowControl w:val="0"/>
                  <w:autoSpaceDE w:val="0"/>
                  <w:autoSpaceDN w:val="0"/>
                  <w:adjustRightInd w:val="0"/>
                  <w:ind w:firstLine="0"/>
                  <w:jc w:val="right"/>
                  <w:rPr>
                    <w:rFonts w:eastAsia="MS Mincho"/>
                    <w:color w:val="000000" w:themeColor="text1"/>
                    <w:szCs w:val="28"/>
                  </w:rPr>
                </w:pPr>
                <w:r w:rsidRPr="00E3387D">
                  <w:t xml:space="preserve"> 0,05 </w:t>
                </w:r>
              </w:p>
            </w:tc>
            <w:tc>
              <w:tcPr>
                <w:tcW w:w="2322" w:type="dxa"/>
                <w:tcBorders>
                  <w:top w:val="single" w:sz="3" w:space="0" w:color="000000"/>
                  <w:left w:val="single" w:sz="3" w:space="0" w:color="000000"/>
                  <w:bottom w:val="single" w:sz="3" w:space="0" w:color="000000"/>
                  <w:right w:val="single" w:sz="3" w:space="0" w:color="000000"/>
                </w:tcBorders>
                <w:shd w:val="clear" w:color="000000" w:fill="FFFFFF"/>
              </w:tcPr>
              <w:p w14:paraId="074326D5" w14:textId="77777777" w:rsidR="00EA5036" w:rsidRPr="00C253FD" w:rsidRDefault="00EA5036" w:rsidP="00B41096">
                <w:pPr>
                  <w:widowControl w:val="0"/>
                  <w:autoSpaceDE w:val="0"/>
                  <w:autoSpaceDN w:val="0"/>
                  <w:adjustRightInd w:val="0"/>
                  <w:ind w:firstLine="0"/>
                  <w:jc w:val="right"/>
                  <w:rPr>
                    <w:rFonts w:eastAsia="MS Mincho"/>
                    <w:color w:val="000000" w:themeColor="text1"/>
                    <w:szCs w:val="28"/>
                  </w:rPr>
                </w:pPr>
                <w:r w:rsidRPr="00E3387D">
                  <w:t xml:space="preserve"> 12,80 </w:t>
                </w:r>
              </w:p>
            </w:tc>
          </w:tr>
          <w:tr w:rsidR="00EA5036" w:rsidRPr="00C253FD" w14:paraId="1B028F4B" w14:textId="77777777" w:rsidTr="00B14B60">
            <w:trPr>
              <w:trHeight w:val="300"/>
              <w:jc w:val="center"/>
            </w:trPr>
            <w:tc>
              <w:tcPr>
                <w:tcW w:w="5138" w:type="dxa"/>
                <w:tcBorders>
                  <w:top w:val="single" w:sz="3" w:space="0" w:color="000000"/>
                  <w:left w:val="single" w:sz="3" w:space="0" w:color="000000"/>
                  <w:bottom w:val="single" w:sz="3" w:space="0" w:color="000000"/>
                  <w:right w:val="single" w:sz="3" w:space="0" w:color="000000"/>
                </w:tcBorders>
              </w:tcPr>
              <w:p w14:paraId="39D1C86A" w14:textId="77777777" w:rsidR="00EA5036" w:rsidRPr="00C253FD" w:rsidRDefault="00EA5036" w:rsidP="00B41096">
                <w:pPr>
                  <w:widowControl w:val="0"/>
                  <w:autoSpaceDE w:val="0"/>
                  <w:autoSpaceDN w:val="0"/>
                  <w:adjustRightInd w:val="0"/>
                  <w:ind w:firstLine="0"/>
                  <w:rPr>
                    <w:rFonts w:eastAsia="MS Mincho"/>
                    <w:color w:val="000000" w:themeColor="text1"/>
                    <w:szCs w:val="28"/>
                  </w:rPr>
                </w:pPr>
                <w:r w:rsidRPr="00C253FD">
                  <w:rPr>
                    <w:rFonts w:eastAsia="MS Mincho"/>
                    <w:color w:val="000000" w:themeColor="text1"/>
                    <w:szCs w:val="28"/>
                  </w:rPr>
                  <w:t>Xử lý hiếu khí</w:t>
                </w:r>
              </w:p>
            </w:tc>
            <w:tc>
              <w:tcPr>
                <w:tcW w:w="2284" w:type="dxa"/>
                <w:tcBorders>
                  <w:top w:val="single" w:sz="3" w:space="0" w:color="000000"/>
                  <w:left w:val="single" w:sz="3" w:space="0" w:color="000000"/>
                  <w:bottom w:val="single" w:sz="3" w:space="0" w:color="000000"/>
                  <w:right w:val="single" w:sz="3" w:space="0" w:color="000000"/>
                </w:tcBorders>
              </w:tcPr>
              <w:p w14:paraId="40025596" w14:textId="77777777" w:rsidR="00EA5036" w:rsidRPr="00C253FD" w:rsidRDefault="00EA5036" w:rsidP="00B41096">
                <w:pPr>
                  <w:widowControl w:val="0"/>
                  <w:autoSpaceDE w:val="0"/>
                  <w:autoSpaceDN w:val="0"/>
                  <w:adjustRightInd w:val="0"/>
                  <w:ind w:firstLine="0"/>
                  <w:jc w:val="right"/>
                  <w:rPr>
                    <w:rFonts w:eastAsia="MS Mincho"/>
                    <w:color w:val="000000" w:themeColor="text1"/>
                    <w:szCs w:val="28"/>
                  </w:rPr>
                </w:pPr>
                <w:r w:rsidRPr="00C16699">
                  <w:t xml:space="preserve"> 0,25 </w:t>
                </w:r>
              </w:p>
            </w:tc>
            <w:tc>
              <w:tcPr>
                <w:tcW w:w="2322" w:type="dxa"/>
                <w:tcBorders>
                  <w:top w:val="single" w:sz="3" w:space="0" w:color="000000"/>
                  <w:left w:val="single" w:sz="3" w:space="0" w:color="000000"/>
                  <w:bottom w:val="single" w:sz="3" w:space="0" w:color="000000"/>
                  <w:right w:val="single" w:sz="3" w:space="0" w:color="000000"/>
                </w:tcBorders>
                <w:shd w:val="clear" w:color="000000" w:fill="FFFFFF"/>
              </w:tcPr>
              <w:p w14:paraId="349A357B" w14:textId="77777777" w:rsidR="00EA5036" w:rsidRPr="00C253FD" w:rsidRDefault="00EA5036" w:rsidP="00B41096">
                <w:pPr>
                  <w:widowControl w:val="0"/>
                  <w:autoSpaceDE w:val="0"/>
                  <w:autoSpaceDN w:val="0"/>
                  <w:adjustRightInd w:val="0"/>
                  <w:ind w:firstLine="0"/>
                  <w:jc w:val="right"/>
                  <w:rPr>
                    <w:rFonts w:eastAsia="MS Mincho"/>
                    <w:color w:val="000000" w:themeColor="text1"/>
                    <w:szCs w:val="28"/>
                  </w:rPr>
                </w:pPr>
                <w:r w:rsidRPr="00C16699">
                  <w:t xml:space="preserve"> 65,49 </w:t>
                </w:r>
              </w:p>
            </w:tc>
          </w:tr>
          <w:tr w:rsidR="00EA5036" w:rsidRPr="00C253FD" w14:paraId="34DC4683" w14:textId="77777777" w:rsidTr="00B14B60">
            <w:trPr>
              <w:trHeight w:val="300"/>
              <w:jc w:val="center"/>
            </w:trPr>
            <w:tc>
              <w:tcPr>
                <w:tcW w:w="5138" w:type="dxa"/>
                <w:tcBorders>
                  <w:top w:val="single" w:sz="3" w:space="0" w:color="000000"/>
                  <w:left w:val="single" w:sz="3" w:space="0" w:color="000000"/>
                  <w:bottom w:val="single" w:sz="3" w:space="0" w:color="000000"/>
                  <w:right w:val="single" w:sz="3" w:space="0" w:color="000000"/>
                </w:tcBorders>
              </w:tcPr>
              <w:p w14:paraId="4C400165" w14:textId="77777777" w:rsidR="00EA5036" w:rsidRPr="00C253FD" w:rsidRDefault="00EA5036" w:rsidP="00B41096">
                <w:pPr>
                  <w:widowControl w:val="0"/>
                  <w:autoSpaceDE w:val="0"/>
                  <w:autoSpaceDN w:val="0"/>
                  <w:adjustRightInd w:val="0"/>
                  <w:ind w:firstLine="0"/>
                  <w:rPr>
                    <w:rFonts w:eastAsia="MS Mincho"/>
                    <w:color w:val="000000" w:themeColor="text1"/>
                    <w:szCs w:val="28"/>
                  </w:rPr>
                </w:pPr>
                <w:r w:rsidRPr="00C253FD">
                  <w:rPr>
                    <w:rFonts w:eastAsia="MS Mincho"/>
                    <w:color w:val="000000" w:themeColor="text1"/>
                    <w:szCs w:val="28"/>
                  </w:rPr>
                  <w:t>Ủ phân làm phân bón</w:t>
                </w:r>
              </w:p>
            </w:tc>
            <w:tc>
              <w:tcPr>
                <w:tcW w:w="2284" w:type="dxa"/>
                <w:tcBorders>
                  <w:top w:val="single" w:sz="3" w:space="0" w:color="000000"/>
                  <w:left w:val="single" w:sz="3" w:space="0" w:color="000000"/>
                  <w:bottom w:val="single" w:sz="3" w:space="0" w:color="000000"/>
                  <w:right w:val="single" w:sz="3" w:space="0" w:color="000000"/>
                </w:tcBorders>
              </w:tcPr>
              <w:p w14:paraId="4E824EAA" w14:textId="77777777" w:rsidR="00EA5036" w:rsidRPr="00C253FD" w:rsidRDefault="00EA5036" w:rsidP="00B41096">
                <w:pPr>
                  <w:widowControl w:val="0"/>
                  <w:autoSpaceDE w:val="0"/>
                  <w:autoSpaceDN w:val="0"/>
                  <w:adjustRightInd w:val="0"/>
                  <w:ind w:firstLine="0"/>
                  <w:jc w:val="right"/>
                  <w:rPr>
                    <w:rFonts w:eastAsia="MS Mincho"/>
                    <w:color w:val="000000" w:themeColor="text1"/>
                    <w:szCs w:val="28"/>
                  </w:rPr>
                </w:pPr>
                <w:r w:rsidRPr="008C7F7E">
                  <w:t xml:space="preserve"> 0,53 </w:t>
                </w:r>
              </w:p>
            </w:tc>
            <w:tc>
              <w:tcPr>
                <w:tcW w:w="2322" w:type="dxa"/>
                <w:tcBorders>
                  <w:top w:val="single" w:sz="3" w:space="0" w:color="000000"/>
                  <w:left w:val="single" w:sz="3" w:space="0" w:color="000000"/>
                  <w:bottom w:val="single" w:sz="3" w:space="0" w:color="000000"/>
                  <w:right w:val="single" w:sz="3" w:space="0" w:color="000000"/>
                </w:tcBorders>
                <w:shd w:val="clear" w:color="000000" w:fill="FFFFFF"/>
              </w:tcPr>
              <w:p w14:paraId="7810BAD4" w14:textId="77777777" w:rsidR="00EA5036" w:rsidRPr="00C253FD" w:rsidRDefault="00EA5036" w:rsidP="00B41096">
                <w:pPr>
                  <w:widowControl w:val="0"/>
                  <w:autoSpaceDE w:val="0"/>
                  <w:autoSpaceDN w:val="0"/>
                  <w:adjustRightInd w:val="0"/>
                  <w:ind w:firstLine="0"/>
                  <w:jc w:val="right"/>
                  <w:rPr>
                    <w:rFonts w:eastAsia="MS Mincho"/>
                    <w:color w:val="000000" w:themeColor="text1"/>
                    <w:szCs w:val="28"/>
                  </w:rPr>
                </w:pPr>
                <w:r w:rsidRPr="008C7F7E">
                  <w:t xml:space="preserve"> 140,53 </w:t>
                </w:r>
              </w:p>
            </w:tc>
          </w:tr>
          <w:tr w:rsidR="00EA5036" w:rsidRPr="00C253FD" w14:paraId="6C337BA1" w14:textId="77777777" w:rsidTr="00B14B60">
            <w:trPr>
              <w:trHeight w:val="300"/>
              <w:jc w:val="center"/>
            </w:trPr>
            <w:tc>
              <w:tcPr>
                <w:tcW w:w="5138" w:type="dxa"/>
                <w:tcBorders>
                  <w:top w:val="single" w:sz="3" w:space="0" w:color="000000"/>
                  <w:left w:val="single" w:sz="3" w:space="0" w:color="000000"/>
                  <w:bottom w:val="single" w:sz="3" w:space="0" w:color="000000"/>
                  <w:right w:val="single" w:sz="3" w:space="0" w:color="000000"/>
                </w:tcBorders>
              </w:tcPr>
              <w:p w14:paraId="0189CDDC" w14:textId="77777777" w:rsidR="00EA5036" w:rsidRPr="00C253FD" w:rsidRDefault="00EA5036" w:rsidP="00B41096">
                <w:pPr>
                  <w:widowControl w:val="0"/>
                  <w:autoSpaceDE w:val="0"/>
                  <w:autoSpaceDN w:val="0"/>
                  <w:adjustRightInd w:val="0"/>
                  <w:ind w:firstLine="0"/>
                  <w:rPr>
                    <w:rFonts w:eastAsia="MS Mincho"/>
                    <w:color w:val="000000" w:themeColor="text1"/>
                    <w:szCs w:val="28"/>
                  </w:rPr>
                </w:pPr>
                <w:r w:rsidRPr="00C253FD">
                  <w:rPr>
                    <w:rFonts w:eastAsia="MS Mincho"/>
                    <w:color w:val="000000" w:themeColor="text1"/>
                    <w:szCs w:val="28"/>
                  </w:rPr>
                  <w:t>Hầm ủ kỵ khí</w:t>
                </w:r>
              </w:p>
            </w:tc>
            <w:tc>
              <w:tcPr>
                <w:tcW w:w="2284" w:type="dxa"/>
                <w:tcBorders>
                  <w:top w:val="single" w:sz="3" w:space="0" w:color="000000"/>
                  <w:left w:val="single" w:sz="3" w:space="0" w:color="000000"/>
                  <w:bottom w:val="single" w:sz="3" w:space="0" w:color="000000"/>
                  <w:right w:val="single" w:sz="3" w:space="0" w:color="000000"/>
                </w:tcBorders>
              </w:tcPr>
              <w:p w14:paraId="1EAB223A" w14:textId="77777777" w:rsidR="00EA5036" w:rsidRPr="00C253FD" w:rsidRDefault="00EA5036" w:rsidP="00B41096">
                <w:pPr>
                  <w:widowControl w:val="0"/>
                  <w:autoSpaceDE w:val="0"/>
                  <w:autoSpaceDN w:val="0"/>
                  <w:adjustRightInd w:val="0"/>
                  <w:ind w:firstLine="0"/>
                  <w:jc w:val="right"/>
                  <w:rPr>
                    <w:rFonts w:eastAsia="MS Mincho"/>
                    <w:color w:val="000000" w:themeColor="text1"/>
                    <w:szCs w:val="28"/>
                  </w:rPr>
                </w:pPr>
                <w:r w:rsidRPr="00B42B97">
                  <w:t xml:space="preserve"> 0,58 </w:t>
                </w:r>
              </w:p>
            </w:tc>
            <w:tc>
              <w:tcPr>
                <w:tcW w:w="2322" w:type="dxa"/>
                <w:tcBorders>
                  <w:top w:val="single" w:sz="3" w:space="0" w:color="000000"/>
                  <w:left w:val="single" w:sz="3" w:space="0" w:color="000000"/>
                  <w:bottom w:val="single" w:sz="3" w:space="0" w:color="000000"/>
                  <w:right w:val="single" w:sz="3" w:space="0" w:color="000000"/>
                </w:tcBorders>
                <w:shd w:val="clear" w:color="000000" w:fill="FFFFFF"/>
              </w:tcPr>
              <w:p w14:paraId="264CD27B" w14:textId="77777777" w:rsidR="00EA5036" w:rsidRPr="00C253FD" w:rsidRDefault="00EA5036" w:rsidP="00B41096">
                <w:pPr>
                  <w:widowControl w:val="0"/>
                  <w:autoSpaceDE w:val="0"/>
                  <w:autoSpaceDN w:val="0"/>
                  <w:adjustRightInd w:val="0"/>
                  <w:ind w:firstLine="0"/>
                  <w:jc w:val="right"/>
                  <w:rPr>
                    <w:rFonts w:eastAsia="MS Mincho"/>
                    <w:color w:val="000000" w:themeColor="text1"/>
                    <w:szCs w:val="28"/>
                  </w:rPr>
                </w:pPr>
                <w:r w:rsidRPr="00B42B97">
                  <w:t xml:space="preserve"> 154,21 </w:t>
                </w:r>
              </w:p>
            </w:tc>
          </w:tr>
          <w:tr w:rsidR="00EA5036" w:rsidRPr="00024E23" w14:paraId="169B73B5" w14:textId="77777777" w:rsidTr="00B14B60">
            <w:trPr>
              <w:trHeight w:val="300"/>
              <w:jc w:val="center"/>
            </w:trPr>
            <w:tc>
              <w:tcPr>
                <w:tcW w:w="5138" w:type="dxa"/>
                <w:tcBorders>
                  <w:top w:val="single" w:sz="3" w:space="0" w:color="000000"/>
                  <w:left w:val="single" w:sz="3" w:space="0" w:color="000000"/>
                  <w:bottom w:val="single" w:sz="3" w:space="0" w:color="000000"/>
                  <w:right w:val="single" w:sz="3" w:space="0" w:color="000000"/>
                </w:tcBorders>
                <w:vAlign w:val="center"/>
              </w:tcPr>
              <w:p w14:paraId="0E1AC7DD" w14:textId="77777777" w:rsidR="00EA5036" w:rsidRPr="00C253FD" w:rsidRDefault="00EA5036" w:rsidP="00B41096">
                <w:pPr>
                  <w:widowControl w:val="0"/>
                  <w:autoSpaceDE w:val="0"/>
                  <w:autoSpaceDN w:val="0"/>
                  <w:adjustRightInd w:val="0"/>
                  <w:ind w:firstLine="0"/>
                  <w:jc w:val="center"/>
                  <w:rPr>
                    <w:rFonts w:ascii="Calibri" w:eastAsia="MS Mincho" w:hAnsi="Calibri" w:cs="Calibri"/>
                    <w:color w:val="000000" w:themeColor="text1"/>
                    <w:szCs w:val="28"/>
                  </w:rPr>
                </w:pPr>
                <w:r w:rsidRPr="00C253FD">
                  <w:rPr>
                    <w:rFonts w:eastAsia="MS Mincho"/>
                    <w:b/>
                    <w:bCs/>
                    <w:color w:val="000000" w:themeColor="text1"/>
                    <w:szCs w:val="28"/>
                  </w:rPr>
                  <w:t>T</w:t>
                </w:r>
                <w:r w:rsidRPr="00C253FD">
                  <w:rPr>
                    <w:rFonts w:eastAsia="MS Mincho"/>
                    <w:b/>
                    <w:bCs/>
                    <w:color w:val="000000" w:themeColor="text1"/>
                    <w:szCs w:val="28"/>
                    <w:lang w:val="vi-VN"/>
                  </w:rPr>
                  <w:t>ổng</w:t>
                </w:r>
              </w:p>
            </w:tc>
            <w:tc>
              <w:tcPr>
                <w:tcW w:w="2284" w:type="dxa"/>
                <w:tcBorders>
                  <w:top w:val="single" w:sz="3" w:space="0" w:color="000000"/>
                  <w:left w:val="single" w:sz="3" w:space="0" w:color="000000"/>
                  <w:bottom w:val="single" w:sz="3" w:space="0" w:color="000000"/>
                  <w:right w:val="single" w:sz="3" w:space="0" w:color="000000"/>
                </w:tcBorders>
              </w:tcPr>
              <w:p w14:paraId="3472289A" w14:textId="77777777" w:rsidR="00EA5036" w:rsidRPr="00024E23" w:rsidRDefault="00EA5036" w:rsidP="00B41096">
                <w:pPr>
                  <w:widowControl w:val="0"/>
                  <w:autoSpaceDE w:val="0"/>
                  <w:autoSpaceDN w:val="0"/>
                  <w:adjustRightInd w:val="0"/>
                  <w:ind w:firstLine="0"/>
                  <w:jc w:val="right"/>
                  <w:rPr>
                    <w:rFonts w:eastAsia="MS Mincho"/>
                    <w:b/>
                    <w:bCs/>
                    <w:color w:val="000000" w:themeColor="text1"/>
                    <w:szCs w:val="28"/>
                  </w:rPr>
                </w:pPr>
                <w:r w:rsidRPr="00024E23">
                  <w:rPr>
                    <w:b/>
                    <w:bCs/>
                  </w:rPr>
                  <w:t xml:space="preserve"> 1,41 </w:t>
                </w:r>
              </w:p>
            </w:tc>
            <w:tc>
              <w:tcPr>
                <w:tcW w:w="2322" w:type="dxa"/>
                <w:tcBorders>
                  <w:top w:val="single" w:sz="3" w:space="0" w:color="000000"/>
                  <w:left w:val="single" w:sz="3" w:space="0" w:color="000000"/>
                  <w:bottom w:val="single" w:sz="3" w:space="0" w:color="000000"/>
                  <w:right w:val="single" w:sz="3" w:space="0" w:color="000000"/>
                </w:tcBorders>
                <w:shd w:val="clear" w:color="000000" w:fill="FFFFFF"/>
              </w:tcPr>
              <w:p w14:paraId="1A8C6215" w14:textId="77777777" w:rsidR="00EA5036" w:rsidRPr="00024E23" w:rsidRDefault="00EA5036" w:rsidP="00B41096">
                <w:pPr>
                  <w:widowControl w:val="0"/>
                  <w:autoSpaceDE w:val="0"/>
                  <w:autoSpaceDN w:val="0"/>
                  <w:adjustRightInd w:val="0"/>
                  <w:ind w:firstLine="0"/>
                  <w:jc w:val="right"/>
                  <w:rPr>
                    <w:rFonts w:eastAsia="MS Mincho"/>
                    <w:b/>
                    <w:bCs/>
                    <w:color w:val="000000" w:themeColor="text1"/>
                    <w:szCs w:val="28"/>
                  </w:rPr>
                </w:pPr>
                <w:r w:rsidRPr="00024E23">
                  <w:rPr>
                    <w:b/>
                    <w:bCs/>
                  </w:rPr>
                  <w:t xml:space="preserve"> 373,02 </w:t>
                </w:r>
              </w:p>
            </w:tc>
          </w:tr>
        </w:tbl>
        <w:p w14:paraId="418CDD26" w14:textId="653B1646" w:rsidR="00DA20FA" w:rsidRDefault="00DA20FA" w:rsidP="00DA20FA">
          <w:pPr>
            <w:pStyle w:val="Binhthuong"/>
          </w:pPr>
          <w:bookmarkStart w:id="336" w:name="_Toc137979350"/>
        </w:p>
        <w:p w14:paraId="26D27963" w14:textId="3560D343" w:rsidR="00DA20FA" w:rsidRDefault="00DA20FA" w:rsidP="00DA20FA">
          <w:pPr>
            <w:pStyle w:val="Binhthuong"/>
          </w:pPr>
        </w:p>
        <w:p w14:paraId="5E9590DF" w14:textId="2477E114" w:rsidR="00DA20FA" w:rsidRDefault="00DA20FA" w:rsidP="00DA20FA">
          <w:pPr>
            <w:pStyle w:val="Binhthuong"/>
          </w:pPr>
        </w:p>
        <w:p w14:paraId="26029462" w14:textId="2C69DDCA" w:rsidR="00DA20FA" w:rsidRDefault="00DA20FA" w:rsidP="00DA20FA">
          <w:pPr>
            <w:pStyle w:val="Binhthuong"/>
          </w:pPr>
        </w:p>
        <w:p w14:paraId="746E5051" w14:textId="2CED5127" w:rsidR="00DA20FA" w:rsidRDefault="00DA20FA" w:rsidP="00DA20FA">
          <w:pPr>
            <w:pStyle w:val="Binhthuong"/>
          </w:pPr>
        </w:p>
        <w:p w14:paraId="274F1B30" w14:textId="490434DE" w:rsidR="00DA20FA" w:rsidRDefault="00DA20FA" w:rsidP="00DA20FA">
          <w:pPr>
            <w:pStyle w:val="Binhthuong"/>
          </w:pPr>
        </w:p>
        <w:p w14:paraId="416CF454" w14:textId="34995D74" w:rsidR="00DA20FA" w:rsidRDefault="00DA20FA" w:rsidP="00DA20FA">
          <w:pPr>
            <w:pStyle w:val="Binhthuong"/>
          </w:pPr>
        </w:p>
        <w:p w14:paraId="7AA3074D" w14:textId="2D30EE09" w:rsidR="00DA20FA" w:rsidRDefault="00DA20FA" w:rsidP="00DA20FA">
          <w:pPr>
            <w:pStyle w:val="Binhthuong"/>
          </w:pPr>
        </w:p>
        <w:p w14:paraId="4928AA28" w14:textId="01AB46EF" w:rsidR="00DA20FA" w:rsidRDefault="00DA20FA" w:rsidP="00DA20FA">
          <w:pPr>
            <w:pStyle w:val="Binhthuong"/>
          </w:pPr>
        </w:p>
        <w:p w14:paraId="22CCFDEA" w14:textId="7FA8BA3B" w:rsidR="00DA20FA" w:rsidRDefault="00DA20FA" w:rsidP="00DA20FA">
          <w:pPr>
            <w:pStyle w:val="Binhthuong"/>
          </w:pPr>
        </w:p>
        <w:p w14:paraId="06FD72EE" w14:textId="04B324CD" w:rsidR="00DA20FA" w:rsidRDefault="00DA20FA" w:rsidP="00DA20FA">
          <w:pPr>
            <w:pStyle w:val="Binhthuong"/>
          </w:pPr>
        </w:p>
        <w:p w14:paraId="67979108" w14:textId="03FAD6A0" w:rsidR="00DA20FA" w:rsidRDefault="00DA20FA" w:rsidP="00DA20FA">
          <w:pPr>
            <w:pStyle w:val="Binhthuong"/>
          </w:pPr>
        </w:p>
        <w:p w14:paraId="490859D8" w14:textId="4C51022C" w:rsidR="00DA20FA" w:rsidRDefault="00DA20FA" w:rsidP="00DA20FA">
          <w:pPr>
            <w:pStyle w:val="Binhthuong"/>
          </w:pPr>
        </w:p>
        <w:p w14:paraId="5ACD30B1" w14:textId="1329AE9C" w:rsidR="00DA20FA" w:rsidRDefault="00DA20FA" w:rsidP="00DA20FA">
          <w:pPr>
            <w:pStyle w:val="Binhthuong"/>
          </w:pPr>
        </w:p>
        <w:p w14:paraId="411C4008" w14:textId="49850FCA" w:rsidR="00DA20FA" w:rsidRDefault="00DA20FA" w:rsidP="00DA20FA">
          <w:pPr>
            <w:pStyle w:val="Binhthuong"/>
          </w:pPr>
        </w:p>
        <w:p w14:paraId="10BB88DC" w14:textId="6F28746D" w:rsidR="00DA20FA" w:rsidRDefault="00DA20FA" w:rsidP="00DA20FA">
          <w:pPr>
            <w:pStyle w:val="Binhthuong"/>
          </w:pPr>
        </w:p>
        <w:p w14:paraId="7E077EBE" w14:textId="2E38B501" w:rsidR="00DA20FA" w:rsidRDefault="00DA20FA" w:rsidP="00DA20FA">
          <w:pPr>
            <w:pStyle w:val="Binhthuong"/>
          </w:pPr>
        </w:p>
        <w:p w14:paraId="5084B836" w14:textId="65ED42FB" w:rsidR="00DA20FA" w:rsidRDefault="00DA20FA" w:rsidP="00DA20FA">
          <w:pPr>
            <w:pStyle w:val="Binhthuong"/>
          </w:pPr>
        </w:p>
        <w:p w14:paraId="5A2F7751" w14:textId="0380277A" w:rsidR="00DA20FA" w:rsidRDefault="00DA20FA" w:rsidP="00DA20FA">
          <w:pPr>
            <w:pStyle w:val="Binhthuong"/>
          </w:pPr>
        </w:p>
        <w:p w14:paraId="6677327C" w14:textId="2DB63E61" w:rsidR="00DA20FA" w:rsidRDefault="00DA20FA" w:rsidP="00DA20FA">
          <w:pPr>
            <w:pStyle w:val="Binhthuong"/>
          </w:pPr>
        </w:p>
        <w:p w14:paraId="4383DA2B" w14:textId="77777777" w:rsidR="009C164A" w:rsidRDefault="009C164A" w:rsidP="00DA20FA">
          <w:pPr>
            <w:pStyle w:val="Binhthuong"/>
          </w:pPr>
        </w:p>
        <w:p w14:paraId="7CE15B3F" w14:textId="107DA263" w:rsidR="00DA20FA" w:rsidRDefault="00DA20FA" w:rsidP="00D07CBC">
          <w:pPr>
            <w:pStyle w:val="Binhthuong"/>
            <w:ind w:firstLine="0"/>
          </w:pPr>
        </w:p>
        <w:p w14:paraId="4842CB33" w14:textId="6FDD5F30" w:rsidR="00DA20FA" w:rsidRDefault="00DA20FA" w:rsidP="00DA20FA">
          <w:pPr>
            <w:pStyle w:val="Heading1"/>
            <w:jc w:val="center"/>
          </w:pPr>
          <w:bookmarkStart w:id="337" w:name="_Toc162557489"/>
          <w:r>
            <w:lastRenderedPageBreak/>
            <w:t>CH</w:t>
          </w:r>
          <w:r w:rsidRPr="00A51191">
            <w:t>ƯƠ</w:t>
          </w:r>
          <w:r>
            <w:t xml:space="preserve">NG 5. </w:t>
          </w:r>
          <w:r w:rsidRPr="00560488">
            <w:t>TỔNG HỢP KẾT QUẢ K</w:t>
          </w:r>
          <w:r>
            <w:t>I</w:t>
          </w:r>
          <w:r w:rsidRPr="00A51191">
            <w:t>ỂM</w:t>
          </w:r>
          <w:r>
            <w:t xml:space="preserve"> </w:t>
          </w:r>
          <w:r w:rsidRPr="00560488">
            <w:t>K</w:t>
          </w:r>
          <w:r w:rsidRPr="00A51191">
            <w:t>Ê</w:t>
          </w:r>
          <w:r>
            <w:t xml:space="preserve"> </w:t>
          </w:r>
          <w:r w:rsidRPr="00560488">
            <w:t>K</w:t>
          </w:r>
          <w:r>
            <w:t>H</w:t>
          </w:r>
          <w:r w:rsidRPr="00A51191">
            <w:t>Í</w:t>
          </w:r>
          <w:r>
            <w:t xml:space="preserve"> </w:t>
          </w:r>
          <w:r w:rsidRPr="00560488">
            <w:t>N</w:t>
          </w:r>
          <w:r>
            <w:t>H</w:t>
          </w:r>
          <w:r w:rsidRPr="00A51191">
            <w:t>À</w:t>
          </w:r>
          <w:r>
            <w:t xml:space="preserve"> </w:t>
          </w:r>
          <w:r w:rsidRPr="00560488">
            <w:t>K</w:t>
          </w:r>
          <w:r w:rsidRPr="00A51191">
            <w:t>ÍNH</w:t>
          </w:r>
          <w:r w:rsidRPr="00560488">
            <w:t xml:space="preserve"> </w:t>
          </w:r>
          <w:r>
            <w:t>TỪ CANH TÁC LÚA</w:t>
          </w:r>
          <w:bookmarkEnd w:id="337"/>
        </w:p>
        <w:p w14:paraId="34352B33" w14:textId="156A48F9" w:rsidR="00EA5036" w:rsidRPr="00C253FD" w:rsidRDefault="00DA20FA" w:rsidP="009C164A">
          <w:pPr>
            <w:pStyle w:val="Heading2"/>
            <w:ind w:left="0" w:firstLine="0"/>
          </w:pPr>
          <w:bookmarkStart w:id="338" w:name="_Toc137979351"/>
          <w:bookmarkStart w:id="339" w:name="_Toc162557490"/>
          <w:bookmarkEnd w:id="336"/>
          <w:r>
            <w:rPr>
              <w:lang w:val="en-US"/>
            </w:rPr>
            <w:t>5.1.</w:t>
          </w:r>
          <w:r w:rsidR="00EA5036" w:rsidRPr="00C253FD">
            <w:t>Tổng quan</w:t>
          </w:r>
          <w:bookmarkEnd w:id="338"/>
          <w:bookmarkEnd w:id="339"/>
        </w:p>
        <w:p w14:paraId="76C714BF" w14:textId="77777777" w:rsidR="00EA5036" w:rsidRPr="00C30A58" w:rsidRDefault="00EA5036" w:rsidP="00B41096">
          <w:pPr>
            <w:widowControl w:val="0"/>
            <w:autoSpaceDE w:val="0"/>
            <w:autoSpaceDN w:val="0"/>
            <w:adjustRightInd w:val="0"/>
            <w:ind w:firstLine="576"/>
            <w:rPr>
              <w:rFonts w:eastAsia="MS Mincho"/>
              <w:color w:val="000000" w:themeColor="text1"/>
              <w:szCs w:val="28"/>
              <w:lang w:val="vi-VN"/>
            </w:rPr>
          </w:pPr>
          <w:r w:rsidRPr="00C253FD">
            <w:rPr>
              <w:rFonts w:eastAsia="MS Mincho"/>
              <w:color w:val="000000" w:themeColor="text1"/>
              <w:szCs w:val="28"/>
            </w:rPr>
            <w:t>Sự phân hủy kỵ khí chất hữu cơ trong ruộng lúa ngập nước tạo ra khí mêtan (</w:t>
          </w:r>
          <w:r w:rsidRPr="00C253FD">
            <w:rPr>
              <w:rFonts w:eastAsia="MS Mincho"/>
              <w:color w:val="000000" w:themeColor="text1"/>
              <w:szCs w:val="28"/>
              <w:lang w:val="vi-VN"/>
            </w:rPr>
            <w:t>CH</w:t>
          </w:r>
          <w:r w:rsidRPr="00C253FD">
            <w:rPr>
              <w:rFonts w:eastAsia="MS Mincho"/>
              <w:color w:val="000000" w:themeColor="text1"/>
              <w:szCs w:val="28"/>
              <w:vertAlign w:val="subscript"/>
              <w:lang w:val="vi-VN"/>
            </w:rPr>
            <w:t>4</w:t>
          </w:r>
          <w:r w:rsidRPr="00C253FD">
            <w:rPr>
              <w:rFonts w:eastAsia="MS Mincho"/>
              <w:color w:val="000000" w:themeColor="text1"/>
              <w:szCs w:val="28"/>
            </w:rPr>
            <w:t>), khí này chủ yếu thoát vào khí quyển do khu</w:t>
          </w:r>
          <w:r w:rsidRPr="00C253FD">
            <w:rPr>
              <w:rFonts w:eastAsia="MS Mincho"/>
              <w:color w:val="000000" w:themeColor="text1"/>
              <w:szCs w:val="28"/>
              <w:lang w:val="vi-VN"/>
            </w:rPr>
            <w:t>ếch t</w:t>
          </w:r>
          <w:r w:rsidRPr="00C253FD">
            <w:rPr>
              <w:rFonts w:eastAsia="MS Mincho"/>
              <w:color w:val="000000" w:themeColor="text1"/>
              <w:szCs w:val="28"/>
            </w:rPr>
            <w:t>án thông qua cây lúa trong su</w:t>
          </w:r>
          <w:r w:rsidRPr="00C253FD">
            <w:rPr>
              <w:rFonts w:eastAsia="MS Mincho"/>
              <w:color w:val="000000" w:themeColor="text1"/>
              <w:szCs w:val="28"/>
              <w:lang w:val="vi-VN"/>
            </w:rPr>
            <w:t>ốt m</w:t>
          </w:r>
          <w:r w:rsidRPr="00C253FD">
            <w:rPr>
              <w:rFonts w:eastAsia="MS Mincho"/>
              <w:color w:val="000000" w:themeColor="text1"/>
              <w:szCs w:val="28"/>
            </w:rPr>
            <w:t>ùa sinh trư</w:t>
          </w:r>
          <w:r w:rsidRPr="00C253FD">
            <w:rPr>
              <w:rFonts w:eastAsia="MS Mincho"/>
              <w:color w:val="000000" w:themeColor="text1"/>
              <w:szCs w:val="28"/>
              <w:lang w:val="vi-VN"/>
            </w:rPr>
            <w:t xml:space="preserve">ởng. </w:t>
          </w:r>
          <w:r w:rsidRPr="00C30A58">
            <w:rPr>
              <w:rFonts w:eastAsia="MS Mincho"/>
              <w:color w:val="000000" w:themeColor="text1"/>
              <w:szCs w:val="28"/>
              <w:lang w:val="vi-VN"/>
            </w:rPr>
            <w:t xml:space="preserve">Lượng </w:t>
          </w:r>
          <w:r w:rsidRPr="00C253FD">
            <w:rPr>
              <w:rFonts w:eastAsia="MS Mincho"/>
              <w:color w:val="000000" w:themeColor="text1"/>
              <w:szCs w:val="28"/>
              <w:lang w:val="vi-VN"/>
            </w:rPr>
            <w:t>CH</w:t>
          </w:r>
          <w:r w:rsidRPr="00C253FD">
            <w:rPr>
              <w:rFonts w:eastAsia="MS Mincho"/>
              <w:color w:val="000000" w:themeColor="text1"/>
              <w:szCs w:val="28"/>
              <w:vertAlign w:val="subscript"/>
              <w:lang w:val="vi-VN"/>
            </w:rPr>
            <w:t>4</w:t>
          </w:r>
          <w:r w:rsidRPr="00C30A58">
            <w:rPr>
              <w:rFonts w:eastAsia="MS Mincho"/>
              <w:color w:val="000000" w:themeColor="text1"/>
              <w:szCs w:val="28"/>
              <w:lang w:val="vi-VN"/>
            </w:rPr>
            <w:t xml:space="preserve"> thải ra hàng năm từ một diện tích lúa nhất định là một hàm số của số lượng và thời gian cây lúa được trồng, chế độ nước canh tác, Loại đất, nhiệt độ và giống lúa cũng ảnh hưởng đến phát thải </w:t>
          </w:r>
          <w:r w:rsidRPr="00C253FD">
            <w:rPr>
              <w:rFonts w:eastAsia="MS Mincho"/>
              <w:color w:val="000000" w:themeColor="text1"/>
              <w:szCs w:val="28"/>
              <w:lang w:val="vi-VN"/>
            </w:rPr>
            <w:t>CH</w:t>
          </w:r>
          <w:r w:rsidRPr="00C253FD">
            <w:rPr>
              <w:rFonts w:eastAsia="MS Mincho"/>
              <w:color w:val="000000" w:themeColor="text1"/>
              <w:szCs w:val="28"/>
              <w:vertAlign w:val="subscript"/>
              <w:lang w:val="vi-VN"/>
            </w:rPr>
            <w:t>4</w:t>
          </w:r>
          <w:r w:rsidRPr="00C30A58">
            <w:rPr>
              <w:rFonts w:eastAsia="MS Mincho"/>
              <w:color w:val="000000" w:themeColor="text1"/>
              <w:szCs w:val="28"/>
              <w:lang w:val="vi-VN"/>
            </w:rPr>
            <w:t>.</w:t>
          </w:r>
        </w:p>
        <w:p w14:paraId="4E73DFB1" w14:textId="7C5D8DF5" w:rsidR="00EA5036" w:rsidRPr="00C253FD" w:rsidRDefault="00DA20FA" w:rsidP="009C164A">
          <w:pPr>
            <w:pStyle w:val="Heading2"/>
            <w:ind w:left="0" w:firstLine="0"/>
          </w:pPr>
          <w:bookmarkStart w:id="340" w:name="_Toc137979352"/>
          <w:bookmarkStart w:id="341" w:name="_Toc162557491"/>
          <w:r>
            <w:rPr>
              <w:lang w:val="en-US"/>
            </w:rPr>
            <w:t>5.2.</w:t>
          </w:r>
          <w:r w:rsidR="00EA5036" w:rsidRPr="00C253FD">
            <w:t>Phương pháp luận</w:t>
          </w:r>
          <w:bookmarkEnd w:id="340"/>
          <w:bookmarkEnd w:id="341"/>
        </w:p>
        <w:p w14:paraId="4E597054" w14:textId="73C27F3C" w:rsidR="00EA5036" w:rsidRPr="00C253FD" w:rsidRDefault="00EA5036" w:rsidP="00B41096">
          <w:pPr>
            <w:widowControl w:val="0"/>
            <w:autoSpaceDE w:val="0"/>
            <w:autoSpaceDN w:val="0"/>
            <w:adjustRightInd w:val="0"/>
            <w:rPr>
              <w:rFonts w:eastAsia="MS Mincho"/>
              <w:color w:val="000000" w:themeColor="text1"/>
              <w:szCs w:val="28"/>
              <w:lang w:val="vi-VN"/>
            </w:rPr>
          </w:pPr>
          <w:r w:rsidRPr="00C253FD">
            <w:rPr>
              <w:rFonts w:eastAsia="MS Mincho"/>
              <w:color w:val="000000" w:themeColor="text1"/>
              <w:szCs w:val="28"/>
              <w:lang w:val="vi-VN"/>
            </w:rPr>
            <w:t xml:space="preserve">Phát thải mêtan từ canh tác lúa được ước tính bằng cách sử dụng công thức sau đây (Công thức 5.1, trang 5.45, Chương 5: Đất trồng trọt):  </w:t>
          </w:r>
        </w:p>
        <w:p w14:paraId="583716FD" w14:textId="77777777" w:rsidR="00EA5036" w:rsidRPr="00C253FD" w:rsidRDefault="00EA5036" w:rsidP="00B41096">
          <w:pPr>
            <w:widowControl w:val="0"/>
            <w:autoSpaceDE w:val="0"/>
            <w:autoSpaceDN w:val="0"/>
            <w:adjustRightInd w:val="0"/>
            <w:jc w:val="center"/>
            <w:rPr>
              <w:rFonts w:eastAsia="MS Mincho"/>
              <w:b/>
              <w:i/>
              <w:color w:val="000000" w:themeColor="text1"/>
              <w:szCs w:val="28"/>
              <w:lang w:val="vi-VN"/>
            </w:rPr>
          </w:pPr>
          <w:r w:rsidRPr="00C253FD">
            <w:rPr>
              <w:rFonts w:eastAsia="MS Mincho"/>
              <w:noProof/>
              <w:color w:val="000000" w:themeColor="text1"/>
              <w:szCs w:val="28"/>
              <w:lang w:val="vi-VN" w:eastAsia="vi-VN"/>
            </w:rPr>
            <w:drawing>
              <wp:inline distT="0" distB="0" distL="0" distR="0" wp14:anchorId="66206F59" wp14:editId="055CA80A">
                <wp:extent cx="2705100" cy="428625"/>
                <wp:effectExtent l="19050" t="19050" r="19050"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05100" cy="428625"/>
                        </a:xfrm>
                        <a:prstGeom prst="rect">
                          <a:avLst/>
                        </a:prstGeom>
                        <a:noFill/>
                        <a:ln>
                          <a:solidFill>
                            <a:schemeClr val="tx1"/>
                          </a:solidFill>
                        </a:ln>
                      </pic:spPr>
                    </pic:pic>
                  </a:graphicData>
                </a:graphic>
              </wp:inline>
            </w:drawing>
          </w:r>
        </w:p>
        <w:p w14:paraId="5479C4E5" w14:textId="77777777" w:rsidR="00EA5036" w:rsidRPr="00C253FD" w:rsidRDefault="00EA5036" w:rsidP="00B41096">
          <w:pPr>
            <w:widowControl w:val="0"/>
            <w:autoSpaceDE w:val="0"/>
            <w:autoSpaceDN w:val="0"/>
            <w:adjustRightInd w:val="0"/>
            <w:rPr>
              <w:rFonts w:eastAsia="MS Mincho"/>
              <w:color w:val="000000" w:themeColor="text1"/>
              <w:szCs w:val="28"/>
              <w:lang w:val="vi-VN"/>
            </w:rPr>
          </w:pPr>
          <w:r w:rsidRPr="00C253FD">
            <w:rPr>
              <w:rFonts w:eastAsia="MS Mincho"/>
              <w:color w:val="000000" w:themeColor="text1"/>
              <w:szCs w:val="28"/>
              <w:lang w:val="vi-VN"/>
            </w:rPr>
            <w:t>CH</w:t>
          </w:r>
          <w:r w:rsidRPr="00C253FD">
            <w:rPr>
              <w:rFonts w:eastAsia="MS Mincho"/>
              <w:color w:val="000000" w:themeColor="text1"/>
              <w:szCs w:val="28"/>
              <w:vertAlign w:val="subscript"/>
              <w:lang w:val="vi-VN"/>
            </w:rPr>
            <w:t>4</w:t>
          </w:r>
          <w:r w:rsidRPr="00C253FD">
            <w:rPr>
              <w:rFonts w:ascii="TimesNewRomanPSMT" w:hAnsi="TimesNewRomanPSMT"/>
              <w:color w:val="000000" w:themeColor="text1"/>
              <w:szCs w:val="28"/>
              <w:lang w:val="vi-VN"/>
            </w:rPr>
            <w:t xml:space="preserve"> </w:t>
          </w:r>
          <w:r w:rsidRPr="00C253FD">
            <w:rPr>
              <w:rFonts w:ascii="TimesNewRomanPSMT" w:hAnsi="TimesNewRomanPSMT"/>
              <w:color w:val="000000" w:themeColor="text1"/>
              <w:szCs w:val="28"/>
              <w:vertAlign w:val="subscript"/>
              <w:lang w:val="vi-VN"/>
            </w:rPr>
            <w:t>Rice</w:t>
          </w:r>
          <w:r w:rsidRPr="00C253FD">
            <w:rPr>
              <w:rFonts w:ascii="TimesNewRomanPSMT" w:hAnsi="TimesNewRomanPSMT"/>
              <w:color w:val="000000" w:themeColor="text1"/>
              <w:szCs w:val="28"/>
              <w:lang w:val="vi-VN"/>
            </w:rPr>
            <w:t xml:space="preserve"> = Phát thải </w:t>
          </w:r>
          <w:r w:rsidRPr="00C253FD">
            <w:rPr>
              <w:rFonts w:eastAsia="MS Mincho"/>
              <w:color w:val="000000" w:themeColor="text1"/>
              <w:szCs w:val="28"/>
              <w:lang w:val="vi-VN"/>
            </w:rPr>
            <w:t>CH</w:t>
          </w:r>
          <w:r w:rsidRPr="00C253FD">
            <w:rPr>
              <w:rFonts w:eastAsia="MS Mincho"/>
              <w:color w:val="000000" w:themeColor="text1"/>
              <w:szCs w:val="28"/>
              <w:vertAlign w:val="subscript"/>
              <w:lang w:val="vi-VN"/>
            </w:rPr>
            <w:t>4</w:t>
          </w:r>
          <w:r w:rsidRPr="00C253FD">
            <w:rPr>
              <w:rFonts w:ascii="TimesNewRomanPSMT" w:hAnsi="TimesNewRomanPSMT"/>
              <w:color w:val="000000" w:themeColor="text1"/>
              <w:szCs w:val="28"/>
              <w:lang w:val="vi-VN"/>
            </w:rPr>
            <w:t xml:space="preserve"> từ canh tác lúa hàng năm, Gg</w:t>
          </w:r>
          <w:r w:rsidRPr="00C253FD">
            <w:rPr>
              <w:rFonts w:eastAsia="MS Mincho"/>
              <w:color w:val="000000" w:themeColor="text1"/>
              <w:szCs w:val="28"/>
              <w:lang w:val="vi-VN"/>
            </w:rPr>
            <w:t>CH</w:t>
          </w:r>
          <w:r w:rsidRPr="00C253FD">
            <w:rPr>
              <w:rFonts w:eastAsia="MS Mincho"/>
              <w:color w:val="000000" w:themeColor="text1"/>
              <w:szCs w:val="28"/>
              <w:vertAlign w:val="subscript"/>
              <w:lang w:val="vi-VN"/>
            </w:rPr>
            <w:t>4</w:t>
          </w:r>
          <w:r w:rsidRPr="00C253FD">
            <w:rPr>
              <w:rFonts w:ascii="TimesNewRomanPSMT" w:hAnsi="TimesNewRomanPSMT"/>
              <w:color w:val="000000" w:themeColor="text1"/>
              <w:szCs w:val="28"/>
              <w:lang w:val="vi-VN"/>
            </w:rPr>
            <w:t>/năm.</w:t>
          </w:r>
        </w:p>
        <w:p w14:paraId="5E836EFD" w14:textId="77777777" w:rsidR="00EA5036" w:rsidRPr="00C253FD" w:rsidRDefault="00EA5036" w:rsidP="00B41096">
          <w:pPr>
            <w:widowControl w:val="0"/>
            <w:autoSpaceDE w:val="0"/>
            <w:autoSpaceDN w:val="0"/>
            <w:adjustRightInd w:val="0"/>
            <w:rPr>
              <w:rFonts w:eastAsia="MS Mincho"/>
              <w:color w:val="000000" w:themeColor="text1"/>
              <w:szCs w:val="28"/>
              <w:lang w:val="vi-VN"/>
            </w:rPr>
          </w:pPr>
          <w:r w:rsidRPr="00C253FD">
            <w:rPr>
              <w:rFonts w:eastAsia="MS Mincho"/>
              <w:color w:val="000000" w:themeColor="text1"/>
              <w:szCs w:val="28"/>
              <w:lang w:val="vi-VN"/>
            </w:rPr>
            <w:t>EF</w:t>
          </w:r>
          <w:r w:rsidRPr="00C253FD">
            <w:rPr>
              <w:rFonts w:eastAsia="MS Mincho"/>
              <w:color w:val="000000" w:themeColor="text1"/>
              <w:szCs w:val="28"/>
              <w:vertAlign w:val="subscript"/>
              <w:lang w:val="vi-VN"/>
            </w:rPr>
            <w:t>ijk</w:t>
          </w:r>
          <w:r w:rsidRPr="00C253FD">
            <w:rPr>
              <w:rFonts w:eastAsia="MS Mincho"/>
              <w:color w:val="000000" w:themeColor="text1"/>
              <w:szCs w:val="28"/>
              <w:lang w:val="vi-VN"/>
            </w:rPr>
            <w:t xml:space="preserve"> = hệ số phát thải vụ lúa theo các điều kiện i, j, k, kgCH</w:t>
          </w:r>
          <w:r w:rsidRPr="00C253FD">
            <w:rPr>
              <w:rFonts w:eastAsia="MS Mincho"/>
              <w:color w:val="000000" w:themeColor="text1"/>
              <w:szCs w:val="28"/>
              <w:vertAlign w:val="subscript"/>
              <w:lang w:val="vi-VN"/>
            </w:rPr>
            <w:t>4</w:t>
          </w:r>
          <w:r w:rsidRPr="00C253FD">
            <w:rPr>
              <w:rFonts w:eastAsia="MS Mincho"/>
              <w:color w:val="000000" w:themeColor="text1"/>
              <w:szCs w:val="28"/>
              <w:lang w:val="vi-VN"/>
            </w:rPr>
            <w:t>/ngày</w:t>
          </w:r>
        </w:p>
        <w:p w14:paraId="7345CC07" w14:textId="77777777" w:rsidR="00EA5036" w:rsidRPr="00C253FD" w:rsidRDefault="00EA5036" w:rsidP="00B41096">
          <w:pPr>
            <w:widowControl w:val="0"/>
            <w:autoSpaceDE w:val="0"/>
            <w:autoSpaceDN w:val="0"/>
            <w:adjustRightInd w:val="0"/>
            <w:rPr>
              <w:rFonts w:eastAsia="MS Mincho"/>
              <w:color w:val="000000" w:themeColor="text1"/>
              <w:szCs w:val="28"/>
              <w:lang w:val="vi-VN"/>
            </w:rPr>
          </w:pPr>
          <w:r w:rsidRPr="00C253FD">
            <w:rPr>
              <w:rFonts w:eastAsia="MS Mincho"/>
              <w:color w:val="000000" w:themeColor="text1"/>
              <w:szCs w:val="28"/>
              <w:lang w:val="vi-VN"/>
            </w:rPr>
            <w:t>A</w:t>
          </w:r>
          <w:r w:rsidRPr="00C253FD">
            <w:rPr>
              <w:rFonts w:eastAsia="MS Mincho"/>
              <w:color w:val="000000" w:themeColor="text1"/>
              <w:szCs w:val="28"/>
              <w:vertAlign w:val="subscript"/>
              <w:lang w:val="vi-VN"/>
            </w:rPr>
            <w:t>ijk</w:t>
          </w:r>
          <w:r w:rsidRPr="00C253FD">
            <w:rPr>
              <w:rFonts w:eastAsia="MS Mincho"/>
              <w:color w:val="000000" w:themeColor="text1"/>
              <w:szCs w:val="28"/>
              <w:lang w:val="vi-VN"/>
            </w:rPr>
            <w:t xml:space="preserve"> = diện tích thu hoạch hàng năm theo điều kiện i, j, k, m</w:t>
          </w:r>
          <w:r w:rsidRPr="00C253FD">
            <w:rPr>
              <w:rFonts w:eastAsia="MS Mincho"/>
              <w:color w:val="000000" w:themeColor="text1"/>
              <w:szCs w:val="28"/>
              <w:vertAlign w:val="superscript"/>
              <w:lang w:val="vi-VN"/>
            </w:rPr>
            <w:t>2</w:t>
          </w:r>
          <w:r w:rsidRPr="00C253FD">
            <w:rPr>
              <w:rFonts w:eastAsia="MS Mincho"/>
              <w:color w:val="000000" w:themeColor="text1"/>
              <w:szCs w:val="28"/>
              <w:lang w:val="vi-VN"/>
            </w:rPr>
            <w:t>/năm</w:t>
          </w:r>
        </w:p>
        <w:p w14:paraId="57B12CDD" w14:textId="77777777" w:rsidR="00EA5036" w:rsidRPr="00C253FD" w:rsidRDefault="00EA5036" w:rsidP="00B41096">
          <w:pPr>
            <w:widowControl w:val="0"/>
            <w:autoSpaceDE w:val="0"/>
            <w:autoSpaceDN w:val="0"/>
            <w:adjustRightInd w:val="0"/>
            <w:rPr>
              <w:rFonts w:eastAsia="MS Mincho"/>
              <w:color w:val="000000" w:themeColor="text1"/>
              <w:szCs w:val="28"/>
              <w:lang w:val="vi-VN"/>
            </w:rPr>
          </w:pPr>
          <w:r w:rsidRPr="00C253FD">
            <w:rPr>
              <w:rFonts w:eastAsia="MS Mincho"/>
              <w:color w:val="000000" w:themeColor="text1"/>
              <w:szCs w:val="28"/>
              <w:lang w:val="vi-VN"/>
            </w:rPr>
            <w:t>i, j, and k = là các hệ sinh thái khác nhau, cơ chế quản lý nước tưới, và các điều kiện khác theo đó CH</w:t>
          </w:r>
          <w:r w:rsidRPr="00C253FD">
            <w:rPr>
              <w:rFonts w:eastAsia="MS Mincho"/>
              <w:color w:val="000000" w:themeColor="text1"/>
              <w:szCs w:val="28"/>
              <w:vertAlign w:val="subscript"/>
              <w:lang w:val="vi-VN"/>
            </w:rPr>
            <w:t>4</w:t>
          </w:r>
          <w:r w:rsidRPr="00C253FD">
            <w:rPr>
              <w:rFonts w:eastAsia="MS Mincho"/>
              <w:color w:val="000000" w:themeColor="text1"/>
              <w:szCs w:val="28"/>
              <w:lang w:val="vi-VN"/>
            </w:rPr>
            <w:t xml:space="preserve"> phát thải từ lúa có thể thay đổi (ví dụ như bổ sung các chất hữu cơ).</w:t>
          </w:r>
        </w:p>
        <w:p w14:paraId="43131218" w14:textId="0E0DAE1A" w:rsidR="00EA5036" w:rsidRPr="00C253FD" w:rsidRDefault="00DA20FA" w:rsidP="009C164A">
          <w:pPr>
            <w:pStyle w:val="Heading2"/>
            <w:ind w:left="0" w:firstLine="0"/>
          </w:pPr>
          <w:bookmarkStart w:id="342" w:name="_Toc137979353"/>
          <w:bookmarkStart w:id="343" w:name="_Toc162557492"/>
          <w:r>
            <w:rPr>
              <w:lang w:val="en-US"/>
            </w:rPr>
            <w:t>5.3.</w:t>
          </w:r>
          <w:r w:rsidR="00EA5036" w:rsidRPr="00C253FD">
            <w:t>Số liệu hoạt động</w:t>
          </w:r>
          <w:bookmarkEnd w:id="342"/>
          <w:bookmarkEnd w:id="343"/>
        </w:p>
        <w:p w14:paraId="4DAA0D91" w14:textId="77777777" w:rsidR="00EA5036" w:rsidRPr="00C30A58" w:rsidRDefault="00EA5036" w:rsidP="00B41096">
          <w:pPr>
            <w:pBdr>
              <w:top w:val="nil"/>
              <w:left w:val="nil"/>
              <w:bottom w:val="nil"/>
              <w:right w:val="nil"/>
              <w:between w:val="nil"/>
            </w:pBdr>
            <w:rPr>
              <w:rFonts w:eastAsia="MS Mincho"/>
              <w:color w:val="000000" w:themeColor="text1"/>
              <w:szCs w:val="28"/>
              <w:lang w:val="vi-VN"/>
            </w:rPr>
          </w:pPr>
          <w:r w:rsidRPr="00C30A58">
            <w:rPr>
              <w:rFonts w:eastAsia="MS Mincho"/>
              <w:color w:val="000000" w:themeColor="text1"/>
              <w:szCs w:val="28"/>
              <w:lang w:val="vi-VN"/>
            </w:rPr>
            <w:t xml:space="preserve">Tổng diện tích canh tác lúa theo khu vực (Bắc, Trung, Nam) được lấy từ Niên giám Thống kê của Tổng cục Thống kê năm 2020. Sự phân chia các khu vực (Bắc, Trung và Nam) là tuân theo sự phân chia hành chính của Việt Nam. Theo phân chia hành chính thì khu vực miền Bắc bao gồm Đồng bằng sông Hồng, Đông Bắc, Tây Bắc; khu vực miền Trung bao gồm Bắc Trung Bộ, Nam Trung Bộ, Tây Nguyên; khu vực miền Nam bao gồm Đông Nam Bộ, Đồng bằng sông Cửu Long. Diện tích lúa được phân chia theo mùa vụ đặc trưng của từng vùng. </w:t>
          </w:r>
        </w:p>
        <w:p w14:paraId="0FD74E44" w14:textId="77777777" w:rsidR="00EA5036" w:rsidRPr="00C30A58" w:rsidRDefault="00EA5036" w:rsidP="00B41096">
          <w:pPr>
            <w:pBdr>
              <w:top w:val="nil"/>
              <w:left w:val="nil"/>
              <w:bottom w:val="nil"/>
              <w:right w:val="nil"/>
              <w:between w:val="nil"/>
            </w:pBdr>
            <w:rPr>
              <w:rFonts w:eastAsia="MS Mincho"/>
              <w:color w:val="000000" w:themeColor="text1"/>
              <w:szCs w:val="28"/>
              <w:lang w:val="vi-VN"/>
            </w:rPr>
          </w:pPr>
          <w:r w:rsidRPr="00C30A58">
            <w:rPr>
              <w:rFonts w:eastAsia="MS Mincho"/>
              <w:color w:val="000000" w:themeColor="text1"/>
              <w:szCs w:val="28"/>
              <w:lang w:val="vi-VN"/>
            </w:rPr>
            <w:t xml:space="preserve">Tỷ lệ diện tích lúa được tưới và cấp nước chủ động tới 85,72% trong đó Miền Bắc : ĐBSH (93,31%), Trung du (74,2%) Miền Trung: BTB và duyên hải (89.32%), Tây Nguyên (82.64%) Miền Nam: ĐNB (72.96%); TNB (84.74%) số liệuđược cung cấp bởi Tổng cục Thống kê qua kết quả điều tra nông thôn, nông nghiệp vụ đông xuân năm 2020.  </w:t>
          </w:r>
        </w:p>
        <w:p w14:paraId="51E25155" w14:textId="77777777" w:rsidR="00EA5036" w:rsidRPr="00C30A58" w:rsidRDefault="00EA5036" w:rsidP="00B41096">
          <w:pPr>
            <w:pBdr>
              <w:top w:val="nil"/>
              <w:left w:val="nil"/>
              <w:bottom w:val="nil"/>
              <w:right w:val="nil"/>
              <w:between w:val="nil"/>
            </w:pBdr>
            <w:rPr>
              <w:rFonts w:eastAsia="MS Mincho"/>
              <w:color w:val="000000" w:themeColor="text1"/>
              <w:szCs w:val="28"/>
              <w:lang w:val="vi-VN"/>
            </w:rPr>
          </w:pPr>
          <w:r w:rsidRPr="00C30A58">
            <w:rPr>
              <w:rFonts w:eastAsia="MS Mincho"/>
              <w:color w:val="000000" w:themeColor="text1"/>
              <w:szCs w:val="28"/>
              <w:lang w:val="vi-VN"/>
            </w:rPr>
            <w:t xml:space="preserve">Diện tích lúa được tưới khô ướt xen kẽ một phần và diện tích tưới khô ướt xen kẽ toàn phần tại các vùng được thu thập từ các thông tin về diện tích canh tác áp dụng các kỹ thuật như canh tác cải tiến SRI, tưới khô ướt xen kẽ (AWD), canh tác lúa thông minh,  1 phải 5 giảm (1P5G) và 3 giảm 3 tăng (3G3T) có áp dụng dưới khô ướt xen kẽ từ các nguồn thông tin bao gồm các báo cáo từ các dự án đã được thực hiện như nghiên cứu của Lê Văn Chính (2019) dự án sản xuất lúa bền vững Agresults, dự án Chuyển đổi nông nghiệp bền vững tại Việt Nam thực hiện </w:t>
          </w:r>
          <w:r w:rsidRPr="00C30A58">
            <w:rPr>
              <w:rFonts w:eastAsia="MS Mincho"/>
              <w:color w:val="000000" w:themeColor="text1"/>
              <w:szCs w:val="28"/>
              <w:lang w:val="vi-VN"/>
            </w:rPr>
            <w:lastRenderedPageBreak/>
            <w:t xml:space="preserve">từ năm 2015-2020 (VnSAT), dự án Cải thiện nông nghiệp có tưới thực hiện từ năm 2015-2020 (WB7) và một số nguồn tài liệu tham khảo và các trang website tin tức chính thống khác. </w:t>
          </w:r>
        </w:p>
        <w:p w14:paraId="7257006B" w14:textId="77777777" w:rsidR="00EA5036" w:rsidRPr="00C30A58" w:rsidRDefault="00EA5036" w:rsidP="00B41096">
          <w:pPr>
            <w:pBdr>
              <w:top w:val="nil"/>
              <w:left w:val="nil"/>
              <w:bottom w:val="nil"/>
              <w:right w:val="nil"/>
              <w:between w:val="nil"/>
            </w:pBdr>
            <w:rPr>
              <w:rFonts w:eastAsia="MS Mincho"/>
              <w:color w:val="000000" w:themeColor="text1"/>
              <w:szCs w:val="28"/>
              <w:lang w:val="vi-VN"/>
            </w:rPr>
          </w:pPr>
          <w:r w:rsidRPr="00C30A58">
            <w:rPr>
              <w:rFonts w:eastAsia="MS Mincho"/>
              <w:color w:val="000000" w:themeColor="text1"/>
              <w:szCs w:val="28"/>
              <w:lang w:val="vi-VN"/>
            </w:rPr>
            <w:t>Số liệu về diện tích lúa tưới tiêu ngập nước thường xuyên được tính toán dựa trên tổng diện tích lúa được tưới trừ đi diện tích lúa tưới tiêu ngập nước gián đoạn.</w:t>
          </w:r>
        </w:p>
        <w:p w14:paraId="0EB80136" w14:textId="77777777" w:rsidR="00EA5036" w:rsidRPr="00C30A58" w:rsidRDefault="00EA5036" w:rsidP="00B41096">
          <w:pPr>
            <w:pBdr>
              <w:top w:val="nil"/>
              <w:left w:val="nil"/>
              <w:bottom w:val="nil"/>
              <w:right w:val="nil"/>
              <w:between w:val="nil"/>
            </w:pBdr>
            <w:rPr>
              <w:rFonts w:eastAsia="MS Mincho"/>
              <w:color w:val="000000" w:themeColor="text1"/>
              <w:szCs w:val="28"/>
              <w:lang w:val="vi-VN"/>
            </w:rPr>
          </w:pPr>
          <w:r w:rsidRPr="00C30A58">
            <w:rPr>
              <w:rFonts w:eastAsia="MS Mincho"/>
              <w:color w:val="000000" w:themeColor="text1"/>
              <w:szCs w:val="28"/>
              <w:lang w:val="vi-VN"/>
            </w:rPr>
            <w:t>Diện tích lúa nương năm 2020 đươc thu thập và tổng hợp dựa trên số liệu báo cáo từ các sở nông nghiệp các tỉnh cùng các nguồn tài liệu tham khảo và các trang website tin tức chính thống khác. Tổng diện tích lúa nương năm 2020 chỉ còn 67,4 nghìn ha giảm 44,2% so với diện tích lúa nương năm 2016. Diện tích lúa nhờ nước mưa năm 2020 được tính trên cơ sở tổng diện tích lúa canh tác trừ đi diện tích lúa được tưới và diện tích lúa nương</w:t>
          </w:r>
        </w:p>
        <w:p w14:paraId="2C580504" w14:textId="1835F3CE" w:rsidR="00EA5036" w:rsidRPr="00C30A58" w:rsidRDefault="002C76BE" w:rsidP="00B41096">
          <w:pPr>
            <w:pStyle w:val="Caption"/>
            <w:rPr>
              <w:b w:val="0"/>
              <w:color w:val="000000" w:themeColor="text1"/>
              <w:lang w:val="vi-VN"/>
            </w:rPr>
          </w:pPr>
          <w:bookmarkStart w:id="344" w:name="_Toc153186277"/>
          <w:r>
            <w:t xml:space="preserve">Bảng </w:t>
          </w:r>
          <w:r>
            <w:fldChar w:fldCharType="begin"/>
          </w:r>
          <w:r>
            <w:instrText xml:space="preserve"> SEQ Bảng \* ARABIC </w:instrText>
          </w:r>
          <w:r>
            <w:fldChar w:fldCharType="separate"/>
          </w:r>
          <w:r>
            <w:rPr>
              <w:noProof/>
            </w:rPr>
            <w:t>27</w:t>
          </w:r>
          <w:r>
            <w:rPr>
              <w:noProof/>
            </w:rPr>
            <w:fldChar w:fldCharType="end"/>
          </w:r>
          <w:r w:rsidR="00EA5036" w:rsidRPr="00C30A58">
            <w:rPr>
              <w:b w:val="0"/>
              <w:color w:val="000000" w:themeColor="text1"/>
              <w:lang w:val="vi-VN"/>
            </w:rPr>
            <w:t xml:space="preserve">. </w:t>
          </w:r>
          <w:r w:rsidR="00EA5036" w:rsidRPr="002C76BE">
            <w:rPr>
              <w:color w:val="000000" w:themeColor="text1"/>
              <w:lang w:val="vi-VN"/>
            </w:rPr>
            <w:t>Diện tích canh tác lúa theo khu vực năm 2020</w:t>
          </w:r>
          <w:bookmarkEnd w:id="344"/>
        </w:p>
        <w:tbl>
          <w:tblPr>
            <w:tblW w:w="5175" w:type="pct"/>
            <w:tblInd w:w="-185" w:type="dxa"/>
            <w:tblLayout w:type="fixed"/>
            <w:tblLook w:val="04A0" w:firstRow="1" w:lastRow="0" w:firstColumn="1" w:lastColumn="0" w:noHBand="0" w:noVBand="1"/>
          </w:tblPr>
          <w:tblGrid>
            <w:gridCol w:w="1248"/>
            <w:gridCol w:w="826"/>
            <w:gridCol w:w="835"/>
            <w:gridCol w:w="844"/>
            <w:gridCol w:w="885"/>
            <w:gridCol w:w="885"/>
            <w:gridCol w:w="1065"/>
            <w:gridCol w:w="776"/>
            <w:gridCol w:w="1011"/>
            <w:gridCol w:w="1003"/>
          </w:tblGrid>
          <w:tr w:rsidR="00EA5036" w:rsidRPr="00D07CBC" w14:paraId="7D94B2B9" w14:textId="77777777" w:rsidTr="00B14B60">
            <w:trPr>
              <w:trHeight w:val="330"/>
              <w:tblHeader/>
            </w:trPr>
            <w:tc>
              <w:tcPr>
                <w:tcW w:w="665" w:type="pct"/>
                <w:vMerge w:val="restart"/>
                <w:tcBorders>
                  <w:top w:val="single" w:sz="4" w:space="0" w:color="auto"/>
                  <w:left w:val="single" w:sz="4" w:space="0" w:color="auto"/>
                  <w:bottom w:val="single" w:sz="4" w:space="0" w:color="auto"/>
                  <w:right w:val="single" w:sz="4" w:space="0" w:color="auto"/>
                </w:tcBorders>
                <w:noWrap/>
                <w:vAlign w:val="center"/>
                <w:hideMark/>
              </w:tcPr>
              <w:p w14:paraId="47C52F76" w14:textId="77777777" w:rsidR="00EA5036" w:rsidRPr="00D07CBC" w:rsidRDefault="00EA5036" w:rsidP="00B41096">
                <w:pPr>
                  <w:ind w:right="-45" w:firstLine="0"/>
                  <w:jc w:val="center"/>
                  <w:rPr>
                    <w:sz w:val="22"/>
                  </w:rPr>
                </w:pPr>
                <w:r w:rsidRPr="00D07CBC">
                  <w:rPr>
                    <w:b/>
                    <w:bCs/>
                    <w:color w:val="000000"/>
                    <w:sz w:val="22"/>
                  </w:rPr>
                  <w:t>Năm 2020</w:t>
                </w:r>
              </w:p>
            </w:tc>
            <w:tc>
              <w:tcPr>
                <w:tcW w:w="885" w:type="pct"/>
                <w:gridSpan w:val="2"/>
                <w:tcBorders>
                  <w:top w:val="single" w:sz="4" w:space="0" w:color="auto"/>
                  <w:left w:val="single" w:sz="4" w:space="0" w:color="auto"/>
                  <w:bottom w:val="single" w:sz="4" w:space="0" w:color="auto"/>
                  <w:right w:val="single" w:sz="4" w:space="0" w:color="auto"/>
                </w:tcBorders>
                <w:vAlign w:val="center"/>
                <w:hideMark/>
              </w:tcPr>
              <w:p w14:paraId="72BAA6DE" w14:textId="77777777" w:rsidR="00EA5036" w:rsidRPr="00D07CBC" w:rsidRDefault="00EA5036" w:rsidP="00B41096">
                <w:pPr>
                  <w:ind w:right="-45" w:firstLine="0"/>
                  <w:jc w:val="center"/>
                  <w:rPr>
                    <w:b/>
                    <w:bCs/>
                    <w:color w:val="000000"/>
                    <w:sz w:val="22"/>
                  </w:rPr>
                </w:pPr>
                <w:r w:rsidRPr="00D07CBC">
                  <w:rPr>
                    <w:b/>
                    <w:bCs/>
                    <w:color w:val="000000"/>
                    <w:sz w:val="22"/>
                  </w:rPr>
                  <w:t>Miền Bắc</w:t>
                </w:r>
              </w:p>
            </w:tc>
            <w:tc>
              <w:tcPr>
                <w:tcW w:w="1393" w:type="pct"/>
                <w:gridSpan w:val="3"/>
                <w:tcBorders>
                  <w:top w:val="single" w:sz="4" w:space="0" w:color="auto"/>
                  <w:left w:val="single" w:sz="4" w:space="0" w:color="auto"/>
                  <w:bottom w:val="single" w:sz="4" w:space="0" w:color="auto"/>
                  <w:right w:val="single" w:sz="4" w:space="0" w:color="auto"/>
                </w:tcBorders>
                <w:vAlign w:val="center"/>
                <w:hideMark/>
              </w:tcPr>
              <w:p w14:paraId="7DA08D27" w14:textId="77777777" w:rsidR="00EA5036" w:rsidRPr="00D07CBC" w:rsidRDefault="00EA5036" w:rsidP="00B41096">
                <w:pPr>
                  <w:ind w:right="-45" w:firstLine="0"/>
                  <w:jc w:val="center"/>
                  <w:rPr>
                    <w:b/>
                    <w:bCs/>
                    <w:color w:val="000000"/>
                    <w:sz w:val="22"/>
                  </w:rPr>
                </w:pPr>
                <w:r w:rsidRPr="00D07CBC">
                  <w:rPr>
                    <w:b/>
                    <w:bCs/>
                    <w:color w:val="000000"/>
                    <w:sz w:val="22"/>
                  </w:rPr>
                  <w:t>Miền Trung</w:t>
                </w:r>
              </w:p>
            </w:tc>
            <w:tc>
              <w:tcPr>
                <w:tcW w:w="1521" w:type="pct"/>
                <w:gridSpan w:val="3"/>
                <w:tcBorders>
                  <w:top w:val="single" w:sz="4" w:space="0" w:color="auto"/>
                  <w:left w:val="single" w:sz="4" w:space="0" w:color="auto"/>
                  <w:bottom w:val="single" w:sz="4" w:space="0" w:color="auto"/>
                  <w:right w:val="single" w:sz="4" w:space="0" w:color="auto"/>
                </w:tcBorders>
                <w:vAlign w:val="center"/>
                <w:hideMark/>
              </w:tcPr>
              <w:p w14:paraId="135410C6" w14:textId="77777777" w:rsidR="00EA5036" w:rsidRPr="00D07CBC" w:rsidRDefault="00EA5036" w:rsidP="00B41096">
                <w:pPr>
                  <w:ind w:right="-45" w:firstLine="0"/>
                  <w:jc w:val="center"/>
                  <w:rPr>
                    <w:b/>
                    <w:bCs/>
                    <w:color w:val="000000"/>
                    <w:sz w:val="22"/>
                  </w:rPr>
                </w:pPr>
                <w:r w:rsidRPr="00D07CBC">
                  <w:rPr>
                    <w:b/>
                    <w:bCs/>
                    <w:color w:val="000000"/>
                    <w:sz w:val="22"/>
                  </w:rPr>
                  <w:t>Miền Nam</w:t>
                </w:r>
              </w:p>
            </w:tc>
            <w:tc>
              <w:tcPr>
                <w:tcW w:w="535" w:type="pct"/>
                <w:vMerge w:val="restart"/>
                <w:tcBorders>
                  <w:top w:val="single" w:sz="4" w:space="0" w:color="auto"/>
                  <w:left w:val="single" w:sz="4" w:space="0" w:color="auto"/>
                  <w:right w:val="single" w:sz="4" w:space="0" w:color="auto"/>
                </w:tcBorders>
                <w:vAlign w:val="center"/>
                <w:hideMark/>
              </w:tcPr>
              <w:p w14:paraId="1B143C4C" w14:textId="77777777" w:rsidR="00EA5036" w:rsidRPr="00D07CBC" w:rsidRDefault="00EA5036" w:rsidP="00B41096">
                <w:pPr>
                  <w:ind w:right="-45" w:firstLine="0"/>
                  <w:jc w:val="center"/>
                  <w:rPr>
                    <w:b/>
                    <w:bCs/>
                    <w:color w:val="000000"/>
                    <w:sz w:val="22"/>
                  </w:rPr>
                </w:pPr>
                <w:r w:rsidRPr="00D07CBC">
                  <w:rPr>
                    <w:b/>
                    <w:bCs/>
                    <w:color w:val="000000"/>
                    <w:sz w:val="22"/>
                  </w:rPr>
                  <w:t>Tổng cả nước</w:t>
                </w:r>
              </w:p>
              <w:p w14:paraId="7259E435" w14:textId="77777777" w:rsidR="00EA5036" w:rsidRPr="00D07CBC" w:rsidRDefault="00EA5036" w:rsidP="00B41096">
                <w:pPr>
                  <w:ind w:right="-45" w:firstLine="0"/>
                  <w:rPr>
                    <w:b/>
                    <w:bCs/>
                    <w:color w:val="000000"/>
                    <w:sz w:val="22"/>
                  </w:rPr>
                </w:pPr>
                <w:r w:rsidRPr="00D07CBC">
                  <w:rPr>
                    <w:color w:val="000000"/>
                    <w:sz w:val="22"/>
                  </w:rPr>
                  <w:t> </w:t>
                </w:r>
              </w:p>
            </w:tc>
          </w:tr>
          <w:tr w:rsidR="00EA5036" w:rsidRPr="00D07CBC" w14:paraId="6369B894" w14:textId="77777777" w:rsidTr="00B14B60">
            <w:trPr>
              <w:trHeight w:val="315"/>
              <w:tblHeader/>
            </w:trPr>
            <w:tc>
              <w:tcPr>
                <w:tcW w:w="665" w:type="pct"/>
                <w:vMerge/>
                <w:tcBorders>
                  <w:top w:val="single" w:sz="4" w:space="0" w:color="auto"/>
                  <w:left w:val="single" w:sz="4" w:space="0" w:color="auto"/>
                  <w:bottom w:val="single" w:sz="4" w:space="0" w:color="auto"/>
                  <w:right w:val="single" w:sz="4" w:space="0" w:color="auto"/>
                </w:tcBorders>
                <w:vAlign w:val="center"/>
                <w:hideMark/>
              </w:tcPr>
              <w:p w14:paraId="4C994B95" w14:textId="77777777" w:rsidR="00EA5036" w:rsidRPr="00D07CBC" w:rsidRDefault="00EA5036" w:rsidP="00B41096">
                <w:pPr>
                  <w:ind w:right="-45" w:firstLine="0"/>
                  <w:rPr>
                    <w:sz w:val="22"/>
                  </w:rPr>
                </w:pPr>
              </w:p>
            </w:tc>
            <w:tc>
              <w:tcPr>
                <w:tcW w:w="440" w:type="pct"/>
                <w:tcBorders>
                  <w:top w:val="single" w:sz="4" w:space="0" w:color="auto"/>
                  <w:left w:val="nil"/>
                  <w:bottom w:val="single" w:sz="4" w:space="0" w:color="auto"/>
                  <w:right w:val="single" w:sz="4" w:space="0" w:color="auto"/>
                </w:tcBorders>
                <w:hideMark/>
              </w:tcPr>
              <w:p w14:paraId="2FF56E05" w14:textId="77777777" w:rsidR="00EA5036" w:rsidRPr="00D07CBC" w:rsidRDefault="00EA5036" w:rsidP="00B41096">
                <w:pPr>
                  <w:ind w:right="-45" w:firstLine="0"/>
                  <w:jc w:val="center"/>
                  <w:rPr>
                    <w:b/>
                    <w:bCs/>
                    <w:color w:val="000000"/>
                    <w:sz w:val="22"/>
                  </w:rPr>
                </w:pPr>
                <w:r w:rsidRPr="00D07CBC">
                  <w:rPr>
                    <w:b/>
                    <w:bCs/>
                    <w:color w:val="000000"/>
                    <w:sz w:val="22"/>
                  </w:rPr>
                  <w:t>Vụ Đông Xuân</w:t>
                </w:r>
              </w:p>
            </w:tc>
            <w:tc>
              <w:tcPr>
                <w:tcW w:w="445" w:type="pct"/>
                <w:tcBorders>
                  <w:top w:val="single" w:sz="4" w:space="0" w:color="auto"/>
                  <w:left w:val="nil"/>
                  <w:bottom w:val="single" w:sz="4" w:space="0" w:color="auto"/>
                  <w:right w:val="single" w:sz="4" w:space="0" w:color="auto"/>
                </w:tcBorders>
                <w:hideMark/>
              </w:tcPr>
              <w:p w14:paraId="758A75F4" w14:textId="77777777" w:rsidR="00EA5036" w:rsidRPr="00D07CBC" w:rsidRDefault="00EA5036" w:rsidP="00B41096">
                <w:pPr>
                  <w:ind w:right="-45" w:firstLine="0"/>
                  <w:jc w:val="center"/>
                  <w:rPr>
                    <w:b/>
                    <w:bCs/>
                    <w:color w:val="000000"/>
                    <w:sz w:val="22"/>
                  </w:rPr>
                </w:pPr>
                <w:r w:rsidRPr="00D07CBC">
                  <w:rPr>
                    <w:b/>
                    <w:bCs/>
                    <w:color w:val="000000"/>
                    <w:sz w:val="22"/>
                  </w:rPr>
                  <w:t>Vụ Hè Thu</w:t>
                </w:r>
              </w:p>
            </w:tc>
            <w:tc>
              <w:tcPr>
                <w:tcW w:w="450" w:type="pct"/>
                <w:tcBorders>
                  <w:top w:val="single" w:sz="4" w:space="0" w:color="auto"/>
                  <w:left w:val="nil"/>
                  <w:bottom w:val="single" w:sz="4" w:space="0" w:color="auto"/>
                  <w:right w:val="single" w:sz="4" w:space="0" w:color="auto"/>
                </w:tcBorders>
                <w:hideMark/>
              </w:tcPr>
              <w:p w14:paraId="5BDBFE0F" w14:textId="77777777" w:rsidR="00EA5036" w:rsidRPr="00D07CBC" w:rsidRDefault="00EA5036" w:rsidP="00B41096">
                <w:pPr>
                  <w:ind w:right="-45" w:firstLine="0"/>
                  <w:jc w:val="center"/>
                  <w:rPr>
                    <w:b/>
                    <w:bCs/>
                    <w:color w:val="000000"/>
                    <w:sz w:val="22"/>
                  </w:rPr>
                </w:pPr>
                <w:r w:rsidRPr="00D07CBC">
                  <w:rPr>
                    <w:b/>
                    <w:bCs/>
                    <w:color w:val="000000"/>
                    <w:sz w:val="22"/>
                  </w:rPr>
                  <w:t>Vụ Đông Xuân</w:t>
                </w:r>
              </w:p>
            </w:tc>
            <w:tc>
              <w:tcPr>
                <w:tcW w:w="472" w:type="pct"/>
                <w:tcBorders>
                  <w:top w:val="single" w:sz="4" w:space="0" w:color="auto"/>
                  <w:left w:val="nil"/>
                  <w:bottom w:val="single" w:sz="4" w:space="0" w:color="auto"/>
                  <w:right w:val="single" w:sz="4" w:space="0" w:color="auto"/>
                </w:tcBorders>
                <w:hideMark/>
              </w:tcPr>
              <w:p w14:paraId="21AE7F5C" w14:textId="77777777" w:rsidR="00EA5036" w:rsidRPr="00D07CBC" w:rsidRDefault="00EA5036" w:rsidP="00B41096">
                <w:pPr>
                  <w:ind w:right="-45" w:firstLine="0"/>
                  <w:jc w:val="center"/>
                  <w:rPr>
                    <w:b/>
                    <w:bCs/>
                    <w:color w:val="000000"/>
                    <w:sz w:val="22"/>
                  </w:rPr>
                </w:pPr>
                <w:r w:rsidRPr="00D07CBC">
                  <w:rPr>
                    <w:b/>
                    <w:bCs/>
                    <w:color w:val="000000"/>
                    <w:sz w:val="22"/>
                  </w:rPr>
                  <w:t>Vụ Hè Thu</w:t>
                </w:r>
              </w:p>
            </w:tc>
            <w:tc>
              <w:tcPr>
                <w:tcW w:w="472" w:type="pct"/>
                <w:tcBorders>
                  <w:top w:val="single" w:sz="4" w:space="0" w:color="auto"/>
                  <w:left w:val="nil"/>
                  <w:bottom w:val="single" w:sz="4" w:space="0" w:color="auto"/>
                  <w:right w:val="single" w:sz="4" w:space="0" w:color="auto"/>
                </w:tcBorders>
                <w:hideMark/>
              </w:tcPr>
              <w:p w14:paraId="3E58B434" w14:textId="77777777" w:rsidR="00EA5036" w:rsidRPr="00D07CBC" w:rsidRDefault="00EA5036" w:rsidP="00B41096">
                <w:pPr>
                  <w:ind w:right="-45" w:firstLine="0"/>
                  <w:jc w:val="center"/>
                  <w:rPr>
                    <w:b/>
                    <w:bCs/>
                    <w:color w:val="000000"/>
                    <w:sz w:val="22"/>
                  </w:rPr>
                </w:pPr>
                <w:r w:rsidRPr="00D07CBC">
                  <w:rPr>
                    <w:b/>
                    <w:bCs/>
                    <w:color w:val="000000"/>
                    <w:sz w:val="22"/>
                  </w:rPr>
                  <w:t>Vụ Thu Đông</w:t>
                </w:r>
              </w:p>
            </w:tc>
            <w:tc>
              <w:tcPr>
                <w:tcW w:w="568" w:type="pct"/>
                <w:tcBorders>
                  <w:top w:val="single" w:sz="4" w:space="0" w:color="auto"/>
                  <w:left w:val="nil"/>
                  <w:bottom w:val="single" w:sz="4" w:space="0" w:color="auto"/>
                  <w:right w:val="single" w:sz="4" w:space="0" w:color="auto"/>
                </w:tcBorders>
                <w:hideMark/>
              </w:tcPr>
              <w:p w14:paraId="6C06092D" w14:textId="77777777" w:rsidR="00EA5036" w:rsidRPr="00D07CBC" w:rsidRDefault="00EA5036" w:rsidP="00B41096">
                <w:pPr>
                  <w:ind w:right="-45" w:firstLine="0"/>
                  <w:jc w:val="center"/>
                  <w:rPr>
                    <w:b/>
                    <w:bCs/>
                    <w:color w:val="000000"/>
                    <w:sz w:val="22"/>
                  </w:rPr>
                </w:pPr>
                <w:r w:rsidRPr="00D07CBC">
                  <w:rPr>
                    <w:b/>
                    <w:bCs/>
                    <w:color w:val="000000"/>
                    <w:sz w:val="22"/>
                  </w:rPr>
                  <w:t>Vụ Đông Xuân</w:t>
                </w:r>
              </w:p>
            </w:tc>
            <w:tc>
              <w:tcPr>
                <w:tcW w:w="414" w:type="pct"/>
                <w:tcBorders>
                  <w:top w:val="single" w:sz="4" w:space="0" w:color="auto"/>
                  <w:left w:val="nil"/>
                  <w:bottom w:val="single" w:sz="4" w:space="0" w:color="auto"/>
                  <w:right w:val="single" w:sz="4" w:space="0" w:color="auto"/>
                </w:tcBorders>
                <w:hideMark/>
              </w:tcPr>
              <w:p w14:paraId="3E9AFED4" w14:textId="77777777" w:rsidR="00EA5036" w:rsidRPr="00D07CBC" w:rsidRDefault="00EA5036" w:rsidP="00B41096">
                <w:pPr>
                  <w:ind w:right="-45" w:firstLine="0"/>
                  <w:jc w:val="center"/>
                  <w:rPr>
                    <w:b/>
                    <w:bCs/>
                    <w:color w:val="000000"/>
                    <w:sz w:val="22"/>
                  </w:rPr>
                </w:pPr>
                <w:r w:rsidRPr="00D07CBC">
                  <w:rPr>
                    <w:b/>
                    <w:bCs/>
                    <w:color w:val="000000"/>
                    <w:sz w:val="22"/>
                  </w:rPr>
                  <w:t>Vụ Hè Thu</w:t>
                </w:r>
              </w:p>
            </w:tc>
            <w:tc>
              <w:tcPr>
                <w:tcW w:w="539" w:type="pct"/>
                <w:tcBorders>
                  <w:top w:val="single" w:sz="4" w:space="0" w:color="auto"/>
                  <w:left w:val="nil"/>
                  <w:bottom w:val="single" w:sz="4" w:space="0" w:color="auto"/>
                  <w:right w:val="single" w:sz="4" w:space="0" w:color="auto"/>
                </w:tcBorders>
                <w:hideMark/>
              </w:tcPr>
              <w:p w14:paraId="5B2EF20A" w14:textId="77777777" w:rsidR="00EA5036" w:rsidRPr="00D07CBC" w:rsidRDefault="00EA5036" w:rsidP="00B41096">
                <w:pPr>
                  <w:ind w:right="-45" w:firstLine="0"/>
                  <w:jc w:val="center"/>
                  <w:rPr>
                    <w:b/>
                    <w:bCs/>
                    <w:color w:val="000000"/>
                    <w:sz w:val="22"/>
                  </w:rPr>
                </w:pPr>
                <w:r w:rsidRPr="00D07CBC">
                  <w:rPr>
                    <w:b/>
                    <w:bCs/>
                    <w:color w:val="000000"/>
                    <w:sz w:val="22"/>
                  </w:rPr>
                  <w:t>Vụ Thu Đông</w:t>
                </w:r>
              </w:p>
            </w:tc>
            <w:tc>
              <w:tcPr>
                <w:tcW w:w="535" w:type="pct"/>
                <w:vMerge/>
                <w:tcBorders>
                  <w:left w:val="single" w:sz="4" w:space="0" w:color="auto"/>
                  <w:bottom w:val="single" w:sz="4" w:space="0" w:color="auto"/>
                  <w:right w:val="single" w:sz="4" w:space="0" w:color="auto"/>
                </w:tcBorders>
                <w:noWrap/>
                <w:vAlign w:val="bottom"/>
                <w:hideMark/>
              </w:tcPr>
              <w:p w14:paraId="33086078" w14:textId="77777777" w:rsidR="00EA5036" w:rsidRPr="00D07CBC" w:rsidRDefault="00EA5036" w:rsidP="00B41096">
                <w:pPr>
                  <w:ind w:right="-45" w:firstLine="0"/>
                  <w:rPr>
                    <w:color w:val="000000"/>
                    <w:sz w:val="22"/>
                  </w:rPr>
                </w:pPr>
              </w:p>
            </w:tc>
          </w:tr>
          <w:tr w:rsidR="00EA5036" w:rsidRPr="00D07CBC" w14:paraId="26B09A9D" w14:textId="77777777" w:rsidTr="00B14B60">
            <w:trPr>
              <w:trHeight w:val="315"/>
              <w:tblHeader/>
            </w:trPr>
            <w:tc>
              <w:tcPr>
                <w:tcW w:w="665" w:type="pct"/>
                <w:tcBorders>
                  <w:top w:val="nil"/>
                  <w:left w:val="single" w:sz="4" w:space="0" w:color="auto"/>
                  <w:bottom w:val="single" w:sz="4" w:space="0" w:color="auto"/>
                  <w:right w:val="single" w:sz="4" w:space="0" w:color="auto"/>
                </w:tcBorders>
                <w:vAlign w:val="center"/>
                <w:hideMark/>
              </w:tcPr>
              <w:p w14:paraId="69DAEF90" w14:textId="77777777" w:rsidR="00EA5036" w:rsidRPr="00D07CBC" w:rsidRDefault="00EA5036" w:rsidP="00B41096">
                <w:pPr>
                  <w:ind w:right="-45" w:firstLine="0"/>
                  <w:rPr>
                    <w:i/>
                    <w:iCs/>
                    <w:color w:val="000000"/>
                    <w:sz w:val="22"/>
                  </w:rPr>
                </w:pPr>
                <w:r w:rsidRPr="00D07CBC">
                  <w:rPr>
                    <w:i/>
                    <w:iCs/>
                    <w:color w:val="000000"/>
                    <w:sz w:val="22"/>
                  </w:rPr>
                  <w:t>Nghìn Ha</w:t>
                </w:r>
              </w:p>
            </w:tc>
            <w:tc>
              <w:tcPr>
                <w:tcW w:w="440" w:type="pct"/>
                <w:tcBorders>
                  <w:top w:val="single" w:sz="4" w:space="0" w:color="auto"/>
                  <w:left w:val="nil"/>
                  <w:bottom w:val="single" w:sz="4" w:space="0" w:color="auto"/>
                  <w:right w:val="single" w:sz="4" w:space="0" w:color="auto"/>
                </w:tcBorders>
                <w:noWrap/>
                <w:vAlign w:val="bottom"/>
                <w:hideMark/>
              </w:tcPr>
              <w:p w14:paraId="0F255370" w14:textId="77777777" w:rsidR="00EA5036" w:rsidRPr="00D07CBC" w:rsidRDefault="00EA5036" w:rsidP="00B41096">
                <w:pPr>
                  <w:ind w:right="-45" w:firstLine="0"/>
                  <w:rPr>
                    <w:rFonts w:ascii="Calibri" w:hAnsi="Calibri" w:cs="Calibri"/>
                    <w:color w:val="000000"/>
                    <w:sz w:val="22"/>
                  </w:rPr>
                </w:pPr>
                <w:r w:rsidRPr="00D07CBC">
                  <w:rPr>
                    <w:rFonts w:ascii="Calibri" w:hAnsi="Calibri" w:cs="Calibri"/>
                    <w:color w:val="000000"/>
                    <w:sz w:val="22"/>
                  </w:rPr>
                  <w:t> </w:t>
                </w:r>
              </w:p>
            </w:tc>
            <w:tc>
              <w:tcPr>
                <w:tcW w:w="445" w:type="pct"/>
                <w:tcBorders>
                  <w:top w:val="single" w:sz="4" w:space="0" w:color="auto"/>
                  <w:left w:val="single" w:sz="4" w:space="0" w:color="auto"/>
                  <w:bottom w:val="single" w:sz="4" w:space="0" w:color="auto"/>
                  <w:right w:val="single" w:sz="4" w:space="0" w:color="auto"/>
                </w:tcBorders>
                <w:noWrap/>
                <w:vAlign w:val="bottom"/>
                <w:hideMark/>
              </w:tcPr>
              <w:p w14:paraId="25FEA749" w14:textId="77777777" w:rsidR="00EA5036" w:rsidRPr="00D07CBC" w:rsidRDefault="00EA5036" w:rsidP="00B41096">
                <w:pPr>
                  <w:ind w:right="-45" w:firstLine="0"/>
                  <w:rPr>
                    <w:rFonts w:ascii="Calibri" w:hAnsi="Calibri" w:cs="Calibri"/>
                    <w:color w:val="000000"/>
                    <w:sz w:val="22"/>
                  </w:rPr>
                </w:pPr>
                <w:r w:rsidRPr="00D07CBC">
                  <w:rPr>
                    <w:rFonts w:ascii="Calibri" w:hAnsi="Calibri" w:cs="Calibri"/>
                    <w:color w:val="000000"/>
                    <w:sz w:val="22"/>
                  </w:rPr>
                  <w:t> </w:t>
                </w:r>
              </w:p>
            </w:tc>
            <w:tc>
              <w:tcPr>
                <w:tcW w:w="450" w:type="pct"/>
                <w:tcBorders>
                  <w:top w:val="single" w:sz="4" w:space="0" w:color="auto"/>
                  <w:left w:val="single" w:sz="4" w:space="0" w:color="auto"/>
                  <w:bottom w:val="single" w:sz="4" w:space="0" w:color="auto"/>
                  <w:right w:val="single" w:sz="4" w:space="0" w:color="auto"/>
                </w:tcBorders>
                <w:noWrap/>
                <w:vAlign w:val="bottom"/>
                <w:hideMark/>
              </w:tcPr>
              <w:p w14:paraId="35646CD1" w14:textId="77777777" w:rsidR="00EA5036" w:rsidRPr="00D07CBC" w:rsidRDefault="00EA5036" w:rsidP="00B41096">
                <w:pPr>
                  <w:ind w:right="-45" w:firstLine="0"/>
                  <w:rPr>
                    <w:rFonts w:ascii="Calibri" w:hAnsi="Calibri" w:cs="Calibri"/>
                    <w:color w:val="000000"/>
                    <w:sz w:val="22"/>
                  </w:rPr>
                </w:pPr>
                <w:r w:rsidRPr="00D07CBC">
                  <w:rPr>
                    <w:rFonts w:ascii="Calibri" w:hAnsi="Calibri" w:cs="Calibri"/>
                    <w:color w:val="000000"/>
                    <w:sz w:val="22"/>
                  </w:rPr>
                  <w:t> </w:t>
                </w:r>
              </w:p>
            </w:tc>
            <w:tc>
              <w:tcPr>
                <w:tcW w:w="472" w:type="pct"/>
                <w:tcBorders>
                  <w:top w:val="single" w:sz="4" w:space="0" w:color="auto"/>
                  <w:left w:val="single" w:sz="4" w:space="0" w:color="auto"/>
                  <w:bottom w:val="single" w:sz="4" w:space="0" w:color="auto"/>
                  <w:right w:val="single" w:sz="4" w:space="0" w:color="auto"/>
                </w:tcBorders>
                <w:noWrap/>
                <w:vAlign w:val="bottom"/>
                <w:hideMark/>
              </w:tcPr>
              <w:p w14:paraId="68AF6AD6" w14:textId="77777777" w:rsidR="00EA5036" w:rsidRPr="00D07CBC" w:rsidRDefault="00EA5036" w:rsidP="00B41096">
                <w:pPr>
                  <w:ind w:right="-45" w:firstLine="0"/>
                  <w:rPr>
                    <w:rFonts w:ascii="Calibri" w:hAnsi="Calibri" w:cs="Calibri"/>
                    <w:color w:val="000000"/>
                    <w:sz w:val="22"/>
                  </w:rPr>
                </w:pPr>
                <w:r w:rsidRPr="00D07CBC">
                  <w:rPr>
                    <w:rFonts w:ascii="Calibri" w:hAnsi="Calibri" w:cs="Calibri"/>
                    <w:color w:val="000000"/>
                    <w:sz w:val="22"/>
                  </w:rPr>
                  <w:t> </w:t>
                </w:r>
              </w:p>
            </w:tc>
            <w:tc>
              <w:tcPr>
                <w:tcW w:w="472" w:type="pct"/>
                <w:tcBorders>
                  <w:top w:val="single" w:sz="4" w:space="0" w:color="auto"/>
                  <w:left w:val="single" w:sz="4" w:space="0" w:color="auto"/>
                  <w:bottom w:val="single" w:sz="4" w:space="0" w:color="auto"/>
                  <w:right w:val="single" w:sz="4" w:space="0" w:color="auto"/>
                </w:tcBorders>
                <w:noWrap/>
                <w:vAlign w:val="bottom"/>
                <w:hideMark/>
              </w:tcPr>
              <w:p w14:paraId="2CA27693" w14:textId="77777777" w:rsidR="00EA5036" w:rsidRPr="00D07CBC" w:rsidRDefault="00EA5036" w:rsidP="00B41096">
                <w:pPr>
                  <w:ind w:right="-45" w:firstLine="0"/>
                  <w:rPr>
                    <w:rFonts w:ascii="Calibri" w:hAnsi="Calibri" w:cs="Calibri"/>
                    <w:color w:val="000000"/>
                    <w:sz w:val="22"/>
                  </w:rPr>
                </w:pPr>
                <w:r w:rsidRPr="00D07CBC">
                  <w:rPr>
                    <w:rFonts w:ascii="Calibri" w:hAnsi="Calibri" w:cs="Calibri"/>
                    <w:color w:val="000000"/>
                    <w:sz w:val="22"/>
                  </w:rPr>
                  <w:t> </w:t>
                </w:r>
              </w:p>
            </w:tc>
            <w:tc>
              <w:tcPr>
                <w:tcW w:w="568" w:type="pct"/>
                <w:tcBorders>
                  <w:top w:val="single" w:sz="4" w:space="0" w:color="auto"/>
                  <w:left w:val="single" w:sz="4" w:space="0" w:color="auto"/>
                  <w:bottom w:val="single" w:sz="4" w:space="0" w:color="auto"/>
                  <w:right w:val="single" w:sz="4" w:space="0" w:color="auto"/>
                </w:tcBorders>
                <w:noWrap/>
                <w:vAlign w:val="bottom"/>
                <w:hideMark/>
              </w:tcPr>
              <w:p w14:paraId="6FABAF47" w14:textId="77777777" w:rsidR="00EA5036" w:rsidRPr="00D07CBC" w:rsidRDefault="00EA5036" w:rsidP="00B41096">
                <w:pPr>
                  <w:ind w:right="-45" w:firstLine="0"/>
                  <w:rPr>
                    <w:rFonts w:ascii="Calibri" w:hAnsi="Calibri" w:cs="Calibri"/>
                    <w:color w:val="000000"/>
                    <w:sz w:val="22"/>
                  </w:rPr>
                </w:pPr>
                <w:r w:rsidRPr="00D07CBC">
                  <w:rPr>
                    <w:rFonts w:ascii="Calibri" w:hAnsi="Calibri" w:cs="Calibri"/>
                    <w:color w:val="000000"/>
                    <w:sz w:val="22"/>
                  </w:rPr>
                  <w:t> </w:t>
                </w:r>
              </w:p>
            </w:tc>
            <w:tc>
              <w:tcPr>
                <w:tcW w:w="414" w:type="pct"/>
                <w:tcBorders>
                  <w:top w:val="single" w:sz="4" w:space="0" w:color="auto"/>
                  <w:left w:val="single" w:sz="4" w:space="0" w:color="auto"/>
                  <w:bottom w:val="single" w:sz="4" w:space="0" w:color="auto"/>
                  <w:right w:val="single" w:sz="4" w:space="0" w:color="auto"/>
                </w:tcBorders>
                <w:noWrap/>
                <w:vAlign w:val="bottom"/>
                <w:hideMark/>
              </w:tcPr>
              <w:p w14:paraId="28703ABE" w14:textId="77777777" w:rsidR="00EA5036" w:rsidRPr="00D07CBC" w:rsidRDefault="00EA5036" w:rsidP="00B41096">
                <w:pPr>
                  <w:ind w:right="-45" w:firstLine="0"/>
                  <w:rPr>
                    <w:rFonts w:ascii="Calibri" w:hAnsi="Calibri" w:cs="Calibri"/>
                    <w:color w:val="000000"/>
                    <w:sz w:val="22"/>
                  </w:rPr>
                </w:pPr>
                <w:r w:rsidRPr="00D07CBC">
                  <w:rPr>
                    <w:rFonts w:ascii="Calibri" w:hAnsi="Calibri" w:cs="Calibri"/>
                    <w:color w:val="000000"/>
                    <w:sz w:val="22"/>
                  </w:rPr>
                  <w:t> </w:t>
                </w:r>
              </w:p>
            </w:tc>
            <w:tc>
              <w:tcPr>
                <w:tcW w:w="539" w:type="pct"/>
                <w:tcBorders>
                  <w:top w:val="single" w:sz="4" w:space="0" w:color="auto"/>
                  <w:left w:val="single" w:sz="4" w:space="0" w:color="auto"/>
                  <w:bottom w:val="single" w:sz="4" w:space="0" w:color="auto"/>
                  <w:right w:val="nil"/>
                </w:tcBorders>
                <w:noWrap/>
                <w:vAlign w:val="bottom"/>
                <w:hideMark/>
              </w:tcPr>
              <w:p w14:paraId="748A5FEA" w14:textId="77777777" w:rsidR="00EA5036" w:rsidRPr="00D07CBC" w:rsidRDefault="00EA5036" w:rsidP="00B41096">
                <w:pPr>
                  <w:ind w:right="-45" w:firstLine="0"/>
                  <w:rPr>
                    <w:rFonts w:ascii="Calibri" w:hAnsi="Calibri" w:cs="Calibri"/>
                    <w:color w:val="000000"/>
                    <w:sz w:val="22"/>
                  </w:rPr>
                </w:pPr>
                <w:r w:rsidRPr="00D07CBC">
                  <w:rPr>
                    <w:rFonts w:ascii="Calibri" w:hAnsi="Calibri" w:cs="Calibri"/>
                    <w:color w:val="000000"/>
                    <w:sz w:val="22"/>
                  </w:rPr>
                  <w:t> </w:t>
                </w:r>
              </w:p>
            </w:tc>
            <w:tc>
              <w:tcPr>
                <w:tcW w:w="535" w:type="pct"/>
                <w:tcBorders>
                  <w:top w:val="nil"/>
                  <w:left w:val="single" w:sz="4" w:space="0" w:color="auto"/>
                  <w:bottom w:val="single" w:sz="4" w:space="0" w:color="auto"/>
                  <w:right w:val="single" w:sz="4" w:space="0" w:color="auto"/>
                </w:tcBorders>
                <w:noWrap/>
                <w:vAlign w:val="bottom"/>
                <w:hideMark/>
              </w:tcPr>
              <w:p w14:paraId="7B8E8C7D" w14:textId="77777777" w:rsidR="00EA5036" w:rsidRPr="00D07CBC" w:rsidRDefault="00EA5036" w:rsidP="00B41096">
                <w:pPr>
                  <w:ind w:right="-45" w:firstLine="0"/>
                  <w:rPr>
                    <w:color w:val="000000"/>
                    <w:sz w:val="22"/>
                  </w:rPr>
                </w:pPr>
                <w:r w:rsidRPr="00D07CBC">
                  <w:rPr>
                    <w:color w:val="000000"/>
                    <w:sz w:val="22"/>
                  </w:rPr>
                  <w:t> </w:t>
                </w:r>
              </w:p>
            </w:tc>
          </w:tr>
          <w:tr w:rsidR="00EA5036" w:rsidRPr="00D07CBC" w14:paraId="5B2A795F" w14:textId="77777777" w:rsidTr="00B14B60">
            <w:trPr>
              <w:trHeight w:val="315"/>
            </w:trPr>
            <w:tc>
              <w:tcPr>
                <w:tcW w:w="665" w:type="pct"/>
                <w:tcBorders>
                  <w:top w:val="nil"/>
                  <w:left w:val="single" w:sz="4" w:space="0" w:color="auto"/>
                  <w:bottom w:val="single" w:sz="4" w:space="0" w:color="auto"/>
                  <w:right w:val="single" w:sz="4" w:space="0" w:color="auto"/>
                </w:tcBorders>
                <w:vAlign w:val="center"/>
                <w:hideMark/>
              </w:tcPr>
              <w:p w14:paraId="60282E9B" w14:textId="77777777" w:rsidR="00EA5036" w:rsidRPr="00D07CBC" w:rsidRDefault="00EA5036" w:rsidP="00B41096">
                <w:pPr>
                  <w:ind w:right="-45" w:firstLine="0"/>
                  <w:rPr>
                    <w:b/>
                    <w:bCs/>
                    <w:color w:val="000000"/>
                    <w:sz w:val="22"/>
                  </w:rPr>
                </w:pPr>
                <w:r w:rsidRPr="00D07CBC">
                  <w:rPr>
                    <w:b/>
                    <w:bCs/>
                    <w:color w:val="000000"/>
                    <w:sz w:val="22"/>
                  </w:rPr>
                  <w:t>Tổng diện tích lúa canh tác</w:t>
                </w:r>
              </w:p>
            </w:tc>
            <w:tc>
              <w:tcPr>
                <w:tcW w:w="440" w:type="pct"/>
                <w:tcBorders>
                  <w:top w:val="single" w:sz="4" w:space="0" w:color="auto"/>
                  <w:left w:val="nil"/>
                  <w:bottom w:val="single" w:sz="4" w:space="0" w:color="auto"/>
                  <w:right w:val="single" w:sz="4" w:space="0" w:color="auto"/>
                </w:tcBorders>
                <w:noWrap/>
                <w:vAlign w:val="center"/>
                <w:hideMark/>
              </w:tcPr>
              <w:p w14:paraId="0090EBA5" w14:textId="77777777" w:rsidR="00EA5036" w:rsidRPr="00D07CBC" w:rsidRDefault="00EA5036" w:rsidP="00B41096">
                <w:pPr>
                  <w:ind w:right="-45" w:firstLine="0"/>
                  <w:jc w:val="center"/>
                  <w:rPr>
                    <w:color w:val="000000"/>
                    <w:sz w:val="22"/>
                  </w:rPr>
                </w:pPr>
                <w:r w:rsidRPr="00D07CBC">
                  <w:rPr>
                    <w:color w:val="000000"/>
                    <w:sz w:val="22"/>
                  </w:rPr>
                  <w:t>745,60</w:t>
                </w:r>
              </w:p>
            </w:tc>
            <w:tc>
              <w:tcPr>
                <w:tcW w:w="445" w:type="pct"/>
                <w:tcBorders>
                  <w:top w:val="single" w:sz="4" w:space="0" w:color="auto"/>
                  <w:left w:val="nil"/>
                  <w:bottom w:val="single" w:sz="4" w:space="0" w:color="auto"/>
                  <w:right w:val="single" w:sz="4" w:space="0" w:color="auto"/>
                </w:tcBorders>
                <w:noWrap/>
                <w:vAlign w:val="center"/>
                <w:hideMark/>
              </w:tcPr>
              <w:p w14:paraId="52ACCBAB" w14:textId="77777777" w:rsidR="00EA5036" w:rsidRPr="00D07CBC" w:rsidRDefault="00EA5036" w:rsidP="00B41096">
                <w:pPr>
                  <w:ind w:right="-45" w:firstLine="0"/>
                  <w:jc w:val="center"/>
                  <w:rPr>
                    <w:color w:val="000000"/>
                    <w:sz w:val="22"/>
                  </w:rPr>
                </w:pPr>
                <w:r w:rsidRPr="00D07CBC">
                  <w:rPr>
                    <w:color w:val="000000"/>
                    <w:sz w:val="22"/>
                  </w:rPr>
                  <w:t>902,90</w:t>
                </w:r>
              </w:p>
            </w:tc>
            <w:tc>
              <w:tcPr>
                <w:tcW w:w="450" w:type="pct"/>
                <w:tcBorders>
                  <w:top w:val="single" w:sz="4" w:space="0" w:color="auto"/>
                  <w:left w:val="nil"/>
                  <w:bottom w:val="single" w:sz="4" w:space="0" w:color="auto"/>
                  <w:right w:val="single" w:sz="4" w:space="0" w:color="auto"/>
                </w:tcBorders>
                <w:noWrap/>
                <w:vAlign w:val="center"/>
                <w:hideMark/>
              </w:tcPr>
              <w:p w14:paraId="4A0E37D6" w14:textId="77777777" w:rsidR="00EA5036" w:rsidRPr="00D07CBC" w:rsidRDefault="00EA5036" w:rsidP="00B41096">
                <w:pPr>
                  <w:ind w:right="-45" w:firstLine="0"/>
                  <w:jc w:val="center"/>
                  <w:rPr>
                    <w:color w:val="000000"/>
                    <w:sz w:val="22"/>
                  </w:rPr>
                </w:pPr>
                <w:r w:rsidRPr="00D07CBC">
                  <w:rPr>
                    <w:color w:val="000000"/>
                    <w:sz w:val="22"/>
                  </w:rPr>
                  <w:t>652,80</w:t>
                </w:r>
              </w:p>
            </w:tc>
            <w:tc>
              <w:tcPr>
                <w:tcW w:w="472" w:type="pct"/>
                <w:tcBorders>
                  <w:top w:val="single" w:sz="4" w:space="0" w:color="auto"/>
                  <w:left w:val="nil"/>
                  <w:bottom w:val="single" w:sz="4" w:space="0" w:color="auto"/>
                  <w:right w:val="single" w:sz="4" w:space="0" w:color="auto"/>
                </w:tcBorders>
                <w:noWrap/>
                <w:vAlign w:val="center"/>
                <w:hideMark/>
              </w:tcPr>
              <w:p w14:paraId="1E80F472" w14:textId="77777777" w:rsidR="00EA5036" w:rsidRPr="00D07CBC" w:rsidRDefault="00EA5036" w:rsidP="00B41096">
                <w:pPr>
                  <w:ind w:right="-45" w:firstLine="0"/>
                  <w:jc w:val="center"/>
                  <w:rPr>
                    <w:color w:val="000000"/>
                    <w:sz w:val="22"/>
                  </w:rPr>
                </w:pPr>
                <w:r w:rsidRPr="00D07CBC">
                  <w:rPr>
                    <w:color w:val="000000"/>
                    <w:sz w:val="22"/>
                  </w:rPr>
                  <w:t>417,00</w:t>
                </w:r>
              </w:p>
            </w:tc>
            <w:tc>
              <w:tcPr>
                <w:tcW w:w="472" w:type="pct"/>
                <w:tcBorders>
                  <w:top w:val="single" w:sz="4" w:space="0" w:color="auto"/>
                  <w:left w:val="nil"/>
                  <w:bottom w:val="single" w:sz="4" w:space="0" w:color="auto"/>
                  <w:right w:val="single" w:sz="4" w:space="0" w:color="auto"/>
                </w:tcBorders>
                <w:noWrap/>
                <w:vAlign w:val="center"/>
                <w:hideMark/>
              </w:tcPr>
              <w:p w14:paraId="542E7BE0" w14:textId="77777777" w:rsidR="00EA5036" w:rsidRPr="00D07CBC" w:rsidRDefault="00EA5036" w:rsidP="00B41096">
                <w:pPr>
                  <w:ind w:right="-45" w:firstLine="0"/>
                  <w:jc w:val="center"/>
                  <w:rPr>
                    <w:color w:val="000000"/>
                    <w:sz w:val="22"/>
                  </w:rPr>
                </w:pPr>
                <w:r w:rsidRPr="00D07CBC">
                  <w:rPr>
                    <w:color w:val="000000"/>
                    <w:sz w:val="22"/>
                  </w:rPr>
                  <w:t>335,00</w:t>
                </w:r>
              </w:p>
            </w:tc>
            <w:tc>
              <w:tcPr>
                <w:tcW w:w="568" w:type="pct"/>
                <w:tcBorders>
                  <w:top w:val="single" w:sz="4" w:space="0" w:color="auto"/>
                  <w:left w:val="nil"/>
                  <w:bottom w:val="single" w:sz="4" w:space="0" w:color="auto"/>
                  <w:right w:val="single" w:sz="4" w:space="0" w:color="auto"/>
                </w:tcBorders>
                <w:noWrap/>
                <w:vAlign w:val="center"/>
                <w:hideMark/>
              </w:tcPr>
              <w:p w14:paraId="16531EA3" w14:textId="77777777" w:rsidR="00EA5036" w:rsidRPr="00D07CBC" w:rsidRDefault="00EA5036" w:rsidP="00B41096">
                <w:pPr>
                  <w:ind w:right="-45" w:firstLine="0"/>
                  <w:jc w:val="center"/>
                  <w:rPr>
                    <w:color w:val="000000"/>
                    <w:sz w:val="22"/>
                  </w:rPr>
                </w:pPr>
                <w:r w:rsidRPr="00D07CBC">
                  <w:rPr>
                    <w:color w:val="000000"/>
                    <w:sz w:val="22"/>
                  </w:rPr>
                  <w:t>1.625,70</w:t>
                </w:r>
              </w:p>
            </w:tc>
            <w:tc>
              <w:tcPr>
                <w:tcW w:w="414" w:type="pct"/>
                <w:tcBorders>
                  <w:top w:val="single" w:sz="4" w:space="0" w:color="auto"/>
                  <w:left w:val="nil"/>
                  <w:bottom w:val="single" w:sz="4" w:space="0" w:color="auto"/>
                  <w:right w:val="single" w:sz="4" w:space="0" w:color="auto"/>
                </w:tcBorders>
                <w:noWrap/>
                <w:vAlign w:val="center"/>
                <w:hideMark/>
              </w:tcPr>
              <w:p w14:paraId="0DCB1A07" w14:textId="77777777" w:rsidR="00EA5036" w:rsidRPr="00D07CBC" w:rsidRDefault="00EA5036" w:rsidP="00B41096">
                <w:pPr>
                  <w:ind w:right="-45" w:firstLine="0"/>
                  <w:jc w:val="center"/>
                  <w:rPr>
                    <w:color w:val="000000"/>
                    <w:sz w:val="22"/>
                  </w:rPr>
                </w:pPr>
                <w:r w:rsidRPr="00D07CBC">
                  <w:rPr>
                    <w:color w:val="000000"/>
                    <w:sz w:val="22"/>
                  </w:rPr>
                  <w:t>265,90</w:t>
                </w:r>
              </w:p>
            </w:tc>
            <w:tc>
              <w:tcPr>
                <w:tcW w:w="539" w:type="pct"/>
                <w:tcBorders>
                  <w:top w:val="single" w:sz="4" w:space="0" w:color="auto"/>
                  <w:left w:val="nil"/>
                  <w:bottom w:val="single" w:sz="4" w:space="0" w:color="auto"/>
                  <w:right w:val="single" w:sz="4" w:space="0" w:color="auto"/>
                </w:tcBorders>
                <w:noWrap/>
                <w:vAlign w:val="center"/>
                <w:hideMark/>
              </w:tcPr>
              <w:p w14:paraId="43B2249B" w14:textId="77777777" w:rsidR="00EA5036" w:rsidRPr="00D07CBC" w:rsidRDefault="00EA5036" w:rsidP="00B41096">
                <w:pPr>
                  <w:ind w:right="-45" w:firstLine="0"/>
                  <w:jc w:val="center"/>
                  <w:rPr>
                    <w:color w:val="000000"/>
                    <w:sz w:val="22"/>
                  </w:rPr>
                </w:pPr>
                <w:r w:rsidRPr="00D07CBC">
                  <w:rPr>
                    <w:color w:val="000000"/>
                    <w:sz w:val="22"/>
                  </w:rPr>
                  <w:t>2.334,10</w:t>
                </w:r>
              </w:p>
            </w:tc>
            <w:tc>
              <w:tcPr>
                <w:tcW w:w="535" w:type="pct"/>
                <w:tcBorders>
                  <w:top w:val="nil"/>
                  <w:left w:val="single" w:sz="4" w:space="0" w:color="auto"/>
                  <w:bottom w:val="single" w:sz="4" w:space="0" w:color="auto"/>
                  <w:right w:val="single" w:sz="4" w:space="0" w:color="auto"/>
                </w:tcBorders>
                <w:noWrap/>
                <w:vAlign w:val="center"/>
                <w:hideMark/>
              </w:tcPr>
              <w:p w14:paraId="243332A4" w14:textId="77777777" w:rsidR="00EA5036" w:rsidRPr="00D07CBC" w:rsidRDefault="00EA5036" w:rsidP="00B41096">
                <w:pPr>
                  <w:ind w:right="-45" w:firstLine="0"/>
                  <w:jc w:val="center"/>
                  <w:rPr>
                    <w:b/>
                    <w:bCs/>
                    <w:color w:val="000000"/>
                    <w:sz w:val="22"/>
                  </w:rPr>
                </w:pPr>
                <w:r w:rsidRPr="00D07CBC">
                  <w:rPr>
                    <w:b/>
                    <w:bCs/>
                    <w:color w:val="000000"/>
                    <w:sz w:val="22"/>
                  </w:rPr>
                  <w:t>7.279,00</w:t>
                </w:r>
              </w:p>
            </w:tc>
          </w:tr>
          <w:tr w:rsidR="00EA5036" w:rsidRPr="00D07CBC" w14:paraId="6824997F" w14:textId="77777777" w:rsidTr="00B14B60">
            <w:trPr>
              <w:trHeight w:val="315"/>
            </w:trPr>
            <w:tc>
              <w:tcPr>
                <w:tcW w:w="665" w:type="pct"/>
                <w:tcBorders>
                  <w:top w:val="nil"/>
                  <w:left w:val="single" w:sz="4" w:space="0" w:color="auto"/>
                  <w:bottom w:val="single" w:sz="4" w:space="0" w:color="auto"/>
                  <w:right w:val="single" w:sz="4" w:space="0" w:color="auto"/>
                </w:tcBorders>
                <w:vAlign w:val="center"/>
                <w:hideMark/>
              </w:tcPr>
              <w:p w14:paraId="077F0968" w14:textId="77777777" w:rsidR="00EA5036" w:rsidRPr="00D07CBC" w:rsidRDefault="00EA5036" w:rsidP="00B41096">
                <w:pPr>
                  <w:ind w:right="-45" w:firstLine="0"/>
                  <w:rPr>
                    <w:b/>
                    <w:bCs/>
                    <w:color w:val="000000"/>
                    <w:sz w:val="22"/>
                  </w:rPr>
                </w:pPr>
                <w:r w:rsidRPr="00D07CBC">
                  <w:rPr>
                    <w:b/>
                    <w:bCs/>
                    <w:color w:val="000000"/>
                    <w:sz w:val="22"/>
                  </w:rPr>
                  <w:t>1. Diện tích được tưới</w:t>
                </w:r>
              </w:p>
            </w:tc>
            <w:tc>
              <w:tcPr>
                <w:tcW w:w="440" w:type="pct"/>
                <w:tcBorders>
                  <w:top w:val="single" w:sz="4" w:space="0" w:color="auto"/>
                  <w:left w:val="nil"/>
                  <w:bottom w:val="single" w:sz="4" w:space="0" w:color="auto"/>
                  <w:right w:val="single" w:sz="4" w:space="0" w:color="auto"/>
                </w:tcBorders>
                <w:vAlign w:val="center"/>
                <w:hideMark/>
              </w:tcPr>
              <w:p w14:paraId="2F9890BB" w14:textId="77777777" w:rsidR="00EA5036" w:rsidRPr="00D07CBC" w:rsidRDefault="00EA5036" w:rsidP="00B41096">
                <w:pPr>
                  <w:ind w:right="-45" w:firstLine="0"/>
                  <w:jc w:val="center"/>
                  <w:rPr>
                    <w:b/>
                    <w:bCs/>
                    <w:color w:val="000000"/>
                    <w:sz w:val="22"/>
                  </w:rPr>
                </w:pPr>
                <w:r w:rsidRPr="00D07CBC">
                  <w:rPr>
                    <w:b/>
                    <w:bCs/>
                    <w:color w:val="000000"/>
                    <w:sz w:val="22"/>
                  </w:rPr>
                  <w:t>713,69</w:t>
                </w:r>
              </w:p>
            </w:tc>
            <w:tc>
              <w:tcPr>
                <w:tcW w:w="445" w:type="pct"/>
                <w:tcBorders>
                  <w:top w:val="single" w:sz="4" w:space="0" w:color="auto"/>
                  <w:left w:val="nil"/>
                  <w:bottom w:val="single" w:sz="4" w:space="0" w:color="auto"/>
                  <w:right w:val="single" w:sz="4" w:space="0" w:color="auto"/>
                </w:tcBorders>
                <w:vAlign w:val="center"/>
                <w:hideMark/>
              </w:tcPr>
              <w:p w14:paraId="0AF52762" w14:textId="77777777" w:rsidR="00EA5036" w:rsidRPr="00D07CBC" w:rsidRDefault="00EA5036" w:rsidP="00B41096">
                <w:pPr>
                  <w:ind w:right="-45" w:firstLine="0"/>
                  <w:jc w:val="center"/>
                  <w:rPr>
                    <w:b/>
                    <w:bCs/>
                    <w:color w:val="000000"/>
                    <w:sz w:val="22"/>
                  </w:rPr>
                </w:pPr>
                <w:r w:rsidRPr="00D07CBC">
                  <w:rPr>
                    <w:b/>
                    <w:bCs/>
                    <w:color w:val="000000"/>
                    <w:sz w:val="22"/>
                  </w:rPr>
                  <w:t>847,98</w:t>
                </w:r>
              </w:p>
            </w:tc>
            <w:tc>
              <w:tcPr>
                <w:tcW w:w="450" w:type="pct"/>
                <w:tcBorders>
                  <w:top w:val="single" w:sz="4" w:space="0" w:color="auto"/>
                  <w:left w:val="nil"/>
                  <w:bottom w:val="single" w:sz="4" w:space="0" w:color="auto"/>
                  <w:right w:val="single" w:sz="4" w:space="0" w:color="auto"/>
                </w:tcBorders>
                <w:vAlign w:val="center"/>
                <w:hideMark/>
              </w:tcPr>
              <w:p w14:paraId="79F49F15" w14:textId="77777777" w:rsidR="00EA5036" w:rsidRPr="00D07CBC" w:rsidRDefault="00EA5036" w:rsidP="00B41096">
                <w:pPr>
                  <w:ind w:right="-45" w:firstLine="0"/>
                  <w:jc w:val="center"/>
                  <w:rPr>
                    <w:b/>
                    <w:bCs/>
                    <w:color w:val="000000"/>
                    <w:sz w:val="22"/>
                  </w:rPr>
                </w:pPr>
                <w:r w:rsidRPr="00D07CBC">
                  <w:rPr>
                    <w:b/>
                    <w:bCs/>
                    <w:color w:val="000000"/>
                    <w:sz w:val="22"/>
                  </w:rPr>
                  <w:t>624,86</w:t>
                </w:r>
              </w:p>
            </w:tc>
            <w:tc>
              <w:tcPr>
                <w:tcW w:w="472" w:type="pct"/>
                <w:tcBorders>
                  <w:top w:val="single" w:sz="4" w:space="0" w:color="auto"/>
                  <w:left w:val="nil"/>
                  <w:bottom w:val="single" w:sz="4" w:space="0" w:color="auto"/>
                  <w:right w:val="single" w:sz="4" w:space="0" w:color="auto"/>
                </w:tcBorders>
                <w:vAlign w:val="center"/>
                <w:hideMark/>
              </w:tcPr>
              <w:p w14:paraId="3887E995" w14:textId="77777777" w:rsidR="00EA5036" w:rsidRPr="00D07CBC" w:rsidRDefault="00EA5036" w:rsidP="00B41096">
                <w:pPr>
                  <w:ind w:right="-45" w:firstLine="0"/>
                  <w:jc w:val="center"/>
                  <w:rPr>
                    <w:b/>
                    <w:bCs/>
                    <w:color w:val="000000"/>
                    <w:sz w:val="22"/>
                  </w:rPr>
                </w:pPr>
                <w:r w:rsidRPr="00D07CBC">
                  <w:rPr>
                    <w:b/>
                    <w:bCs/>
                    <w:color w:val="000000"/>
                    <w:sz w:val="22"/>
                  </w:rPr>
                  <w:t>376,35</w:t>
                </w:r>
              </w:p>
            </w:tc>
            <w:tc>
              <w:tcPr>
                <w:tcW w:w="472" w:type="pct"/>
                <w:tcBorders>
                  <w:top w:val="single" w:sz="4" w:space="0" w:color="auto"/>
                  <w:left w:val="nil"/>
                  <w:bottom w:val="single" w:sz="4" w:space="0" w:color="auto"/>
                  <w:right w:val="single" w:sz="4" w:space="0" w:color="auto"/>
                </w:tcBorders>
                <w:vAlign w:val="center"/>
                <w:hideMark/>
              </w:tcPr>
              <w:p w14:paraId="5118C3D5" w14:textId="77777777" w:rsidR="00EA5036" w:rsidRPr="00D07CBC" w:rsidRDefault="00EA5036" w:rsidP="00B41096">
                <w:pPr>
                  <w:ind w:right="-45" w:firstLine="0"/>
                  <w:jc w:val="center"/>
                  <w:rPr>
                    <w:b/>
                    <w:bCs/>
                    <w:color w:val="000000"/>
                    <w:sz w:val="22"/>
                  </w:rPr>
                </w:pPr>
                <w:r w:rsidRPr="00D07CBC">
                  <w:rPr>
                    <w:b/>
                    <w:bCs/>
                    <w:color w:val="000000"/>
                    <w:sz w:val="22"/>
                  </w:rPr>
                  <w:t>320,66</w:t>
                </w:r>
              </w:p>
            </w:tc>
            <w:tc>
              <w:tcPr>
                <w:tcW w:w="568" w:type="pct"/>
                <w:tcBorders>
                  <w:top w:val="single" w:sz="4" w:space="0" w:color="auto"/>
                  <w:left w:val="nil"/>
                  <w:bottom w:val="single" w:sz="4" w:space="0" w:color="auto"/>
                  <w:right w:val="single" w:sz="4" w:space="0" w:color="auto"/>
                </w:tcBorders>
                <w:vAlign w:val="center"/>
                <w:hideMark/>
              </w:tcPr>
              <w:p w14:paraId="3E1D9FE4" w14:textId="77777777" w:rsidR="00EA5036" w:rsidRPr="00D07CBC" w:rsidRDefault="00EA5036" w:rsidP="00B41096">
                <w:pPr>
                  <w:ind w:right="-45" w:firstLine="0"/>
                  <w:jc w:val="center"/>
                  <w:rPr>
                    <w:b/>
                    <w:bCs/>
                    <w:color w:val="000000"/>
                    <w:sz w:val="22"/>
                  </w:rPr>
                </w:pPr>
                <w:r w:rsidRPr="00D07CBC">
                  <w:rPr>
                    <w:b/>
                    <w:bCs/>
                    <w:color w:val="000000"/>
                    <w:sz w:val="22"/>
                  </w:rPr>
                  <w:t>1.583,76</w:t>
                </w:r>
              </w:p>
            </w:tc>
            <w:tc>
              <w:tcPr>
                <w:tcW w:w="414" w:type="pct"/>
                <w:tcBorders>
                  <w:top w:val="single" w:sz="4" w:space="0" w:color="auto"/>
                  <w:left w:val="nil"/>
                  <w:bottom w:val="single" w:sz="4" w:space="0" w:color="auto"/>
                  <w:right w:val="single" w:sz="4" w:space="0" w:color="auto"/>
                </w:tcBorders>
                <w:vAlign w:val="center"/>
                <w:hideMark/>
              </w:tcPr>
              <w:p w14:paraId="118BBBAF" w14:textId="77777777" w:rsidR="00EA5036" w:rsidRPr="00D07CBC" w:rsidRDefault="00EA5036" w:rsidP="00B41096">
                <w:pPr>
                  <w:ind w:right="-45" w:firstLine="0"/>
                  <w:jc w:val="center"/>
                  <w:rPr>
                    <w:b/>
                    <w:bCs/>
                    <w:color w:val="000000"/>
                    <w:sz w:val="22"/>
                  </w:rPr>
                </w:pPr>
                <w:r w:rsidRPr="00D07CBC">
                  <w:rPr>
                    <w:b/>
                    <w:bCs/>
                    <w:color w:val="000000"/>
                    <w:sz w:val="22"/>
                  </w:rPr>
                  <w:t>259,04</w:t>
                </w:r>
              </w:p>
            </w:tc>
            <w:tc>
              <w:tcPr>
                <w:tcW w:w="539" w:type="pct"/>
                <w:tcBorders>
                  <w:top w:val="single" w:sz="4" w:space="0" w:color="auto"/>
                  <w:left w:val="nil"/>
                  <w:bottom w:val="single" w:sz="4" w:space="0" w:color="auto"/>
                  <w:right w:val="single" w:sz="4" w:space="0" w:color="auto"/>
                </w:tcBorders>
                <w:vAlign w:val="center"/>
                <w:hideMark/>
              </w:tcPr>
              <w:p w14:paraId="38ABD17C" w14:textId="77777777" w:rsidR="00EA5036" w:rsidRPr="00D07CBC" w:rsidRDefault="00EA5036" w:rsidP="00B41096">
                <w:pPr>
                  <w:ind w:right="-45" w:firstLine="0"/>
                  <w:jc w:val="center"/>
                  <w:rPr>
                    <w:b/>
                    <w:bCs/>
                    <w:color w:val="000000"/>
                    <w:sz w:val="22"/>
                  </w:rPr>
                </w:pPr>
                <w:r w:rsidRPr="00D07CBC">
                  <w:rPr>
                    <w:b/>
                    <w:bCs/>
                    <w:color w:val="000000"/>
                    <w:sz w:val="22"/>
                  </w:rPr>
                  <w:t>2.273,88</w:t>
                </w:r>
              </w:p>
            </w:tc>
            <w:tc>
              <w:tcPr>
                <w:tcW w:w="535" w:type="pct"/>
                <w:tcBorders>
                  <w:top w:val="nil"/>
                  <w:left w:val="single" w:sz="4" w:space="0" w:color="auto"/>
                  <w:bottom w:val="single" w:sz="4" w:space="0" w:color="auto"/>
                  <w:right w:val="single" w:sz="4" w:space="0" w:color="auto"/>
                </w:tcBorders>
                <w:noWrap/>
                <w:vAlign w:val="center"/>
                <w:hideMark/>
              </w:tcPr>
              <w:p w14:paraId="329062A1" w14:textId="77777777" w:rsidR="00EA5036" w:rsidRPr="00D07CBC" w:rsidRDefault="00EA5036" w:rsidP="00B41096">
                <w:pPr>
                  <w:ind w:right="-45" w:firstLine="0"/>
                  <w:jc w:val="center"/>
                  <w:rPr>
                    <w:b/>
                    <w:bCs/>
                    <w:color w:val="000000"/>
                    <w:sz w:val="22"/>
                  </w:rPr>
                </w:pPr>
                <w:r w:rsidRPr="00D07CBC">
                  <w:rPr>
                    <w:b/>
                    <w:bCs/>
                    <w:color w:val="000000"/>
                    <w:sz w:val="22"/>
                  </w:rPr>
                  <w:t>7.000,22</w:t>
                </w:r>
              </w:p>
            </w:tc>
          </w:tr>
          <w:tr w:rsidR="00EA5036" w:rsidRPr="00D07CBC" w14:paraId="1CA16A63" w14:textId="77777777" w:rsidTr="00B14B60">
            <w:trPr>
              <w:trHeight w:val="630"/>
            </w:trPr>
            <w:tc>
              <w:tcPr>
                <w:tcW w:w="665" w:type="pct"/>
                <w:tcBorders>
                  <w:top w:val="nil"/>
                  <w:left w:val="single" w:sz="4" w:space="0" w:color="auto"/>
                  <w:bottom w:val="single" w:sz="4" w:space="0" w:color="auto"/>
                  <w:right w:val="single" w:sz="4" w:space="0" w:color="auto"/>
                </w:tcBorders>
                <w:vAlign w:val="center"/>
                <w:hideMark/>
              </w:tcPr>
              <w:p w14:paraId="5F218343" w14:textId="77777777" w:rsidR="00EA5036" w:rsidRPr="00D07CBC" w:rsidRDefault="00EA5036" w:rsidP="00B41096">
                <w:pPr>
                  <w:ind w:right="-45" w:firstLine="0"/>
                  <w:rPr>
                    <w:b/>
                    <w:bCs/>
                    <w:color w:val="000000"/>
                    <w:sz w:val="22"/>
                  </w:rPr>
                </w:pPr>
                <w:r w:rsidRPr="00D07CBC">
                  <w:rPr>
                    <w:b/>
                    <w:bCs/>
                    <w:color w:val="000000"/>
                    <w:sz w:val="22"/>
                  </w:rPr>
                  <w:t xml:space="preserve">1.1. Diện tích tưới chủ động </w:t>
                </w:r>
              </w:p>
            </w:tc>
            <w:tc>
              <w:tcPr>
                <w:tcW w:w="440" w:type="pct"/>
                <w:tcBorders>
                  <w:top w:val="single" w:sz="4" w:space="0" w:color="auto"/>
                  <w:left w:val="nil"/>
                  <w:bottom w:val="single" w:sz="4" w:space="0" w:color="auto"/>
                  <w:right w:val="single" w:sz="4" w:space="0" w:color="auto"/>
                </w:tcBorders>
                <w:vAlign w:val="center"/>
                <w:hideMark/>
              </w:tcPr>
              <w:p w14:paraId="23B59149" w14:textId="77777777" w:rsidR="00EA5036" w:rsidRPr="00D07CBC" w:rsidRDefault="00EA5036" w:rsidP="00B41096">
                <w:pPr>
                  <w:ind w:right="-45" w:firstLine="0"/>
                  <w:jc w:val="center"/>
                  <w:rPr>
                    <w:b/>
                    <w:bCs/>
                    <w:color w:val="000000"/>
                    <w:sz w:val="22"/>
                  </w:rPr>
                </w:pPr>
                <w:r w:rsidRPr="00D07CBC">
                  <w:rPr>
                    <w:b/>
                    <w:bCs/>
                    <w:color w:val="000000"/>
                    <w:sz w:val="22"/>
                  </w:rPr>
                  <w:t>624,48</w:t>
                </w:r>
              </w:p>
            </w:tc>
            <w:tc>
              <w:tcPr>
                <w:tcW w:w="445" w:type="pct"/>
                <w:tcBorders>
                  <w:top w:val="single" w:sz="4" w:space="0" w:color="auto"/>
                  <w:left w:val="nil"/>
                  <w:bottom w:val="single" w:sz="4" w:space="0" w:color="auto"/>
                  <w:right w:val="single" w:sz="4" w:space="0" w:color="auto"/>
                </w:tcBorders>
                <w:vAlign w:val="center"/>
                <w:hideMark/>
              </w:tcPr>
              <w:p w14:paraId="07935F3C" w14:textId="77777777" w:rsidR="00EA5036" w:rsidRPr="00D07CBC" w:rsidRDefault="00EA5036" w:rsidP="00B41096">
                <w:pPr>
                  <w:ind w:right="-45" w:firstLine="0"/>
                  <w:jc w:val="center"/>
                  <w:rPr>
                    <w:b/>
                    <w:bCs/>
                    <w:color w:val="000000"/>
                    <w:sz w:val="22"/>
                  </w:rPr>
                </w:pPr>
                <w:r w:rsidRPr="00D07CBC">
                  <w:rPr>
                    <w:b/>
                    <w:bCs/>
                    <w:color w:val="000000"/>
                    <w:sz w:val="22"/>
                  </w:rPr>
                  <w:t>756,22</w:t>
                </w:r>
              </w:p>
            </w:tc>
            <w:tc>
              <w:tcPr>
                <w:tcW w:w="450" w:type="pct"/>
                <w:tcBorders>
                  <w:top w:val="single" w:sz="4" w:space="0" w:color="auto"/>
                  <w:left w:val="nil"/>
                  <w:bottom w:val="single" w:sz="4" w:space="0" w:color="auto"/>
                  <w:right w:val="single" w:sz="4" w:space="0" w:color="auto"/>
                </w:tcBorders>
                <w:vAlign w:val="center"/>
                <w:hideMark/>
              </w:tcPr>
              <w:p w14:paraId="3BB93FBD" w14:textId="77777777" w:rsidR="00EA5036" w:rsidRPr="00D07CBC" w:rsidRDefault="00EA5036" w:rsidP="00B41096">
                <w:pPr>
                  <w:ind w:right="-45" w:firstLine="0"/>
                  <w:jc w:val="center"/>
                  <w:rPr>
                    <w:b/>
                    <w:bCs/>
                    <w:color w:val="000000"/>
                    <w:sz w:val="22"/>
                  </w:rPr>
                </w:pPr>
                <w:r w:rsidRPr="00D07CBC">
                  <w:rPr>
                    <w:b/>
                    <w:bCs/>
                    <w:color w:val="000000"/>
                    <w:sz w:val="22"/>
                  </w:rPr>
                  <w:t>561,28</w:t>
                </w:r>
              </w:p>
            </w:tc>
            <w:tc>
              <w:tcPr>
                <w:tcW w:w="472" w:type="pct"/>
                <w:tcBorders>
                  <w:top w:val="single" w:sz="4" w:space="0" w:color="auto"/>
                  <w:left w:val="nil"/>
                  <w:bottom w:val="single" w:sz="4" w:space="0" w:color="auto"/>
                  <w:right w:val="single" w:sz="4" w:space="0" w:color="auto"/>
                </w:tcBorders>
                <w:vAlign w:val="center"/>
                <w:hideMark/>
              </w:tcPr>
              <w:p w14:paraId="4CCEFF50" w14:textId="77777777" w:rsidR="00EA5036" w:rsidRPr="00D07CBC" w:rsidRDefault="00EA5036" w:rsidP="00B41096">
                <w:pPr>
                  <w:ind w:right="-45" w:firstLine="0"/>
                  <w:jc w:val="center"/>
                  <w:rPr>
                    <w:b/>
                    <w:bCs/>
                    <w:color w:val="000000"/>
                    <w:sz w:val="22"/>
                  </w:rPr>
                </w:pPr>
                <w:r w:rsidRPr="00D07CBC">
                  <w:rPr>
                    <w:b/>
                    <w:bCs/>
                    <w:color w:val="000000"/>
                    <w:sz w:val="22"/>
                  </w:rPr>
                  <w:t>358,54</w:t>
                </w:r>
              </w:p>
            </w:tc>
            <w:tc>
              <w:tcPr>
                <w:tcW w:w="472" w:type="pct"/>
                <w:tcBorders>
                  <w:top w:val="single" w:sz="4" w:space="0" w:color="auto"/>
                  <w:left w:val="nil"/>
                  <w:bottom w:val="single" w:sz="4" w:space="0" w:color="auto"/>
                  <w:right w:val="single" w:sz="4" w:space="0" w:color="auto"/>
                </w:tcBorders>
                <w:vAlign w:val="center"/>
                <w:hideMark/>
              </w:tcPr>
              <w:p w14:paraId="3C258F1B" w14:textId="77777777" w:rsidR="00EA5036" w:rsidRPr="00D07CBC" w:rsidRDefault="00EA5036" w:rsidP="00B41096">
                <w:pPr>
                  <w:ind w:right="-45" w:firstLine="0"/>
                  <w:jc w:val="center"/>
                  <w:rPr>
                    <w:b/>
                    <w:bCs/>
                    <w:color w:val="000000"/>
                    <w:sz w:val="22"/>
                  </w:rPr>
                </w:pPr>
                <w:r w:rsidRPr="00D07CBC">
                  <w:rPr>
                    <w:b/>
                    <w:bCs/>
                    <w:color w:val="000000"/>
                    <w:sz w:val="22"/>
                  </w:rPr>
                  <w:t>288,03</w:t>
                </w:r>
              </w:p>
            </w:tc>
            <w:tc>
              <w:tcPr>
                <w:tcW w:w="568" w:type="pct"/>
                <w:tcBorders>
                  <w:top w:val="single" w:sz="4" w:space="0" w:color="auto"/>
                  <w:left w:val="nil"/>
                  <w:bottom w:val="single" w:sz="4" w:space="0" w:color="auto"/>
                  <w:right w:val="single" w:sz="4" w:space="0" w:color="auto"/>
                </w:tcBorders>
                <w:vAlign w:val="center"/>
                <w:hideMark/>
              </w:tcPr>
              <w:p w14:paraId="07EFDFFF" w14:textId="77777777" w:rsidR="00EA5036" w:rsidRPr="00D07CBC" w:rsidRDefault="00EA5036" w:rsidP="00B41096">
                <w:pPr>
                  <w:ind w:right="-45" w:firstLine="0"/>
                  <w:jc w:val="center"/>
                  <w:rPr>
                    <w:b/>
                    <w:bCs/>
                    <w:color w:val="000000"/>
                    <w:sz w:val="22"/>
                  </w:rPr>
                </w:pPr>
                <w:r w:rsidRPr="00D07CBC">
                  <w:rPr>
                    <w:b/>
                    <w:bCs/>
                    <w:color w:val="000000"/>
                    <w:sz w:val="22"/>
                  </w:rPr>
                  <w:t>1.281,86</w:t>
                </w:r>
              </w:p>
            </w:tc>
            <w:tc>
              <w:tcPr>
                <w:tcW w:w="414" w:type="pct"/>
                <w:tcBorders>
                  <w:top w:val="single" w:sz="4" w:space="0" w:color="auto"/>
                  <w:left w:val="nil"/>
                  <w:bottom w:val="single" w:sz="4" w:space="0" w:color="auto"/>
                  <w:right w:val="single" w:sz="4" w:space="0" w:color="auto"/>
                </w:tcBorders>
                <w:vAlign w:val="center"/>
                <w:hideMark/>
              </w:tcPr>
              <w:p w14:paraId="1870DD4E" w14:textId="77777777" w:rsidR="00EA5036" w:rsidRPr="00D07CBC" w:rsidRDefault="00EA5036" w:rsidP="00B41096">
                <w:pPr>
                  <w:ind w:right="-45" w:firstLine="0"/>
                  <w:jc w:val="center"/>
                  <w:rPr>
                    <w:b/>
                    <w:bCs/>
                    <w:color w:val="000000"/>
                    <w:sz w:val="22"/>
                  </w:rPr>
                </w:pPr>
                <w:r w:rsidRPr="00D07CBC">
                  <w:rPr>
                    <w:b/>
                    <w:bCs/>
                    <w:color w:val="000000"/>
                    <w:sz w:val="22"/>
                  </w:rPr>
                  <w:t>209,66</w:t>
                </w:r>
              </w:p>
            </w:tc>
            <w:tc>
              <w:tcPr>
                <w:tcW w:w="539" w:type="pct"/>
                <w:tcBorders>
                  <w:top w:val="single" w:sz="4" w:space="0" w:color="auto"/>
                  <w:left w:val="nil"/>
                  <w:bottom w:val="single" w:sz="4" w:space="0" w:color="auto"/>
                  <w:right w:val="single" w:sz="4" w:space="0" w:color="auto"/>
                </w:tcBorders>
                <w:vAlign w:val="center"/>
                <w:hideMark/>
              </w:tcPr>
              <w:p w14:paraId="3CE6BE7F" w14:textId="77777777" w:rsidR="00EA5036" w:rsidRPr="00D07CBC" w:rsidRDefault="00EA5036" w:rsidP="00B41096">
                <w:pPr>
                  <w:ind w:right="-45" w:firstLine="0"/>
                  <w:jc w:val="center"/>
                  <w:rPr>
                    <w:b/>
                    <w:bCs/>
                    <w:color w:val="000000"/>
                    <w:sz w:val="22"/>
                  </w:rPr>
                </w:pPr>
                <w:r w:rsidRPr="00D07CBC">
                  <w:rPr>
                    <w:b/>
                    <w:bCs/>
                    <w:color w:val="000000"/>
                    <w:sz w:val="22"/>
                  </w:rPr>
                  <w:t>1.840,44</w:t>
                </w:r>
              </w:p>
            </w:tc>
            <w:tc>
              <w:tcPr>
                <w:tcW w:w="535" w:type="pct"/>
                <w:tcBorders>
                  <w:top w:val="nil"/>
                  <w:left w:val="single" w:sz="4" w:space="0" w:color="auto"/>
                  <w:bottom w:val="single" w:sz="4" w:space="0" w:color="auto"/>
                  <w:right w:val="single" w:sz="4" w:space="0" w:color="auto"/>
                </w:tcBorders>
                <w:noWrap/>
                <w:vAlign w:val="center"/>
                <w:hideMark/>
              </w:tcPr>
              <w:p w14:paraId="7B26DAB6" w14:textId="77777777" w:rsidR="00EA5036" w:rsidRPr="00D07CBC" w:rsidRDefault="00EA5036" w:rsidP="00B41096">
                <w:pPr>
                  <w:ind w:right="-45" w:firstLine="0"/>
                  <w:jc w:val="center"/>
                  <w:rPr>
                    <w:b/>
                    <w:bCs/>
                    <w:color w:val="000000"/>
                    <w:sz w:val="22"/>
                  </w:rPr>
                </w:pPr>
                <w:r w:rsidRPr="00D07CBC">
                  <w:rPr>
                    <w:b/>
                    <w:bCs/>
                    <w:color w:val="000000"/>
                    <w:sz w:val="22"/>
                  </w:rPr>
                  <w:t>5.920,51</w:t>
                </w:r>
              </w:p>
            </w:tc>
          </w:tr>
          <w:tr w:rsidR="00EA5036" w:rsidRPr="00D07CBC" w14:paraId="0A75F133" w14:textId="77777777" w:rsidTr="00B14B60">
            <w:trPr>
              <w:trHeight w:val="630"/>
            </w:trPr>
            <w:tc>
              <w:tcPr>
                <w:tcW w:w="665" w:type="pct"/>
                <w:tcBorders>
                  <w:top w:val="nil"/>
                  <w:left w:val="single" w:sz="4" w:space="0" w:color="auto"/>
                  <w:bottom w:val="single" w:sz="4" w:space="0" w:color="auto"/>
                  <w:right w:val="single" w:sz="4" w:space="0" w:color="auto"/>
                </w:tcBorders>
                <w:vAlign w:val="center"/>
                <w:hideMark/>
              </w:tcPr>
              <w:p w14:paraId="777B0B96" w14:textId="77777777" w:rsidR="00EA5036" w:rsidRPr="00D07CBC" w:rsidRDefault="00EA5036" w:rsidP="00B41096">
                <w:pPr>
                  <w:ind w:right="-45" w:firstLine="0"/>
                  <w:rPr>
                    <w:color w:val="000000"/>
                    <w:sz w:val="22"/>
                  </w:rPr>
                </w:pPr>
                <w:r w:rsidRPr="00D07CBC">
                  <w:rPr>
                    <w:color w:val="000000"/>
                    <w:sz w:val="22"/>
                  </w:rPr>
                  <w:t xml:space="preserve">Diện tích tưới khô ướt xen kẽ một phần </w:t>
                </w:r>
              </w:p>
            </w:tc>
            <w:tc>
              <w:tcPr>
                <w:tcW w:w="440" w:type="pct"/>
                <w:tcBorders>
                  <w:top w:val="single" w:sz="4" w:space="0" w:color="auto"/>
                  <w:left w:val="nil"/>
                  <w:bottom w:val="single" w:sz="4" w:space="0" w:color="auto"/>
                  <w:right w:val="single" w:sz="4" w:space="0" w:color="auto"/>
                </w:tcBorders>
                <w:vAlign w:val="center"/>
                <w:hideMark/>
              </w:tcPr>
              <w:p w14:paraId="46787F77" w14:textId="77777777" w:rsidR="00EA5036" w:rsidRPr="00D07CBC" w:rsidRDefault="00EA5036" w:rsidP="00B41096">
                <w:pPr>
                  <w:ind w:right="-45" w:firstLine="0"/>
                  <w:jc w:val="center"/>
                  <w:rPr>
                    <w:color w:val="000000"/>
                    <w:sz w:val="22"/>
                  </w:rPr>
                </w:pPr>
                <w:r w:rsidRPr="00D07CBC">
                  <w:rPr>
                    <w:color w:val="000000"/>
                    <w:sz w:val="22"/>
                  </w:rPr>
                  <w:t>23,76</w:t>
                </w:r>
              </w:p>
            </w:tc>
            <w:tc>
              <w:tcPr>
                <w:tcW w:w="445" w:type="pct"/>
                <w:tcBorders>
                  <w:top w:val="single" w:sz="4" w:space="0" w:color="auto"/>
                  <w:left w:val="nil"/>
                  <w:bottom w:val="single" w:sz="4" w:space="0" w:color="auto"/>
                  <w:right w:val="single" w:sz="4" w:space="0" w:color="auto"/>
                </w:tcBorders>
                <w:vAlign w:val="center"/>
                <w:hideMark/>
              </w:tcPr>
              <w:p w14:paraId="17BEC961" w14:textId="77777777" w:rsidR="00EA5036" w:rsidRPr="00D07CBC" w:rsidRDefault="00EA5036" w:rsidP="00B41096">
                <w:pPr>
                  <w:ind w:right="-45" w:firstLine="0"/>
                  <w:jc w:val="center"/>
                  <w:rPr>
                    <w:color w:val="000000"/>
                    <w:sz w:val="22"/>
                  </w:rPr>
                </w:pPr>
                <w:r w:rsidRPr="00D07CBC">
                  <w:rPr>
                    <w:color w:val="000000"/>
                    <w:sz w:val="22"/>
                  </w:rPr>
                  <w:t>28,77</w:t>
                </w:r>
              </w:p>
            </w:tc>
            <w:tc>
              <w:tcPr>
                <w:tcW w:w="450" w:type="pct"/>
                <w:tcBorders>
                  <w:top w:val="single" w:sz="4" w:space="0" w:color="auto"/>
                  <w:left w:val="nil"/>
                  <w:bottom w:val="single" w:sz="4" w:space="0" w:color="auto"/>
                  <w:right w:val="single" w:sz="4" w:space="0" w:color="auto"/>
                </w:tcBorders>
                <w:vAlign w:val="center"/>
                <w:hideMark/>
              </w:tcPr>
              <w:p w14:paraId="0D405D37" w14:textId="77777777" w:rsidR="00EA5036" w:rsidRPr="00D07CBC" w:rsidRDefault="00EA5036" w:rsidP="00B41096">
                <w:pPr>
                  <w:ind w:right="-45" w:firstLine="0"/>
                  <w:jc w:val="center"/>
                  <w:rPr>
                    <w:color w:val="000000"/>
                    <w:sz w:val="22"/>
                  </w:rPr>
                </w:pPr>
                <w:r w:rsidRPr="00D07CBC">
                  <w:rPr>
                    <w:color w:val="000000"/>
                    <w:sz w:val="22"/>
                  </w:rPr>
                  <w:t>15,67</w:t>
                </w:r>
              </w:p>
            </w:tc>
            <w:tc>
              <w:tcPr>
                <w:tcW w:w="472" w:type="pct"/>
                <w:tcBorders>
                  <w:top w:val="single" w:sz="4" w:space="0" w:color="auto"/>
                  <w:left w:val="nil"/>
                  <w:bottom w:val="single" w:sz="4" w:space="0" w:color="auto"/>
                  <w:right w:val="single" w:sz="4" w:space="0" w:color="auto"/>
                </w:tcBorders>
                <w:vAlign w:val="center"/>
                <w:hideMark/>
              </w:tcPr>
              <w:p w14:paraId="7944CBB0" w14:textId="77777777" w:rsidR="00EA5036" w:rsidRPr="00D07CBC" w:rsidRDefault="00EA5036" w:rsidP="00B41096">
                <w:pPr>
                  <w:ind w:right="-45" w:firstLine="0"/>
                  <w:jc w:val="center"/>
                  <w:rPr>
                    <w:color w:val="000000"/>
                    <w:sz w:val="22"/>
                  </w:rPr>
                </w:pPr>
                <w:r w:rsidRPr="00D07CBC">
                  <w:rPr>
                    <w:color w:val="000000"/>
                    <w:sz w:val="22"/>
                  </w:rPr>
                  <w:t>10,01</w:t>
                </w:r>
              </w:p>
            </w:tc>
            <w:tc>
              <w:tcPr>
                <w:tcW w:w="472" w:type="pct"/>
                <w:tcBorders>
                  <w:top w:val="single" w:sz="4" w:space="0" w:color="auto"/>
                  <w:left w:val="nil"/>
                  <w:bottom w:val="single" w:sz="4" w:space="0" w:color="auto"/>
                  <w:right w:val="single" w:sz="4" w:space="0" w:color="auto"/>
                </w:tcBorders>
                <w:vAlign w:val="center"/>
                <w:hideMark/>
              </w:tcPr>
              <w:p w14:paraId="5F470E6E" w14:textId="77777777" w:rsidR="00EA5036" w:rsidRPr="00D07CBC" w:rsidRDefault="00EA5036" w:rsidP="00B41096">
                <w:pPr>
                  <w:ind w:right="-45" w:firstLine="0"/>
                  <w:jc w:val="center"/>
                  <w:rPr>
                    <w:color w:val="000000"/>
                    <w:sz w:val="22"/>
                  </w:rPr>
                </w:pPr>
                <w:r w:rsidRPr="00D07CBC">
                  <w:rPr>
                    <w:color w:val="000000"/>
                    <w:sz w:val="22"/>
                  </w:rPr>
                  <w:t>8,04</w:t>
                </w:r>
              </w:p>
            </w:tc>
            <w:tc>
              <w:tcPr>
                <w:tcW w:w="568" w:type="pct"/>
                <w:tcBorders>
                  <w:top w:val="single" w:sz="4" w:space="0" w:color="auto"/>
                  <w:left w:val="nil"/>
                  <w:bottom w:val="single" w:sz="4" w:space="0" w:color="auto"/>
                  <w:right w:val="single" w:sz="4" w:space="0" w:color="auto"/>
                </w:tcBorders>
                <w:vAlign w:val="center"/>
                <w:hideMark/>
              </w:tcPr>
              <w:p w14:paraId="44017697" w14:textId="77777777" w:rsidR="00EA5036" w:rsidRPr="00D07CBC" w:rsidRDefault="00EA5036" w:rsidP="00B41096">
                <w:pPr>
                  <w:ind w:right="-45" w:firstLine="0"/>
                  <w:jc w:val="center"/>
                  <w:rPr>
                    <w:color w:val="000000"/>
                    <w:sz w:val="22"/>
                  </w:rPr>
                </w:pPr>
                <w:r w:rsidRPr="00D07CBC">
                  <w:rPr>
                    <w:color w:val="000000"/>
                    <w:sz w:val="22"/>
                  </w:rPr>
                  <w:t>23,14</w:t>
                </w:r>
              </w:p>
            </w:tc>
            <w:tc>
              <w:tcPr>
                <w:tcW w:w="414" w:type="pct"/>
                <w:tcBorders>
                  <w:top w:val="single" w:sz="4" w:space="0" w:color="auto"/>
                  <w:left w:val="nil"/>
                  <w:bottom w:val="single" w:sz="4" w:space="0" w:color="auto"/>
                  <w:right w:val="single" w:sz="4" w:space="0" w:color="auto"/>
                </w:tcBorders>
                <w:vAlign w:val="center"/>
                <w:hideMark/>
              </w:tcPr>
              <w:p w14:paraId="072F5686" w14:textId="77777777" w:rsidR="00EA5036" w:rsidRPr="00D07CBC" w:rsidRDefault="00EA5036" w:rsidP="00B41096">
                <w:pPr>
                  <w:ind w:right="-45" w:firstLine="0"/>
                  <w:jc w:val="center"/>
                  <w:rPr>
                    <w:color w:val="000000"/>
                    <w:sz w:val="22"/>
                  </w:rPr>
                </w:pPr>
                <w:r w:rsidRPr="00D07CBC">
                  <w:rPr>
                    <w:color w:val="000000"/>
                    <w:sz w:val="22"/>
                  </w:rPr>
                  <w:t>3,78</w:t>
                </w:r>
              </w:p>
            </w:tc>
            <w:tc>
              <w:tcPr>
                <w:tcW w:w="539" w:type="pct"/>
                <w:tcBorders>
                  <w:top w:val="single" w:sz="4" w:space="0" w:color="auto"/>
                  <w:left w:val="nil"/>
                  <w:bottom w:val="single" w:sz="4" w:space="0" w:color="auto"/>
                  <w:right w:val="single" w:sz="4" w:space="0" w:color="auto"/>
                </w:tcBorders>
                <w:vAlign w:val="center"/>
                <w:hideMark/>
              </w:tcPr>
              <w:p w14:paraId="3E171A16" w14:textId="77777777" w:rsidR="00EA5036" w:rsidRPr="00D07CBC" w:rsidRDefault="00EA5036" w:rsidP="00B41096">
                <w:pPr>
                  <w:ind w:right="-45" w:firstLine="0"/>
                  <w:jc w:val="center"/>
                  <w:rPr>
                    <w:color w:val="000000"/>
                    <w:sz w:val="22"/>
                  </w:rPr>
                </w:pPr>
                <w:r w:rsidRPr="00D07CBC">
                  <w:rPr>
                    <w:color w:val="000000"/>
                    <w:sz w:val="22"/>
                  </w:rPr>
                  <w:t>33,22</w:t>
                </w:r>
              </w:p>
            </w:tc>
            <w:tc>
              <w:tcPr>
                <w:tcW w:w="535" w:type="pct"/>
                <w:tcBorders>
                  <w:top w:val="nil"/>
                  <w:left w:val="single" w:sz="4" w:space="0" w:color="auto"/>
                  <w:bottom w:val="single" w:sz="4" w:space="0" w:color="auto"/>
                  <w:right w:val="single" w:sz="4" w:space="0" w:color="auto"/>
                </w:tcBorders>
                <w:noWrap/>
                <w:vAlign w:val="center"/>
                <w:hideMark/>
              </w:tcPr>
              <w:p w14:paraId="17509BCE" w14:textId="77777777" w:rsidR="00EA5036" w:rsidRPr="00D07CBC" w:rsidRDefault="00EA5036" w:rsidP="00B41096">
                <w:pPr>
                  <w:ind w:right="-45" w:firstLine="0"/>
                  <w:jc w:val="center"/>
                  <w:rPr>
                    <w:color w:val="000000"/>
                    <w:sz w:val="22"/>
                  </w:rPr>
                </w:pPr>
                <w:r w:rsidRPr="00D07CBC">
                  <w:rPr>
                    <w:color w:val="000000"/>
                    <w:sz w:val="22"/>
                  </w:rPr>
                  <w:t xml:space="preserve">146,39 </w:t>
                </w:r>
              </w:p>
            </w:tc>
          </w:tr>
          <w:tr w:rsidR="00EA5036" w:rsidRPr="00D07CBC" w14:paraId="5544AB3F" w14:textId="77777777" w:rsidTr="00B14B60">
            <w:trPr>
              <w:trHeight w:val="630"/>
            </w:trPr>
            <w:tc>
              <w:tcPr>
                <w:tcW w:w="665" w:type="pct"/>
                <w:tcBorders>
                  <w:top w:val="nil"/>
                  <w:left w:val="single" w:sz="4" w:space="0" w:color="auto"/>
                  <w:bottom w:val="single" w:sz="4" w:space="0" w:color="auto"/>
                  <w:right w:val="single" w:sz="4" w:space="0" w:color="auto"/>
                </w:tcBorders>
                <w:vAlign w:val="center"/>
                <w:hideMark/>
              </w:tcPr>
              <w:p w14:paraId="69B2F051" w14:textId="77777777" w:rsidR="00EA5036" w:rsidRPr="00D07CBC" w:rsidRDefault="00EA5036" w:rsidP="00B41096">
                <w:pPr>
                  <w:ind w:right="-45" w:firstLine="0"/>
                  <w:rPr>
                    <w:color w:val="000000"/>
                    <w:sz w:val="22"/>
                  </w:rPr>
                </w:pPr>
                <w:r w:rsidRPr="00D07CBC">
                  <w:rPr>
                    <w:color w:val="000000"/>
                    <w:sz w:val="22"/>
                  </w:rPr>
                  <w:t xml:space="preserve">Diện tích tưới khô ướt xen kẽ toàn phần </w:t>
                </w:r>
              </w:p>
            </w:tc>
            <w:tc>
              <w:tcPr>
                <w:tcW w:w="440" w:type="pct"/>
                <w:tcBorders>
                  <w:top w:val="single" w:sz="4" w:space="0" w:color="auto"/>
                  <w:left w:val="nil"/>
                  <w:bottom w:val="single" w:sz="4" w:space="0" w:color="auto"/>
                  <w:right w:val="single" w:sz="4" w:space="0" w:color="auto"/>
                </w:tcBorders>
                <w:vAlign w:val="center"/>
                <w:hideMark/>
              </w:tcPr>
              <w:p w14:paraId="10BA3583" w14:textId="77777777" w:rsidR="00EA5036" w:rsidRPr="00D07CBC" w:rsidRDefault="00EA5036" w:rsidP="00B41096">
                <w:pPr>
                  <w:ind w:right="-45" w:firstLine="0"/>
                  <w:jc w:val="center"/>
                  <w:rPr>
                    <w:color w:val="000000"/>
                    <w:sz w:val="22"/>
                  </w:rPr>
                </w:pPr>
                <w:r w:rsidRPr="00D07CBC">
                  <w:rPr>
                    <w:color w:val="000000"/>
                    <w:sz w:val="22"/>
                  </w:rPr>
                  <w:t>10,58</w:t>
                </w:r>
              </w:p>
            </w:tc>
            <w:tc>
              <w:tcPr>
                <w:tcW w:w="445" w:type="pct"/>
                <w:tcBorders>
                  <w:top w:val="single" w:sz="4" w:space="0" w:color="auto"/>
                  <w:left w:val="nil"/>
                  <w:bottom w:val="single" w:sz="4" w:space="0" w:color="auto"/>
                  <w:right w:val="single" w:sz="4" w:space="0" w:color="auto"/>
                </w:tcBorders>
                <w:vAlign w:val="center"/>
                <w:hideMark/>
              </w:tcPr>
              <w:p w14:paraId="52A38D26" w14:textId="77777777" w:rsidR="00EA5036" w:rsidRPr="00D07CBC" w:rsidRDefault="00EA5036" w:rsidP="00B41096">
                <w:pPr>
                  <w:ind w:right="-45" w:firstLine="0"/>
                  <w:jc w:val="center"/>
                  <w:rPr>
                    <w:color w:val="000000"/>
                    <w:sz w:val="22"/>
                  </w:rPr>
                </w:pPr>
                <w:r w:rsidRPr="00D07CBC">
                  <w:rPr>
                    <w:color w:val="000000"/>
                    <w:sz w:val="22"/>
                  </w:rPr>
                  <w:t>12,81</w:t>
                </w:r>
              </w:p>
            </w:tc>
            <w:tc>
              <w:tcPr>
                <w:tcW w:w="450" w:type="pct"/>
                <w:tcBorders>
                  <w:top w:val="single" w:sz="4" w:space="0" w:color="auto"/>
                  <w:left w:val="nil"/>
                  <w:bottom w:val="single" w:sz="4" w:space="0" w:color="auto"/>
                  <w:right w:val="single" w:sz="4" w:space="0" w:color="auto"/>
                </w:tcBorders>
                <w:vAlign w:val="center"/>
                <w:hideMark/>
              </w:tcPr>
              <w:p w14:paraId="676ACB3C" w14:textId="77777777" w:rsidR="00EA5036" w:rsidRPr="00D07CBC" w:rsidRDefault="00EA5036" w:rsidP="00B41096">
                <w:pPr>
                  <w:ind w:right="-45" w:firstLine="0"/>
                  <w:jc w:val="center"/>
                  <w:rPr>
                    <w:color w:val="000000"/>
                    <w:sz w:val="22"/>
                  </w:rPr>
                </w:pPr>
                <w:r w:rsidRPr="00D07CBC">
                  <w:rPr>
                    <w:color w:val="000000"/>
                    <w:sz w:val="22"/>
                  </w:rPr>
                  <w:t>6,37</w:t>
                </w:r>
              </w:p>
            </w:tc>
            <w:tc>
              <w:tcPr>
                <w:tcW w:w="472" w:type="pct"/>
                <w:tcBorders>
                  <w:top w:val="single" w:sz="4" w:space="0" w:color="auto"/>
                  <w:left w:val="nil"/>
                  <w:bottom w:val="single" w:sz="4" w:space="0" w:color="auto"/>
                  <w:right w:val="single" w:sz="4" w:space="0" w:color="auto"/>
                </w:tcBorders>
                <w:vAlign w:val="center"/>
                <w:hideMark/>
              </w:tcPr>
              <w:p w14:paraId="0703B43D" w14:textId="77777777" w:rsidR="00EA5036" w:rsidRPr="00D07CBC" w:rsidRDefault="00EA5036" w:rsidP="00B41096">
                <w:pPr>
                  <w:ind w:right="-45" w:firstLine="0"/>
                  <w:jc w:val="center"/>
                  <w:rPr>
                    <w:color w:val="000000"/>
                    <w:sz w:val="22"/>
                  </w:rPr>
                </w:pPr>
                <w:r w:rsidRPr="00D07CBC">
                  <w:rPr>
                    <w:color w:val="000000"/>
                    <w:sz w:val="22"/>
                  </w:rPr>
                  <w:t>4,07</w:t>
                </w:r>
              </w:p>
            </w:tc>
            <w:tc>
              <w:tcPr>
                <w:tcW w:w="472" w:type="pct"/>
                <w:tcBorders>
                  <w:top w:val="single" w:sz="4" w:space="0" w:color="auto"/>
                  <w:left w:val="nil"/>
                  <w:bottom w:val="single" w:sz="4" w:space="0" w:color="auto"/>
                  <w:right w:val="single" w:sz="4" w:space="0" w:color="auto"/>
                </w:tcBorders>
                <w:vAlign w:val="center"/>
                <w:hideMark/>
              </w:tcPr>
              <w:p w14:paraId="342629CE" w14:textId="77777777" w:rsidR="00EA5036" w:rsidRPr="00D07CBC" w:rsidRDefault="00EA5036" w:rsidP="00B41096">
                <w:pPr>
                  <w:ind w:right="-45" w:firstLine="0"/>
                  <w:jc w:val="center"/>
                  <w:rPr>
                    <w:color w:val="000000"/>
                    <w:sz w:val="22"/>
                  </w:rPr>
                </w:pPr>
                <w:r w:rsidRPr="00D07CBC">
                  <w:rPr>
                    <w:color w:val="000000"/>
                    <w:sz w:val="22"/>
                  </w:rPr>
                  <w:t>3,27</w:t>
                </w:r>
              </w:p>
            </w:tc>
            <w:tc>
              <w:tcPr>
                <w:tcW w:w="568" w:type="pct"/>
                <w:tcBorders>
                  <w:top w:val="single" w:sz="4" w:space="0" w:color="auto"/>
                  <w:left w:val="nil"/>
                  <w:bottom w:val="single" w:sz="4" w:space="0" w:color="auto"/>
                  <w:right w:val="single" w:sz="4" w:space="0" w:color="auto"/>
                </w:tcBorders>
                <w:vAlign w:val="center"/>
                <w:hideMark/>
              </w:tcPr>
              <w:p w14:paraId="371E8CAB" w14:textId="77777777" w:rsidR="00EA5036" w:rsidRPr="00D07CBC" w:rsidRDefault="00EA5036" w:rsidP="00B41096">
                <w:pPr>
                  <w:ind w:right="-45" w:firstLine="0"/>
                  <w:jc w:val="center"/>
                  <w:rPr>
                    <w:color w:val="000000"/>
                    <w:sz w:val="22"/>
                  </w:rPr>
                </w:pPr>
                <w:r w:rsidRPr="00D07CBC">
                  <w:rPr>
                    <w:color w:val="000000"/>
                    <w:sz w:val="22"/>
                  </w:rPr>
                  <w:t>186,43</w:t>
                </w:r>
              </w:p>
            </w:tc>
            <w:tc>
              <w:tcPr>
                <w:tcW w:w="414" w:type="pct"/>
                <w:tcBorders>
                  <w:top w:val="single" w:sz="4" w:space="0" w:color="auto"/>
                  <w:left w:val="nil"/>
                  <w:bottom w:val="single" w:sz="4" w:space="0" w:color="auto"/>
                  <w:right w:val="single" w:sz="4" w:space="0" w:color="auto"/>
                </w:tcBorders>
                <w:vAlign w:val="center"/>
                <w:hideMark/>
              </w:tcPr>
              <w:p w14:paraId="2A0744E1" w14:textId="77777777" w:rsidR="00EA5036" w:rsidRPr="00D07CBC" w:rsidRDefault="00EA5036" w:rsidP="00B41096">
                <w:pPr>
                  <w:ind w:right="-45" w:firstLine="0"/>
                  <w:jc w:val="center"/>
                  <w:rPr>
                    <w:color w:val="000000"/>
                    <w:sz w:val="22"/>
                  </w:rPr>
                </w:pPr>
                <w:r w:rsidRPr="00D07CBC">
                  <w:rPr>
                    <w:color w:val="000000"/>
                    <w:sz w:val="22"/>
                  </w:rPr>
                  <w:t>30,49</w:t>
                </w:r>
              </w:p>
            </w:tc>
            <w:tc>
              <w:tcPr>
                <w:tcW w:w="539" w:type="pct"/>
                <w:tcBorders>
                  <w:top w:val="single" w:sz="4" w:space="0" w:color="auto"/>
                  <w:left w:val="nil"/>
                  <w:bottom w:val="single" w:sz="4" w:space="0" w:color="auto"/>
                  <w:right w:val="single" w:sz="4" w:space="0" w:color="auto"/>
                </w:tcBorders>
                <w:vAlign w:val="center"/>
                <w:hideMark/>
              </w:tcPr>
              <w:p w14:paraId="73EA2D86" w14:textId="77777777" w:rsidR="00EA5036" w:rsidRPr="00D07CBC" w:rsidRDefault="00EA5036" w:rsidP="00B41096">
                <w:pPr>
                  <w:ind w:right="-45" w:firstLine="0"/>
                  <w:jc w:val="center"/>
                  <w:rPr>
                    <w:color w:val="000000"/>
                    <w:sz w:val="22"/>
                  </w:rPr>
                </w:pPr>
                <w:r w:rsidRPr="00D07CBC">
                  <w:rPr>
                    <w:color w:val="000000"/>
                    <w:sz w:val="22"/>
                  </w:rPr>
                  <w:t>267,67</w:t>
                </w:r>
              </w:p>
            </w:tc>
            <w:tc>
              <w:tcPr>
                <w:tcW w:w="535" w:type="pct"/>
                <w:tcBorders>
                  <w:top w:val="nil"/>
                  <w:left w:val="single" w:sz="4" w:space="0" w:color="auto"/>
                  <w:bottom w:val="single" w:sz="4" w:space="0" w:color="auto"/>
                  <w:right w:val="single" w:sz="4" w:space="0" w:color="auto"/>
                </w:tcBorders>
                <w:noWrap/>
                <w:vAlign w:val="center"/>
                <w:hideMark/>
              </w:tcPr>
              <w:p w14:paraId="79E159F3" w14:textId="77777777" w:rsidR="00EA5036" w:rsidRPr="00D07CBC" w:rsidRDefault="00EA5036" w:rsidP="00B41096">
                <w:pPr>
                  <w:ind w:right="-45" w:firstLine="0"/>
                  <w:jc w:val="center"/>
                  <w:rPr>
                    <w:color w:val="000000"/>
                    <w:sz w:val="22"/>
                  </w:rPr>
                </w:pPr>
                <w:r w:rsidRPr="00D07CBC">
                  <w:rPr>
                    <w:color w:val="000000"/>
                    <w:sz w:val="22"/>
                  </w:rPr>
                  <w:t>521,69</w:t>
                </w:r>
              </w:p>
            </w:tc>
          </w:tr>
          <w:tr w:rsidR="00EA5036" w:rsidRPr="00D07CBC" w14:paraId="46C2B378" w14:textId="77777777" w:rsidTr="00B14B60">
            <w:trPr>
              <w:trHeight w:val="630"/>
            </w:trPr>
            <w:tc>
              <w:tcPr>
                <w:tcW w:w="665" w:type="pct"/>
                <w:tcBorders>
                  <w:top w:val="nil"/>
                  <w:left w:val="single" w:sz="4" w:space="0" w:color="auto"/>
                  <w:bottom w:val="single" w:sz="4" w:space="0" w:color="auto"/>
                  <w:right w:val="single" w:sz="4" w:space="0" w:color="auto"/>
                </w:tcBorders>
                <w:vAlign w:val="center"/>
                <w:hideMark/>
              </w:tcPr>
              <w:p w14:paraId="466A8659" w14:textId="77777777" w:rsidR="00EA5036" w:rsidRPr="00D07CBC" w:rsidRDefault="00EA5036" w:rsidP="00B41096">
                <w:pPr>
                  <w:ind w:right="-45" w:firstLine="0"/>
                  <w:rPr>
                    <w:color w:val="000000"/>
                    <w:sz w:val="22"/>
                  </w:rPr>
                </w:pPr>
                <w:r w:rsidRPr="00D07CBC">
                  <w:rPr>
                    <w:color w:val="000000"/>
                    <w:sz w:val="22"/>
                  </w:rPr>
                  <w:t>Diện tích tưới ngập thường xuyên</w:t>
                </w:r>
              </w:p>
            </w:tc>
            <w:tc>
              <w:tcPr>
                <w:tcW w:w="440" w:type="pct"/>
                <w:tcBorders>
                  <w:top w:val="single" w:sz="4" w:space="0" w:color="auto"/>
                  <w:left w:val="nil"/>
                  <w:bottom w:val="single" w:sz="4" w:space="0" w:color="auto"/>
                  <w:right w:val="single" w:sz="4" w:space="0" w:color="auto"/>
                </w:tcBorders>
                <w:vAlign w:val="center"/>
                <w:hideMark/>
              </w:tcPr>
              <w:p w14:paraId="7FB0E4D6" w14:textId="77777777" w:rsidR="00EA5036" w:rsidRPr="00D07CBC" w:rsidRDefault="00EA5036" w:rsidP="00B41096">
                <w:pPr>
                  <w:ind w:right="-45" w:firstLine="0"/>
                  <w:jc w:val="center"/>
                  <w:rPr>
                    <w:color w:val="000000"/>
                    <w:sz w:val="22"/>
                  </w:rPr>
                </w:pPr>
                <w:r w:rsidRPr="00D07CBC">
                  <w:rPr>
                    <w:color w:val="000000"/>
                    <w:sz w:val="22"/>
                  </w:rPr>
                  <w:t>590,14</w:t>
                </w:r>
              </w:p>
            </w:tc>
            <w:tc>
              <w:tcPr>
                <w:tcW w:w="445" w:type="pct"/>
                <w:tcBorders>
                  <w:top w:val="single" w:sz="4" w:space="0" w:color="auto"/>
                  <w:left w:val="nil"/>
                  <w:bottom w:val="single" w:sz="4" w:space="0" w:color="auto"/>
                  <w:right w:val="single" w:sz="4" w:space="0" w:color="auto"/>
                </w:tcBorders>
                <w:vAlign w:val="center"/>
                <w:hideMark/>
              </w:tcPr>
              <w:p w14:paraId="4047E426" w14:textId="77777777" w:rsidR="00EA5036" w:rsidRPr="00D07CBC" w:rsidRDefault="00EA5036" w:rsidP="00B41096">
                <w:pPr>
                  <w:ind w:right="-45" w:firstLine="0"/>
                  <w:jc w:val="center"/>
                  <w:rPr>
                    <w:color w:val="000000"/>
                    <w:sz w:val="22"/>
                  </w:rPr>
                </w:pPr>
                <w:r w:rsidRPr="00D07CBC">
                  <w:rPr>
                    <w:color w:val="000000"/>
                    <w:sz w:val="22"/>
                  </w:rPr>
                  <w:t>714,64</w:t>
                </w:r>
              </w:p>
            </w:tc>
            <w:tc>
              <w:tcPr>
                <w:tcW w:w="450" w:type="pct"/>
                <w:tcBorders>
                  <w:top w:val="single" w:sz="4" w:space="0" w:color="auto"/>
                  <w:left w:val="nil"/>
                  <w:bottom w:val="single" w:sz="4" w:space="0" w:color="auto"/>
                  <w:right w:val="single" w:sz="4" w:space="0" w:color="auto"/>
                </w:tcBorders>
                <w:vAlign w:val="center"/>
                <w:hideMark/>
              </w:tcPr>
              <w:p w14:paraId="210849C4" w14:textId="77777777" w:rsidR="00EA5036" w:rsidRPr="00D07CBC" w:rsidRDefault="00EA5036" w:rsidP="00B41096">
                <w:pPr>
                  <w:ind w:right="-45" w:firstLine="0"/>
                  <w:jc w:val="center"/>
                  <w:rPr>
                    <w:color w:val="000000"/>
                    <w:sz w:val="22"/>
                  </w:rPr>
                </w:pPr>
                <w:r w:rsidRPr="00D07CBC">
                  <w:rPr>
                    <w:color w:val="000000"/>
                    <w:sz w:val="22"/>
                  </w:rPr>
                  <w:t>539,24</w:t>
                </w:r>
              </w:p>
            </w:tc>
            <w:tc>
              <w:tcPr>
                <w:tcW w:w="472" w:type="pct"/>
                <w:tcBorders>
                  <w:top w:val="single" w:sz="4" w:space="0" w:color="auto"/>
                  <w:left w:val="nil"/>
                  <w:bottom w:val="single" w:sz="4" w:space="0" w:color="auto"/>
                  <w:right w:val="single" w:sz="4" w:space="0" w:color="auto"/>
                </w:tcBorders>
                <w:vAlign w:val="center"/>
                <w:hideMark/>
              </w:tcPr>
              <w:p w14:paraId="5602B460" w14:textId="77777777" w:rsidR="00EA5036" w:rsidRPr="00D07CBC" w:rsidRDefault="00EA5036" w:rsidP="00B41096">
                <w:pPr>
                  <w:ind w:right="-45" w:firstLine="0"/>
                  <w:jc w:val="center"/>
                  <w:rPr>
                    <w:color w:val="000000"/>
                    <w:sz w:val="22"/>
                  </w:rPr>
                </w:pPr>
                <w:r w:rsidRPr="00D07CBC">
                  <w:rPr>
                    <w:color w:val="000000"/>
                    <w:sz w:val="22"/>
                  </w:rPr>
                  <w:t>344,46</w:t>
                </w:r>
              </w:p>
            </w:tc>
            <w:tc>
              <w:tcPr>
                <w:tcW w:w="472" w:type="pct"/>
                <w:tcBorders>
                  <w:top w:val="single" w:sz="4" w:space="0" w:color="auto"/>
                  <w:left w:val="nil"/>
                  <w:bottom w:val="single" w:sz="4" w:space="0" w:color="auto"/>
                  <w:right w:val="single" w:sz="4" w:space="0" w:color="auto"/>
                </w:tcBorders>
                <w:vAlign w:val="center"/>
                <w:hideMark/>
              </w:tcPr>
              <w:p w14:paraId="40CEAE5A" w14:textId="77777777" w:rsidR="00EA5036" w:rsidRPr="00D07CBC" w:rsidRDefault="00EA5036" w:rsidP="00B41096">
                <w:pPr>
                  <w:ind w:right="-45" w:firstLine="0"/>
                  <w:jc w:val="center"/>
                  <w:rPr>
                    <w:color w:val="000000"/>
                    <w:sz w:val="22"/>
                  </w:rPr>
                </w:pPr>
                <w:r w:rsidRPr="00D07CBC">
                  <w:rPr>
                    <w:color w:val="000000"/>
                    <w:sz w:val="22"/>
                  </w:rPr>
                  <w:t>276,73</w:t>
                </w:r>
              </w:p>
            </w:tc>
            <w:tc>
              <w:tcPr>
                <w:tcW w:w="568" w:type="pct"/>
                <w:tcBorders>
                  <w:top w:val="single" w:sz="4" w:space="0" w:color="auto"/>
                  <w:left w:val="nil"/>
                  <w:bottom w:val="single" w:sz="4" w:space="0" w:color="auto"/>
                  <w:right w:val="single" w:sz="4" w:space="0" w:color="auto"/>
                </w:tcBorders>
                <w:vAlign w:val="center"/>
                <w:hideMark/>
              </w:tcPr>
              <w:p w14:paraId="5403869D" w14:textId="77777777" w:rsidR="00EA5036" w:rsidRPr="00D07CBC" w:rsidRDefault="00EA5036" w:rsidP="00B41096">
                <w:pPr>
                  <w:ind w:right="-45" w:firstLine="0"/>
                  <w:jc w:val="center"/>
                  <w:rPr>
                    <w:color w:val="000000"/>
                    <w:sz w:val="22"/>
                  </w:rPr>
                </w:pPr>
                <w:r w:rsidRPr="00D07CBC">
                  <w:rPr>
                    <w:color w:val="000000"/>
                    <w:sz w:val="22"/>
                  </w:rPr>
                  <w:t>1.072,30</w:t>
                </w:r>
              </w:p>
            </w:tc>
            <w:tc>
              <w:tcPr>
                <w:tcW w:w="414" w:type="pct"/>
                <w:tcBorders>
                  <w:top w:val="single" w:sz="4" w:space="0" w:color="auto"/>
                  <w:left w:val="nil"/>
                  <w:bottom w:val="single" w:sz="4" w:space="0" w:color="auto"/>
                  <w:right w:val="single" w:sz="4" w:space="0" w:color="auto"/>
                </w:tcBorders>
                <w:vAlign w:val="center"/>
                <w:hideMark/>
              </w:tcPr>
              <w:p w14:paraId="26501FA9" w14:textId="77777777" w:rsidR="00EA5036" w:rsidRPr="00D07CBC" w:rsidRDefault="00EA5036" w:rsidP="00B41096">
                <w:pPr>
                  <w:ind w:right="-45" w:firstLine="0"/>
                  <w:jc w:val="center"/>
                  <w:rPr>
                    <w:color w:val="000000"/>
                    <w:sz w:val="22"/>
                  </w:rPr>
                </w:pPr>
                <w:r w:rsidRPr="00D07CBC">
                  <w:rPr>
                    <w:color w:val="000000"/>
                    <w:sz w:val="22"/>
                  </w:rPr>
                  <w:t>175,39</w:t>
                </w:r>
              </w:p>
            </w:tc>
            <w:tc>
              <w:tcPr>
                <w:tcW w:w="539" w:type="pct"/>
                <w:tcBorders>
                  <w:top w:val="single" w:sz="4" w:space="0" w:color="auto"/>
                  <w:left w:val="nil"/>
                  <w:bottom w:val="single" w:sz="4" w:space="0" w:color="auto"/>
                  <w:right w:val="single" w:sz="4" w:space="0" w:color="auto"/>
                </w:tcBorders>
                <w:vAlign w:val="center"/>
                <w:hideMark/>
              </w:tcPr>
              <w:p w14:paraId="6ADB5C13" w14:textId="77777777" w:rsidR="00EA5036" w:rsidRPr="00D07CBC" w:rsidRDefault="00EA5036" w:rsidP="00B41096">
                <w:pPr>
                  <w:ind w:right="-45" w:firstLine="0"/>
                  <w:jc w:val="center"/>
                  <w:rPr>
                    <w:color w:val="000000"/>
                    <w:sz w:val="22"/>
                  </w:rPr>
                </w:pPr>
                <w:r w:rsidRPr="00D07CBC">
                  <w:rPr>
                    <w:color w:val="000000"/>
                    <w:sz w:val="22"/>
                  </w:rPr>
                  <w:t>1.539,55</w:t>
                </w:r>
              </w:p>
            </w:tc>
            <w:tc>
              <w:tcPr>
                <w:tcW w:w="535" w:type="pct"/>
                <w:tcBorders>
                  <w:top w:val="nil"/>
                  <w:left w:val="single" w:sz="4" w:space="0" w:color="auto"/>
                  <w:bottom w:val="single" w:sz="4" w:space="0" w:color="auto"/>
                  <w:right w:val="single" w:sz="4" w:space="0" w:color="auto"/>
                </w:tcBorders>
                <w:noWrap/>
                <w:vAlign w:val="center"/>
                <w:hideMark/>
              </w:tcPr>
              <w:p w14:paraId="7C684241" w14:textId="77777777" w:rsidR="00EA5036" w:rsidRPr="00D07CBC" w:rsidRDefault="00EA5036" w:rsidP="00B41096">
                <w:pPr>
                  <w:ind w:right="-45" w:firstLine="0"/>
                  <w:jc w:val="center"/>
                  <w:rPr>
                    <w:color w:val="000000"/>
                    <w:sz w:val="22"/>
                  </w:rPr>
                </w:pPr>
                <w:r w:rsidRPr="00D07CBC">
                  <w:rPr>
                    <w:color w:val="000000"/>
                    <w:sz w:val="22"/>
                  </w:rPr>
                  <w:t>5.252,44</w:t>
                </w:r>
              </w:p>
            </w:tc>
          </w:tr>
          <w:tr w:rsidR="00EA5036" w:rsidRPr="00D07CBC" w14:paraId="3419442A" w14:textId="77777777" w:rsidTr="00B14B60">
            <w:trPr>
              <w:trHeight w:val="273"/>
            </w:trPr>
            <w:tc>
              <w:tcPr>
                <w:tcW w:w="665" w:type="pct"/>
                <w:tcBorders>
                  <w:top w:val="nil"/>
                  <w:left w:val="single" w:sz="4" w:space="0" w:color="auto"/>
                  <w:bottom w:val="single" w:sz="4" w:space="0" w:color="auto"/>
                  <w:right w:val="single" w:sz="4" w:space="0" w:color="auto"/>
                </w:tcBorders>
                <w:vAlign w:val="center"/>
                <w:hideMark/>
              </w:tcPr>
              <w:p w14:paraId="366BE62D" w14:textId="77777777" w:rsidR="00EA5036" w:rsidRPr="00D07CBC" w:rsidRDefault="00EA5036" w:rsidP="00B41096">
                <w:pPr>
                  <w:ind w:right="-45" w:firstLine="0"/>
                  <w:rPr>
                    <w:b/>
                    <w:bCs/>
                    <w:color w:val="000000"/>
                    <w:sz w:val="22"/>
                  </w:rPr>
                </w:pPr>
                <w:r w:rsidRPr="00D07CBC">
                  <w:rPr>
                    <w:b/>
                    <w:bCs/>
                    <w:color w:val="000000"/>
                    <w:sz w:val="22"/>
                  </w:rPr>
                  <w:t xml:space="preserve">1.2. Diện tích tưới </w:t>
                </w:r>
                <w:r w:rsidRPr="00D07CBC">
                  <w:rPr>
                    <w:b/>
                    <w:bCs/>
                    <w:color w:val="000000"/>
                    <w:sz w:val="22"/>
                  </w:rPr>
                  <w:lastRenderedPageBreak/>
                  <w:t xml:space="preserve">không chủ động </w:t>
                </w:r>
              </w:p>
            </w:tc>
            <w:tc>
              <w:tcPr>
                <w:tcW w:w="440" w:type="pct"/>
                <w:tcBorders>
                  <w:top w:val="single" w:sz="4" w:space="0" w:color="auto"/>
                  <w:left w:val="nil"/>
                  <w:bottom w:val="single" w:sz="4" w:space="0" w:color="auto"/>
                  <w:right w:val="single" w:sz="4" w:space="0" w:color="auto"/>
                </w:tcBorders>
                <w:vAlign w:val="center"/>
                <w:hideMark/>
              </w:tcPr>
              <w:p w14:paraId="646A0F2F" w14:textId="77777777" w:rsidR="00EA5036" w:rsidRPr="00D07CBC" w:rsidRDefault="00EA5036" w:rsidP="00B41096">
                <w:pPr>
                  <w:ind w:right="-45" w:firstLine="0"/>
                  <w:jc w:val="center"/>
                  <w:rPr>
                    <w:b/>
                    <w:bCs/>
                    <w:color w:val="000000"/>
                    <w:sz w:val="22"/>
                  </w:rPr>
                </w:pPr>
                <w:r w:rsidRPr="00D07CBC">
                  <w:rPr>
                    <w:b/>
                    <w:bCs/>
                    <w:color w:val="000000"/>
                    <w:sz w:val="22"/>
                  </w:rPr>
                  <w:lastRenderedPageBreak/>
                  <w:t>89,21</w:t>
                </w:r>
              </w:p>
            </w:tc>
            <w:tc>
              <w:tcPr>
                <w:tcW w:w="445" w:type="pct"/>
                <w:tcBorders>
                  <w:top w:val="single" w:sz="4" w:space="0" w:color="auto"/>
                  <w:left w:val="nil"/>
                  <w:bottom w:val="single" w:sz="4" w:space="0" w:color="auto"/>
                  <w:right w:val="single" w:sz="4" w:space="0" w:color="auto"/>
                </w:tcBorders>
                <w:vAlign w:val="center"/>
                <w:hideMark/>
              </w:tcPr>
              <w:p w14:paraId="53D558D0" w14:textId="77777777" w:rsidR="00EA5036" w:rsidRPr="00D07CBC" w:rsidRDefault="00EA5036" w:rsidP="00B41096">
                <w:pPr>
                  <w:ind w:right="-45" w:firstLine="0"/>
                  <w:jc w:val="center"/>
                  <w:rPr>
                    <w:b/>
                    <w:bCs/>
                    <w:color w:val="000000"/>
                    <w:sz w:val="22"/>
                  </w:rPr>
                </w:pPr>
                <w:r w:rsidRPr="00D07CBC">
                  <w:rPr>
                    <w:b/>
                    <w:bCs/>
                    <w:color w:val="000000"/>
                    <w:sz w:val="22"/>
                  </w:rPr>
                  <w:t>91,76</w:t>
                </w:r>
              </w:p>
            </w:tc>
            <w:tc>
              <w:tcPr>
                <w:tcW w:w="450" w:type="pct"/>
                <w:tcBorders>
                  <w:top w:val="single" w:sz="4" w:space="0" w:color="auto"/>
                  <w:left w:val="nil"/>
                  <w:bottom w:val="single" w:sz="4" w:space="0" w:color="auto"/>
                  <w:right w:val="single" w:sz="4" w:space="0" w:color="auto"/>
                </w:tcBorders>
                <w:vAlign w:val="center"/>
                <w:hideMark/>
              </w:tcPr>
              <w:p w14:paraId="3ABCFC21" w14:textId="77777777" w:rsidR="00EA5036" w:rsidRPr="00D07CBC" w:rsidRDefault="00EA5036" w:rsidP="00B41096">
                <w:pPr>
                  <w:ind w:right="-45" w:firstLine="0"/>
                  <w:jc w:val="center"/>
                  <w:rPr>
                    <w:b/>
                    <w:bCs/>
                    <w:color w:val="000000"/>
                    <w:sz w:val="22"/>
                  </w:rPr>
                </w:pPr>
                <w:r w:rsidRPr="00D07CBC">
                  <w:rPr>
                    <w:b/>
                    <w:bCs/>
                    <w:color w:val="000000"/>
                    <w:sz w:val="22"/>
                  </w:rPr>
                  <w:t>63,58</w:t>
                </w:r>
              </w:p>
            </w:tc>
            <w:tc>
              <w:tcPr>
                <w:tcW w:w="472" w:type="pct"/>
                <w:tcBorders>
                  <w:top w:val="single" w:sz="4" w:space="0" w:color="auto"/>
                  <w:left w:val="nil"/>
                  <w:bottom w:val="single" w:sz="4" w:space="0" w:color="auto"/>
                  <w:right w:val="single" w:sz="4" w:space="0" w:color="auto"/>
                </w:tcBorders>
                <w:vAlign w:val="center"/>
                <w:hideMark/>
              </w:tcPr>
              <w:p w14:paraId="7F214C49" w14:textId="77777777" w:rsidR="00EA5036" w:rsidRPr="00D07CBC" w:rsidRDefault="00EA5036" w:rsidP="00B41096">
                <w:pPr>
                  <w:ind w:right="-45" w:firstLine="0"/>
                  <w:jc w:val="center"/>
                  <w:rPr>
                    <w:b/>
                    <w:bCs/>
                    <w:color w:val="000000"/>
                    <w:sz w:val="22"/>
                  </w:rPr>
                </w:pPr>
                <w:r w:rsidRPr="00D07CBC">
                  <w:rPr>
                    <w:b/>
                    <w:bCs/>
                    <w:color w:val="000000"/>
                    <w:sz w:val="22"/>
                  </w:rPr>
                  <w:t>17,82</w:t>
                </w:r>
              </w:p>
            </w:tc>
            <w:tc>
              <w:tcPr>
                <w:tcW w:w="472" w:type="pct"/>
                <w:tcBorders>
                  <w:top w:val="single" w:sz="4" w:space="0" w:color="auto"/>
                  <w:left w:val="nil"/>
                  <w:bottom w:val="single" w:sz="4" w:space="0" w:color="auto"/>
                  <w:right w:val="single" w:sz="4" w:space="0" w:color="auto"/>
                </w:tcBorders>
                <w:vAlign w:val="center"/>
                <w:hideMark/>
              </w:tcPr>
              <w:p w14:paraId="3B78859B" w14:textId="77777777" w:rsidR="00EA5036" w:rsidRPr="00D07CBC" w:rsidRDefault="00EA5036" w:rsidP="00B41096">
                <w:pPr>
                  <w:ind w:right="-45" w:firstLine="0"/>
                  <w:jc w:val="center"/>
                  <w:rPr>
                    <w:b/>
                    <w:bCs/>
                    <w:color w:val="000000"/>
                    <w:sz w:val="22"/>
                  </w:rPr>
                </w:pPr>
                <w:r w:rsidRPr="00D07CBC">
                  <w:rPr>
                    <w:b/>
                    <w:bCs/>
                    <w:color w:val="000000"/>
                    <w:sz w:val="22"/>
                  </w:rPr>
                  <w:t>32,63</w:t>
                </w:r>
              </w:p>
            </w:tc>
            <w:tc>
              <w:tcPr>
                <w:tcW w:w="568" w:type="pct"/>
                <w:tcBorders>
                  <w:top w:val="single" w:sz="4" w:space="0" w:color="auto"/>
                  <w:left w:val="nil"/>
                  <w:bottom w:val="single" w:sz="4" w:space="0" w:color="auto"/>
                  <w:right w:val="single" w:sz="4" w:space="0" w:color="auto"/>
                </w:tcBorders>
                <w:vAlign w:val="center"/>
                <w:hideMark/>
              </w:tcPr>
              <w:p w14:paraId="19AA532B" w14:textId="77777777" w:rsidR="00EA5036" w:rsidRPr="00D07CBC" w:rsidRDefault="00EA5036" w:rsidP="00B41096">
                <w:pPr>
                  <w:ind w:right="-45" w:firstLine="0"/>
                  <w:jc w:val="center"/>
                  <w:rPr>
                    <w:b/>
                    <w:bCs/>
                    <w:color w:val="000000"/>
                    <w:sz w:val="22"/>
                  </w:rPr>
                </w:pPr>
                <w:r w:rsidRPr="00D07CBC">
                  <w:rPr>
                    <w:b/>
                    <w:bCs/>
                    <w:color w:val="000000"/>
                    <w:sz w:val="22"/>
                  </w:rPr>
                  <w:t>301,89</w:t>
                </w:r>
              </w:p>
            </w:tc>
            <w:tc>
              <w:tcPr>
                <w:tcW w:w="414" w:type="pct"/>
                <w:tcBorders>
                  <w:top w:val="single" w:sz="4" w:space="0" w:color="auto"/>
                  <w:left w:val="nil"/>
                  <w:bottom w:val="single" w:sz="4" w:space="0" w:color="auto"/>
                  <w:right w:val="single" w:sz="4" w:space="0" w:color="auto"/>
                </w:tcBorders>
                <w:vAlign w:val="center"/>
                <w:hideMark/>
              </w:tcPr>
              <w:p w14:paraId="36455384" w14:textId="77777777" w:rsidR="00EA5036" w:rsidRPr="00D07CBC" w:rsidRDefault="00EA5036" w:rsidP="00B41096">
                <w:pPr>
                  <w:ind w:right="-45" w:firstLine="0"/>
                  <w:jc w:val="center"/>
                  <w:rPr>
                    <w:b/>
                    <w:bCs/>
                    <w:color w:val="000000"/>
                    <w:sz w:val="22"/>
                  </w:rPr>
                </w:pPr>
                <w:r w:rsidRPr="00D07CBC">
                  <w:rPr>
                    <w:b/>
                    <w:bCs/>
                    <w:color w:val="000000"/>
                    <w:sz w:val="22"/>
                  </w:rPr>
                  <w:t>49,38</w:t>
                </w:r>
              </w:p>
            </w:tc>
            <w:tc>
              <w:tcPr>
                <w:tcW w:w="539" w:type="pct"/>
                <w:tcBorders>
                  <w:top w:val="single" w:sz="4" w:space="0" w:color="auto"/>
                  <w:left w:val="nil"/>
                  <w:bottom w:val="single" w:sz="4" w:space="0" w:color="auto"/>
                  <w:right w:val="single" w:sz="4" w:space="0" w:color="auto"/>
                </w:tcBorders>
                <w:vAlign w:val="center"/>
                <w:hideMark/>
              </w:tcPr>
              <w:p w14:paraId="1CA1BFF4" w14:textId="77777777" w:rsidR="00EA5036" w:rsidRPr="00D07CBC" w:rsidRDefault="00EA5036" w:rsidP="00B41096">
                <w:pPr>
                  <w:ind w:right="-45" w:firstLine="0"/>
                  <w:jc w:val="center"/>
                  <w:rPr>
                    <w:b/>
                    <w:bCs/>
                    <w:color w:val="000000"/>
                    <w:sz w:val="22"/>
                  </w:rPr>
                </w:pPr>
                <w:r w:rsidRPr="00D07CBC">
                  <w:rPr>
                    <w:b/>
                    <w:bCs/>
                    <w:color w:val="000000"/>
                    <w:sz w:val="22"/>
                  </w:rPr>
                  <w:t>433,44</w:t>
                </w:r>
              </w:p>
            </w:tc>
            <w:tc>
              <w:tcPr>
                <w:tcW w:w="535" w:type="pct"/>
                <w:tcBorders>
                  <w:top w:val="nil"/>
                  <w:left w:val="single" w:sz="4" w:space="0" w:color="auto"/>
                  <w:bottom w:val="single" w:sz="4" w:space="0" w:color="auto"/>
                  <w:right w:val="single" w:sz="4" w:space="0" w:color="auto"/>
                </w:tcBorders>
                <w:noWrap/>
                <w:vAlign w:val="center"/>
                <w:hideMark/>
              </w:tcPr>
              <w:p w14:paraId="044DB4AF" w14:textId="77777777" w:rsidR="00EA5036" w:rsidRPr="00D07CBC" w:rsidRDefault="00EA5036" w:rsidP="00B41096">
                <w:pPr>
                  <w:ind w:right="-45" w:firstLine="0"/>
                  <w:jc w:val="center"/>
                  <w:rPr>
                    <w:b/>
                    <w:bCs/>
                    <w:color w:val="000000"/>
                    <w:sz w:val="22"/>
                  </w:rPr>
                </w:pPr>
                <w:r w:rsidRPr="00D07CBC">
                  <w:rPr>
                    <w:b/>
                    <w:bCs/>
                    <w:color w:val="000000"/>
                    <w:sz w:val="22"/>
                  </w:rPr>
                  <w:t>1.079,71</w:t>
                </w:r>
              </w:p>
            </w:tc>
          </w:tr>
          <w:tr w:rsidR="00EA5036" w:rsidRPr="00D07CBC" w14:paraId="7DE6C5E5" w14:textId="77777777" w:rsidTr="00B14B60">
            <w:trPr>
              <w:trHeight w:val="315"/>
            </w:trPr>
            <w:tc>
              <w:tcPr>
                <w:tcW w:w="665" w:type="pct"/>
                <w:tcBorders>
                  <w:top w:val="nil"/>
                  <w:left w:val="single" w:sz="4" w:space="0" w:color="auto"/>
                  <w:bottom w:val="single" w:sz="4" w:space="0" w:color="auto"/>
                  <w:right w:val="single" w:sz="4" w:space="0" w:color="auto"/>
                </w:tcBorders>
                <w:vAlign w:val="center"/>
                <w:hideMark/>
              </w:tcPr>
              <w:p w14:paraId="4858C7A3" w14:textId="77777777" w:rsidR="00EA5036" w:rsidRPr="00D07CBC" w:rsidRDefault="00EA5036" w:rsidP="00B41096">
                <w:pPr>
                  <w:ind w:right="-45" w:firstLine="0"/>
                  <w:rPr>
                    <w:b/>
                    <w:bCs/>
                    <w:color w:val="000000"/>
                    <w:sz w:val="22"/>
                  </w:rPr>
                </w:pPr>
                <w:r w:rsidRPr="00D07CBC">
                  <w:rPr>
                    <w:b/>
                    <w:bCs/>
                    <w:color w:val="000000"/>
                    <w:sz w:val="22"/>
                  </w:rPr>
                  <w:t xml:space="preserve">2. Diện tích lúa nương </w:t>
                </w:r>
              </w:p>
            </w:tc>
            <w:tc>
              <w:tcPr>
                <w:tcW w:w="440" w:type="pct"/>
                <w:tcBorders>
                  <w:top w:val="single" w:sz="4" w:space="0" w:color="auto"/>
                  <w:left w:val="nil"/>
                  <w:bottom w:val="single" w:sz="4" w:space="0" w:color="auto"/>
                  <w:right w:val="single" w:sz="4" w:space="0" w:color="auto"/>
                </w:tcBorders>
                <w:vAlign w:val="center"/>
                <w:hideMark/>
              </w:tcPr>
              <w:p w14:paraId="10EFA3E4" w14:textId="77777777" w:rsidR="00EA5036" w:rsidRPr="00D07CBC" w:rsidRDefault="00EA5036" w:rsidP="00B41096">
                <w:pPr>
                  <w:ind w:right="-45" w:firstLine="0"/>
                  <w:jc w:val="center"/>
                  <w:rPr>
                    <w:b/>
                    <w:bCs/>
                    <w:color w:val="000000"/>
                    <w:sz w:val="22"/>
                  </w:rPr>
                </w:pPr>
                <w:r w:rsidRPr="00D07CBC">
                  <w:rPr>
                    <w:b/>
                    <w:bCs/>
                    <w:color w:val="000000"/>
                    <w:sz w:val="22"/>
                  </w:rPr>
                  <w:t>0,00</w:t>
                </w:r>
              </w:p>
            </w:tc>
            <w:tc>
              <w:tcPr>
                <w:tcW w:w="445" w:type="pct"/>
                <w:tcBorders>
                  <w:top w:val="single" w:sz="4" w:space="0" w:color="auto"/>
                  <w:left w:val="nil"/>
                  <w:bottom w:val="single" w:sz="4" w:space="0" w:color="auto"/>
                  <w:right w:val="single" w:sz="4" w:space="0" w:color="auto"/>
                </w:tcBorders>
                <w:vAlign w:val="center"/>
                <w:hideMark/>
              </w:tcPr>
              <w:p w14:paraId="546F15FA" w14:textId="77777777" w:rsidR="00EA5036" w:rsidRPr="00D07CBC" w:rsidRDefault="00EA5036" w:rsidP="00B41096">
                <w:pPr>
                  <w:ind w:right="-45" w:firstLine="0"/>
                  <w:jc w:val="center"/>
                  <w:rPr>
                    <w:b/>
                    <w:bCs/>
                    <w:color w:val="000000"/>
                    <w:sz w:val="22"/>
                  </w:rPr>
                </w:pPr>
                <w:r w:rsidRPr="00D07CBC">
                  <w:rPr>
                    <w:b/>
                    <w:bCs/>
                    <w:color w:val="000000"/>
                    <w:sz w:val="22"/>
                  </w:rPr>
                  <w:t xml:space="preserve">                45,70 </w:t>
                </w:r>
              </w:p>
            </w:tc>
            <w:tc>
              <w:tcPr>
                <w:tcW w:w="450" w:type="pct"/>
                <w:tcBorders>
                  <w:top w:val="single" w:sz="4" w:space="0" w:color="auto"/>
                  <w:left w:val="nil"/>
                  <w:bottom w:val="single" w:sz="4" w:space="0" w:color="auto"/>
                  <w:right w:val="single" w:sz="4" w:space="0" w:color="auto"/>
                </w:tcBorders>
                <w:vAlign w:val="center"/>
                <w:hideMark/>
              </w:tcPr>
              <w:p w14:paraId="44AB01D8" w14:textId="77777777" w:rsidR="00EA5036" w:rsidRPr="00D07CBC" w:rsidRDefault="00EA5036" w:rsidP="00B41096">
                <w:pPr>
                  <w:ind w:right="-45" w:firstLine="0"/>
                  <w:jc w:val="center"/>
                  <w:rPr>
                    <w:b/>
                    <w:bCs/>
                    <w:color w:val="000000"/>
                    <w:sz w:val="22"/>
                  </w:rPr>
                </w:pPr>
                <w:r w:rsidRPr="00D07CBC">
                  <w:rPr>
                    <w:b/>
                    <w:bCs/>
                    <w:color w:val="000000"/>
                    <w:sz w:val="22"/>
                  </w:rPr>
                  <w:t>0,00</w:t>
                </w:r>
              </w:p>
            </w:tc>
            <w:tc>
              <w:tcPr>
                <w:tcW w:w="472" w:type="pct"/>
                <w:tcBorders>
                  <w:top w:val="single" w:sz="4" w:space="0" w:color="auto"/>
                  <w:left w:val="nil"/>
                  <w:bottom w:val="single" w:sz="4" w:space="0" w:color="auto"/>
                  <w:right w:val="single" w:sz="4" w:space="0" w:color="auto"/>
                </w:tcBorders>
                <w:vAlign w:val="center"/>
                <w:hideMark/>
              </w:tcPr>
              <w:p w14:paraId="6F729621" w14:textId="77777777" w:rsidR="00EA5036" w:rsidRPr="00D07CBC" w:rsidRDefault="00EA5036" w:rsidP="00B41096">
                <w:pPr>
                  <w:ind w:right="-45" w:firstLine="0"/>
                  <w:jc w:val="center"/>
                  <w:rPr>
                    <w:b/>
                    <w:bCs/>
                    <w:color w:val="000000"/>
                    <w:sz w:val="22"/>
                  </w:rPr>
                </w:pPr>
                <w:r w:rsidRPr="00D07CBC">
                  <w:rPr>
                    <w:b/>
                    <w:bCs/>
                    <w:color w:val="000000"/>
                    <w:sz w:val="22"/>
                  </w:rPr>
                  <w:t xml:space="preserve">             21,70 </w:t>
                </w:r>
              </w:p>
            </w:tc>
            <w:tc>
              <w:tcPr>
                <w:tcW w:w="472" w:type="pct"/>
                <w:tcBorders>
                  <w:top w:val="single" w:sz="4" w:space="0" w:color="auto"/>
                  <w:left w:val="nil"/>
                  <w:bottom w:val="single" w:sz="4" w:space="0" w:color="auto"/>
                  <w:right w:val="single" w:sz="4" w:space="0" w:color="auto"/>
                </w:tcBorders>
                <w:vAlign w:val="center"/>
                <w:hideMark/>
              </w:tcPr>
              <w:p w14:paraId="19F667F3" w14:textId="77777777" w:rsidR="00EA5036" w:rsidRPr="00D07CBC" w:rsidRDefault="00EA5036" w:rsidP="00B41096">
                <w:pPr>
                  <w:ind w:right="-45" w:firstLine="0"/>
                  <w:jc w:val="center"/>
                  <w:rPr>
                    <w:b/>
                    <w:bCs/>
                    <w:color w:val="000000"/>
                    <w:sz w:val="22"/>
                  </w:rPr>
                </w:pPr>
                <w:r w:rsidRPr="00D07CBC">
                  <w:rPr>
                    <w:b/>
                    <w:bCs/>
                    <w:color w:val="000000"/>
                    <w:sz w:val="22"/>
                  </w:rPr>
                  <w:t>0,00</w:t>
                </w:r>
              </w:p>
            </w:tc>
            <w:tc>
              <w:tcPr>
                <w:tcW w:w="568" w:type="pct"/>
                <w:tcBorders>
                  <w:top w:val="single" w:sz="4" w:space="0" w:color="auto"/>
                  <w:left w:val="nil"/>
                  <w:bottom w:val="single" w:sz="4" w:space="0" w:color="auto"/>
                  <w:right w:val="single" w:sz="4" w:space="0" w:color="auto"/>
                </w:tcBorders>
                <w:vAlign w:val="center"/>
                <w:hideMark/>
              </w:tcPr>
              <w:p w14:paraId="1CFEA7C7" w14:textId="77777777" w:rsidR="00EA5036" w:rsidRPr="00D07CBC" w:rsidRDefault="00EA5036" w:rsidP="00B41096">
                <w:pPr>
                  <w:ind w:right="-45" w:firstLine="0"/>
                  <w:jc w:val="center"/>
                  <w:rPr>
                    <w:b/>
                    <w:bCs/>
                    <w:color w:val="000000"/>
                    <w:sz w:val="22"/>
                  </w:rPr>
                </w:pPr>
                <w:r w:rsidRPr="00D07CBC">
                  <w:rPr>
                    <w:b/>
                    <w:bCs/>
                    <w:color w:val="000000"/>
                    <w:sz w:val="22"/>
                  </w:rPr>
                  <w:t>0,00</w:t>
                </w:r>
              </w:p>
            </w:tc>
            <w:tc>
              <w:tcPr>
                <w:tcW w:w="414" w:type="pct"/>
                <w:tcBorders>
                  <w:top w:val="single" w:sz="4" w:space="0" w:color="auto"/>
                  <w:left w:val="nil"/>
                  <w:bottom w:val="single" w:sz="4" w:space="0" w:color="auto"/>
                  <w:right w:val="single" w:sz="4" w:space="0" w:color="auto"/>
                </w:tcBorders>
                <w:vAlign w:val="center"/>
                <w:hideMark/>
              </w:tcPr>
              <w:p w14:paraId="7077303E" w14:textId="77777777" w:rsidR="00EA5036" w:rsidRPr="00D07CBC" w:rsidRDefault="00EA5036" w:rsidP="00B41096">
                <w:pPr>
                  <w:ind w:right="-45" w:firstLine="0"/>
                  <w:jc w:val="center"/>
                  <w:rPr>
                    <w:b/>
                    <w:bCs/>
                    <w:color w:val="000000"/>
                    <w:sz w:val="22"/>
                  </w:rPr>
                </w:pPr>
                <w:r w:rsidRPr="00D07CBC">
                  <w:rPr>
                    <w:b/>
                    <w:bCs/>
                    <w:color w:val="000000"/>
                    <w:sz w:val="22"/>
                  </w:rPr>
                  <w:t>0,00</w:t>
                </w:r>
              </w:p>
            </w:tc>
            <w:tc>
              <w:tcPr>
                <w:tcW w:w="539" w:type="pct"/>
                <w:tcBorders>
                  <w:top w:val="single" w:sz="4" w:space="0" w:color="auto"/>
                  <w:left w:val="nil"/>
                  <w:bottom w:val="single" w:sz="4" w:space="0" w:color="auto"/>
                  <w:right w:val="single" w:sz="4" w:space="0" w:color="auto"/>
                </w:tcBorders>
                <w:vAlign w:val="center"/>
                <w:hideMark/>
              </w:tcPr>
              <w:p w14:paraId="2782A825" w14:textId="77777777" w:rsidR="00EA5036" w:rsidRPr="00D07CBC" w:rsidRDefault="00EA5036" w:rsidP="00B41096">
                <w:pPr>
                  <w:ind w:right="-45" w:firstLine="0"/>
                  <w:jc w:val="center"/>
                  <w:rPr>
                    <w:b/>
                    <w:bCs/>
                    <w:color w:val="000000"/>
                    <w:sz w:val="22"/>
                  </w:rPr>
                </w:pPr>
                <w:r w:rsidRPr="00D07CBC">
                  <w:rPr>
                    <w:b/>
                    <w:bCs/>
                    <w:color w:val="000000"/>
                    <w:sz w:val="22"/>
                  </w:rPr>
                  <w:t>0,00</w:t>
                </w:r>
              </w:p>
            </w:tc>
            <w:tc>
              <w:tcPr>
                <w:tcW w:w="535" w:type="pct"/>
                <w:tcBorders>
                  <w:top w:val="nil"/>
                  <w:left w:val="single" w:sz="4" w:space="0" w:color="auto"/>
                  <w:bottom w:val="single" w:sz="4" w:space="0" w:color="auto"/>
                  <w:right w:val="single" w:sz="4" w:space="0" w:color="auto"/>
                </w:tcBorders>
                <w:noWrap/>
                <w:vAlign w:val="center"/>
                <w:hideMark/>
              </w:tcPr>
              <w:p w14:paraId="5A796363" w14:textId="77777777" w:rsidR="00EA5036" w:rsidRPr="00D07CBC" w:rsidRDefault="00EA5036" w:rsidP="00B41096">
                <w:pPr>
                  <w:ind w:right="-45" w:firstLine="0"/>
                  <w:jc w:val="center"/>
                  <w:rPr>
                    <w:b/>
                    <w:bCs/>
                    <w:color w:val="000000"/>
                    <w:sz w:val="22"/>
                  </w:rPr>
                </w:pPr>
                <w:r w:rsidRPr="00D07CBC">
                  <w:rPr>
                    <w:b/>
                    <w:bCs/>
                    <w:color w:val="000000"/>
                    <w:sz w:val="22"/>
                  </w:rPr>
                  <w:t>67,40</w:t>
                </w:r>
              </w:p>
            </w:tc>
          </w:tr>
          <w:tr w:rsidR="00EA5036" w:rsidRPr="00D07CBC" w14:paraId="6786BB53" w14:textId="77777777" w:rsidTr="00B14B60">
            <w:trPr>
              <w:trHeight w:val="315"/>
            </w:trPr>
            <w:tc>
              <w:tcPr>
                <w:tcW w:w="665" w:type="pct"/>
                <w:tcBorders>
                  <w:top w:val="nil"/>
                  <w:left w:val="single" w:sz="4" w:space="0" w:color="auto"/>
                  <w:bottom w:val="single" w:sz="4" w:space="0" w:color="auto"/>
                  <w:right w:val="single" w:sz="4" w:space="0" w:color="auto"/>
                </w:tcBorders>
                <w:vAlign w:val="center"/>
                <w:hideMark/>
              </w:tcPr>
              <w:p w14:paraId="1942E8D7" w14:textId="77777777" w:rsidR="00EA5036" w:rsidRPr="00D07CBC" w:rsidRDefault="00EA5036" w:rsidP="00B41096">
                <w:pPr>
                  <w:ind w:right="-45" w:firstLine="0"/>
                  <w:rPr>
                    <w:b/>
                    <w:bCs/>
                    <w:color w:val="000000"/>
                    <w:sz w:val="22"/>
                  </w:rPr>
                </w:pPr>
                <w:r w:rsidRPr="00D07CBC">
                  <w:rPr>
                    <w:b/>
                    <w:bCs/>
                    <w:color w:val="000000"/>
                    <w:sz w:val="22"/>
                  </w:rPr>
                  <w:t>3. Diện tích tưới nhờ mưa – mưa thường xuyên</w:t>
                </w:r>
              </w:p>
            </w:tc>
            <w:tc>
              <w:tcPr>
                <w:tcW w:w="440" w:type="pct"/>
                <w:tcBorders>
                  <w:top w:val="single" w:sz="4" w:space="0" w:color="auto"/>
                  <w:left w:val="nil"/>
                  <w:bottom w:val="single" w:sz="4" w:space="0" w:color="auto"/>
                  <w:right w:val="single" w:sz="4" w:space="0" w:color="auto"/>
                </w:tcBorders>
                <w:vAlign w:val="center"/>
                <w:hideMark/>
              </w:tcPr>
              <w:p w14:paraId="36EB4351" w14:textId="77777777" w:rsidR="00EA5036" w:rsidRPr="00D07CBC" w:rsidRDefault="00EA5036" w:rsidP="00B41096">
                <w:pPr>
                  <w:ind w:right="-45" w:firstLine="0"/>
                  <w:jc w:val="center"/>
                  <w:rPr>
                    <w:b/>
                    <w:bCs/>
                    <w:color w:val="000000"/>
                    <w:sz w:val="22"/>
                  </w:rPr>
                </w:pPr>
                <w:r w:rsidRPr="00D07CBC">
                  <w:rPr>
                    <w:b/>
                    <w:bCs/>
                    <w:color w:val="000000"/>
                    <w:sz w:val="22"/>
                  </w:rPr>
                  <w:t>31,91</w:t>
                </w:r>
              </w:p>
            </w:tc>
            <w:tc>
              <w:tcPr>
                <w:tcW w:w="445" w:type="pct"/>
                <w:tcBorders>
                  <w:top w:val="single" w:sz="4" w:space="0" w:color="auto"/>
                  <w:left w:val="nil"/>
                  <w:bottom w:val="single" w:sz="4" w:space="0" w:color="auto"/>
                  <w:right w:val="single" w:sz="4" w:space="0" w:color="auto"/>
                </w:tcBorders>
                <w:vAlign w:val="center"/>
                <w:hideMark/>
              </w:tcPr>
              <w:p w14:paraId="7A8251A4" w14:textId="77777777" w:rsidR="00EA5036" w:rsidRPr="00D07CBC" w:rsidRDefault="00EA5036" w:rsidP="00B41096">
                <w:pPr>
                  <w:ind w:right="-45" w:firstLine="0"/>
                  <w:jc w:val="center"/>
                  <w:rPr>
                    <w:b/>
                    <w:bCs/>
                    <w:color w:val="000000"/>
                    <w:sz w:val="22"/>
                  </w:rPr>
                </w:pPr>
                <w:r w:rsidRPr="00D07CBC">
                  <w:rPr>
                    <w:b/>
                    <w:bCs/>
                    <w:color w:val="000000"/>
                    <w:sz w:val="22"/>
                  </w:rPr>
                  <w:t>9,22</w:t>
                </w:r>
              </w:p>
            </w:tc>
            <w:tc>
              <w:tcPr>
                <w:tcW w:w="450" w:type="pct"/>
                <w:tcBorders>
                  <w:top w:val="single" w:sz="4" w:space="0" w:color="auto"/>
                  <w:left w:val="nil"/>
                  <w:bottom w:val="single" w:sz="4" w:space="0" w:color="auto"/>
                  <w:right w:val="single" w:sz="4" w:space="0" w:color="auto"/>
                </w:tcBorders>
                <w:vAlign w:val="center"/>
                <w:hideMark/>
              </w:tcPr>
              <w:p w14:paraId="7482EAE6" w14:textId="77777777" w:rsidR="00EA5036" w:rsidRPr="00D07CBC" w:rsidRDefault="00EA5036" w:rsidP="00B41096">
                <w:pPr>
                  <w:ind w:right="-45" w:firstLine="0"/>
                  <w:jc w:val="center"/>
                  <w:rPr>
                    <w:b/>
                    <w:bCs/>
                    <w:color w:val="000000"/>
                    <w:sz w:val="22"/>
                  </w:rPr>
                </w:pPr>
                <w:r w:rsidRPr="00D07CBC">
                  <w:rPr>
                    <w:b/>
                    <w:bCs/>
                    <w:color w:val="000000"/>
                    <w:sz w:val="22"/>
                  </w:rPr>
                  <w:t>27,94</w:t>
                </w:r>
              </w:p>
            </w:tc>
            <w:tc>
              <w:tcPr>
                <w:tcW w:w="472" w:type="pct"/>
                <w:tcBorders>
                  <w:top w:val="single" w:sz="4" w:space="0" w:color="auto"/>
                  <w:left w:val="nil"/>
                  <w:bottom w:val="single" w:sz="4" w:space="0" w:color="auto"/>
                  <w:right w:val="single" w:sz="4" w:space="0" w:color="auto"/>
                </w:tcBorders>
                <w:vAlign w:val="center"/>
                <w:hideMark/>
              </w:tcPr>
              <w:p w14:paraId="5D7A702A" w14:textId="77777777" w:rsidR="00EA5036" w:rsidRPr="00D07CBC" w:rsidRDefault="00EA5036" w:rsidP="00B41096">
                <w:pPr>
                  <w:ind w:right="-45" w:firstLine="0"/>
                  <w:jc w:val="center"/>
                  <w:rPr>
                    <w:b/>
                    <w:bCs/>
                    <w:color w:val="000000"/>
                    <w:sz w:val="22"/>
                  </w:rPr>
                </w:pPr>
                <w:r w:rsidRPr="00D07CBC">
                  <w:rPr>
                    <w:b/>
                    <w:bCs/>
                    <w:color w:val="000000"/>
                    <w:sz w:val="22"/>
                  </w:rPr>
                  <w:t>18,95</w:t>
                </w:r>
              </w:p>
            </w:tc>
            <w:tc>
              <w:tcPr>
                <w:tcW w:w="472" w:type="pct"/>
                <w:tcBorders>
                  <w:top w:val="single" w:sz="4" w:space="0" w:color="auto"/>
                  <w:left w:val="nil"/>
                  <w:bottom w:val="single" w:sz="4" w:space="0" w:color="auto"/>
                  <w:right w:val="single" w:sz="4" w:space="0" w:color="auto"/>
                </w:tcBorders>
                <w:vAlign w:val="center"/>
                <w:hideMark/>
              </w:tcPr>
              <w:p w14:paraId="3D2DE9C7" w14:textId="77777777" w:rsidR="00EA5036" w:rsidRPr="00D07CBC" w:rsidRDefault="00EA5036" w:rsidP="00B41096">
                <w:pPr>
                  <w:ind w:right="-45" w:firstLine="0"/>
                  <w:jc w:val="center"/>
                  <w:rPr>
                    <w:b/>
                    <w:bCs/>
                    <w:color w:val="000000"/>
                    <w:sz w:val="22"/>
                  </w:rPr>
                </w:pPr>
                <w:r w:rsidRPr="00D07CBC">
                  <w:rPr>
                    <w:b/>
                    <w:bCs/>
                    <w:color w:val="000000"/>
                    <w:sz w:val="22"/>
                  </w:rPr>
                  <w:t>14,34</w:t>
                </w:r>
              </w:p>
            </w:tc>
            <w:tc>
              <w:tcPr>
                <w:tcW w:w="568" w:type="pct"/>
                <w:tcBorders>
                  <w:top w:val="single" w:sz="4" w:space="0" w:color="auto"/>
                  <w:left w:val="nil"/>
                  <w:bottom w:val="single" w:sz="4" w:space="0" w:color="auto"/>
                  <w:right w:val="single" w:sz="4" w:space="0" w:color="auto"/>
                </w:tcBorders>
                <w:vAlign w:val="center"/>
                <w:hideMark/>
              </w:tcPr>
              <w:p w14:paraId="256E4E10" w14:textId="77777777" w:rsidR="00EA5036" w:rsidRPr="00D07CBC" w:rsidRDefault="00EA5036" w:rsidP="00B41096">
                <w:pPr>
                  <w:ind w:right="-45" w:firstLine="0"/>
                  <w:jc w:val="center"/>
                  <w:rPr>
                    <w:b/>
                    <w:bCs/>
                    <w:color w:val="000000"/>
                    <w:sz w:val="22"/>
                  </w:rPr>
                </w:pPr>
                <w:r w:rsidRPr="00D07CBC">
                  <w:rPr>
                    <w:b/>
                    <w:bCs/>
                    <w:color w:val="000000"/>
                    <w:sz w:val="22"/>
                  </w:rPr>
                  <w:t>41,94</w:t>
                </w:r>
              </w:p>
            </w:tc>
            <w:tc>
              <w:tcPr>
                <w:tcW w:w="414" w:type="pct"/>
                <w:tcBorders>
                  <w:top w:val="single" w:sz="4" w:space="0" w:color="auto"/>
                  <w:left w:val="nil"/>
                  <w:bottom w:val="single" w:sz="4" w:space="0" w:color="auto"/>
                  <w:right w:val="single" w:sz="4" w:space="0" w:color="auto"/>
                </w:tcBorders>
                <w:vAlign w:val="center"/>
                <w:hideMark/>
              </w:tcPr>
              <w:p w14:paraId="13B57C54" w14:textId="77777777" w:rsidR="00EA5036" w:rsidRPr="00D07CBC" w:rsidRDefault="00EA5036" w:rsidP="00B41096">
                <w:pPr>
                  <w:ind w:right="-45" w:firstLine="0"/>
                  <w:jc w:val="center"/>
                  <w:rPr>
                    <w:b/>
                    <w:bCs/>
                    <w:color w:val="000000"/>
                    <w:sz w:val="22"/>
                  </w:rPr>
                </w:pPr>
                <w:r w:rsidRPr="00D07CBC">
                  <w:rPr>
                    <w:b/>
                    <w:bCs/>
                    <w:color w:val="000000"/>
                    <w:sz w:val="22"/>
                  </w:rPr>
                  <w:t>6,86</w:t>
                </w:r>
              </w:p>
            </w:tc>
            <w:tc>
              <w:tcPr>
                <w:tcW w:w="539" w:type="pct"/>
                <w:tcBorders>
                  <w:top w:val="single" w:sz="4" w:space="0" w:color="auto"/>
                  <w:left w:val="nil"/>
                  <w:bottom w:val="single" w:sz="4" w:space="0" w:color="auto"/>
                  <w:right w:val="single" w:sz="4" w:space="0" w:color="auto"/>
                </w:tcBorders>
                <w:vAlign w:val="center"/>
                <w:hideMark/>
              </w:tcPr>
              <w:p w14:paraId="346F650E" w14:textId="77777777" w:rsidR="00EA5036" w:rsidRPr="00D07CBC" w:rsidRDefault="00EA5036" w:rsidP="00B41096">
                <w:pPr>
                  <w:ind w:right="-45" w:firstLine="0"/>
                  <w:jc w:val="center"/>
                  <w:rPr>
                    <w:b/>
                    <w:bCs/>
                    <w:color w:val="000000"/>
                    <w:sz w:val="22"/>
                  </w:rPr>
                </w:pPr>
                <w:r w:rsidRPr="00D07CBC">
                  <w:rPr>
                    <w:b/>
                    <w:bCs/>
                    <w:color w:val="000000"/>
                    <w:sz w:val="22"/>
                  </w:rPr>
                  <w:t>60,22</w:t>
                </w:r>
              </w:p>
            </w:tc>
            <w:tc>
              <w:tcPr>
                <w:tcW w:w="535" w:type="pct"/>
                <w:tcBorders>
                  <w:top w:val="nil"/>
                  <w:left w:val="single" w:sz="4" w:space="0" w:color="auto"/>
                  <w:bottom w:val="single" w:sz="4" w:space="0" w:color="auto"/>
                  <w:right w:val="single" w:sz="4" w:space="0" w:color="auto"/>
                </w:tcBorders>
                <w:noWrap/>
                <w:vAlign w:val="center"/>
                <w:hideMark/>
              </w:tcPr>
              <w:p w14:paraId="308488F4" w14:textId="77777777" w:rsidR="00EA5036" w:rsidRPr="00D07CBC" w:rsidRDefault="00EA5036" w:rsidP="00B41096">
                <w:pPr>
                  <w:ind w:right="-45" w:firstLine="0"/>
                  <w:jc w:val="center"/>
                  <w:rPr>
                    <w:b/>
                    <w:bCs/>
                    <w:color w:val="000000"/>
                    <w:sz w:val="22"/>
                  </w:rPr>
                </w:pPr>
                <w:r w:rsidRPr="00D07CBC">
                  <w:rPr>
                    <w:b/>
                    <w:bCs/>
                    <w:color w:val="000000"/>
                    <w:sz w:val="22"/>
                  </w:rPr>
                  <w:t>211,38</w:t>
                </w:r>
              </w:p>
            </w:tc>
          </w:tr>
        </w:tbl>
        <w:p w14:paraId="36CD5251" w14:textId="5695F396" w:rsidR="00EA5036" w:rsidRPr="00C253FD" w:rsidRDefault="00EA5036" w:rsidP="00B41096">
          <w:pPr>
            <w:rPr>
              <w:color w:val="000000" w:themeColor="text1"/>
            </w:rPr>
          </w:pPr>
          <w:r w:rsidRPr="00C253FD">
            <w:rPr>
              <w:b/>
              <w:i/>
              <w:color w:val="000000" w:themeColor="text1"/>
            </w:rPr>
            <w:t xml:space="preserve"> Hệ số phát thải</w:t>
          </w:r>
        </w:p>
        <w:p w14:paraId="7DDBCE3B" w14:textId="77777777" w:rsidR="00EA5036" w:rsidRPr="00C253FD" w:rsidRDefault="00EA5036" w:rsidP="00B41096">
          <w:pPr>
            <w:spacing w:before="60" w:after="60"/>
            <w:rPr>
              <w:color w:val="000000" w:themeColor="text1"/>
            </w:rPr>
          </w:pPr>
          <w:r w:rsidRPr="00C253FD">
            <w:rPr>
              <w:color w:val="000000" w:themeColor="text1"/>
            </w:rPr>
            <w:t>Hệ số phát thải cơ bản đối với lúa ngập thường xuyên được cập nhật theo nghiên cứu của viện Môi trường Nông nghiệp (Đề tài: Nghiên cứu xây dựng hệ số phát thải khí nhà kính quốc gia cho lúa và các loại cây trồng cạn chủ yếu phục vụ kiểm kê khí nhà kính và xây dựng các giải pháp giảm nhẹ phát thải khí nhà kính của ngành Nông nghiệp (BĐKH.21/16-20) với hệ số đặc trưng cho từng vùng và từng vụ canh tác (chi tiết tại bảng 2.21). Hệ số chuyển đổi theo các phương thức tưới SFw được áp dụng theo giá trị mặc định theo bảng 5.12 của IPCC 2019 (bảng 2.22) đối với lúa được tưới chủ động áp dụng hệ số SFw theo trường hợp không tổng quát, đối với lúa được tưới nhờ mưa áp dụng hệ số SFw theo trường hợp tổng quát.</w:t>
          </w:r>
        </w:p>
        <w:p w14:paraId="7483A158" w14:textId="2109D5A9" w:rsidR="00EA5036" w:rsidRDefault="00EA5036" w:rsidP="00B41096">
          <w:pPr>
            <w:spacing w:before="60" w:after="60"/>
            <w:rPr>
              <w:color w:val="000000" w:themeColor="text1"/>
            </w:rPr>
          </w:pPr>
          <w:bookmarkStart w:id="345" w:name="_heading=h.1664s55" w:colFirst="0" w:colLast="0"/>
          <w:bookmarkEnd w:id="345"/>
          <w:r w:rsidRPr="00C253FD">
            <w:rPr>
              <w:color w:val="000000" w:themeColor="text1"/>
            </w:rPr>
            <w:t xml:space="preserve">Hệ số chuyển đổi theo các phương thức tưới trước mùa vụ (SFp) được áp dụng theo giá trị mặc định theo bảng 5.13 của IPCC 2019. Tương ứng với các chế độ canh tác thì đối với lúa nương có thời gian không ngập nước trước canh tác trên 180 ngày nên được áp dụng hệ số 0,89 còn lại đối với canh tác lúa được tưới và canh tác lúa nhờ mưa đều áp dụng hệ số SFp là 1. Hệ số tỷ lệ cho các loại hình bổ sung phân hữu cơ khác nhau (SFo) là 1,0 với giả định việc bón phân bổ sung ít được áp dụng tại Việt Nam. </w:t>
          </w:r>
        </w:p>
        <w:p w14:paraId="115686D2" w14:textId="4683D504" w:rsidR="00D07CBC" w:rsidRDefault="00D07CBC" w:rsidP="00B41096">
          <w:pPr>
            <w:spacing w:before="60" w:after="60"/>
            <w:rPr>
              <w:color w:val="000000" w:themeColor="text1"/>
            </w:rPr>
          </w:pPr>
        </w:p>
        <w:p w14:paraId="4A8FCA54" w14:textId="4CB2618D" w:rsidR="00D07CBC" w:rsidRDefault="00D07CBC" w:rsidP="00B41096">
          <w:pPr>
            <w:spacing w:before="60" w:after="60"/>
            <w:rPr>
              <w:color w:val="000000" w:themeColor="text1"/>
            </w:rPr>
          </w:pPr>
        </w:p>
        <w:p w14:paraId="72553DFA" w14:textId="0BF6FC66" w:rsidR="00D07CBC" w:rsidRDefault="00D07CBC" w:rsidP="00B41096">
          <w:pPr>
            <w:spacing w:before="60" w:after="60"/>
            <w:rPr>
              <w:color w:val="000000" w:themeColor="text1"/>
            </w:rPr>
          </w:pPr>
        </w:p>
        <w:p w14:paraId="1D3D9EA3" w14:textId="6E1D6098" w:rsidR="00D07CBC" w:rsidRDefault="00D07CBC" w:rsidP="00B41096">
          <w:pPr>
            <w:spacing w:before="60" w:after="60"/>
            <w:rPr>
              <w:color w:val="000000" w:themeColor="text1"/>
            </w:rPr>
          </w:pPr>
        </w:p>
        <w:p w14:paraId="780F9822" w14:textId="73EBD700" w:rsidR="00D07CBC" w:rsidRDefault="00D07CBC" w:rsidP="00B41096">
          <w:pPr>
            <w:spacing w:before="60" w:after="60"/>
            <w:rPr>
              <w:color w:val="000000" w:themeColor="text1"/>
            </w:rPr>
          </w:pPr>
        </w:p>
        <w:p w14:paraId="39A414FC" w14:textId="7AB105C8" w:rsidR="00D07CBC" w:rsidRDefault="00D07CBC" w:rsidP="00B41096">
          <w:pPr>
            <w:spacing w:before="60" w:after="60"/>
            <w:rPr>
              <w:color w:val="000000" w:themeColor="text1"/>
            </w:rPr>
          </w:pPr>
        </w:p>
        <w:p w14:paraId="7437B2DA" w14:textId="61B9E18E" w:rsidR="00D07CBC" w:rsidRDefault="00D07CBC" w:rsidP="00B41096">
          <w:pPr>
            <w:spacing w:before="60" w:after="60"/>
            <w:rPr>
              <w:color w:val="000000" w:themeColor="text1"/>
            </w:rPr>
          </w:pPr>
        </w:p>
        <w:p w14:paraId="330F004B" w14:textId="77777777" w:rsidR="00D07CBC" w:rsidRPr="00C253FD" w:rsidRDefault="00D07CBC" w:rsidP="00B41096">
          <w:pPr>
            <w:spacing w:before="60" w:after="60"/>
            <w:rPr>
              <w:color w:val="000000" w:themeColor="text1"/>
            </w:rPr>
          </w:pPr>
        </w:p>
        <w:p w14:paraId="78D1AD2B" w14:textId="12F25901" w:rsidR="00EA5036" w:rsidRPr="00C253FD" w:rsidRDefault="002C76BE" w:rsidP="00B41096">
          <w:pPr>
            <w:pStyle w:val="Caption"/>
            <w:rPr>
              <w:color w:val="000000" w:themeColor="text1"/>
            </w:rPr>
          </w:pPr>
          <w:bookmarkStart w:id="346" w:name="_Toc153186278"/>
          <w:r>
            <w:lastRenderedPageBreak/>
            <w:t xml:space="preserve">Bảng </w:t>
          </w:r>
          <w:r>
            <w:fldChar w:fldCharType="begin"/>
          </w:r>
          <w:r>
            <w:instrText xml:space="preserve"> SEQ Bảng \* ARABIC </w:instrText>
          </w:r>
          <w:r>
            <w:fldChar w:fldCharType="separate"/>
          </w:r>
          <w:r>
            <w:rPr>
              <w:noProof/>
            </w:rPr>
            <w:t>28</w:t>
          </w:r>
          <w:r>
            <w:rPr>
              <w:noProof/>
            </w:rPr>
            <w:fldChar w:fldCharType="end"/>
          </w:r>
          <w:r w:rsidR="00EA5036" w:rsidRPr="00C253FD">
            <w:rPr>
              <w:b w:val="0"/>
              <w:color w:val="000000" w:themeColor="text1"/>
            </w:rPr>
            <w:t xml:space="preserve">. </w:t>
          </w:r>
          <w:r w:rsidR="00EA5036" w:rsidRPr="002C76BE">
            <w:rPr>
              <w:color w:val="000000" w:themeColor="text1"/>
            </w:rPr>
            <w:t>Hệ số phát thải cơ bản đối với lúa ngập thường xuyên</w:t>
          </w:r>
          <w:bookmarkEnd w:id="346"/>
        </w:p>
        <w:tbl>
          <w:tblPr>
            <w:tblW w:w="9180" w:type="dxa"/>
            <w:tblLayout w:type="fixed"/>
            <w:tblLook w:val="0000" w:firstRow="0" w:lastRow="0" w:firstColumn="0" w:lastColumn="0" w:noHBand="0" w:noVBand="0"/>
          </w:tblPr>
          <w:tblGrid>
            <w:gridCol w:w="1951"/>
            <w:gridCol w:w="2837"/>
            <w:gridCol w:w="2126"/>
            <w:gridCol w:w="2266"/>
          </w:tblGrid>
          <w:tr w:rsidR="00EA5036" w:rsidRPr="00D07CBC" w14:paraId="2BE3CBD2" w14:textId="77777777" w:rsidTr="00D07CBC">
            <w:trPr>
              <w:trHeight w:val="748"/>
              <w:tblHeader/>
            </w:trPr>
            <w:tc>
              <w:tcPr>
                <w:tcW w:w="1951" w:type="dxa"/>
                <w:tcBorders>
                  <w:top w:val="single" w:sz="4" w:space="0" w:color="000000"/>
                  <w:left w:val="single" w:sz="4" w:space="0" w:color="000000"/>
                  <w:bottom w:val="single" w:sz="4" w:space="0" w:color="000000"/>
                  <w:right w:val="single" w:sz="4" w:space="0" w:color="000000"/>
                </w:tcBorders>
                <w:vAlign w:val="center"/>
              </w:tcPr>
              <w:p w14:paraId="1EED42BC" w14:textId="77777777" w:rsidR="00EA5036" w:rsidRPr="00D07CBC" w:rsidRDefault="00EA5036" w:rsidP="00B41096">
                <w:pPr>
                  <w:spacing w:before="40" w:after="40"/>
                  <w:ind w:hanging="3"/>
                  <w:jc w:val="center"/>
                  <w:rPr>
                    <w:color w:val="000000" w:themeColor="text1"/>
                    <w:szCs w:val="26"/>
                  </w:rPr>
                </w:pPr>
                <w:r w:rsidRPr="00D07CBC">
                  <w:rPr>
                    <w:b/>
                    <w:color w:val="000000" w:themeColor="text1"/>
                    <w:szCs w:val="26"/>
                  </w:rPr>
                  <w:t>Khu vực</w:t>
                </w:r>
              </w:p>
            </w:tc>
            <w:tc>
              <w:tcPr>
                <w:tcW w:w="2837" w:type="dxa"/>
                <w:tcBorders>
                  <w:top w:val="single" w:sz="4" w:space="0" w:color="000000"/>
                  <w:left w:val="nil"/>
                  <w:bottom w:val="single" w:sz="4" w:space="0" w:color="000000"/>
                  <w:right w:val="single" w:sz="4" w:space="0" w:color="000000"/>
                </w:tcBorders>
                <w:vAlign w:val="center"/>
              </w:tcPr>
              <w:p w14:paraId="0F25E05F" w14:textId="77777777" w:rsidR="00EA5036" w:rsidRPr="00D07CBC" w:rsidRDefault="00EA5036" w:rsidP="00B41096">
                <w:pPr>
                  <w:spacing w:before="40" w:after="40"/>
                  <w:ind w:hanging="3"/>
                  <w:jc w:val="center"/>
                  <w:rPr>
                    <w:color w:val="000000" w:themeColor="text1"/>
                    <w:szCs w:val="26"/>
                  </w:rPr>
                </w:pPr>
                <w:r w:rsidRPr="00D07CBC">
                  <w:rPr>
                    <w:b/>
                    <w:color w:val="000000" w:themeColor="text1"/>
                    <w:szCs w:val="26"/>
                  </w:rPr>
                  <w:t>Thời vụ</w:t>
                </w:r>
              </w:p>
            </w:tc>
            <w:tc>
              <w:tcPr>
                <w:tcW w:w="2126" w:type="dxa"/>
                <w:tcBorders>
                  <w:top w:val="single" w:sz="4" w:space="0" w:color="000000"/>
                  <w:left w:val="nil"/>
                  <w:bottom w:val="single" w:sz="4" w:space="0" w:color="000000"/>
                  <w:right w:val="single" w:sz="4" w:space="0" w:color="000000"/>
                </w:tcBorders>
                <w:vAlign w:val="center"/>
              </w:tcPr>
              <w:p w14:paraId="3B1D4739" w14:textId="77777777" w:rsidR="00EA5036" w:rsidRPr="00D07CBC" w:rsidRDefault="00EA5036" w:rsidP="00B41096">
                <w:pPr>
                  <w:spacing w:before="40" w:after="40"/>
                  <w:ind w:hanging="3"/>
                  <w:rPr>
                    <w:color w:val="000000" w:themeColor="text1"/>
                    <w:szCs w:val="26"/>
                  </w:rPr>
                </w:pPr>
                <w:r w:rsidRPr="00D07CBC">
                  <w:rPr>
                    <w:b/>
                    <w:color w:val="000000" w:themeColor="text1"/>
                    <w:szCs w:val="26"/>
                  </w:rPr>
                  <w:t>Hệ số phát thải</w:t>
                </w:r>
              </w:p>
              <w:p w14:paraId="6D421DB6" w14:textId="77777777" w:rsidR="00EA5036" w:rsidRPr="00D07CBC" w:rsidRDefault="00EA5036" w:rsidP="00B41096">
                <w:pPr>
                  <w:spacing w:before="40" w:after="40"/>
                  <w:ind w:hanging="3"/>
                  <w:rPr>
                    <w:color w:val="000000" w:themeColor="text1"/>
                    <w:szCs w:val="26"/>
                  </w:rPr>
                </w:pPr>
                <w:r w:rsidRPr="00D07CBC">
                  <w:rPr>
                    <w:i/>
                    <w:color w:val="000000" w:themeColor="text1"/>
                    <w:szCs w:val="26"/>
                  </w:rPr>
                  <w:t>(kg CH</w:t>
                </w:r>
                <w:r w:rsidRPr="00D07CBC">
                  <w:rPr>
                    <w:i/>
                    <w:color w:val="000000" w:themeColor="text1"/>
                    <w:szCs w:val="26"/>
                    <w:vertAlign w:val="subscript"/>
                  </w:rPr>
                  <w:t>4</w:t>
                </w:r>
                <w:r w:rsidRPr="00D07CBC">
                  <w:rPr>
                    <w:i/>
                    <w:color w:val="000000" w:themeColor="text1"/>
                    <w:szCs w:val="26"/>
                  </w:rPr>
                  <w:t>/ha/vụ)</w:t>
                </w:r>
              </w:p>
            </w:tc>
            <w:tc>
              <w:tcPr>
                <w:tcW w:w="2266" w:type="dxa"/>
                <w:tcBorders>
                  <w:top w:val="single" w:sz="4" w:space="0" w:color="000000"/>
                  <w:left w:val="nil"/>
                  <w:bottom w:val="single" w:sz="4" w:space="0" w:color="auto"/>
                  <w:right w:val="single" w:sz="4" w:space="0" w:color="000000"/>
                </w:tcBorders>
                <w:vAlign w:val="center"/>
              </w:tcPr>
              <w:p w14:paraId="1C7ABE50" w14:textId="77777777" w:rsidR="00EA5036" w:rsidRPr="00D07CBC" w:rsidRDefault="00EA5036" w:rsidP="00B41096">
                <w:pPr>
                  <w:spacing w:before="40" w:after="40"/>
                  <w:ind w:hanging="3"/>
                  <w:jc w:val="center"/>
                  <w:rPr>
                    <w:color w:val="000000" w:themeColor="text1"/>
                    <w:szCs w:val="26"/>
                  </w:rPr>
                </w:pPr>
                <w:r w:rsidRPr="00D07CBC">
                  <w:rPr>
                    <w:b/>
                    <w:color w:val="000000" w:themeColor="text1"/>
                    <w:szCs w:val="26"/>
                  </w:rPr>
                  <w:t>Nguồn số liệu</w:t>
                </w:r>
              </w:p>
            </w:tc>
          </w:tr>
          <w:tr w:rsidR="00EA5036" w:rsidRPr="00D07CBC" w14:paraId="26778432" w14:textId="77777777" w:rsidTr="00D07CBC">
            <w:trPr>
              <w:cantSplit/>
              <w:trHeight w:val="727"/>
            </w:trPr>
            <w:tc>
              <w:tcPr>
                <w:tcW w:w="1951" w:type="dxa"/>
                <w:vMerge w:val="restart"/>
                <w:tcBorders>
                  <w:top w:val="nil"/>
                  <w:left w:val="single" w:sz="4" w:space="0" w:color="000000"/>
                  <w:bottom w:val="single" w:sz="4" w:space="0" w:color="000000"/>
                  <w:right w:val="single" w:sz="4" w:space="0" w:color="000000"/>
                </w:tcBorders>
                <w:vAlign w:val="center"/>
              </w:tcPr>
              <w:p w14:paraId="5D0EF913" w14:textId="77777777" w:rsidR="00EA5036" w:rsidRPr="00D07CBC" w:rsidRDefault="00EA5036" w:rsidP="00B41096">
                <w:pPr>
                  <w:spacing w:before="40" w:after="40"/>
                  <w:ind w:hanging="3"/>
                  <w:jc w:val="center"/>
                  <w:rPr>
                    <w:color w:val="000000" w:themeColor="text1"/>
                    <w:szCs w:val="26"/>
                  </w:rPr>
                </w:pPr>
                <w:r w:rsidRPr="00D07CBC">
                  <w:rPr>
                    <w:color w:val="000000" w:themeColor="text1"/>
                    <w:szCs w:val="26"/>
                  </w:rPr>
                  <w:t>Miền Bắc</w:t>
                </w:r>
              </w:p>
            </w:tc>
            <w:tc>
              <w:tcPr>
                <w:tcW w:w="2837" w:type="dxa"/>
                <w:tcBorders>
                  <w:top w:val="nil"/>
                  <w:left w:val="nil"/>
                  <w:bottom w:val="single" w:sz="4" w:space="0" w:color="000000"/>
                  <w:right w:val="single" w:sz="4" w:space="0" w:color="000000"/>
                </w:tcBorders>
                <w:vAlign w:val="center"/>
              </w:tcPr>
              <w:p w14:paraId="22763A2D" w14:textId="77777777" w:rsidR="00EA5036" w:rsidRPr="00D07CBC" w:rsidRDefault="00EA5036" w:rsidP="00B41096">
                <w:pPr>
                  <w:spacing w:before="40" w:after="40"/>
                  <w:ind w:hanging="3"/>
                  <w:jc w:val="center"/>
                  <w:rPr>
                    <w:color w:val="000000" w:themeColor="text1"/>
                    <w:szCs w:val="26"/>
                  </w:rPr>
                </w:pPr>
                <w:r w:rsidRPr="00D07CBC">
                  <w:rPr>
                    <w:color w:val="000000" w:themeColor="text1"/>
                    <w:szCs w:val="26"/>
                  </w:rPr>
                  <w:t>Vụ xuân</w:t>
                </w:r>
              </w:p>
            </w:tc>
            <w:tc>
              <w:tcPr>
                <w:tcW w:w="2126" w:type="dxa"/>
                <w:tcBorders>
                  <w:top w:val="nil"/>
                  <w:left w:val="nil"/>
                  <w:bottom w:val="single" w:sz="4" w:space="0" w:color="000000"/>
                  <w:right w:val="single" w:sz="4" w:space="0" w:color="auto"/>
                </w:tcBorders>
                <w:vAlign w:val="center"/>
              </w:tcPr>
              <w:p w14:paraId="2CA295E2" w14:textId="77777777" w:rsidR="00EA5036" w:rsidRPr="00D07CBC" w:rsidRDefault="00EA5036" w:rsidP="00B41096">
                <w:pPr>
                  <w:spacing w:before="40" w:after="40"/>
                  <w:ind w:hanging="3"/>
                  <w:jc w:val="right"/>
                  <w:rPr>
                    <w:color w:val="000000" w:themeColor="text1"/>
                    <w:szCs w:val="26"/>
                  </w:rPr>
                </w:pPr>
                <w:r w:rsidRPr="00D07CBC">
                  <w:rPr>
                    <w:color w:val="000000" w:themeColor="text1"/>
                    <w:szCs w:val="26"/>
                  </w:rPr>
                  <w:t>198,03</w:t>
                </w:r>
              </w:p>
            </w:tc>
            <w:tc>
              <w:tcPr>
                <w:tcW w:w="2266" w:type="dxa"/>
                <w:vMerge w:val="restart"/>
                <w:tcBorders>
                  <w:top w:val="single" w:sz="4" w:space="0" w:color="auto"/>
                  <w:left w:val="single" w:sz="4" w:space="0" w:color="auto"/>
                  <w:bottom w:val="single" w:sz="4" w:space="0" w:color="auto"/>
                  <w:right w:val="single" w:sz="4" w:space="0" w:color="auto"/>
                </w:tcBorders>
              </w:tcPr>
              <w:p w14:paraId="745CC827" w14:textId="77777777" w:rsidR="00EA5036" w:rsidRPr="00D07CBC" w:rsidRDefault="00EA5036" w:rsidP="00B41096">
                <w:pPr>
                  <w:spacing w:before="40" w:after="40"/>
                  <w:ind w:hanging="3"/>
                  <w:rPr>
                    <w:color w:val="000000" w:themeColor="text1"/>
                    <w:szCs w:val="26"/>
                  </w:rPr>
                </w:pPr>
                <w:r w:rsidRPr="00D07CBC">
                  <w:rPr>
                    <w:color w:val="000000" w:themeColor="text1"/>
                    <w:szCs w:val="26"/>
                  </w:rPr>
                  <w:t>Đề tài: Nghiên cứu xây dựng hệ số phát thải khí nhà kính quốc gia cho lúa và các loại cây trồng cạn chủ yếu phục vụ kiểm kê khí nhà kính và xây dựng các giải pháp giảm nhẹ phát thải khí nhà kính của ngành Nông nghiệp (BĐKH.21/16-20), 2017-2020</w:t>
                </w:r>
              </w:p>
            </w:tc>
          </w:tr>
          <w:tr w:rsidR="00EA5036" w:rsidRPr="00D07CBC" w14:paraId="157693EC" w14:textId="77777777" w:rsidTr="00D07CBC">
            <w:trPr>
              <w:cantSplit/>
              <w:trHeight w:val="727"/>
            </w:trPr>
            <w:tc>
              <w:tcPr>
                <w:tcW w:w="1951" w:type="dxa"/>
                <w:vMerge/>
                <w:tcBorders>
                  <w:top w:val="nil"/>
                  <w:left w:val="single" w:sz="4" w:space="0" w:color="000000"/>
                  <w:bottom w:val="single" w:sz="4" w:space="0" w:color="000000"/>
                  <w:right w:val="single" w:sz="4" w:space="0" w:color="000000"/>
                </w:tcBorders>
                <w:vAlign w:val="center"/>
              </w:tcPr>
              <w:p w14:paraId="521727BD"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6"/>
                  </w:rPr>
                </w:pPr>
              </w:p>
            </w:tc>
            <w:tc>
              <w:tcPr>
                <w:tcW w:w="2837" w:type="dxa"/>
                <w:tcBorders>
                  <w:top w:val="nil"/>
                  <w:left w:val="nil"/>
                  <w:bottom w:val="single" w:sz="4" w:space="0" w:color="000000"/>
                  <w:right w:val="single" w:sz="4" w:space="0" w:color="000000"/>
                </w:tcBorders>
                <w:vAlign w:val="center"/>
              </w:tcPr>
              <w:p w14:paraId="5D5C52A1" w14:textId="77777777" w:rsidR="00EA5036" w:rsidRPr="00D07CBC" w:rsidRDefault="00EA5036" w:rsidP="00B41096">
                <w:pPr>
                  <w:spacing w:before="40" w:after="40"/>
                  <w:ind w:hanging="3"/>
                  <w:jc w:val="center"/>
                  <w:rPr>
                    <w:color w:val="000000" w:themeColor="text1"/>
                    <w:szCs w:val="26"/>
                  </w:rPr>
                </w:pPr>
                <w:r w:rsidRPr="00D07CBC">
                  <w:rPr>
                    <w:color w:val="000000" w:themeColor="text1"/>
                    <w:szCs w:val="26"/>
                  </w:rPr>
                  <w:t>Vụ mùa</w:t>
                </w:r>
              </w:p>
            </w:tc>
            <w:tc>
              <w:tcPr>
                <w:tcW w:w="2126" w:type="dxa"/>
                <w:tcBorders>
                  <w:top w:val="nil"/>
                  <w:left w:val="nil"/>
                  <w:bottom w:val="single" w:sz="4" w:space="0" w:color="000000"/>
                  <w:right w:val="single" w:sz="4" w:space="0" w:color="auto"/>
                </w:tcBorders>
                <w:vAlign w:val="center"/>
              </w:tcPr>
              <w:p w14:paraId="39DAC394" w14:textId="77777777" w:rsidR="00EA5036" w:rsidRPr="00D07CBC" w:rsidRDefault="00EA5036" w:rsidP="00B41096">
                <w:pPr>
                  <w:spacing w:before="40" w:after="40"/>
                  <w:ind w:hanging="3"/>
                  <w:jc w:val="right"/>
                  <w:rPr>
                    <w:color w:val="000000" w:themeColor="text1"/>
                    <w:szCs w:val="26"/>
                  </w:rPr>
                </w:pPr>
                <w:r w:rsidRPr="00D07CBC">
                  <w:rPr>
                    <w:color w:val="000000" w:themeColor="text1"/>
                    <w:szCs w:val="26"/>
                  </w:rPr>
                  <w:t>356,72</w:t>
                </w:r>
              </w:p>
            </w:tc>
            <w:tc>
              <w:tcPr>
                <w:tcW w:w="2266" w:type="dxa"/>
                <w:vMerge/>
                <w:tcBorders>
                  <w:top w:val="single" w:sz="4" w:space="0" w:color="auto"/>
                  <w:left w:val="single" w:sz="4" w:space="0" w:color="auto"/>
                  <w:bottom w:val="single" w:sz="4" w:space="0" w:color="auto"/>
                  <w:right w:val="single" w:sz="4" w:space="0" w:color="auto"/>
                </w:tcBorders>
              </w:tcPr>
              <w:p w14:paraId="188DDD7C"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6"/>
                  </w:rPr>
                </w:pPr>
              </w:p>
            </w:tc>
          </w:tr>
          <w:tr w:rsidR="00EA5036" w:rsidRPr="00D07CBC" w14:paraId="4C94AF37" w14:textId="77777777" w:rsidTr="00D07CBC">
            <w:trPr>
              <w:cantSplit/>
              <w:trHeight w:val="728"/>
            </w:trPr>
            <w:tc>
              <w:tcPr>
                <w:tcW w:w="1951" w:type="dxa"/>
                <w:vMerge w:val="restart"/>
                <w:tcBorders>
                  <w:top w:val="nil"/>
                  <w:left w:val="single" w:sz="4" w:space="0" w:color="000000"/>
                  <w:bottom w:val="single" w:sz="4" w:space="0" w:color="000000"/>
                  <w:right w:val="single" w:sz="4" w:space="0" w:color="000000"/>
                </w:tcBorders>
                <w:vAlign w:val="center"/>
              </w:tcPr>
              <w:p w14:paraId="01158F38" w14:textId="77777777" w:rsidR="00EA5036" w:rsidRPr="00D07CBC" w:rsidRDefault="00EA5036" w:rsidP="00B41096">
                <w:pPr>
                  <w:spacing w:before="40" w:after="40"/>
                  <w:ind w:hanging="3"/>
                  <w:jc w:val="center"/>
                  <w:rPr>
                    <w:color w:val="000000" w:themeColor="text1"/>
                    <w:szCs w:val="26"/>
                  </w:rPr>
                </w:pPr>
                <w:r w:rsidRPr="00D07CBC">
                  <w:rPr>
                    <w:color w:val="000000" w:themeColor="text1"/>
                    <w:szCs w:val="26"/>
                  </w:rPr>
                  <w:t>Miền Trung</w:t>
                </w:r>
              </w:p>
            </w:tc>
            <w:tc>
              <w:tcPr>
                <w:tcW w:w="2837" w:type="dxa"/>
                <w:tcBorders>
                  <w:top w:val="nil"/>
                  <w:left w:val="nil"/>
                  <w:bottom w:val="single" w:sz="4" w:space="0" w:color="000000"/>
                  <w:right w:val="single" w:sz="4" w:space="0" w:color="000000"/>
                </w:tcBorders>
                <w:vAlign w:val="center"/>
              </w:tcPr>
              <w:p w14:paraId="3323F996" w14:textId="77777777" w:rsidR="00EA5036" w:rsidRPr="00D07CBC" w:rsidRDefault="00EA5036" w:rsidP="00B41096">
                <w:pPr>
                  <w:spacing w:before="40" w:after="40"/>
                  <w:ind w:hanging="3"/>
                  <w:jc w:val="center"/>
                  <w:rPr>
                    <w:color w:val="000000" w:themeColor="text1"/>
                    <w:szCs w:val="26"/>
                  </w:rPr>
                </w:pPr>
                <w:r w:rsidRPr="00D07CBC">
                  <w:rPr>
                    <w:color w:val="000000" w:themeColor="text1"/>
                    <w:szCs w:val="26"/>
                  </w:rPr>
                  <w:t>Vụ xuân</w:t>
                </w:r>
              </w:p>
            </w:tc>
            <w:tc>
              <w:tcPr>
                <w:tcW w:w="2126" w:type="dxa"/>
                <w:tcBorders>
                  <w:top w:val="nil"/>
                  <w:left w:val="nil"/>
                  <w:bottom w:val="single" w:sz="4" w:space="0" w:color="000000"/>
                  <w:right w:val="single" w:sz="4" w:space="0" w:color="auto"/>
                </w:tcBorders>
                <w:vAlign w:val="center"/>
              </w:tcPr>
              <w:p w14:paraId="062AC9B6" w14:textId="77777777" w:rsidR="00EA5036" w:rsidRPr="00D07CBC" w:rsidRDefault="00EA5036" w:rsidP="00B41096">
                <w:pPr>
                  <w:spacing w:before="40" w:after="40"/>
                  <w:ind w:hanging="3"/>
                  <w:jc w:val="right"/>
                  <w:rPr>
                    <w:color w:val="000000" w:themeColor="text1"/>
                    <w:szCs w:val="26"/>
                  </w:rPr>
                </w:pPr>
                <w:r w:rsidRPr="00D07CBC">
                  <w:rPr>
                    <w:color w:val="000000" w:themeColor="text1"/>
                    <w:szCs w:val="26"/>
                  </w:rPr>
                  <w:t>218,88</w:t>
                </w:r>
              </w:p>
            </w:tc>
            <w:tc>
              <w:tcPr>
                <w:tcW w:w="2266" w:type="dxa"/>
                <w:vMerge/>
                <w:tcBorders>
                  <w:top w:val="single" w:sz="4" w:space="0" w:color="auto"/>
                  <w:left w:val="single" w:sz="4" w:space="0" w:color="auto"/>
                  <w:bottom w:val="single" w:sz="4" w:space="0" w:color="auto"/>
                  <w:right w:val="single" w:sz="4" w:space="0" w:color="auto"/>
                </w:tcBorders>
              </w:tcPr>
              <w:p w14:paraId="3288FE68"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6"/>
                  </w:rPr>
                </w:pPr>
              </w:p>
            </w:tc>
          </w:tr>
          <w:tr w:rsidR="00EA5036" w:rsidRPr="00D07CBC" w14:paraId="5CF9ACCE" w14:textId="77777777" w:rsidTr="00D07CBC">
            <w:trPr>
              <w:cantSplit/>
              <w:trHeight w:val="727"/>
            </w:trPr>
            <w:tc>
              <w:tcPr>
                <w:tcW w:w="1951" w:type="dxa"/>
                <w:vMerge/>
                <w:tcBorders>
                  <w:top w:val="nil"/>
                  <w:left w:val="single" w:sz="4" w:space="0" w:color="000000"/>
                  <w:bottom w:val="single" w:sz="4" w:space="0" w:color="000000"/>
                  <w:right w:val="single" w:sz="4" w:space="0" w:color="000000"/>
                </w:tcBorders>
                <w:vAlign w:val="center"/>
              </w:tcPr>
              <w:p w14:paraId="7F12A17D"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6"/>
                  </w:rPr>
                </w:pPr>
              </w:p>
            </w:tc>
            <w:tc>
              <w:tcPr>
                <w:tcW w:w="2837" w:type="dxa"/>
                <w:tcBorders>
                  <w:top w:val="nil"/>
                  <w:left w:val="nil"/>
                  <w:bottom w:val="single" w:sz="4" w:space="0" w:color="000000"/>
                  <w:right w:val="single" w:sz="4" w:space="0" w:color="000000"/>
                </w:tcBorders>
                <w:vAlign w:val="center"/>
              </w:tcPr>
              <w:p w14:paraId="08CA2C1A" w14:textId="77777777" w:rsidR="00EA5036" w:rsidRPr="00D07CBC" w:rsidRDefault="00EA5036" w:rsidP="00B41096">
                <w:pPr>
                  <w:spacing w:before="40" w:after="40"/>
                  <w:ind w:hanging="3"/>
                  <w:jc w:val="center"/>
                  <w:rPr>
                    <w:color w:val="000000" w:themeColor="text1"/>
                    <w:szCs w:val="26"/>
                  </w:rPr>
                </w:pPr>
                <w:r w:rsidRPr="00D07CBC">
                  <w:rPr>
                    <w:color w:val="000000" w:themeColor="text1"/>
                    <w:szCs w:val="26"/>
                  </w:rPr>
                  <w:t>Vụ hè thu</w:t>
                </w:r>
              </w:p>
            </w:tc>
            <w:tc>
              <w:tcPr>
                <w:tcW w:w="2126" w:type="dxa"/>
                <w:tcBorders>
                  <w:top w:val="nil"/>
                  <w:left w:val="nil"/>
                  <w:bottom w:val="single" w:sz="4" w:space="0" w:color="000000"/>
                  <w:right w:val="single" w:sz="4" w:space="0" w:color="auto"/>
                </w:tcBorders>
                <w:vAlign w:val="center"/>
              </w:tcPr>
              <w:p w14:paraId="4F0AA64E" w14:textId="77777777" w:rsidR="00EA5036" w:rsidRPr="00D07CBC" w:rsidRDefault="00EA5036" w:rsidP="00B41096">
                <w:pPr>
                  <w:spacing w:before="40" w:after="40"/>
                  <w:ind w:hanging="3"/>
                  <w:jc w:val="right"/>
                  <w:rPr>
                    <w:color w:val="000000" w:themeColor="text1"/>
                    <w:szCs w:val="26"/>
                  </w:rPr>
                </w:pPr>
                <w:r w:rsidRPr="00D07CBC">
                  <w:rPr>
                    <w:color w:val="000000" w:themeColor="text1"/>
                    <w:szCs w:val="26"/>
                  </w:rPr>
                  <w:t>198,64</w:t>
                </w:r>
              </w:p>
            </w:tc>
            <w:tc>
              <w:tcPr>
                <w:tcW w:w="2266" w:type="dxa"/>
                <w:vMerge/>
                <w:tcBorders>
                  <w:top w:val="single" w:sz="4" w:space="0" w:color="auto"/>
                  <w:left w:val="single" w:sz="4" w:space="0" w:color="auto"/>
                  <w:bottom w:val="single" w:sz="4" w:space="0" w:color="auto"/>
                  <w:right w:val="single" w:sz="4" w:space="0" w:color="auto"/>
                </w:tcBorders>
              </w:tcPr>
              <w:p w14:paraId="669AD567"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6"/>
                  </w:rPr>
                </w:pPr>
              </w:p>
            </w:tc>
          </w:tr>
          <w:tr w:rsidR="00EA5036" w:rsidRPr="00D07CBC" w14:paraId="503E58D1" w14:textId="77777777" w:rsidTr="00D07CBC">
            <w:trPr>
              <w:cantSplit/>
              <w:trHeight w:val="728"/>
            </w:trPr>
            <w:tc>
              <w:tcPr>
                <w:tcW w:w="1951" w:type="dxa"/>
                <w:vMerge w:val="restart"/>
                <w:tcBorders>
                  <w:top w:val="nil"/>
                  <w:left w:val="single" w:sz="4" w:space="0" w:color="000000"/>
                  <w:bottom w:val="single" w:sz="4" w:space="0" w:color="000000"/>
                  <w:right w:val="single" w:sz="4" w:space="0" w:color="000000"/>
                </w:tcBorders>
                <w:vAlign w:val="center"/>
              </w:tcPr>
              <w:p w14:paraId="71673340" w14:textId="77777777" w:rsidR="00EA5036" w:rsidRPr="00D07CBC" w:rsidRDefault="00EA5036" w:rsidP="00B41096">
                <w:pPr>
                  <w:spacing w:before="40" w:after="40"/>
                  <w:ind w:hanging="3"/>
                  <w:jc w:val="center"/>
                  <w:rPr>
                    <w:color w:val="000000" w:themeColor="text1"/>
                    <w:szCs w:val="26"/>
                  </w:rPr>
                </w:pPr>
                <w:r w:rsidRPr="00D07CBC">
                  <w:rPr>
                    <w:color w:val="000000" w:themeColor="text1"/>
                    <w:szCs w:val="26"/>
                  </w:rPr>
                  <w:t>Miền Nam</w:t>
                </w:r>
              </w:p>
            </w:tc>
            <w:tc>
              <w:tcPr>
                <w:tcW w:w="2837" w:type="dxa"/>
                <w:tcBorders>
                  <w:top w:val="nil"/>
                  <w:left w:val="nil"/>
                  <w:bottom w:val="single" w:sz="4" w:space="0" w:color="000000"/>
                  <w:right w:val="single" w:sz="4" w:space="0" w:color="000000"/>
                </w:tcBorders>
                <w:vAlign w:val="center"/>
              </w:tcPr>
              <w:p w14:paraId="1F2604FB" w14:textId="77777777" w:rsidR="00EA5036" w:rsidRPr="00D07CBC" w:rsidRDefault="00EA5036" w:rsidP="00B41096">
                <w:pPr>
                  <w:spacing w:before="40" w:after="40"/>
                  <w:ind w:hanging="3"/>
                  <w:jc w:val="center"/>
                  <w:rPr>
                    <w:color w:val="000000" w:themeColor="text1"/>
                    <w:szCs w:val="26"/>
                  </w:rPr>
                </w:pPr>
                <w:r w:rsidRPr="00D07CBC">
                  <w:rPr>
                    <w:color w:val="000000" w:themeColor="text1"/>
                    <w:szCs w:val="26"/>
                  </w:rPr>
                  <w:t>Vụ đông xuân</w:t>
                </w:r>
              </w:p>
            </w:tc>
            <w:tc>
              <w:tcPr>
                <w:tcW w:w="2126" w:type="dxa"/>
                <w:tcBorders>
                  <w:top w:val="nil"/>
                  <w:left w:val="nil"/>
                  <w:bottom w:val="single" w:sz="4" w:space="0" w:color="000000"/>
                  <w:right w:val="single" w:sz="4" w:space="0" w:color="auto"/>
                </w:tcBorders>
                <w:vAlign w:val="center"/>
              </w:tcPr>
              <w:p w14:paraId="1099C5DD" w14:textId="77777777" w:rsidR="00EA5036" w:rsidRPr="00D07CBC" w:rsidRDefault="00EA5036" w:rsidP="00B41096">
                <w:pPr>
                  <w:spacing w:before="40" w:after="40"/>
                  <w:ind w:hanging="3"/>
                  <w:jc w:val="right"/>
                  <w:rPr>
                    <w:color w:val="000000" w:themeColor="text1"/>
                    <w:szCs w:val="26"/>
                  </w:rPr>
                </w:pPr>
                <w:r w:rsidRPr="00D07CBC">
                  <w:rPr>
                    <w:color w:val="000000" w:themeColor="text1"/>
                    <w:szCs w:val="26"/>
                  </w:rPr>
                  <w:t>196,95</w:t>
                </w:r>
              </w:p>
            </w:tc>
            <w:tc>
              <w:tcPr>
                <w:tcW w:w="2266" w:type="dxa"/>
                <w:vMerge/>
                <w:tcBorders>
                  <w:top w:val="single" w:sz="4" w:space="0" w:color="auto"/>
                  <w:left w:val="single" w:sz="4" w:space="0" w:color="auto"/>
                  <w:bottom w:val="single" w:sz="4" w:space="0" w:color="auto"/>
                  <w:right w:val="single" w:sz="4" w:space="0" w:color="auto"/>
                </w:tcBorders>
              </w:tcPr>
              <w:p w14:paraId="764856FF"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6"/>
                  </w:rPr>
                </w:pPr>
              </w:p>
            </w:tc>
          </w:tr>
          <w:tr w:rsidR="00EA5036" w:rsidRPr="00D07CBC" w14:paraId="4ACB94B4" w14:textId="77777777" w:rsidTr="00D07CBC">
            <w:trPr>
              <w:cantSplit/>
              <w:trHeight w:val="727"/>
            </w:trPr>
            <w:tc>
              <w:tcPr>
                <w:tcW w:w="1951" w:type="dxa"/>
                <w:vMerge/>
                <w:tcBorders>
                  <w:top w:val="nil"/>
                  <w:left w:val="single" w:sz="4" w:space="0" w:color="000000"/>
                  <w:bottom w:val="single" w:sz="4" w:space="0" w:color="000000"/>
                  <w:right w:val="single" w:sz="4" w:space="0" w:color="000000"/>
                </w:tcBorders>
                <w:vAlign w:val="center"/>
              </w:tcPr>
              <w:p w14:paraId="02E21E39"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6"/>
                  </w:rPr>
                </w:pPr>
              </w:p>
            </w:tc>
            <w:tc>
              <w:tcPr>
                <w:tcW w:w="2837" w:type="dxa"/>
                <w:tcBorders>
                  <w:top w:val="nil"/>
                  <w:left w:val="nil"/>
                  <w:bottom w:val="single" w:sz="4" w:space="0" w:color="000000"/>
                  <w:right w:val="single" w:sz="4" w:space="0" w:color="000000"/>
                </w:tcBorders>
                <w:vAlign w:val="center"/>
              </w:tcPr>
              <w:p w14:paraId="37AE3172" w14:textId="77777777" w:rsidR="00EA5036" w:rsidRPr="00D07CBC" w:rsidRDefault="00EA5036" w:rsidP="00B41096">
                <w:pPr>
                  <w:spacing w:before="40" w:after="40"/>
                  <w:ind w:hanging="3"/>
                  <w:jc w:val="center"/>
                  <w:rPr>
                    <w:color w:val="000000" w:themeColor="text1"/>
                    <w:szCs w:val="26"/>
                  </w:rPr>
                </w:pPr>
                <w:r w:rsidRPr="00D07CBC">
                  <w:rPr>
                    <w:color w:val="000000" w:themeColor="text1"/>
                    <w:szCs w:val="26"/>
                  </w:rPr>
                  <w:t>Vụ hè thu</w:t>
                </w:r>
              </w:p>
            </w:tc>
            <w:tc>
              <w:tcPr>
                <w:tcW w:w="2126" w:type="dxa"/>
                <w:tcBorders>
                  <w:top w:val="nil"/>
                  <w:left w:val="nil"/>
                  <w:bottom w:val="single" w:sz="4" w:space="0" w:color="000000"/>
                  <w:right w:val="single" w:sz="4" w:space="0" w:color="auto"/>
                </w:tcBorders>
                <w:vAlign w:val="center"/>
              </w:tcPr>
              <w:p w14:paraId="30ABB9DC" w14:textId="77777777" w:rsidR="00EA5036" w:rsidRPr="00D07CBC" w:rsidRDefault="00EA5036" w:rsidP="00B41096">
                <w:pPr>
                  <w:spacing w:before="40" w:after="40"/>
                  <w:ind w:hanging="3"/>
                  <w:jc w:val="right"/>
                  <w:rPr>
                    <w:color w:val="000000" w:themeColor="text1"/>
                    <w:szCs w:val="26"/>
                  </w:rPr>
                </w:pPr>
                <w:r w:rsidRPr="00D07CBC">
                  <w:rPr>
                    <w:color w:val="000000" w:themeColor="text1"/>
                    <w:szCs w:val="26"/>
                  </w:rPr>
                  <w:t>210,87</w:t>
                </w:r>
              </w:p>
            </w:tc>
            <w:tc>
              <w:tcPr>
                <w:tcW w:w="2266" w:type="dxa"/>
                <w:vMerge/>
                <w:tcBorders>
                  <w:top w:val="single" w:sz="4" w:space="0" w:color="auto"/>
                  <w:left w:val="single" w:sz="4" w:space="0" w:color="auto"/>
                  <w:bottom w:val="single" w:sz="4" w:space="0" w:color="auto"/>
                  <w:right w:val="single" w:sz="4" w:space="0" w:color="auto"/>
                </w:tcBorders>
              </w:tcPr>
              <w:p w14:paraId="4705F66D"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6"/>
                  </w:rPr>
                </w:pPr>
              </w:p>
            </w:tc>
          </w:tr>
          <w:tr w:rsidR="00EA5036" w:rsidRPr="00D07CBC" w14:paraId="75185365" w14:textId="77777777" w:rsidTr="00D07CBC">
            <w:trPr>
              <w:cantSplit/>
              <w:trHeight w:val="728"/>
            </w:trPr>
            <w:tc>
              <w:tcPr>
                <w:tcW w:w="1951" w:type="dxa"/>
                <w:vMerge/>
                <w:tcBorders>
                  <w:top w:val="nil"/>
                  <w:left w:val="single" w:sz="4" w:space="0" w:color="000000"/>
                  <w:bottom w:val="single" w:sz="4" w:space="0" w:color="000000"/>
                  <w:right w:val="single" w:sz="4" w:space="0" w:color="000000"/>
                </w:tcBorders>
                <w:vAlign w:val="center"/>
              </w:tcPr>
              <w:p w14:paraId="7F14A6D0"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6"/>
                  </w:rPr>
                </w:pPr>
              </w:p>
            </w:tc>
            <w:tc>
              <w:tcPr>
                <w:tcW w:w="2837" w:type="dxa"/>
                <w:tcBorders>
                  <w:top w:val="nil"/>
                  <w:left w:val="nil"/>
                  <w:bottom w:val="single" w:sz="4" w:space="0" w:color="000000"/>
                  <w:right w:val="single" w:sz="4" w:space="0" w:color="000000"/>
                </w:tcBorders>
                <w:vAlign w:val="center"/>
              </w:tcPr>
              <w:p w14:paraId="56506934" w14:textId="77777777" w:rsidR="00EA5036" w:rsidRPr="00D07CBC" w:rsidRDefault="00EA5036" w:rsidP="00B41096">
                <w:pPr>
                  <w:spacing w:before="40" w:after="40"/>
                  <w:ind w:hanging="3"/>
                  <w:jc w:val="center"/>
                  <w:rPr>
                    <w:color w:val="000000" w:themeColor="text1"/>
                    <w:szCs w:val="26"/>
                  </w:rPr>
                </w:pPr>
                <w:r w:rsidRPr="00D07CBC">
                  <w:rPr>
                    <w:color w:val="000000" w:themeColor="text1"/>
                    <w:szCs w:val="26"/>
                  </w:rPr>
                  <w:t>Vụ thu đông</w:t>
                </w:r>
              </w:p>
            </w:tc>
            <w:tc>
              <w:tcPr>
                <w:tcW w:w="2126" w:type="dxa"/>
                <w:tcBorders>
                  <w:top w:val="nil"/>
                  <w:left w:val="nil"/>
                  <w:bottom w:val="single" w:sz="4" w:space="0" w:color="000000"/>
                  <w:right w:val="single" w:sz="4" w:space="0" w:color="auto"/>
                </w:tcBorders>
                <w:vAlign w:val="center"/>
              </w:tcPr>
              <w:p w14:paraId="65E0E29B" w14:textId="77777777" w:rsidR="00EA5036" w:rsidRPr="00D07CBC" w:rsidRDefault="00EA5036" w:rsidP="00B41096">
                <w:pPr>
                  <w:spacing w:before="40" w:after="40"/>
                  <w:ind w:hanging="3"/>
                  <w:jc w:val="right"/>
                  <w:rPr>
                    <w:color w:val="000000" w:themeColor="text1"/>
                    <w:szCs w:val="26"/>
                  </w:rPr>
                </w:pPr>
                <w:r w:rsidRPr="00D07CBC">
                  <w:rPr>
                    <w:color w:val="000000" w:themeColor="text1"/>
                    <w:szCs w:val="26"/>
                  </w:rPr>
                  <w:t>217,8</w:t>
                </w:r>
              </w:p>
            </w:tc>
            <w:tc>
              <w:tcPr>
                <w:tcW w:w="2266" w:type="dxa"/>
                <w:vMerge/>
                <w:tcBorders>
                  <w:top w:val="single" w:sz="4" w:space="0" w:color="auto"/>
                  <w:left w:val="single" w:sz="4" w:space="0" w:color="auto"/>
                  <w:bottom w:val="single" w:sz="4" w:space="0" w:color="auto"/>
                  <w:right w:val="single" w:sz="4" w:space="0" w:color="auto"/>
                </w:tcBorders>
              </w:tcPr>
              <w:p w14:paraId="7F6231AA"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6"/>
                  </w:rPr>
                </w:pPr>
              </w:p>
            </w:tc>
          </w:tr>
        </w:tbl>
        <w:p w14:paraId="414447A5" w14:textId="77777777" w:rsidR="00EA5036" w:rsidRPr="00C253FD" w:rsidRDefault="00EA5036" w:rsidP="00B41096">
          <w:pPr>
            <w:ind w:hanging="3"/>
            <w:rPr>
              <w:color w:val="000000" w:themeColor="text1"/>
            </w:rPr>
          </w:pPr>
          <w:bookmarkStart w:id="347" w:name="_heading=h.3q5sasy" w:colFirst="0" w:colLast="0"/>
          <w:bookmarkEnd w:id="347"/>
        </w:p>
        <w:p w14:paraId="737D6BD1" w14:textId="7716CA25" w:rsidR="00EA5036" w:rsidRPr="00C253FD" w:rsidRDefault="002C76BE" w:rsidP="00B41096">
          <w:pPr>
            <w:pStyle w:val="Caption"/>
            <w:rPr>
              <w:b w:val="0"/>
              <w:color w:val="000000" w:themeColor="text1"/>
            </w:rPr>
          </w:pPr>
          <w:bookmarkStart w:id="348" w:name="_Toc153186279"/>
          <w:r>
            <w:t xml:space="preserve">Bảng </w:t>
          </w:r>
          <w:r>
            <w:fldChar w:fldCharType="begin"/>
          </w:r>
          <w:r>
            <w:instrText xml:space="preserve"> SEQ Bảng \* ARABIC </w:instrText>
          </w:r>
          <w:r>
            <w:fldChar w:fldCharType="separate"/>
          </w:r>
          <w:r>
            <w:rPr>
              <w:noProof/>
            </w:rPr>
            <w:t>29</w:t>
          </w:r>
          <w:r>
            <w:rPr>
              <w:noProof/>
            </w:rPr>
            <w:fldChar w:fldCharType="end"/>
          </w:r>
          <w:r w:rsidR="00EA5036" w:rsidRPr="00C253FD">
            <w:rPr>
              <w:b w:val="0"/>
              <w:color w:val="000000" w:themeColor="text1"/>
            </w:rPr>
            <w:t xml:space="preserve">. </w:t>
          </w:r>
          <w:r w:rsidR="00EA5036" w:rsidRPr="002C76BE">
            <w:rPr>
              <w:color w:val="000000" w:themeColor="text1"/>
            </w:rPr>
            <w:t>Hệ số SFw mặc định theo IPCC 2006 cho các loại hình tưới tiêu đối với lúa</w:t>
          </w:r>
          <w:bookmarkEnd w:id="348"/>
        </w:p>
        <w:tbl>
          <w:tblPr>
            <w:tblW w:w="90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53"/>
            <w:gridCol w:w="2342"/>
            <w:gridCol w:w="1170"/>
            <w:gridCol w:w="1260"/>
            <w:gridCol w:w="1350"/>
            <w:gridCol w:w="1710"/>
          </w:tblGrid>
          <w:tr w:rsidR="00EA5036" w:rsidRPr="00D07CBC" w14:paraId="59238A2F" w14:textId="77777777" w:rsidTr="005F3EA0">
            <w:trPr>
              <w:cantSplit/>
              <w:tblHeader/>
            </w:trPr>
            <w:tc>
              <w:tcPr>
                <w:tcW w:w="3595" w:type="dxa"/>
                <w:gridSpan w:val="2"/>
                <w:vMerge w:val="restart"/>
                <w:tcBorders>
                  <w:top w:val="single" w:sz="4" w:space="0" w:color="000000"/>
                  <w:left w:val="single" w:sz="4" w:space="0" w:color="000000"/>
                  <w:bottom w:val="single" w:sz="6" w:space="0" w:color="000000"/>
                  <w:right w:val="single" w:sz="4" w:space="0" w:color="000000"/>
                </w:tcBorders>
                <w:vAlign w:val="center"/>
              </w:tcPr>
              <w:p w14:paraId="2D9E19D4" w14:textId="77777777" w:rsidR="00EA5036" w:rsidRPr="00D07CBC" w:rsidRDefault="00EA5036" w:rsidP="00B41096">
                <w:pPr>
                  <w:ind w:hanging="3"/>
                  <w:jc w:val="center"/>
                  <w:rPr>
                    <w:color w:val="000000" w:themeColor="text1"/>
                    <w:szCs w:val="28"/>
                  </w:rPr>
                </w:pPr>
                <w:r w:rsidRPr="00D07CBC">
                  <w:rPr>
                    <w:b/>
                    <w:color w:val="000000" w:themeColor="text1"/>
                    <w:szCs w:val="28"/>
                  </w:rPr>
                  <w:t>Chế độ nước</w:t>
                </w:r>
              </w:p>
            </w:tc>
            <w:tc>
              <w:tcPr>
                <w:tcW w:w="2430" w:type="dxa"/>
                <w:gridSpan w:val="2"/>
                <w:tcBorders>
                  <w:top w:val="single" w:sz="4" w:space="0" w:color="000000"/>
                  <w:left w:val="single" w:sz="4" w:space="0" w:color="000000"/>
                  <w:bottom w:val="single" w:sz="4" w:space="0" w:color="000000"/>
                  <w:right w:val="single" w:sz="4" w:space="0" w:color="000000"/>
                </w:tcBorders>
                <w:vAlign w:val="center"/>
              </w:tcPr>
              <w:p w14:paraId="255198E2" w14:textId="77777777" w:rsidR="00EA5036" w:rsidRPr="00D07CBC" w:rsidRDefault="00EA5036" w:rsidP="00B41096">
                <w:pPr>
                  <w:ind w:hanging="3"/>
                  <w:jc w:val="center"/>
                  <w:rPr>
                    <w:color w:val="000000" w:themeColor="text1"/>
                    <w:szCs w:val="28"/>
                  </w:rPr>
                </w:pPr>
                <w:r w:rsidRPr="00D07CBC">
                  <w:rPr>
                    <w:b/>
                    <w:color w:val="000000" w:themeColor="text1"/>
                    <w:szCs w:val="28"/>
                  </w:rPr>
                  <w:t>Trường hợp tổng quát</w:t>
                </w:r>
              </w:p>
            </w:tc>
            <w:tc>
              <w:tcPr>
                <w:tcW w:w="3060" w:type="dxa"/>
                <w:gridSpan w:val="2"/>
                <w:tcBorders>
                  <w:top w:val="single" w:sz="4" w:space="0" w:color="000000"/>
                  <w:left w:val="single" w:sz="4" w:space="0" w:color="000000"/>
                  <w:bottom w:val="single" w:sz="4" w:space="0" w:color="000000"/>
                  <w:right w:val="single" w:sz="4" w:space="0" w:color="000000"/>
                </w:tcBorders>
                <w:vAlign w:val="center"/>
              </w:tcPr>
              <w:p w14:paraId="4662D8CA" w14:textId="77777777" w:rsidR="00EA5036" w:rsidRPr="00D07CBC" w:rsidRDefault="00EA5036" w:rsidP="00B41096">
                <w:pPr>
                  <w:ind w:hanging="3"/>
                  <w:jc w:val="center"/>
                  <w:rPr>
                    <w:color w:val="000000" w:themeColor="text1"/>
                    <w:szCs w:val="28"/>
                  </w:rPr>
                </w:pPr>
                <w:r w:rsidRPr="00D07CBC">
                  <w:rPr>
                    <w:b/>
                    <w:color w:val="000000" w:themeColor="text1"/>
                    <w:szCs w:val="28"/>
                  </w:rPr>
                  <w:t>Không tổng quát</w:t>
                </w:r>
              </w:p>
            </w:tc>
          </w:tr>
          <w:tr w:rsidR="00EA5036" w:rsidRPr="00D07CBC" w14:paraId="1FB061CF" w14:textId="77777777" w:rsidTr="005F3EA0">
            <w:trPr>
              <w:cantSplit/>
              <w:tblHeader/>
            </w:trPr>
            <w:tc>
              <w:tcPr>
                <w:tcW w:w="3595" w:type="dxa"/>
                <w:gridSpan w:val="2"/>
                <w:vMerge/>
                <w:tcBorders>
                  <w:top w:val="single" w:sz="4" w:space="0" w:color="000000"/>
                  <w:left w:val="single" w:sz="4" w:space="0" w:color="000000"/>
                  <w:bottom w:val="single" w:sz="6" w:space="0" w:color="000000"/>
                  <w:right w:val="single" w:sz="4" w:space="0" w:color="000000"/>
                </w:tcBorders>
                <w:vAlign w:val="center"/>
              </w:tcPr>
              <w:p w14:paraId="43790DE2"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8"/>
                  </w:rPr>
                </w:pPr>
              </w:p>
            </w:tc>
            <w:tc>
              <w:tcPr>
                <w:tcW w:w="1170" w:type="dxa"/>
                <w:tcBorders>
                  <w:top w:val="single" w:sz="4" w:space="0" w:color="000000"/>
                  <w:left w:val="single" w:sz="4" w:space="0" w:color="000000"/>
                  <w:bottom w:val="single" w:sz="4" w:space="0" w:color="000000"/>
                  <w:right w:val="single" w:sz="4" w:space="0" w:color="000000"/>
                </w:tcBorders>
                <w:vAlign w:val="center"/>
              </w:tcPr>
              <w:p w14:paraId="161664A8" w14:textId="77777777" w:rsidR="00EA5036" w:rsidRPr="00D07CBC" w:rsidRDefault="00EA5036" w:rsidP="00B41096">
                <w:pPr>
                  <w:ind w:hanging="3"/>
                  <w:jc w:val="center"/>
                  <w:rPr>
                    <w:color w:val="000000" w:themeColor="text1"/>
                    <w:szCs w:val="28"/>
                  </w:rPr>
                </w:pPr>
                <w:r w:rsidRPr="00D07CBC">
                  <w:rPr>
                    <w:b/>
                    <w:color w:val="000000" w:themeColor="text1"/>
                    <w:szCs w:val="28"/>
                  </w:rPr>
                  <w:t>SFw</w:t>
                </w:r>
              </w:p>
            </w:tc>
            <w:tc>
              <w:tcPr>
                <w:tcW w:w="1260" w:type="dxa"/>
                <w:tcBorders>
                  <w:top w:val="single" w:sz="4" w:space="0" w:color="000000"/>
                  <w:left w:val="single" w:sz="4" w:space="0" w:color="000000"/>
                  <w:bottom w:val="single" w:sz="4" w:space="0" w:color="000000"/>
                  <w:right w:val="single" w:sz="4" w:space="0" w:color="000000"/>
                </w:tcBorders>
                <w:vAlign w:val="center"/>
              </w:tcPr>
              <w:p w14:paraId="7420346E" w14:textId="77777777" w:rsidR="00EA5036" w:rsidRPr="00D07CBC" w:rsidRDefault="00EA5036" w:rsidP="00B41096">
                <w:pPr>
                  <w:ind w:hanging="3"/>
                  <w:jc w:val="center"/>
                  <w:rPr>
                    <w:color w:val="000000" w:themeColor="text1"/>
                    <w:szCs w:val="28"/>
                  </w:rPr>
                </w:pPr>
                <w:r w:rsidRPr="00D07CBC">
                  <w:rPr>
                    <w:b/>
                    <w:color w:val="000000" w:themeColor="text1"/>
                    <w:szCs w:val="28"/>
                  </w:rPr>
                  <w:t>Khoảng</w:t>
                </w:r>
                <w:r w:rsidRPr="00D07CBC">
                  <w:rPr>
                    <w:b/>
                    <w:color w:val="000000" w:themeColor="text1"/>
                    <w:szCs w:val="28"/>
                  </w:rPr>
                  <w:br/>
                  <w:t>giá trị</w:t>
                </w:r>
              </w:p>
            </w:tc>
            <w:tc>
              <w:tcPr>
                <w:tcW w:w="1350" w:type="dxa"/>
                <w:tcBorders>
                  <w:top w:val="single" w:sz="4" w:space="0" w:color="000000"/>
                  <w:left w:val="single" w:sz="4" w:space="0" w:color="000000"/>
                  <w:bottom w:val="single" w:sz="4" w:space="0" w:color="000000"/>
                  <w:right w:val="single" w:sz="4" w:space="0" w:color="000000"/>
                </w:tcBorders>
                <w:vAlign w:val="center"/>
              </w:tcPr>
              <w:p w14:paraId="12885108" w14:textId="77777777" w:rsidR="00EA5036" w:rsidRPr="00D07CBC" w:rsidRDefault="00EA5036" w:rsidP="00B41096">
                <w:pPr>
                  <w:ind w:hanging="3"/>
                  <w:jc w:val="center"/>
                  <w:rPr>
                    <w:color w:val="000000" w:themeColor="text1"/>
                    <w:szCs w:val="28"/>
                  </w:rPr>
                </w:pPr>
                <w:r w:rsidRPr="00D07CBC">
                  <w:rPr>
                    <w:b/>
                    <w:color w:val="000000" w:themeColor="text1"/>
                    <w:szCs w:val="28"/>
                  </w:rPr>
                  <w:t>SFw</w:t>
                </w:r>
              </w:p>
            </w:tc>
            <w:tc>
              <w:tcPr>
                <w:tcW w:w="1710" w:type="dxa"/>
                <w:tcBorders>
                  <w:top w:val="single" w:sz="4" w:space="0" w:color="000000"/>
                  <w:left w:val="single" w:sz="4" w:space="0" w:color="000000"/>
                  <w:bottom w:val="single" w:sz="4" w:space="0" w:color="000000"/>
                  <w:right w:val="single" w:sz="4" w:space="0" w:color="000000"/>
                </w:tcBorders>
                <w:vAlign w:val="center"/>
              </w:tcPr>
              <w:p w14:paraId="12995722" w14:textId="77777777" w:rsidR="00EA5036" w:rsidRPr="00D07CBC" w:rsidRDefault="00EA5036" w:rsidP="00B41096">
                <w:pPr>
                  <w:ind w:hanging="3"/>
                  <w:jc w:val="center"/>
                  <w:rPr>
                    <w:color w:val="000000" w:themeColor="text1"/>
                    <w:szCs w:val="28"/>
                  </w:rPr>
                </w:pPr>
                <w:r w:rsidRPr="00D07CBC">
                  <w:rPr>
                    <w:b/>
                    <w:color w:val="000000" w:themeColor="text1"/>
                    <w:szCs w:val="28"/>
                  </w:rPr>
                  <w:t>Khoảng</w:t>
                </w:r>
                <w:r w:rsidRPr="00D07CBC">
                  <w:rPr>
                    <w:b/>
                    <w:color w:val="000000" w:themeColor="text1"/>
                    <w:szCs w:val="28"/>
                  </w:rPr>
                  <w:br/>
                  <w:t>giá trị</w:t>
                </w:r>
              </w:p>
            </w:tc>
          </w:tr>
          <w:tr w:rsidR="00EA5036" w:rsidRPr="00D07CBC" w14:paraId="2B95727E" w14:textId="77777777" w:rsidTr="00B14B60">
            <w:tc>
              <w:tcPr>
                <w:tcW w:w="3595" w:type="dxa"/>
                <w:gridSpan w:val="2"/>
                <w:tcBorders>
                  <w:top w:val="single" w:sz="4" w:space="0" w:color="000000"/>
                  <w:left w:val="single" w:sz="4" w:space="0" w:color="000000"/>
                  <w:bottom w:val="single" w:sz="6" w:space="0" w:color="000000"/>
                  <w:right w:val="single" w:sz="4" w:space="0" w:color="000000"/>
                </w:tcBorders>
                <w:vAlign w:val="center"/>
              </w:tcPr>
              <w:p w14:paraId="4CA50D5A" w14:textId="77777777" w:rsidR="00EA5036" w:rsidRPr="00D07CBC" w:rsidRDefault="00EA5036" w:rsidP="00B41096">
                <w:pPr>
                  <w:ind w:hanging="3"/>
                  <w:rPr>
                    <w:color w:val="000000" w:themeColor="text1"/>
                    <w:szCs w:val="28"/>
                  </w:rPr>
                </w:pPr>
                <w:r w:rsidRPr="00D07CBC">
                  <w:rPr>
                    <w:color w:val="000000" w:themeColor="text1"/>
                    <w:szCs w:val="28"/>
                  </w:rPr>
                  <w:t>Lúa nương</w:t>
                </w:r>
              </w:p>
            </w:tc>
            <w:tc>
              <w:tcPr>
                <w:tcW w:w="1170" w:type="dxa"/>
                <w:tcBorders>
                  <w:top w:val="single" w:sz="4" w:space="0" w:color="000000"/>
                  <w:left w:val="single" w:sz="4" w:space="0" w:color="000000"/>
                  <w:bottom w:val="single" w:sz="4" w:space="0" w:color="000000"/>
                  <w:right w:val="single" w:sz="4" w:space="0" w:color="000000"/>
                </w:tcBorders>
                <w:vAlign w:val="center"/>
              </w:tcPr>
              <w:p w14:paraId="72FE16A6" w14:textId="77777777" w:rsidR="00EA5036" w:rsidRPr="00D07CBC" w:rsidRDefault="00EA5036" w:rsidP="00B41096">
                <w:pPr>
                  <w:ind w:hanging="3"/>
                  <w:jc w:val="center"/>
                  <w:rPr>
                    <w:color w:val="000000" w:themeColor="text1"/>
                    <w:szCs w:val="28"/>
                  </w:rPr>
                </w:pPr>
                <w:r w:rsidRPr="00D07CBC">
                  <w:rPr>
                    <w:color w:val="000000" w:themeColor="text1"/>
                    <w:szCs w:val="28"/>
                  </w:rPr>
                  <w:t>0</w:t>
                </w:r>
              </w:p>
            </w:tc>
            <w:tc>
              <w:tcPr>
                <w:tcW w:w="1260" w:type="dxa"/>
                <w:tcBorders>
                  <w:top w:val="single" w:sz="4" w:space="0" w:color="000000"/>
                  <w:left w:val="single" w:sz="4" w:space="0" w:color="000000"/>
                  <w:bottom w:val="single" w:sz="4" w:space="0" w:color="000000"/>
                  <w:right w:val="single" w:sz="4" w:space="0" w:color="000000"/>
                </w:tcBorders>
                <w:vAlign w:val="center"/>
              </w:tcPr>
              <w:p w14:paraId="18B7E028" w14:textId="77777777" w:rsidR="00EA5036" w:rsidRPr="00D07CBC" w:rsidRDefault="00EA5036" w:rsidP="00B41096">
                <w:pPr>
                  <w:ind w:hanging="3"/>
                  <w:jc w:val="center"/>
                  <w:rPr>
                    <w:color w:val="000000" w:themeColor="text1"/>
                    <w:szCs w:val="28"/>
                  </w:rPr>
                </w:pPr>
                <w:r w:rsidRPr="00D07CBC">
                  <w:rPr>
                    <w:color w:val="000000" w:themeColor="text1"/>
                    <w:szCs w:val="28"/>
                  </w:rPr>
                  <w:t>-</w:t>
                </w:r>
              </w:p>
            </w:tc>
            <w:tc>
              <w:tcPr>
                <w:tcW w:w="1350" w:type="dxa"/>
                <w:tcBorders>
                  <w:top w:val="single" w:sz="4" w:space="0" w:color="000000"/>
                  <w:left w:val="single" w:sz="4" w:space="0" w:color="000000"/>
                  <w:bottom w:val="single" w:sz="4" w:space="0" w:color="000000"/>
                  <w:right w:val="single" w:sz="4" w:space="0" w:color="000000"/>
                </w:tcBorders>
                <w:vAlign w:val="center"/>
              </w:tcPr>
              <w:p w14:paraId="611F3020" w14:textId="77777777" w:rsidR="00EA5036" w:rsidRPr="00D07CBC" w:rsidRDefault="00EA5036" w:rsidP="00B41096">
                <w:pPr>
                  <w:ind w:hanging="3"/>
                  <w:jc w:val="center"/>
                  <w:rPr>
                    <w:color w:val="000000" w:themeColor="text1"/>
                    <w:szCs w:val="28"/>
                  </w:rPr>
                </w:pPr>
                <w:r w:rsidRPr="00D07CBC">
                  <w:rPr>
                    <w:color w:val="000000" w:themeColor="text1"/>
                    <w:szCs w:val="28"/>
                  </w:rPr>
                  <w:t>0</w:t>
                </w:r>
              </w:p>
            </w:tc>
            <w:tc>
              <w:tcPr>
                <w:tcW w:w="1710" w:type="dxa"/>
                <w:tcBorders>
                  <w:top w:val="single" w:sz="4" w:space="0" w:color="000000"/>
                  <w:left w:val="single" w:sz="4" w:space="0" w:color="000000"/>
                  <w:bottom w:val="single" w:sz="4" w:space="0" w:color="000000"/>
                  <w:right w:val="single" w:sz="4" w:space="0" w:color="000000"/>
                </w:tcBorders>
                <w:vAlign w:val="center"/>
              </w:tcPr>
              <w:p w14:paraId="0486346A" w14:textId="77777777" w:rsidR="00EA5036" w:rsidRPr="00D07CBC" w:rsidRDefault="00EA5036" w:rsidP="00B41096">
                <w:pPr>
                  <w:ind w:hanging="3"/>
                  <w:jc w:val="center"/>
                  <w:rPr>
                    <w:color w:val="000000" w:themeColor="text1"/>
                    <w:szCs w:val="28"/>
                  </w:rPr>
                </w:pPr>
                <w:r w:rsidRPr="00D07CBC">
                  <w:rPr>
                    <w:color w:val="000000" w:themeColor="text1"/>
                    <w:szCs w:val="28"/>
                  </w:rPr>
                  <w:t>-</w:t>
                </w:r>
              </w:p>
            </w:tc>
          </w:tr>
          <w:tr w:rsidR="00EA5036" w:rsidRPr="00D07CBC" w14:paraId="15B866C5" w14:textId="77777777" w:rsidTr="00B14B60">
            <w:trPr>
              <w:cantSplit/>
            </w:trPr>
            <w:tc>
              <w:tcPr>
                <w:tcW w:w="1253" w:type="dxa"/>
                <w:vMerge w:val="restart"/>
                <w:tcBorders>
                  <w:top w:val="single" w:sz="4" w:space="0" w:color="000000"/>
                  <w:left w:val="single" w:sz="4" w:space="0" w:color="000000"/>
                  <w:bottom w:val="single" w:sz="4" w:space="0" w:color="000000"/>
                  <w:right w:val="single" w:sz="4" w:space="0" w:color="000000"/>
                </w:tcBorders>
                <w:vAlign w:val="center"/>
              </w:tcPr>
              <w:p w14:paraId="1F561727" w14:textId="77777777" w:rsidR="00EA5036" w:rsidRPr="00D07CBC" w:rsidRDefault="00EA5036" w:rsidP="00B41096">
                <w:pPr>
                  <w:ind w:hanging="3"/>
                  <w:rPr>
                    <w:color w:val="000000" w:themeColor="text1"/>
                    <w:szCs w:val="28"/>
                  </w:rPr>
                </w:pPr>
                <w:r w:rsidRPr="00D07CBC">
                  <w:rPr>
                    <w:color w:val="000000" w:themeColor="text1"/>
                    <w:szCs w:val="28"/>
                  </w:rPr>
                  <w:t xml:space="preserve">Lúa được tưới </w:t>
                </w:r>
              </w:p>
            </w:tc>
            <w:tc>
              <w:tcPr>
                <w:tcW w:w="2342" w:type="dxa"/>
                <w:tcBorders>
                  <w:top w:val="single" w:sz="4" w:space="0" w:color="000000"/>
                  <w:left w:val="single" w:sz="4" w:space="0" w:color="000000"/>
                  <w:bottom w:val="single" w:sz="4" w:space="0" w:color="000000"/>
                  <w:right w:val="single" w:sz="4" w:space="0" w:color="000000"/>
                </w:tcBorders>
                <w:vAlign w:val="center"/>
              </w:tcPr>
              <w:p w14:paraId="44C302AB" w14:textId="77777777" w:rsidR="00EA5036" w:rsidRPr="00D07CBC" w:rsidRDefault="00EA5036" w:rsidP="00B41096">
                <w:pPr>
                  <w:ind w:hanging="3"/>
                  <w:rPr>
                    <w:color w:val="000000" w:themeColor="text1"/>
                    <w:szCs w:val="28"/>
                  </w:rPr>
                </w:pPr>
                <w:r w:rsidRPr="00D07CBC">
                  <w:rPr>
                    <w:color w:val="000000" w:themeColor="text1"/>
                    <w:szCs w:val="28"/>
                  </w:rPr>
                  <w:t>Ngập nước thường xuyên</w:t>
                </w:r>
              </w:p>
            </w:tc>
            <w:tc>
              <w:tcPr>
                <w:tcW w:w="1170" w:type="dxa"/>
                <w:vMerge w:val="restart"/>
                <w:tcBorders>
                  <w:top w:val="single" w:sz="4" w:space="0" w:color="000000"/>
                  <w:left w:val="single" w:sz="4" w:space="0" w:color="000000"/>
                  <w:bottom w:val="single" w:sz="4" w:space="0" w:color="000000"/>
                  <w:right w:val="single" w:sz="4" w:space="0" w:color="000000"/>
                </w:tcBorders>
                <w:vAlign w:val="center"/>
              </w:tcPr>
              <w:p w14:paraId="084A2940" w14:textId="77777777" w:rsidR="00EA5036" w:rsidRPr="00D07CBC" w:rsidRDefault="00EA5036" w:rsidP="00B41096">
                <w:pPr>
                  <w:ind w:hanging="3"/>
                  <w:jc w:val="center"/>
                  <w:rPr>
                    <w:color w:val="000000" w:themeColor="text1"/>
                    <w:szCs w:val="28"/>
                  </w:rPr>
                </w:pPr>
                <w:r w:rsidRPr="00D07CBC">
                  <w:rPr>
                    <w:color w:val="000000" w:themeColor="text1"/>
                    <w:szCs w:val="28"/>
                  </w:rPr>
                  <w:t>0,60</w:t>
                </w:r>
              </w:p>
            </w:tc>
            <w:tc>
              <w:tcPr>
                <w:tcW w:w="1260" w:type="dxa"/>
                <w:vMerge w:val="restart"/>
                <w:tcBorders>
                  <w:top w:val="single" w:sz="4" w:space="0" w:color="000000"/>
                  <w:left w:val="single" w:sz="4" w:space="0" w:color="000000"/>
                  <w:bottom w:val="single" w:sz="6" w:space="0" w:color="000000"/>
                  <w:right w:val="single" w:sz="4" w:space="0" w:color="000000"/>
                </w:tcBorders>
                <w:vAlign w:val="center"/>
              </w:tcPr>
              <w:p w14:paraId="201D2889" w14:textId="77777777" w:rsidR="00EA5036" w:rsidRPr="00D07CBC" w:rsidRDefault="00EA5036" w:rsidP="00B41096">
                <w:pPr>
                  <w:ind w:hanging="3"/>
                  <w:jc w:val="center"/>
                  <w:rPr>
                    <w:color w:val="000000" w:themeColor="text1"/>
                    <w:szCs w:val="28"/>
                  </w:rPr>
                </w:pPr>
                <w:r w:rsidRPr="00D07CBC">
                  <w:rPr>
                    <w:color w:val="000000" w:themeColor="text1"/>
                    <w:szCs w:val="28"/>
                  </w:rPr>
                  <w:t>0,44-0,78</w:t>
                </w:r>
              </w:p>
            </w:tc>
            <w:tc>
              <w:tcPr>
                <w:tcW w:w="1350" w:type="dxa"/>
                <w:tcBorders>
                  <w:top w:val="single" w:sz="4" w:space="0" w:color="000000"/>
                  <w:left w:val="single" w:sz="4" w:space="0" w:color="000000"/>
                  <w:bottom w:val="single" w:sz="4" w:space="0" w:color="000000"/>
                  <w:right w:val="single" w:sz="4" w:space="0" w:color="000000"/>
                </w:tcBorders>
                <w:vAlign w:val="center"/>
              </w:tcPr>
              <w:p w14:paraId="19A8D0A9" w14:textId="77777777" w:rsidR="00EA5036" w:rsidRPr="00D07CBC" w:rsidRDefault="00EA5036" w:rsidP="00B41096">
                <w:pPr>
                  <w:ind w:hanging="3"/>
                  <w:jc w:val="center"/>
                  <w:rPr>
                    <w:color w:val="000000" w:themeColor="text1"/>
                    <w:szCs w:val="28"/>
                  </w:rPr>
                </w:pPr>
                <w:r w:rsidRPr="00D07CBC">
                  <w:rPr>
                    <w:color w:val="000000" w:themeColor="text1"/>
                    <w:szCs w:val="28"/>
                  </w:rPr>
                  <w:t>1</w:t>
                </w:r>
              </w:p>
            </w:tc>
            <w:tc>
              <w:tcPr>
                <w:tcW w:w="1710" w:type="dxa"/>
                <w:tcBorders>
                  <w:top w:val="single" w:sz="4" w:space="0" w:color="000000"/>
                  <w:left w:val="single" w:sz="4" w:space="0" w:color="000000"/>
                  <w:bottom w:val="single" w:sz="4" w:space="0" w:color="000000"/>
                  <w:right w:val="single" w:sz="4" w:space="0" w:color="000000"/>
                </w:tcBorders>
                <w:vAlign w:val="center"/>
              </w:tcPr>
              <w:p w14:paraId="7C59A268" w14:textId="77777777" w:rsidR="00EA5036" w:rsidRPr="00D07CBC" w:rsidRDefault="00EA5036" w:rsidP="00B41096">
                <w:pPr>
                  <w:ind w:hanging="3"/>
                  <w:jc w:val="center"/>
                  <w:rPr>
                    <w:color w:val="000000" w:themeColor="text1"/>
                    <w:szCs w:val="28"/>
                  </w:rPr>
                </w:pPr>
                <w:r w:rsidRPr="00D07CBC">
                  <w:rPr>
                    <w:color w:val="000000" w:themeColor="text1"/>
                    <w:szCs w:val="28"/>
                  </w:rPr>
                  <w:t>0,73-1,27</w:t>
                </w:r>
              </w:p>
            </w:tc>
          </w:tr>
          <w:tr w:rsidR="00EA5036" w:rsidRPr="00D07CBC" w14:paraId="561AEB68" w14:textId="77777777" w:rsidTr="00B14B60">
            <w:trPr>
              <w:cantSplit/>
            </w:trPr>
            <w:tc>
              <w:tcPr>
                <w:tcW w:w="1253" w:type="dxa"/>
                <w:vMerge/>
                <w:tcBorders>
                  <w:top w:val="single" w:sz="4" w:space="0" w:color="000000"/>
                  <w:left w:val="single" w:sz="4" w:space="0" w:color="000000"/>
                  <w:bottom w:val="single" w:sz="4" w:space="0" w:color="000000"/>
                  <w:right w:val="single" w:sz="4" w:space="0" w:color="000000"/>
                </w:tcBorders>
                <w:vAlign w:val="center"/>
              </w:tcPr>
              <w:p w14:paraId="5E4B5820"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8"/>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0B80A52F" w14:textId="77777777" w:rsidR="00EA5036" w:rsidRPr="00D07CBC" w:rsidRDefault="00EA5036" w:rsidP="00B41096">
                <w:pPr>
                  <w:ind w:hanging="3"/>
                  <w:rPr>
                    <w:color w:val="000000" w:themeColor="text1"/>
                    <w:szCs w:val="28"/>
                  </w:rPr>
                </w:pPr>
                <w:r w:rsidRPr="00D07CBC">
                  <w:rPr>
                    <w:color w:val="000000" w:themeColor="text1"/>
                    <w:szCs w:val="28"/>
                  </w:rPr>
                  <w:t xml:space="preserve">Ngập nước gián đoạn - cạn nước một lần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614DC294"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8"/>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7F2EA50B"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8"/>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3B7E8BCF" w14:textId="77777777" w:rsidR="00EA5036" w:rsidRPr="00D07CBC" w:rsidRDefault="00EA5036" w:rsidP="00B41096">
                <w:pPr>
                  <w:ind w:hanging="3"/>
                  <w:jc w:val="center"/>
                  <w:rPr>
                    <w:color w:val="000000" w:themeColor="text1"/>
                    <w:szCs w:val="28"/>
                  </w:rPr>
                </w:pPr>
                <w:r w:rsidRPr="00D07CBC">
                  <w:rPr>
                    <w:color w:val="000000" w:themeColor="text1"/>
                    <w:szCs w:val="28"/>
                  </w:rPr>
                  <w:t>0,71</w:t>
                </w:r>
              </w:p>
            </w:tc>
            <w:tc>
              <w:tcPr>
                <w:tcW w:w="1710" w:type="dxa"/>
                <w:tcBorders>
                  <w:top w:val="single" w:sz="6" w:space="0" w:color="000000"/>
                  <w:left w:val="single" w:sz="6" w:space="0" w:color="000000"/>
                  <w:bottom w:val="single" w:sz="6" w:space="0" w:color="000000"/>
                  <w:right w:val="single" w:sz="6" w:space="0" w:color="000000"/>
                </w:tcBorders>
                <w:vAlign w:val="center"/>
              </w:tcPr>
              <w:p w14:paraId="00C664F0" w14:textId="77777777" w:rsidR="00EA5036" w:rsidRPr="00D07CBC" w:rsidRDefault="00EA5036" w:rsidP="00B41096">
                <w:pPr>
                  <w:ind w:hanging="3"/>
                  <w:jc w:val="center"/>
                  <w:rPr>
                    <w:color w:val="000000" w:themeColor="text1"/>
                    <w:szCs w:val="28"/>
                  </w:rPr>
                </w:pPr>
                <w:r w:rsidRPr="00D07CBC">
                  <w:rPr>
                    <w:color w:val="000000" w:themeColor="text1"/>
                    <w:szCs w:val="28"/>
                  </w:rPr>
                  <w:t>0,53-0,94</w:t>
                </w:r>
              </w:p>
            </w:tc>
          </w:tr>
          <w:tr w:rsidR="00EA5036" w:rsidRPr="00D07CBC" w14:paraId="381EEAE0" w14:textId="77777777" w:rsidTr="00B14B60">
            <w:trPr>
              <w:cantSplit/>
            </w:trPr>
            <w:tc>
              <w:tcPr>
                <w:tcW w:w="1253" w:type="dxa"/>
                <w:vMerge/>
                <w:tcBorders>
                  <w:top w:val="single" w:sz="4" w:space="0" w:color="000000"/>
                  <w:left w:val="single" w:sz="4" w:space="0" w:color="000000"/>
                  <w:bottom w:val="single" w:sz="4" w:space="0" w:color="000000"/>
                  <w:right w:val="single" w:sz="4" w:space="0" w:color="000000"/>
                </w:tcBorders>
                <w:vAlign w:val="center"/>
              </w:tcPr>
              <w:p w14:paraId="61C5D2AA"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8"/>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7D2FBFE9" w14:textId="77777777" w:rsidR="00EA5036" w:rsidRPr="00D07CBC" w:rsidRDefault="00EA5036" w:rsidP="00B41096">
                <w:pPr>
                  <w:ind w:hanging="3"/>
                  <w:rPr>
                    <w:color w:val="000000" w:themeColor="text1"/>
                    <w:szCs w:val="28"/>
                  </w:rPr>
                </w:pPr>
                <w:r w:rsidRPr="00D07CBC">
                  <w:rPr>
                    <w:color w:val="000000" w:themeColor="text1"/>
                    <w:szCs w:val="28"/>
                  </w:rPr>
                  <w:t xml:space="preserve">Ngập nước gián đoạn- cạn nước nhiều lần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2BE24D06"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8"/>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23B1B0EE"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8"/>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72DD5474" w14:textId="77777777" w:rsidR="00EA5036" w:rsidRPr="00D07CBC" w:rsidRDefault="00EA5036" w:rsidP="00B41096">
                <w:pPr>
                  <w:ind w:hanging="3"/>
                  <w:jc w:val="center"/>
                  <w:rPr>
                    <w:color w:val="000000" w:themeColor="text1"/>
                    <w:szCs w:val="28"/>
                  </w:rPr>
                </w:pPr>
                <w:r w:rsidRPr="00D07CBC">
                  <w:rPr>
                    <w:color w:val="000000" w:themeColor="text1"/>
                    <w:szCs w:val="28"/>
                  </w:rPr>
                  <w:t>0,55</w:t>
                </w:r>
              </w:p>
            </w:tc>
            <w:tc>
              <w:tcPr>
                <w:tcW w:w="1710" w:type="dxa"/>
                <w:tcBorders>
                  <w:top w:val="single" w:sz="6" w:space="0" w:color="000000"/>
                  <w:left w:val="single" w:sz="6" w:space="0" w:color="000000"/>
                  <w:bottom w:val="single" w:sz="6" w:space="0" w:color="000000"/>
                  <w:right w:val="single" w:sz="6" w:space="0" w:color="000000"/>
                </w:tcBorders>
                <w:vAlign w:val="center"/>
              </w:tcPr>
              <w:p w14:paraId="2FFDD69C" w14:textId="77777777" w:rsidR="00EA5036" w:rsidRPr="00D07CBC" w:rsidRDefault="00EA5036" w:rsidP="00B41096">
                <w:pPr>
                  <w:ind w:hanging="3"/>
                  <w:jc w:val="center"/>
                  <w:rPr>
                    <w:color w:val="000000" w:themeColor="text1"/>
                    <w:szCs w:val="28"/>
                  </w:rPr>
                </w:pPr>
                <w:r w:rsidRPr="00D07CBC">
                  <w:rPr>
                    <w:color w:val="000000" w:themeColor="text1"/>
                    <w:szCs w:val="28"/>
                  </w:rPr>
                  <w:t>0,41-0,72</w:t>
                </w:r>
              </w:p>
            </w:tc>
          </w:tr>
          <w:tr w:rsidR="00EA5036" w:rsidRPr="00D07CBC" w14:paraId="62860D25" w14:textId="77777777" w:rsidTr="00B14B60">
            <w:trPr>
              <w:cantSplit/>
              <w:trHeight w:val="450"/>
            </w:trPr>
            <w:tc>
              <w:tcPr>
                <w:tcW w:w="1253" w:type="dxa"/>
                <w:vMerge w:val="restart"/>
                <w:tcBorders>
                  <w:top w:val="single" w:sz="4" w:space="0" w:color="000000"/>
                  <w:left w:val="single" w:sz="4" w:space="0" w:color="000000"/>
                  <w:bottom w:val="single" w:sz="4" w:space="0" w:color="000000"/>
                  <w:right w:val="single" w:sz="4" w:space="0" w:color="000000"/>
                </w:tcBorders>
                <w:vAlign w:val="center"/>
              </w:tcPr>
              <w:p w14:paraId="152562CD" w14:textId="77777777" w:rsidR="00EA5036" w:rsidRPr="00D07CBC" w:rsidRDefault="00EA5036" w:rsidP="00B41096">
                <w:pPr>
                  <w:ind w:hanging="3"/>
                  <w:jc w:val="center"/>
                  <w:rPr>
                    <w:color w:val="000000" w:themeColor="text1"/>
                    <w:szCs w:val="28"/>
                  </w:rPr>
                </w:pPr>
                <w:r w:rsidRPr="00D07CBC">
                  <w:rPr>
                    <w:color w:val="000000" w:themeColor="text1"/>
                    <w:szCs w:val="28"/>
                  </w:rPr>
                  <w:t>Tưới</w:t>
                </w:r>
                <w:r w:rsidRPr="00D07CBC">
                  <w:rPr>
                    <w:color w:val="000000" w:themeColor="text1"/>
                    <w:szCs w:val="28"/>
                  </w:rPr>
                  <w:br/>
                  <w:t>nhờ</w:t>
                </w:r>
                <w:r w:rsidRPr="00D07CBC">
                  <w:rPr>
                    <w:color w:val="000000" w:themeColor="text1"/>
                    <w:szCs w:val="28"/>
                  </w:rPr>
                  <w:br/>
                  <w:t>mưa và</w:t>
                </w:r>
                <w:r w:rsidRPr="00D07CBC">
                  <w:rPr>
                    <w:color w:val="000000" w:themeColor="text1"/>
                    <w:szCs w:val="28"/>
                  </w:rPr>
                  <w:br/>
                  <w:t>ngập</w:t>
                </w:r>
                <w:r w:rsidRPr="00D07CBC">
                  <w:rPr>
                    <w:color w:val="000000" w:themeColor="text1"/>
                    <w:szCs w:val="28"/>
                  </w:rPr>
                  <w:br/>
                  <w:t>sâu</w:t>
                </w:r>
              </w:p>
            </w:tc>
            <w:tc>
              <w:tcPr>
                <w:tcW w:w="2342" w:type="dxa"/>
                <w:tcBorders>
                  <w:top w:val="single" w:sz="4" w:space="0" w:color="000000"/>
                  <w:left w:val="single" w:sz="4" w:space="0" w:color="000000"/>
                  <w:bottom w:val="single" w:sz="4" w:space="0" w:color="000000"/>
                  <w:right w:val="single" w:sz="4" w:space="0" w:color="000000"/>
                </w:tcBorders>
                <w:vAlign w:val="center"/>
              </w:tcPr>
              <w:p w14:paraId="564C1AA1" w14:textId="77777777" w:rsidR="00EA5036" w:rsidRPr="00D07CBC" w:rsidRDefault="00EA5036" w:rsidP="00B41096">
                <w:pPr>
                  <w:ind w:hanging="3"/>
                  <w:rPr>
                    <w:color w:val="000000" w:themeColor="text1"/>
                    <w:szCs w:val="28"/>
                  </w:rPr>
                </w:pPr>
                <w:r w:rsidRPr="00D07CBC">
                  <w:rPr>
                    <w:color w:val="000000" w:themeColor="text1"/>
                    <w:szCs w:val="28"/>
                  </w:rPr>
                  <w:t>Mưa thường xuyên</w:t>
                </w:r>
              </w:p>
            </w:tc>
            <w:tc>
              <w:tcPr>
                <w:tcW w:w="1170" w:type="dxa"/>
                <w:vMerge w:val="restart"/>
                <w:tcBorders>
                  <w:top w:val="single" w:sz="4" w:space="0" w:color="000000"/>
                  <w:left w:val="single" w:sz="4" w:space="0" w:color="000000"/>
                  <w:bottom w:val="single" w:sz="4" w:space="0" w:color="000000"/>
                  <w:right w:val="single" w:sz="4" w:space="0" w:color="000000"/>
                </w:tcBorders>
                <w:vAlign w:val="center"/>
              </w:tcPr>
              <w:p w14:paraId="40A66941" w14:textId="77777777" w:rsidR="00EA5036" w:rsidRPr="00D07CBC" w:rsidRDefault="00EA5036" w:rsidP="00B41096">
                <w:pPr>
                  <w:ind w:hanging="3"/>
                  <w:jc w:val="center"/>
                  <w:rPr>
                    <w:color w:val="000000" w:themeColor="text1"/>
                    <w:szCs w:val="28"/>
                  </w:rPr>
                </w:pPr>
                <w:r w:rsidRPr="00D07CBC">
                  <w:rPr>
                    <w:color w:val="000000" w:themeColor="text1"/>
                    <w:szCs w:val="28"/>
                  </w:rPr>
                  <w:t>0,45</w:t>
                </w:r>
              </w:p>
            </w:tc>
            <w:tc>
              <w:tcPr>
                <w:tcW w:w="1260" w:type="dxa"/>
                <w:vMerge w:val="restart"/>
                <w:tcBorders>
                  <w:top w:val="single" w:sz="4" w:space="0" w:color="000000"/>
                  <w:left w:val="single" w:sz="4" w:space="0" w:color="000000"/>
                  <w:bottom w:val="single" w:sz="6" w:space="0" w:color="000000"/>
                  <w:right w:val="single" w:sz="4" w:space="0" w:color="000000"/>
                </w:tcBorders>
                <w:vAlign w:val="center"/>
              </w:tcPr>
              <w:p w14:paraId="4B20C97D" w14:textId="77777777" w:rsidR="00EA5036" w:rsidRPr="00D07CBC" w:rsidRDefault="00EA5036" w:rsidP="00B41096">
                <w:pPr>
                  <w:ind w:hanging="3"/>
                  <w:jc w:val="center"/>
                  <w:rPr>
                    <w:color w:val="000000" w:themeColor="text1"/>
                    <w:szCs w:val="28"/>
                  </w:rPr>
                </w:pPr>
                <w:r w:rsidRPr="00D07CBC">
                  <w:rPr>
                    <w:color w:val="000000" w:themeColor="text1"/>
                    <w:szCs w:val="28"/>
                  </w:rPr>
                  <w:t>0,32-0,62</w:t>
                </w:r>
              </w:p>
            </w:tc>
            <w:tc>
              <w:tcPr>
                <w:tcW w:w="1350" w:type="dxa"/>
                <w:tcBorders>
                  <w:top w:val="single" w:sz="4" w:space="0" w:color="000000"/>
                  <w:left w:val="single" w:sz="4" w:space="0" w:color="000000"/>
                  <w:bottom w:val="single" w:sz="4" w:space="0" w:color="000000"/>
                  <w:right w:val="single" w:sz="4" w:space="0" w:color="000000"/>
                </w:tcBorders>
                <w:vAlign w:val="center"/>
              </w:tcPr>
              <w:p w14:paraId="43DEA94F" w14:textId="77777777" w:rsidR="00EA5036" w:rsidRPr="00D07CBC" w:rsidRDefault="00EA5036" w:rsidP="00B41096">
                <w:pPr>
                  <w:ind w:hanging="3"/>
                  <w:jc w:val="center"/>
                  <w:rPr>
                    <w:color w:val="000000" w:themeColor="text1"/>
                    <w:szCs w:val="28"/>
                  </w:rPr>
                </w:pPr>
                <w:r w:rsidRPr="00D07CBC">
                  <w:rPr>
                    <w:color w:val="000000" w:themeColor="text1"/>
                    <w:szCs w:val="28"/>
                  </w:rPr>
                  <w:t>0,54</w:t>
                </w:r>
              </w:p>
            </w:tc>
            <w:tc>
              <w:tcPr>
                <w:tcW w:w="1710" w:type="dxa"/>
                <w:tcBorders>
                  <w:top w:val="single" w:sz="4" w:space="0" w:color="000000"/>
                  <w:left w:val="single" w:sz="4" w:space="0" w:color="000000"/>
                  <w:bottom w:val="single" w:sz="4" w:space="0" w:color="000000"/>
                  <w:right w:val="single" w:sz="4" w:space="0" w:color="000000"/>
                </w:tcBorders>
                <w:vAlign w:val="center"/>
              </w:tcPr>
              <w:p w14:paraId="501220ED" w14:textId="77777777" w:rsidR="00EA5036" w:rsidRPr="00D07CBC" w:rsidRDefault="00EA5036" w:rsidP="00B41096">
                <w:pPr>
                  <w:ind w:hanging="3"/>
                  <w:jc w:val="center"/>
                  <w:rPr>
                    <w:color w:val="000000" w:themeColor="text1"/>
                    <w:szCs w:val="28"/>
                  </w:rPr>
                </w:pPr>
                <w:r w:rsidRPr="00D07CBC">
                  <w:rPr>
                    <w:color w:val="000000" w:themeColor="text1"/>
                    <w:szCs w:val="28"/>
                  </w:rPr>
                  <w:t>0,39-0,74</w:t>
                </w:r>
              </w:p>
            </w:tc>
          </w:tr>
          <w:tr w:rsidR="00EA5036" w:rsidRPr="00D07CBC" w14:paraId="35BC116E" w14:textId="77777777" w:rsidTr="00B14B60">
            <w:trPr>
              <w:cantSplit/>
              <w:trHeight w:val="450"/>
            </w:trPr>
            <w:tc>
              <w:tcPr>
                <w:tcW w:w="1253" w:type="dxa"/>
                <w:vMerge/>
                <w:tcBorders>
                  <w:top w:val="single" w:sz="4" w:space="0" w:color="000000"/>
                  <w:left w:val="single" w:sz="4" w:space="0" w:color="000000"/>
                  <w:bottom w:val="single" w:sz="4" w:space="0" w:color="000000"/>
                  <w:right w:val="single" w:sz="4" w:space="0" w:color="000000"/>
                </w:tcBorders>
                <w:vAlign w:val="center"/>
              </w:tcPr>
              <w:p w14:paraId="4BB3379B"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8"/>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3569161E" w14:textId="77777777" w:rsidR="00EA5036" w:rsidRPr="00D07CBC" w:rsidRDefault="00EA5036" w:rsidP="00B41096">
                <w:pPr>
                  <w:ind w:hanging="3"/>
                  <w:rPr>
                    <w:color w:val="000000" w:themeColor="text1"/>
                    <w:szCs w:val="28"/>
                  </w:rPr>
                </w:pPr>
                <w:r w:rsidRPr="00D07CBC">
                  <w:rPr>
                    <w:color w:val="000000" w:themeColor="text1"/>
                    <w:szCs w:val="28"/>
                  </w:rPr>
                  <w:t xml:space="preserve">Dễ bị khô hạn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1B824A74"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8"/>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706EF78A"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8"/>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6C1B5A32" w14:textId="77777777" w:rsidR="00EA5036" w:rsidRPr="00D07CBC" w:rsidRDefault="00EA5036" w:rsidP="00B41096">
                <w:pPr>
                  <w:ind w:hanging="3"/>
                  <w:jc w:val="center"/>
                  <w:rPr>
                    <w:color w:val="000000" w:themeColor="text1"/>
                    <w:szCs w:val="28"/>
                  </w:rPr>
                </w:pPr>
                <w:r w:rsidRPr="00D07CBC">
                  <w:rPr>
                    <w:color w:val="000000" w:themeColor="text1"/>
                    <w:szCs w:val="28"/>
                  </w:rPr>
                  <w:t>0,16</w:t>
                </w:r>
              </w:p>
            </w:tc>
            <w:tc>
              <w:tcPr>
                <w:tcW w:w="1710" w:type="dxa"/>
                <w:tcBorders>
                  <w:top w:val="single" w:sz="6" w:space="0" w:color="000000"/>
                  <w:left w:val="single" w:sz="6" w:space="0" w:color="000000"/>
                  <w:bottom w:val="single" w:sz="6" w:space="0" w:color="000000"/>
                  <w:right w:val="single" w:sz="6" w:space="0" w:color="000000"/>
                </w:tcBorders>
                <w:vAlign w:val="center"/>
              </w:tcPr>
              <w:p w14:paraId="7060341C" w14:textId="77777777" w:rsidR="00EA5036" w:rsidRPr="00D07CBC" w:rsidRDefault="00EA5036" w:rsidP="00B41096">
                <w:pPr>
                  <w:ind w:hanging="3"/>
                  <w:jc w:val="center"/>
                  <w:rPr>
                    <w:color w:val="000000" w:themeColor="text1"/>
                    <w:szCs w:val="28"/>
                  </w:rPr>
                </w:pPr>
                <w:r w:rsidRPr="00D07CBC">
                  <w:rPr>
                    <w:color w:val="000000" w:themeColor="text1"/>
                    <w:szCs w:val="28"/>
                  </w:rPr>
                  <w:t>0,11-0,24</w:t>
                </w:r>
              </w:p>
            </w:tc>
          </w:tr>
          <w:tr w:rsidR="00EA5036" w:rsidRPr="00D07CBC" w14:paraId="7E52AE61" w14:textId="77777777" w:rsidTr="00B14B60">
            <w:trPr>
              <w:cantSplit/>
              <w:trHeight w:val="450"/>
            </w:trPr>
            <w:tc>
              <w:tcPr>
                <w:tcW w:w="1253" w:type="dxa"/>
                <w:vMerge/>
                <w:tcBorders>
                  <w:top w:val="single" w:sz="4" w:space="0" w:color="000000"/>
                  <w:left w:val="single" w:sz="4" w:space="0" w:color="000000"/>
                  <w:bottom w:val="single" w:sz="4" w:space="0" w:color="000000"/>
                  <w:right w:val="single" w:sz="4" w:space="0" w:color="000000"/>
                </w:tcBorders>
                <w:vAlign w:val="center"/>
              </w:tcPr>
              <w:p w14:paraId="0AF57B29"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8"/>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06829157" w14:textId="77777777" w:rsidR="00EA5036" w:rsidRPr="00D07CBC" w:rsidRDefault="00EA5036" w:rsidP="00B41096">
                <w:pPr>
                  <w:ind w:hanging="3"/>
                  <w:rPr>
                    <w:color w:val="000000" w:themeColor="text1"/>
                    <w:szCs w:val="28"/>
                  </w:rPr>
                </w:pPr>
                <w:r w:rsidRPr="00D07CBC">
                  <w:rPr>
                    <w:color w:val="000000" w:themeColor="text1"/>
                    <w:szCs w:val="28"/>
                  </w:rPr>
                  <w:t xml:space="preserve">Ngập sâu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5A0E67FB"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8"/>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75B7FCEB" w14:textId="77777777" w:rsidR="00EA5036" w:rsidRPr="00D07CBC" w:rsidRDefault="00EA5036" w:rsidP="00B41096">
                <w:pPr>
                  <w:widowControl w:val="0"/>
                  <w:pBdr>
                    <w:top w:val="nil"/>
                    <w:left w:val="nil"/>
                    <w:bottom w:val="nil"/>
                    <w:right w:val="nil"/>
                    <w:between w:val="nil"/>
                  </w:pBdr>
                  <w:spacing w:line="276" w:lineRule="auto"/>
                  <w:ind w:hanging="3"/>
                  <w:rPr>
                    <w:color w:val="000000" w:themeColor="text1"/>
                    <w:szCs w:val="28"/>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2E6EC36D" w14:textId="77777777" w:rsidR="00EA5036" w:rsidRPr="00D07CBC" w:rsidRDefault="00EA5036" w:rsidP="00B41096">
                <w:pPr>
                  <w:ind w:hanging="3"/>
                  <w:jc w:val="center"/>
                  <w:rPr>
                    <w:color w:val="000000" w:themeColor="text1"/>
                    <w:szCs w:val="28"/>
                  </w:rPr>
                </w:pPr>
                <w:r w:rsidRPr="00D07CBC">
                  <w:rPr>
                    <w:color w:val="000000" w:themeColor="text1"/>
                    <w:szCs w:val="28"/>
                  </w:rPr>
                  <w:t>0,06</w:t>
                </w:r>
              </w:p>
            </w:tc>
            <w:tc>
              <w:tcPr>
                <w:tcW w:w="1710" w:type="dxa"/>
                <w:tcBorders>
                  <w:top w:val="single" w:sz="6" w:space="0" w:color="000000"/>
                  <w:left w:val="single" w:sz="6" w:space="0" w:color="000000"/>
                  <w:bottom w:val="single" w:sz="6" w:space="0" w:color="000000"/>
                  <w:right w:val="single" w:sz="6" w:space="0" w:color="000000"/>
                </w:tcBorders>
                <w:vAlign w:val="center"/>
              </w:tcPr>
              <w:p w14:paraId="6A4BF068" w14:textId="77777777" w:rsidR="00EA5036" w:rsidRPr="00D07CBC" w:rsidRDefault="00EA5036" w:rsidP="00B41096">
                <w:pPr>
                  <w:ind w:hanging="3"/>
                  <w:jc w:val="center"/>
                  <w:rPr>
                    <w:color w:val="000000" w:themeColor="text1"/>
                    <w:szCs w:val="28"/>
                  </w:rPr>
                </w:pPr>
                <w:r w:rsidRPr="00D07CBC">
                  <w:rPr>
                    <w:color w:val="000000" w:themeColor="text1"/>
                    <w:szCs w:val="28"/>
                  </w:rPr>
                  <w:t>0,03-0,12</w:t>
                </w:r>
              </w:p>
            </w:tc>
          </w:tr>
        </w:tbl>
        <w:p w14:paraId="44F8AEF5" w14:textId="77777777" w:rsidR="00EA5036" w:rsidRPr="00C253FD" w:rsidRDefault="00EA5036" w:rsidP="00B41096">
          <w:pPr>
            <w:ind w:hanging="3"/>
            <w:jc w:val="right"/>
            <w:rPr>
              <w:color w:val="000000" w:themeColor="text1"/>
              <w:sz w:val="24"/>
            </w:rPr>
          </w:pPr>
          <w:r w:rsidRPr="00C253FD">
            <w:rPr>
              <w:b/>
              <w:i/>
              <w:color w:val="000000" w:themeColor="text1"/>
            </w:rPr>
            <w:tab/>
          </w:r>
          <w:r w:rsidRPr="00C253FD">
            <w:rPr>
              <w:i/>
              <w:color w:val="000000" w:themeColor="text1"/>
              <w:sz w:val="24"/>
            </w:rPr>
            <w:t>Nguồn: Bảng 5.12, IPCC 2019</w:t>
          </w:r>
        </w:p>
        <w:p w14:paraId="135CC041" w14:textId="513944FC" w:rsidR="00EA5036" w:rsidRDefault="00EA5036" w:rsidP="00B41096">
          <w:pPr>
            <w:pBdr>
              <w:top w:val="nil"/>
              <w:left w:val="nil"/>
              <w:bottom w:val="nil"/>
              <w:right w:val="nil"/>
              <w:between w:val="nil"/>
            </w:pBdr>
            <w:rPr>
              <w:color w:val="000000" w:themeColor="text1"/>
            </w:rPr>
          </w:pPr>
          <w:bookmarkStart w:id="349" w:name="_heading=h.25b2l0r" w:colFirst="0" w:colLast="0"/>
          <w:bookmarkEnd w:id="349"/>
          <w:r w:rsidRPr="00C253FD">
            <w:rPr>
              <w:color w:val="000000" w:themeColor="text1"/>
            </w:rPr>
            <w:t>Hệ số chuyển đổi đối với các loại và lượng chất hữu cơ được bổ sung SFo được tính toán từ Tỷ lệ bổ sung chất hữu cơ theo trọng lượng khô (ROAi) và Hệ số chuyển đổi với chất hữu cơ được bổ sung (CFOA) theo công thức 5.3 IPCC 2019, trang 5.55). Tỷ lệ bổ sung chất hữu cơ theo trọng lượng khô (ROAi) đối với miền Bắc và Nam được tính toán dựa trên số liệu được nghiên cứu về tỷ lệ vùi rơm rạ tại từng vùng sinh thái của Viện Môi trường Nông nghiệp, 2019 (nhiệm vụ “Đánh giá hiện trạng và đề xuất giải pháp quản lý chất thải trong lĩnh vực trồng trọt” thuộc hệ thống nhiệm vụ bảo vệ môi trường của Bộ Nông nghiệp và PTNT được thực hiện trong hai năm 2018-2019) số liệu được tính toán theo trọng số tham gia của các tỉnh được thu thập để tính đại diện cho vùng (miền Bắc: Thái Bình, Nam Định; miền Nam: Long An, Cần Thơ, Hậu Giang, An Giang, Đồng Tháp). Đối với miền Trung được tính toán dựa theo số liệu được nghiên cứu về tỷ lệ cầy vùi rơm rạ tại tỉnh Nghệ An (Nguyễn Văn Tiệp và cộng sự, 2020).  Đối với hệ số chuyển đổi chất hữu cơ được bổ sung (CFOA) được lấy theo giá trị mặc định theo bảng 5.14 của IPCC 2019 là 0,19 đối với trường hợp rơm rạ được vùi trong thời gian trên 30 ngày trước mùa vụ và là 1 với trường hợp rơm rạ được vùi trong thời gian dưới 30 ngày trước mùa vụ. Tuy nhiên theo đặc thù sản xuất cùng đánh giá của chuyên gia nông nghiệp PGS.TS Mai Văn Trịnh thì đối với các mùa vụ và vùng miền thì việc cầy vùi diễn ra khá khác nhau có thể thực hiện trước cấy/gieo sạ vụ mới tới hơn 30 ngày đổi với vụ mùa, vụ hè thu tại vùng miền. Còn đối với vụ xuân, đông xuân việc cầy vùi trước vụ mới hơn 30 ngày chỉ thực hiện khoảng 50%, 50% còn lại cầy vùi trước gieo sạ từ 7-14 ngày, nên giá trị này được áp dụng bằng 0,595 (xấp xỉ 0,6) (được tính bằng giá trị trung bình của 0,19 và 1). Chi tiết tại bảng 2.23 dưới đây.</w:t>
          </w:r>
        </w:p>
        <w:p w14:paraId="1D186938" w14:textId="2700F330" w:rsidR="00D07CBC" w:rsidRDefault="00D07CBC" w:rsidP="00B41096">
          <w:pPr>
            <w:pBdr>
              <w:top w:val="nil"/>
              <w:left w:val="nil"/>
              <w:bottom w:val="nil"/>
              <w:right w:val="nil"/>
              <w:between w:val="nil"/>
            </w:pBdr>
            <w:rPr>
              <w:color w:val="000000" w:themeColor="text1"/>
            </w:rPr>
          </w:pPr>
        </w:p>
        <w:p w14:paraId="6A7E33B4" w14:textId="1E87C487" w:rsidR="00D07CBC" w:rsidRDefault="00D07CBC" w:rsidP="00B41096">
          <w:pPr>
            <w:pBdr>
              <w:top w:val="nil"/>
              <w:left w:val="nil"/>
              <w:bottom w:val="nil"/>
              <w:right w:val="nil"/>
              <w:between w:val="nil"/>
            </w:pBdr>
            <w:rPr>
              <w:color w:val="000000" w:themeColor="text1"/>
            </w:rPr>
          </w:pPr>
        </w:p>
        <w:p w14:paraId="598B24B1" w14:textId="249424D8" w:rsidR="00D07CBC" w:rsidRDefault="00D07CBC" w:rsidP="00B41096">
          <w:pPr>
            <w:pBdr>
              <w:top w:val="nil"/>
              <w:left w:val="nil"/>
              <w:bottom w:val="nil"/>
              <w:right w:val="nil"/>
              <w:between w:val="nil"/>
            </w:pBdr>
            <w:rPr>
              <w:color w:val="000000" w:themeColor="text1"/>
            </w:rPr>
          </w:pPr>
        </w:p>
        <w:p w14:paraId="62564962" w14:textId="1D6183DF" w:rsidR="00D07CBC" w:rsidRDefault="00D07CBC" w:rsidP="00B41096">
          <w:pPr>
            <w:pBdr>
              <w:top w:val="nil"/>
              <w:left w:val="nil"/>
              <w:bottom w:val="nil"/>
              <w:right w:val="nil"/>
              <w:between w:val="nil"/>
            </w:pBdr>
            <w:rPr>
              <w:color w:val="000000" w:themeColor="text1"/>
            </w:rPr>
          </w:pPr>
        </w:p>
        <w:p w14:paraId="04EAD6FC" w14:textId="4A7480A3" w:rsidR="00D07CBC" w:rsidRPr="00C253FD" w:rsidRDefault="00D07CBC" w:rsidP="005F3EA0">
          <w:pPr>
            <w:pBdr>
              <w:top w:val="nil"/>
              <w:left w:val="nil"/>
              <w:bottom w:val="nil"/>
              <w:right w:val="nil"/>
              <w:between w:val="nil"/>
            </w:pBdr>
            <w:ind w:firstLine="0"/>
            <w:rPr>
              <w:color w:val="000000" w:themeColor="text1"/>
            </w:rPr>
          </w:pPr>
        </w:p>
        <w:p w14:paraId="68482985" w14:textId="3AC4E8D4" w:rsidR="00EA5036" w:rsidRPr="00C253FD" w:rsidRDefault="002C76BE" w:rsidP="00B41096">
          <w:pPr>
            <w:pStyle w:val="Caption"/>
            <w:rPr>
              <w:color w:val="000000" w:themeColor="text1"/>
            </w:rPr>
          </w:pPr>
          <w:bookmarkStart w:id="350" w:name="_Toc153186280"/>
          <w:r>
            <w:lastRenderedPageBreak/>
            <w:t xml:space="preserve">Bảng </w:t>
          </w:r>
          <w:r>
            <w:fldChar w:fldCharType="begin"/>
          </w:r>
          <w:r>
            <w:instrText xml:space="preserve"> SEQ Bảng \* ARABIC </w:instrText>
          </w:r>
          <w:r>
            <w:fldChar w:fldCharType="separate"/>
          </w:r>
          <w:r>
            <w:rPr>
              <w:noProof/>
            </w:rPr>
            <w:t>30</w:t>
          </w:r>
          <w:r>
            <w:rPr>
              <w:noProof/>
            </w:rPr>
            <w:fldChar w:fldCharType="end"/>
          </w:r>
          <w:r w:rsidR="00EA5036" w:rsidRPr="00C253FD">
            <w:rPr>
              <w:b w:val="0"/>
              <w:color w:val="000000" w:themeColor="text1"/>
            </w:rPr>
            <w:t xml:space="preserve">. </w:t>
          </w:r>
          <w:r w:rsidR="00EA5036" w:rsidRPr="002C76BE">
            <w:rPr>
              <w:color w:val="000000" w:themeColor="text1"/>
            </w:rPr>
            <w:t>Hệ số chuyển đổi đối với các loại và lượng chất hữu cơ được bổ sung (Sf</w:t>
          </w:r>
          <w:r w:rsidR="00EA5036" w:rsidRPr="002C76BE">
            <w:rPr>
              <w:color w:val="000000" w:themeColor="text1"/>
              <w:vertAlign w:val="subscript"/>
            </w:rPr>
            <w:t>o</w:t>
          </w:r>
          <w:r w:rsidR="00EA5036" w:rsidRPr="002C76BE">
            <w:rPr>
              <w:color w:val="000000" w:themeColor="text1"/>
            </w:rPr>
            <w:t>)</w:t>
          </w:r>
          <w:bookmarkEnd w:id="350"/>
        </w:p>
        <w:tbl>
          <w:tblPr>
            <w:tblW w:w="9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0"/>
            <w:gridCol w:w="2188"/>
            <w:gridCol w:w="2031"/>
            <w:gridCol w:w="1661"/>
            <w:gridCol w:w="2026"/>
          </w:tblGrid>
          <w:tr w:rsidR="00EA5036" w:rsidRPr="00D07CBC" w14:paraId="4885CAE3" w14:textId="77777777" w:rsidTr="00B14B60">
            <w:trPr>
              <w:cantSplit/>
              <w:trHeight w:val="1376"/>
              <w:tblHeader/>
            </w:trPr>
            <w:tc>
              <w:tcPr>
                <w:tcW w:w="1310" w:type="dxa"/>
                <w:vMerge w:val="restart"/>
                <w:shd w:val="clear" w:color="auto" w:fill="FFFFFF"/>
                <w:vAlign w:val="center"/>
              </w:tcPr>
              <w:p w14:paraId="336DBE17" w14:textId="77777777" w:rsidR="00EA5036" w:rsidRPr="00D07CBC" w:rsidRDefault="00EA5036" w:rsidP="00B41096">
                <w:pPr>
                  <w:ind w:hanging="2"/>
                  <w:jc w:val="center"/>
                  <w:rPr>
                    <w:color w:val="000000" w:themeColor="text1"/>
                  </w:rPr>
                </w:pPr>
                <w:r w:rsidRPr="00D07CBC">
                  <w:rPr>
                    <w:b/>
                    <w:color w:val="000000" w:themeColor="text1"/>
                  </w:rPr>
                  <w:t>Khu vực</w:t>
                </w:r>
              </w:p>
            </w:tc>
            <w:tc>
              <w:tcPr>
                <w:tcW w:w="2188" w:type="dxa"/>
                <w:vMerge w:val="restart"/>
                <w:shd w:val="clear" w:color="auto" w:fill="FFFFFF"/>
                <w:vAlign w:val="center"/>
              </w:tcPr>
              <w:p w14:paraId="14224BFA" w14:textId="77777777" w:rsidR="00EA5036" w:rsidRPr="00D07CBC" w:rsidRDefault="00EA5036" w:rsidP="00B41096">
                <w:pPr>
                  <w:ind w:hanging="2"/>
                  <w:jc w:val="center"/>
                  <w:rPr>
                    <w:color w:val="000000" w:themeColor="text1"/>
                  </w:rPr>
                </w:pPr>
                <w:r w:rsidRPr="00D07CBC">
                  <w:rPr>
                    <w:b/>
                    <w:color w:val="000000" w:themeColor="text1"/>
                  </w:rPr>
                  <w:t>Vụ canh tác</w:t>
                </w:r>
              </w:p>
            </w:tc>
            <w:tc>
              <w:tcPr>
                <w:tcW w:w="2031" w:type="dxa"/>
                <w:shd w:val="clear" w:color="auto" w:fill="FFFFFF"/>
              </w:tcPr>
              <w:p w14:paraId="02C98493" w14:textId="77777777" w:rsidR="00EA5036" w:rsidRPr="00D07CBC" w:rsidRDefault="00EA5036" w:rsidP="00B41096">
                <w:pPr>
                  <w:ind w:hanging="2"/>
                  <w:jc w:val="center"/>
                  <w:rPr>
                    <w:color w:val="000000" w:themeColor="text1"/>
                  </w:rPr>
                </w:pPr>
                <w:r w:rsidRPr="00D07CBC">
                  <w:rPr>
                    <w:b/>
                    <w:color w:val="000000" w:themeColor="text1"/>
                  </w:rPr>
                  <w:t>Tỷ lệ bổ sung chất hữu cơ theo trọng lượng khô (tấn/ha)</w:t>
                </w:r>
              </w:p>
            </w:tc>
            <w:tc>
              <w:tcPr>
                <w:tcW w:w="1661" w:type="dxa"/>
                <w:shd w:val="clear" w:color="auto" w:fill="FFFFFF"/>
              </w:tcPr>
              <w:p w14:paraId="07EFAB36" w14:textId="77777777" w:rsidR="00EA5036" w:rsidRPr="00D07CBC" w:rsidRDefault="00EA5036" w:rsidP="00B41096">
                <w:pPr>
                  <w:ind w:hanging="2"/>
                  <w:jc w:val="center"/>
                  <w:rPr>
                    <w:color w:val="000000" w:themeColor="text1"/>
                  </w:rPr>
                </w:pPr>
                <w:r w:rsidRPr="00D07CBC">
                  <w:rPr>
                    <w:b/>
                    <w:color w:val="000000" w:themeColor="text1"/>
                  </w:rPr>
                  <w:t>Hệ số chuyển đổi với chất hữu cơ được bổ sung</w:t>
                </w:r>
              </w:p>
            </w:tc>
            <w:tc>
              <w:tcPr>
                <w:tcW w:w="2026" w:type="dxa"/>
                <w:shd w:val="clear" w:color="auto" w:fill="FFFFFF"/>
              </w:tcPr>
              <w:p w14:paraId="1087E5C1" w14:textId="77777777" w:rsidR="00EA5036" w:rsidRPr="00D07CBC" w:rsidRDefault="00EA5036" w:rsidP="00B41096">
                <w:pPr>
                  <w:ind w:hanging="2"/>
                  <w:jc w:val="center"/>
                  <w:rPr>
                    <w:color w:val="000000" w:themeColor="text1"/>
                  </w:rPr>
                </w:pPr>
                <w:r w:rsidRPr="00D07CBC">
                  <w:rPr>
                    <w:b/>
                    <w:color w:val="000000" w:themeColor="text1"/>
                  </w:rPr>
                  <w:t xml:space="preserve">Hệ số chuyển đổi đối với các loại và lượng chất hữu cơ được bổ sung </w:t>
                </w:r>
              </w:p>
            </w:tc>
          </w:tr>
          <w:tr w:rsidR="00EA5036" w:rsidRPr="00D07CBC" w14:paraId="7FA3A747" w14:textId="77777777" w:rsidTr="00B14B60">
            <w:trPr>
              <w:cantSplit/>
              <w:trHeight w:val="315"/>
              <w:tblHeader/>
            </w:trPr>
            <w:tc>
              <w:tcPr>
                <w:tcW w:w="1310" w:type="dxa"/>
                <w:vMerge/>
                <w:shd w:val="clear" w:color="auto" w:fill="FFFFFF"/>
                <w:vAlign w:val="center"/>
              </w:tcPr>
              <w:p w14:paraId="4FC53062" w14:textId="77777777" w:rsidR="00EA5036" w:rsidRPr="00D07CBC" w:rsidRDefault="00EA5036" w:rsidP="00B41096">
                <w:pPr>
                  <w:widowControl w:val="0"/>
                  <w:pBdr>
                    <w:top w:val="nil"/>
                    <w:left w:val="nil"/>
                    <w:bottom w:val="nil"/>
                    <w:right w:val="nil"/>
                    <w:between w:val="nil"/>
                  </w:pBdr>
                  <w:spacing w:line="276" w:lineRule="auto"/>
                  <w:ind w:hanging="2"/>
                  <w:rPr>
                    <w:color w:val="000000" w:themeColor="text1"/>
                  </w:rPr>
                </w:pPr>
              </w:p>
            </w:tc>
            <w:tc>
              <w:tcPr>
                <w:tcW w:w="2188" w:type="dxa"/>
                <w:vMerge/>
                <w:shd w:val="clear" w:color="auto" w:fill="FFFFFF"/>
                <w:vAlign w:val="center"/>
              </w:tcPr>
              <w:p w14:paraId="5ADDED87" w14:textId="77777777" w:rsidR="00EA5036" w:rsidRPr="00D07CBC" w:rsidRDefault="00EA5036" w:rsidP="00B41096">
                <w:pPr>
                  <w:widowControl w:val="0"/>
                  <w:pBdr>
                    <w:top w:val="nil"/>
                    <w:left w:val="nil"/>
                    <w:bottom w:val="nil"/>
                    <w:right w:val="nil"/>
                    <w:between w:val="nil"/>
                  </w:pBdr>
                  <w:spacing w:line="276" w:lineRule="auto"/>
                  <w:ind w:hanging="2"/>
                  <w:rPr>
                    <w:color w:val="000000" w:themeColor="text1"/>
                  </w:rPr>
                </w:pPr>
              </w:p>
            </w:tc>
            <w:tc>
              <w:tcPr>
                <w:tcW w:w="2031" w:type="dxa"/>
                <w:shd w:val="clear" w:color="auto" w:fill="FFFFFF"/>
              </w:tcPr>
              <w:p w14:paraId="0EEE2A4A" w14:textId="77777777" w:rsidR="00EA5036" w:rsidRPr="00D07CBC" w:rsidRDefault="00EA5036" w:rsidP="00B41096">
                <w:pPr>
                  <w:ind w:hanging="2"/>
                  <w:jc w:val="center"/>
                  <w:rPr>
                    <w:color w:val="000000" w:themeColor="text1"/>
                  </w:rPr>
                </w:pPr>
                <w:r w:rsidRPr="00D07CBC">
                  <w:rPr>
                    <w:b/>
                    <w:color w:val="000000" w:themeColor="text1"/>
                  </w:rPr>
                  <w:t>ROA</w:t>
                </w:r>
                <w:r w:rsidRPr="00D07CBC">
                  <w:rPr>
                    <w:b/>
                    <w:color w:val="000000" w:themeColor="text1"/>
                    <w:vertAlign w:val="subscript"/>
                  </w:rPr>
                  <w:t>i</w:t>
                </w:r>
              </w:p>
            </w:tc>
            <w:tc>
              <w:tcPr>
                <w:tcW w:w="1661" w:type="dxa"/>
                <w:shd w:val="clear" w:color="auto" w:fill="FFFFFF"/>
              </w:tcPr>
              <w:p w14:paraId="61D90EFB" w14:textId="77777777" w:rsidR="00EA5036" w:rsidRPr="00D07CBC" w:rsidRDefault="00EA5036" w:rsidP="00B41096">
                <w:pPr>
                  <w:ind w:hanging="2"/>
                  <w:jc w:val="center"/>
                  <w:rPr>
                    <w:color w:val="000000" w:themeColor="text1"/>
                  </w:rPr>
                </w:pPr>
                <w:r w:rsidRPr="00D07CBC">
                  <w:rPr>
                    <w:b/>
                    <w:color w:val="000000" w:themeColor="text1"/>
                  </w:rPr>
                  <w:t>CFOA</w:t>
                </w:r>
                <w:r w:rsidRPr="00D07CBC">
                  <w:rPr>
                    <w:b/>
                    <w:color w:val="000000" w:themeColor="text1"/>
                    <w:vertAlign w:val="subscript"/>
                  </w:rPr>
                  <w:t>i</w:t>
                </w:r>
              </w:p>
            </w:tc>
            <w:tc>
              <w:tcPr>
                <w:tcW w:w="2026" w:type="dxa"/>
                <w:shd w:val="clear" w:color="auto" w:fill="FFFFFF"/>
              </w:tcPr>
              <w:p w14:paraId="5F209291" w14:textId="77777777" w:rsidR="00EA5036" w:rsidRPr="00D07CBC" w:rsidRDefault="00EA5036" w:rsidP="00B41096">
                <w:pPr>
                  <w:ind w:hanging="2"/>
                  <w:jc w:val="center"/>
                  <w:rPr>
                    <w:color w:val="000000" w:themeColor="text1"/>
                  </w:rPr>
                </w:pPr>
                <w:r w:rsidRPr="00D07CBC">
                  <w:rPr>
                    <w:b/>
                    <w:color w:val="000000" w:themeColor="text1"/>
                  </w:rPr>
                  <w:t>SF</w:t>
                </w:r>
                <w:r w:rsidRPr="00D07CBC">
                  <w:rPr>
                    <w:b/>
                    <w:color w:val="000000" w:themeColor="text1"/>
                    <w:vertAlign w:val="subscript"/>
                  </w:rPr>
                  <w:t>o</w:t>
                </w:r>
              </w:p>
            </w:tc>
          </w:tr>
          <w:tr w:rsidR="00EA5036" w:rsidRPr="00D07CBC" w14:paraId="65497814" w14:textId="77777777" w:rsidTr="00B14B60">
            <w:trPr>
              <w:cantSplit/>
              <w:trHeight w:val="315"/>
              <w:tblHeader/>
            </w:trPr>
            <w:tc>
              <w:tcPr>
                <w:tcW w:w="1310" w:type="dxa"/>
                <w:vMerge/>
                <w:shd w:val="clear" w:color="auto" w:fill="FFFFFF"/>
                <w:vAlign w:val="center"/>
              </w:tcPr>
              <w:p w14:paraId="4455507E" w14:textId="77777777" w:rsidR="00EA5036" w:rsidRPr="00D07CBC" w:rsidRDefault="00EA5036" w:rsidP="00B41096">
                <w:pPr>
                  <w:widowControl w:val="0"/>
                  <w:pBdr>
                    <w:top w:val="nil"/>
                    <w:left w:val="nil"/>
                    <w:bottom w:val="nil"/>
                    <w:right w:val="nil"/>
                    <w:between w:val="nil"/>
                  </w:pBdr>
                  <w:spacing w:line="276" w:lineRule="auto"/>
                  <w:ind w:hanging="2"/>
                  <w:rPr>
                    <w:color w:val="000000" w:themeColor="text1"/>
                  </w:rPr>
                </w:pPr>
              </w:p>
            </w:tc>
            <w:tc>
              <w:tcPr>
                <w:tcW w:w="2188" w:type="dxa"/>
                <w:vMerge/>
                <w:shd w:val="clear" w:color="auto" w:fill="FFFFFF"/>
                <w:vAlign w:val="center"/>
              </w:tcPr>
              <w:p w14:paraId="17FDDBCD" w14:textId="77777777" w:rsidR="00EA5036" w:rsidRPr="00D07CBC" w:rsidRDefault="00EA5036" w:rsidP="00B41096">
                <w:pPr>
                  <w:widowControl w:val="0"/>
                  <w:pBdr>
                    <w:top w:val="nil"/>
                    <w:left w:val="nil"/>
                    <w:bottom w:val="nil"/>
                    <w:right w:val="nil"/>
                    <w:between w:val="nil"/>
                  </w:pBdr>
                  <w:spacing w:line="276" w:lineRule="auto"/>
                  <w:ind w:hanging="2"/>
                  <w:rPr>
                    <w:color w:val="000000" w:themeColor="text1"/>
                  </w:rPr>
                </w:pPr>
              </w:p>
            </w:tc>
            <w:tc>
              <w:tcPr>
                <w:tcW w:w="2031" w:type="dxa"/>
                <w:shd w:val="clear" w:color="auto" w:fill="FFFFFF"/>
              </w:tcPr>
              <w:p w14:paraId="00E5FBC7" w14:textId="77777777" w:rsidR="00EA5036" w:rsidRPr="00D07CBC" w:rsidRDefault="00EA5036" w:rsidP="00B41096">
                <w:pPr>
                  <w:ind w:hanging="2"/>
                  <w:jc w:val="center"/>
                  <w:rPr>
                    <w:color w:val="000000" w:themeColor="text1"/>
                  </w:rPr>
                </w:pPr>
                <w:r w:rsidRPr="00D07CBC">
                  <w:rPr>
                    <w:b/>
                    <w:color w:val="000000" w:themeColor="text1"/>
                  </w:rPr>
                  <w:t> </w:t>
                </w:r>
              </w:p>
            </w:tc>
            <w:tc>
              <w:tcPr>
                <w:tcW w:w="1661" w:type="dxa"/>
                <w:shd w:val="clear" w:color="auto" w:fill="FFFFFF"/>
              </w:tcPr>
              <w:p w14:paraId="11F8AC88" w14:textId="77777777" w:rsidR="00EA5036" w:rsidRPr="00D07CBC" w:rsidRDefault="00EA5036" w:rsidP="00B41096">
                <w:pPr>
                  <w:ind w:hanging="2"/>
                  <w:jc w:val="center"/>
                  <w:rPr>
                    <w:color w:val="000000" w:themeColor="text1"/>
                  </w:rPr>
                </w:pPr>
                <w:r w:rsidRPr="00D07CBC">
                  <w:rPr>
                    <w:b/>
                    <w:color w:val="000000" w:themeColor="text1"/>
                  </w:rPr>
                  <w:t>Bảng 5.14</w:t>
                </w:r>
              </w:p>
            </w:tc>
            <w:tc>
              <w:tcPr>
                <w:tcW w:w="2026" w:type="dxa"/>
                <w:shd w:val="clear" w:color="auto" w:fill="FFFFFF"/>
              </w:tcPr>
              <w:p w14:paraId="0BFF8978" w14:textId="77777777" w:rsidR="00EA5036" w:rsidRPr="00D07CBC" w:rsidRDefault="00EA5036" w:rsidP="00B41096">
                <w:pPr>
                  <w:ind w:hanging="2"/>
                  <w:jc w:val="center"/>
                  <w:rPr>
                    <w:color w:val="000000" w:themeColor="text1"/>
                  </w:rPr>
                </w:pPr>
                <w:r w:rsidRPr="00D07CBC">
                  <w:rPr>
                    <w:b/>
                    <w:color w:val="000000" w:themeColor="text1"/>
                  </w:rPr>
                  <w:t>SFo =</w:t>
                </w:r>
              </w:p>
            </w:tc>
          </w:tr>
          <w:tr w:rsidR="00EA5036" w:rsidRPr="00D07CBC" w14:paraId="192DBA96" w14:textId="77777777" w:rsidTr="00B14B60">
            <w:trPr>
              <w:cantSplit/>
              <w:trHeight w:val="495"/>
              <w:tblHeader/>
            </w:trPr>
            <w:tc>
              <w:tcPr>
                <w:tcW w:w="1310" w:type="dxa"/>
                <w:vMerge/>
                <w:shd w:val="clear" w:color="auto" w:fill="FFFFFF"/>
                <w:vAlign w:val="center"/>
              </w:tcPr>
              <w:p w14:paraId="4E90714B" w14:textId="77777777" w:rsidR="00EA5036" w:rsidRPr="00D07CBC" w:rsidRDefault="00EA5036" w:rsidP="00B41096">
                <w:pPr>
                  <w:widowControl w:val="0"/>
                  <w:pBdr>
                    <w:top w:val="nil"/>
                    <w:left w:val="nil"/>
                    <w:bottom w:val="nil"/>
                    <w:right w:val="nil"/>
                    <w:between w:val="nil"/>
                  </w:pBdr>
                  <w:spacing w:line="276" w:lineRule="auto"/>
                  <w:ind w:hanging="2"/>
                  <w:rPr>
                    <w:color w:val="000000" w:themeColor="text1"/>
                  </w:rPr>
                </w:pPr>
              </w:p>
            </w:tc>
            <w:tc>
              <w:tcPr>
                <w:tcW w:w="2188" w:type="dxa"/>
                <w:vMerge/>
                <w:shd w:val="clear" w:color="auto" w:fill="FFFFFF"/>
                <w:vAlign w:val="center"/>
              </w:tcPr>
              <w:p w14:paraId="16571A1F" w14:textId="77777777" w:rsidR="00EA5036" w:rsidRPr="00D07CBC" w:rsidRDefault="00EA5036" w:rsidP="00B41096">
                <w:pPr>
                  <w:widowControl w:val="0"/>
                  <w:pBdr>
                    <w:top w:val="nil"/>
                    <w:left w:val="nil"/>
                    <w:bottom w:val="nil"/>
                    <w:right w:val="nil"/>
                    <w:between w:val="nil"/>
                  </w:pBdr>
                  <w:spacing w:line="276" w:lineRule="auto"/>
                  <w:ind w:hanging="2"/>
                  <w:rPr>
                    <w:color w:val="000000" w:themeColor="text1"/>
                  </w:rPr>
                </w:pPr>
              </w:p>
            </w:tc>
            <w:tc>
              <w:tcPr>
                <w:tcW w:w="2031" w:type="dxa"/>
                <w:shd w:val="clear" w:color="auto" w:fill="FFFFFF"/>
              </w:tcPr>
              <w:p w14:paraId="2691E2DE" w14:textId="77777777" w:rsidR="00EA5036" w:rsidRPr="00D07CBC" w:rsidRDefault="00EA5036" w:rsidP="00B41096">
                <w:pPr>
                  <w:ind w:hanging="2"/>
                  <w:jc w:val="center"/>
                  <w:rPr>
                    <w:color w:val="000000" w:themeColor="text1"/>
                  </w:rPr>
                </w:pPr>
                <w:r w:rsidRPr="00D07CBC">
                  <w:rPr>
                    <w:b/>
                    <w:color w:val="000000" w:themeColor="text1"/>
                  </w:rPr>
                  <w:t> </w:t>
                </w:r>
              </w:p>
            </w:tc>
            <w:tc>
              <w:tcPr>
                <w:tcW w:w="1661" w:type="dxa"/>
                <w:shd w:val="clear" w:color="auto" w:fill="FFFFFF"/>
              </w:tcPr>
              <w:p w14:paraId="45B91CB0" w14:textId="77777777" w:rsidR="00EA5036" w:rsidRPr="00D07CBC" w:rsidRDefault="00EA5036" w:rsidP="00B41096">
                <w:pPr>
                  <w:ind w:hanging="2"/>
                  <w:jc w:val="center"/>
                  <w:rPr>
                    <w:color w:val="000000" w:themeColor="text1"/>
                  </w:rPr>
                </w:pPr>
                <w:r w:rsidRPr="00D07CBC">
                  <w:rPr>
                    <w:b/>
                    <w:color w:val="000000" w:themeColor="text1"/>
                  </w:rPr>
                  <w:t> </w:t>
                </w:r>
              </w:p>
            </w:tc>
            <w:tc>
              <w:tcPr>
                <w:tcW w:w="2026" w:type="dxa"/>
                <w:shd w:val="clear" w:color="auto" w:fill="FFFFFF"/>
              </w:tcPr>
              <w:p w14:paraId="698E750F" w14:textId="77777777" w:rsidR="00EA5036" w:rsidRPr="00D07CBC" w:rsidRDefault="00EA5036" w:rsidP="00B41096">
                <w:pPr>
                  <w:ind w:hanging="2"/>
                  <w:jc w:val="center"/>
                  <w:rPr>
                    <w:color w:val="000000" w:themeColor="text1"/>
                  </w:rPr>
                </w:pPr>
                <w:r w:rsidRPr="00D07CBC">
                  <w:rPr>
                    <w:b/>
                    <w:color w:val="000000" w:themeColor="text1"/>
                  </w:rPr>
                  <w:t>(1+ROAi * CFOAi)</w:t>
                </w:r>
                <w:r w:rsidRPr="00D07CBC">
                  <w:rPr>
                    <w:b/>
                    <w:color w:val="000000" w:themeColor="text1"/>
                    <w:vertAlign w:val="superscript"/>
                  </w:rPr>
                  <w:t>0.59</w:t>
                </w:r>
              </w:p>
            </w:tc>
          </w:tr>
          <w:tr w:rsidR="00EA5036" w:rsidRPr="00D07CBC" w14:paraId="754B25EE" w14:textId="77777777" w:rsidTr="00B14B60">
            <w:trPr>
              <w:cantSplit/>
              <w:trHeight w:val="224"/>
            </w:trPr>
            <w:tc>
              <w:tcPr>
                <w:tcW w:w="1310" w:type="dxa"/>
                <w:vMerge w:val="restart"/>
                <w:shd w:val="clear" w:color="auto" w:fill="FFFFFF"/>
                <w:vAlign w:val="center"/>
              </w:tcPr>
              <w:p w14:paraId="0A5BC2D2" w14:textId="77777777" w:rsidR="00EA5036" w:rsidRPr="00D07CBC" w:rsidRDefault="00EA5036" w:rsidP="00B41096">
                <w:pPr>
                  <w:ind w:hanging="2"/>
                  <w:jc w:val="center"/>
                  <w:rPr>
                    <w:color w:val="000000" w:themeColor="text1"/>
                  </w:rPr>
                </w:pPr>
                <w:r w:rsidRPr="00D07CBC">
                  <w:rPr>
                    <w:color w:val="000000" w:themeColor="text1"/>
                  </w:rPr>
                  <w:t>Miền Bắc</w:t>
                </w:r>
              </w:p>
            </w:tc>
            <w:tc>
              <w:tcPr>
                <w:tcW w:w="2188" w:type="dxa"/>
                <w:shd w:val="clear" w:color="auto" w:fill="FFFFFF"/>
                <w:vAlign w:val="center"/>
              </w:tcPr>
              <w:p w14:paraId="7D4D99D9" w14:textId="77777777" w:rsidR="00EA5036" w:rsidRPr="00D07CBC" w:rsidRDefault="00EA5036" w:rsidP="00B41096">
                <w:pPr>
                  <w:ind w:hanging="2"/>
                  <w:rPr>
                    <w:color w:val="000000" w:themeColor="text1"/>
                  </w:rPr>
                </w:pPr>
                <w:r w:rsidRPr="00D07CBC">
                  <w:rPr>
                    <w:color w:val="000000" w:themeColor="text1"/>
                  </w:rPr>
                  <w:t>Vụ Đông Xuân</w:t>
                </w:r>
              </w:p>
            </w:tc>
            <w:tc>
              <w:tcPr>
                <w:tcW w:w="2031" w:type="dxa"/>
                <w:shd w:val="clear" w:color="auto" w:fill="FFFFFF"/>
              </w:tcPr>
              <w:p w14:paraId="25141671" w14:textId="77777777" w:rsidR="00EA5036" w:rsidRPr="00D07CBC" w:rsidRDefault="00EA5036" w:rsidP="00B41096">
                <w:pPr>
                  <w:ind w:hanging="2"/>
                  <w:jc w:val="right"/>
                  <w:rPr>
                    <w:color w:val="000000" w:themeColor="text1"/>
                  </w:rPr>
                </w:pPr>
                <w:r w:rsidRPr="00D07CBC">
                  <w:rPr>
                    <w:color w:val="000000" w:themeColor="text1"/>
                  </w:rPr>
                  <w:t>0,76</w:t>
                </w:r>
              </w:p>
            </w:tc>
            <w:tc>
              <w:tcPr>
                <w:tcW w:w="1661" w:type="dxa"/>
                <w:shd w:val="clear" w:color="auto" w:fill="FFFFFF"/>
              </w:tcPr>
              <w:p w14:paraId="0EADA33A" w14:textId="77777777" w:rsidR="00EA5036" w:rsidRPr="00D07CBC" w:rsidRDefault="00EA5036" w:rsidP="00B41096">
                <w:pPr>
                  <w:ind w:hanging="2"/>
                  <w:jc w:val="right"/>
                  <w:rPr>
                    <w:color w:val="000000" w:themeColor="text1"/>
                  </w:rPr>
                </w:pPr>
                <w:r w:rsidRPr="00D07CBC">
                  <w:rPr>
                    <w:color w:val="000000" w:themeColor="text1"/>
                  </w:rPr>
                  <w:t>0,60</w:t>
                </w:r>
              </w:p>
            </w:tc>
            <w:tc>
              <w:tcPr>
                <w:tcW w:w="2026" w:type="dxa"/>
                <w:shd w:val="clear" w:color="auto" w:fill="FFFFFF"/>
              </w:tcPr>
              <w:p w14:paraId="365BA80F" w14:textId="77777777" w:rsidR="00EA5036" w:rsidRPr="00D07CBC" w:rsidRDefault="00EA5036" w:rsidP="00B41096">
                <w:pPr>
                  <w:ind w:hanging="2"/>
                  <w:jc w:val="right"/>
                  <w:rPr>
                    <w:color w:val="000000" w:themeColor="text1"/>
                  </w:rPr>
                </w:pPr>
                <w:r w:rsidRPr="00D07CBC">
                  <w:rPr>
                    <w:color w:val="000000" w:themeColor="text1"/>
                  </w:rPr>
                  <w:t>1,25</w:t>
                </w:r>
              </w:p>
            </w:tc>
          </w:tr>
          <w:tr w:rsidR="00EA5036" w:rsidRPr="00D07CBC" w14:paraId="3DADF20D" w14:textId="77777777" w:rsidTr="00B14B60">
            <w:trPr>
              <w:cantSplit/>
              <w:trHeight w:val="70"/>
            </w:trPr>
            <w:tc>
              <w:tcPr>
                <w:tcW w:w="1310" w:type="dxa"/>
                <w:vMerge/>
                <w:shd w:val="clear" w:color="auto" w:fill="FFFFFF"/>
                <w:vAlign w:val="center"/>
              </w:tcPr>
              <w:p w14:paraId="5EFB1D89" w14:textId="77777777" w:rsidR="00EA5036" w:rsidRPr="00D07CBC" w:rsidRDefault="00EA5036" w:rsidP="00B41096">
                <w:pPr>
                  <w:widowControl w:val="0"/>
                  <w:pBdr>
                    <w:top w:val="nil"/>
                    <w:left w:val="nil"/>
                    <w:bottom w:val="nil"/>
                    <w:right w:val="nil"/>
                    <w:between w:val="nil"/>
                  </w:pBdr>
                  <w:spacing w:line="276" w:lineRule="auto"/>
                  <w:ind w:hanging="2"/>
                  <w:rPr>
                    <w:color w:val="000000" w:themeColor="text1"/>
                  </w:rPr>
                </w:pPr>
              </w:p>
            </w:tc>
            <w:tc>
              <w:tcPr>
                <w:tcW w:w="2188" w:type="dxa"/>
                <w:shd w:val="clear" w:color="auto" w:fill="FFFFFF"/>
                <w:vAlign w:val="center"/>
              </w:tcPr>
              <w:p w14:paraId="62A8F732" w14:textId="77777777" w:rsidR="00EA5036" w:rsidRPr="00D07CBC" w:rsidRDefault="00EA5036" w:rsidP="00B41096">
                <w:pPr>
                  <w:ind w:hanging="2"/>
                  <w:rPr>
                    <w:color w:val="000000" w:themeColor="text1"/>
                  </w:rPr>
                </w:pPr>
                <w:r w:rsidRPr="00D07CBC">
                  <w:rPr>
                    <w:color w:val="000000" w:themeColor="text1"/>
                  </w:rPr>
                  <w:t>Vụ Hè Thu</w:t>
                </w:r>
              </w:p>
            </w:tc>
            <w:tc>
              <w:tcPr>
                <w:tcW w:w="2031" w:type="dxa"/>
                <w:shd w:val="clear" w:color="auto" w:fill="FFFFFF"/>
              </w:tcPr>
              <w:p w14:paraId="07201E9F" w14:textId="77777777" w:rsidR="00EA5036" w:rsidRPr="00D07CBC" w:rsidRDefault="00EA5036" w:rsidP="00B41096">
                <w:pPr>
                  <w:ind w:hanging="2"/>
                  <w:jc w:val="right"/>
                  <w:rPr>
                    <w:color w:val="000000" w:themeColor="text1"/>
                  </w:rPr>
                </w:pPr>
                <w:r w:rsidRPr="00D07CBC">
                  <w:rPr>
                    <w:color w:val="000000" w:themeColor="text1"/>
                  </w:rPr>
                  <w:t>3,72</w:t>
                </w:r>
              </w:p>
            </w:tc>
            <w:tc>
              <w:tcPr>
                <w:tcW w:w="1661" w:type="dxa"/>
                <w:shd w:val="clear" w:color="auto" w:fill="FFFFFF"/>
              </w:tcPr>
              <w:p w14:paraId="76436AFD" w14:textId="77777777" w:rsidR="00EA5036" w:rsidRPr="00D07CBC" w:rsidRDefault="00EA5036" w:rsidP="00B41096">
                <w:pPr>
                  <w:ind w:hanging="2"/>
                  <w:jc w:val="right"/>
                  <w:rPr>
                    <w:color w:val="000000" w:themeColor="text1"/>
                  </w:rPr>
                </w:pPr>
                <w:r w:rsidRPr="00D07CBC">
                  <w:rPr>
                    <w:color w:val="000000" w:themeColor="text1"/>
                  </w:rPr>
                  <w:t>0,19</w:t>
                </w:r>
              </w:p>
            </w:tc>
            <w:tc>
              <w:tcPr>
                <w:tcW w:w="2026" w:type="dxa"/>
                <w:shd w:val="clear" w:color="auto" w:fill="FFFFFF"/>
              </w:tcPr>
              <w:p w14:paraId="136C52B7" w14:textId="77777777" w:rsidR="00EA5036" w:rsidRPr="00D07CBC" w:rsidRDefault="00EA5036" w:rsidP="00B41096">
                <w:pPr>
                  <w:ind w:hanging="2"/>
                  <w:jc w:val="right"/>
                  <w:rPr>
                    <w:color w:val="000000" w:themeColor="text1"/>
                  </w:rPr>
                </w:pPr>
                <w:r w:rsidRPr="00D07CBC">
                  <w:rPr>
                    <w:color w:val="000000" w:themeColor="text1"/>
                  </w:rPr>
                  <w:t>1,37</w:t>
                </w:r>
              </w:p>
            </w:tc>
          </w:tr>
          <w:tr w:rsidR="00EA5036" w:rsidRPr="00D07CBC" w14:paraId="34F00201" w14:textId="77777777" w:rsidTr="00B14B60">
            <w:trPr>
              <w:cantSplit/>
              <w:trHeight w:val="70"/>
            </w:trPr>
            <w:tc>
              <w:tcPr>
                <w:tcW w:w="1310" w:type="dxa"/>
                <w:vMerge w:val="restart"/>
                <w:shd w:val="clear" w:color="auto" w:fill="FFFFFF"/>
                <w:vAlign w:val="center"/>
              </w:tcPr>
              <w:p w14:paraId="552B9FB5" w14:textId="77777777" w:rsidR="00EA5036" w:rsidRPr="00D07CBC" w:rsidRDefault="00EA5036" w:rsidP="00B41096">
                <w:pPr>
                  <w:ind w:hanging="2"/>
                  <w:jc w:val="center"/>
                  <w:rPr>
                    <w:color w:val="000000" w:themeColor="text1"/>
                  </w:rPr>
                </w:pPr>
                <w:r w:rsidRPr="00D07CBC">
                  <w:rPr>
                    <w:color w:val="000000" w:themeColor="text1"/>
                  </w:rPr>
                  <w:t>Miền Trung</w:t>
                </w:r>
              </w:p>
            </w:tc>
            <w:tc>
              <w:tcPr>
                <w:tcW w:w="2188" w:type="dxa"/>
                <w:shd w:val="clear" w:color="auto" w:fill="FFFFFF"/>
                <w:vAlign w:val="center"/>
              </w:tcPr>
              <w:p w14:paraId="059ACB6F" w14:textId="77777777" w:rsidR="00EA5036" w:rsidRPr="00D07CBC" w:rsidRDefault="00EA5036" w:rsidP="00B41096">
                <w:pPr>
                  <w:ind w:hanging="2"/>
                  <w:rPr>
                    <w:color w:val="000000" w:themeColor="text1"/>
                  </w:rPr>
                </w:pPr>
                <w:r w:rsidRPr="00D07CBC">
                  <w:rPr>
                    <w:color w:val="000000" w:themeColor="text1"/>
                  </w:rPr>
                  <w:t>Vụ Đông Xuân</w:t>
                </w:r>
              </w:p>
            </w:tc>
            <w:tc>
              <w:tcPr>
                <w:tcW w:w="2031" w:type="dxa"/>
                <w:shd w:val="clear" w:color="auto" w:fill="FFFFFF"/>
              </w:tcPr>
              <w:p w14:paraId="1E7B0B49" w14:textId="77777777" w:rsidR="00EA5036" w:rsidRPr="00D07CBC" w:rsidRDefault="00EA5036" w:rsidP="00B41096">
                <w:pPr>
                  <w:ind w:hanging="2"/>
                  <w:jc w:val="right"/>
                  <w:rPr>
                    <w:color w:val="000000" w:themeColor="text1"/>
                  </w:rPr>
                </w:pPr>
                <w:r w:rsidRPr="00D07CBC">
                  <w:rPr>
                    <w:color w:val="000000" w:themeColor="text1"/>
                  </w:rPr>
                  <w:t>0,00</w:t>
                </w:r>
              </w:p>
            </w:tc>
            <w:tc>
              <w:tcPr>
                <w:tcW w:w="1661" w:type="dxa"/>
                <w:shd w:val="clear" w:color="auto" w:fill="FFFFFF"/>
              </w:tcPr>
              <w:p w14:paraId="716CBE91" w14:textId="77777777" w:rsidR="00EA5036" w:rsidRPr="00D07CBC" w:rsidRDefault="00EA5036" w:rsidP="00B41096">
                <w:pPr>
                  <w:ind w:hanging="2"/>
                  <w:jc w:val="right"/>
                  <w:rPr>
                    <w:color w:val="000000" w:themeColor="text1"/>
                  </w:rPr>
                </w:pPr>
                <w:r w:rsidRPr="00D07CBC">
                  <w:rPr>
                    <w:color w:val="000000" w:themeColor="text1"/>
                  </w:rPr>
                  <w:t>1</w:t>
                </w:r>
              </w:p>
            </w:tc>
            <w:tc>
              <w:tcPr>
                <w:tcW w:w="2026" w:type="dxa"/>
                <w:shd w:val="clear" w:color="auto" w:fill="FFFFFF"/>
              </w:tcPr>
              <w:p w14:paraId="73D7B2B7" w14:textId="77777777" w:rsidR="00EA5036" w:rsidRPr="00D07CBC" w:rsidRDefault="00EA5036" w:rsidP="00B41096">
                <w:pPr>
                  <w:ind w:hanging="2"/>
                  <w:jc w:val="right"/>
                  <w:rPr>
                    <w:color w:val="000000" w:themeColor="text1"/>
                  </w:rPr>
                </w:pPr>
                <w:r w:rsidRPr="00D07CBC">
                  <w:rPr>
                    <w:color w:val="000000" w:themeColor="text1"/>
                  </w:rPr>
                  <w:t>1</w:t>
                </w:r>
              </w:p>
            </w:tc>
          </w:tr>
          <w:tr w:rsidR="00EA5036" w:rsidRPr="00D07CBC" w14:paraId="433E2804" w14:textId="77777777" w:rsidTr="00B14B60">
            <w:trPr>
              <w:cantSplit/>
              <w:trHeight w:val="70"/>
            </w:trPr>
            <w:tc>
              <w:tcPr>
                <w:tcW w:w="1310" w:type="dxa"/>
                <w:vMerge/>
                <w:shd w:val="clear" w:color="auto" w:fill="FFFFFF"/>
                <w:vAlign w:val="center"/>
              </w:tcPr>
              <w:p w14:paraId="7689AD03" w14:textId="77777777" w:rsidR="00EA5036" w:rsidRPr="00D07CBC" w:rsidRDefault="00EA5036" w:rsidP="00B41096">
                <w:pPr>
                  <w:widowControl w:val="0"/>
                  <w:pBdr>
                    <w:top w:val="nil"/>
                    <w:left w:val="nil"/>
                    <w:bottom w:val="nil"/>
                    <w:right w:val="nil"/>
                    <w:between w:val="nil"/>
                  </w:pBdr>
                  <w:spacing w:line="276" w:lineRule="auto"/>
                  <w:ind w:hanging="2"/>
                  <w:rPr>
                    <w:color w:val="000000" w:themeColor="text1"/>
                  </w:rPr>
                </w:pPr>
              </w:p>
            </w:tc>
            <w:tc>
              <w:tcPr>
                <w:tcW w:w="2188" w:type="dxa"/>
                <w:shd w:val="clear" w:color="auto" w:fill="FFFFFF"/>
                <w:vAlign w:val="center"/>
              </w:tcPr>
              <w:p w14:paraId="1ABF4554" w14:textId="77777777" w:rsidR="00EA5036" w:rsidRPr="00D07CBC" w:rsidRDefault="00EA5036" w:rsidP="00B41096">
                <w:pPr>
                  <w:ind w:hanging="2"/>
                  <w:rPr>
                    <w:color w:val="000000" w:themeColor="text1"/>
                  </w:rPr>
                </w:pPr>
                <w:r w:rsidRPr="00D07CBC">
                  <w:rPr>
                    <w:color w:val="000000" w:themeColor="text1"/>
                  </w:rPr>
                  <w:t>Vụ Hè Thu</w:t>
                </w:r>
              </w:p>
            </w:tc>
            <w:tc>
              <w:tcPr>
                <w:tcW w:w="2031" w:type="dxa"/>
                <w:shd w:val="clear" w:color="auto" w:fill="FFFFFF"/>
              </w:tcPr>
              <w:p w14:paraId="36D35719" w14:textId="77777777" w:rsidR="00EA5036" w:rsidRPr="00D07CBC" w:rsidRDefault="00EA5036" w:rsidP="00B41096">
                <w:pPr>
                  <w:ind w:hanging="2"/>
                  <w:jc w:val="right"/>
                  <w:rPr>
                    <w:color w:val="000000" w:themeColor="text1"/>
                  </w:rPr>
                </w:pPr>
                <w:r w:rsidRPr="00D07CBC">
                  <w:rPr>
                    <w:color w:val="000000" w:themeColor="text1"/>
                  </w:rPr>
                  <w:t>0,35</w:t>
                </w:r>
              </w:p>
            </w:tc>
            <w:tc>
              <w:tcPr>
                <w:tcW w:w="1661" w:type="dxa"/>
                <w:shd w:val="clear" w:color="auto" w:fill="FFFFFF"/>
              </w:tcPr>
              <w:p w14:paraId="64C11AAB" w14:textId="77777777" w:rsidR="00EA5036" w:rsidRPr="00D07CBC" w:rsidRDefault="00EA5036" w:rsidP="00B41096">
                <w:pPr>
                  <w:ind w:hanging="2"/>
                  <w:jc w:val="right"/>
                  <w:rPr>
                    <w:color w:val="000000" w:themeColor="text1"/>
                  </w:rPr>
                </w:pPr>
                <w:r w:rsidRPr="00D07CBC">
                  <w:rPr>
                    <w:color w:val="000000" w:themeColor="text1"/>
                  </w:rPr>
                  <w:t>0,19</w:t>
                </w:r>
              </w:p>
            </w:tc>
            <w:tc>
              <w:tcPr>
                <w:tcW w:w="2026" w:type="dxa"/>
                <w:shd w:val="clear" w:color="auto" w:fill="FFFFFF"/>
              </w:tcPr>
              <w:p w14:paraId="5F2901FD" w14:textId="77777777" w:rsidR="00EA5036" w:rsidRPr="00D07CBC" w:rsidRDefault="00EA5036" w:rsidP="00B41096">
                <w:pPr>
                  <w:ind w:hanging="2"/>
                  <w:jc w:val="right"/>
                  <w:rPr>
                    <w:color w:val="000000" w:themeColor="text1"/>
                  </w:rPr>
                </w:pPr>
                <w:r w:rsidRPr="00D07CBC">
                  <w:rPr>
                    <w:color w:val="000000" w:themeColor="text1"/>
                  </w:rPr>
                  <w:t>1,04</w:t>
                </w:r>
              </w:p>
            </w:tc>
          </w:tr>
          <w:tr w:rsidR="00EA5036" w:rsidRPr="00D07CBC" w14:paraId="4C6653BE" w14:textId="77777777" w:rsidTr="00B14B60">
            <w:trPr>
              <w:cantSplit/>
              <w:trHeight w:val="315"/>
            </w:trPr>
            <w:tc>
              <w:tcPr>
                <w:tcW w:w="1310" w:type="dxa"/>
                <w:vMerge/>
                <w:shd w:val="clear" w:color="auto" w:fill="FFFFFF"/>
                <w:vAlign w:val="center"/>
              </w:tcPr>
              <w:p w14:paraId="42920AE1" w14:textId="77777777" w:rsidR="00EA5036" w:rsidRPr="00D07CBC" w:rsidRDefault="00EA5036" w:rsidP="00B41096">
                <w:pPr>
                  <w:widowControl w:val="0"/>
                  <w:pBdr>
                    <w:top w:val="nil"/>
                    <w:left w:val="nil"/>
                    <w:bottom w:val="nil"/>
                    <w:right w:val="nil"/>
                    <w:between w:val="nil"/>
                  </w:pBdr>
                  <w:spacing w:line="276" w:lineRule="auto"/>
                  <w:ind w:hanging="2"/>
                  <w:rPr>
                    <w:color w:val="000000" w:themeColor="text1"/>
                  </w:rPr>
                </w:pPr>
              </w:p>
            </w:tc>
            <w:tc>
              <w:tcPr>
                <w:tcW w:w="2188" w:type="dxa"/>
                <w:shd w:val="clear" w:color="auto" w:fill="FFFFFF"/>
                <w:vAlign w:val="center"/>
              </w:tcPr>
              <w:p w14:paraId="77B82304" w14:textId="77777777" w:rsidR="00EA5036" w:rsidRPr="00D07CBC" w:rsidRDefault="00EA5036" w:rsidP="00B41096">
                <w:pPr>
                  <w:ind w:hanging="2"/>
                  <w:rPr>
                    <w:color w:val="000000" w:themeColor="text1"/>
                  </w:rPr>
                </w:pPr>
                <w:r w:rsidRPr="00D07CBC">
                  <w:rPr>
                    <w:color w:val="000000" w:themeColor="text1"/>
                  </w:rPr>
                  <w:t>Vụ  Mùa</w:t>
                </w:r>
              </w:p>
            </w:tc>
            <w:tc>
              <w:tcPr>
                <w:tcW w:w="2031" w:type="dxa"/>
                <w:shd w:val="clear" w:color="auto" w:fill="FFFFFF"/>
              </w:tcPr>
              <w:p w14:paraId="6E244304" w14:textId="77777777" w:rsidR="00EA5036" w:rsidRPr="00D07CBC" w:rsidRDefault="00EA5036" w:rsidP="00B41096">
                <w:pPr>
                  <w:ind w:hanging="2"/>
                  <w:jc w:val="right"/>
                  <w:rPr>
                    <w:color w:val="000000" w:themeColor="text1"/>
                  </w:rPr>
                </w:pPr>
                <w:r w:rsidRPr="00D07CBC">
                  <w:rPr>
                    <w:color w:val="000000" w:themeColor="text1"/>
                  </w:rPr>
                  <w:t>0,43</w:t>
                </w:r>
              </w:p>
            </w:tc>
            <w:tc>
              <w:tcPr>
                <w:tcW w:w="1661" w:type="dxa"/>
                <w:shd w:val="clear" w:color="auto" w:fill="FFFFFF"/>
              </w:tcPr>
              <w:p w14:paraId="002BE652" w14:textId="77777777" w:rsidR="00EA5036" w:rsidRPr="00D07CBC" w:rsidRDefault="00EA5036" w:rsidP="00B41096">
                <w:pPr>
                  <w:ind w:hanging="2"/>
                  <w:jc w:val="right"/>
                  <w:rPr>
                    <w:color w:val="000000" w:themeColor="text1"/>
                  </w:rPr>
                </w:pPr>
                <w:r w:rsidRPr="00D07CBC">
                  <w:rPr>
                    <w:color w:val="000000" w:themeColor="text1"/>
                  </w:rPr>
                  <w:t>0,19</w:t>
                </w:r>
              </w:p>
            </w:tc>
            <w:tc>
              <w:tcPr>
                <w:tcW w:w="2026" w:type="dxa"/>
                <w:shd w:val="clear" w:color="auto" w:fill="FFFFFF"/>
              </w:tcPr>
              <w:p w14:paraId="2F2F80A0" w14:textId="77777777" w:rsidR="00EA5036" w:rsidRPr="00D07CBC" w:rsidRDefault="00EA5036" w:rsidP="00B41096">
                <w:pPr>
                  <w:ind w:hanging="2"/>
                  <w:jc w:val="right"/>
                  <w:rPr>
                    <w:color w:val="000000" w:themeColor="text1"/>
                  </w:rPr>
                </w:pPr>
                <w:r w:rsidRPr="00D07CBC">
                  <w:rPr>
                    <w:color w:val="000000" w:themeColor="text1"/>
                  </w:rPr>
                  <w:t>1,04</w:t>
                </w:r>
              </w:p>
            </w:tc>
          </w:tr>
          <w:tr w:rsidR="00EA5036" w:rsidRPr="00D07CBC" w14:paraId="14D0D8F1" w14:textId="77777777" w:rsidTr="00B14B60">
            <w:trPr>
              <w:cantSplit/>
              <w:trHeight w:val="315"/>
            </w:trPr>
            <w:tc>
              <w:tcPr>
                <w:tcW w:w="1310" w:type="dxa"/>
                <w:vMerge w:val="restart"/>
                <w:shd w:val="clear" w:color="auto" w:fill="FFFFFF"/>
                <w:vAlign w:val="center"/>
              </w:tcPr>
              <w:p w14:paraId="0CA76B2E" w14:textId="77777777" w:rsidR="00EA5036" w:rsidRPr="00D07CBC" w:rsidRDefault="00EA5036" w:rsidP="00B41096">
                <w:pPr>
                  <w:ind w:hanging="2"/>
                  <w:jc w:val="center"/>
                  <w:rPr>
                    <w:color w:val="000000" w:themeColor="text1"/>
                  </w:rPr>
                </w:pPr>
                <w:r w:rsidRPr="00D07CBC">
                  <w:rPr>
                    <w:color w:val="000000" w:themeColor="text1"/>
                  </w:rPr>
                  <w:t>Miền Nam</w:t>
                </w:r>
              </w:p>
            </w:tc>
            <w:tc>
              <w:tcPr>
                <w:tcW w:w="2188" w:type="dxa"/>
                <w:shd w:val="clear" w:color="auto" w:fill="FFFFFF"/>
                <w:vAlign w:val="center"/>
              </w:tcPr>
              <w:p w14:paraId="0DC77E4F" w14:textId="77777777" w:rsidR="00EA5036" w:rsidRPr="00D07CBC" w:rsidRDefault="00EA5036" w:rsidP="00B41096">
                <w:pPr>
                  <w:ind w:hanging="2"/>
                  <w:rPr>
                    <w:color w:val="000000" w:themeColor="text1"/>
                  </w:rPr>
                </w:pPr>
                <w:r w:rsidRPr="00D07CBC">
                  <w:rPr>
                    <w:color w:val="000000" w:themeColor="text1"/>
                  </w:rPr>
                  <w:t xml:space="preserve">Vụ Đông </w:t>
                </w:r>
              </w:p>
            </w:tc>
            <w:tc>
              <w:tcPr>
                <w:tcW w:w="2031" w:type="dxa"/>
                <w:shd w:val="clear" w:color="auto" w:fill="FFFFFF"/>
              </w:tcPr>
              <w:p w14:paraId="394551D3" w14:textId="77777777" w:rsidR="00EA5036" w:rsidRPr="00D07CBC" w:rsidRDefault="00EA5036" w:rsidP="00B41096">
                <w:pPr>
                  <w:ind w:hanging="2"/>
                  <w:jc w:val="right"/>
                  <w:rPr>
                    <w:color w:val="000000" w:themeColor="text1"/>
                  </w:rPr>
                </w:pPr>
                <w:r w:rsidRPr="00D07CBC">
                  <w:rPr>
                    <w:color w:val="000000" w:themeColor="text1"/>
                  </w:rPr>
                  <w:t>0,43</w:t>
                </w:r>
              </w:p>
            </w:tc>
            <w:tc>
              <w:tcPr>
                <w:tcW w:w="1661" w:type="dxa"/>
                <w:shd w:val="clear" w:color="auto" w:fill="FFFFFF"/>
              </w:tcPr>
              <w:p w14:paraId="3360DD2D" w14:textId="77777777" w:rsidR="00EA5036" w:rsidRPr="00D07CBC" w:rsidRDefault="00EA5036" w:rsidP="00B41096">
                <w:pPr>
                  <w:ind w:hanging="2"/>
                  <w:jc w:val="right"/>
                  <w:rPr>
                    <w:color w:val="000000" w:themeColor="text1"/>
                  </w:rPr>
                </w:pPr>
                <w:r w:rsidRPr="00D07CBC">
                  <w:rPr>
                    <w:color w:val="000000" w:themeColor="text1"/>
                  </w:rPr>
                  <w:t>0,60</w:t>
                </w:r>
              </w:p>
            </w:tc>
            <w:tc>
              <w:tcPr>
                <w:tcW w:w="2026" w:type="dxa"/>
                <w:shd w:val="clear" w:color="auto" w:fill="FFFFFF"/>
              </w:tcPr>
              <w:p w14:paraId="2611D2CD" w14:textId="77777777" w:rsidR="00EA5036" w:rsidRPr="00D07CBC" w:rsidRDefault="00EA5036" w:rsidP="00B41096">
                <w:pPr>
                  <w:ind w:hanging="2"/>
                  <w:jc w:val="right"/>
                  <w:rPr>
                    <w:color w:val="000000" w:themeColor="text1"/>
                  </w:rPr>
                </w:pPr>
                <w:r w:rsidRPr="00D07CBC">
                  <w:rPr>
                    <w:color w:val="000000" w:themeColor="text1"/>
                  </w:rPr>
                  <w:t>1,14</w:t>
                </w:r>
              </w:p>
            </w:tc>
          </w:tr>
          <w:tr w:rsidR="00EA5036" w:rsidRPr="00D07CBC" w14:paraId="686A2EFF" w14:textId="77777777" w:rsidTr="00B14B60">
            <w:trPr>
              <w:cantSplit/>
              <w:trHeight w:val="315"/>
            </w:trPr>
            <w:tc>
              <w:tcPr>
                <w:tcW w:w="1310" w:type="dxa"/>
                <w:vMerge/>
                <w:shd w:val="clear" w:color="auto" w:fill="FFFFFF"/>
                <w:vAlign w:val="center"/>
              </w:tcPr>
              <w:p w14:paraId="2B1F608E" w14:textId="77777777" w:rsidR="00EA5036" w:rsidRPr="00D07CBC" w:rsidRDefault="00EA5036" w:rsidP="00B41096">
                <w:pPr>
                  <w:widowControl w:val="0"/>
                  <w:pBdr>
                    <w:top w:val="nil"/>
                    <w:left w:val="nil"/>
                    <w:bottom w:val="nil"/>
                    <w:right w:val="nil"/>
                    <w:between w:val="nil"/>
                  </w:pBdr>
                  <w:spacing w:line="276" w:lineRule="auto"/>
                  <w:ind w:hanging="2"/>
                  <w:rPr>
                    <w:color w:val="000000" w:themeColor="text1"/>
                  </w:rPr>
                </w:pPr>
              </w:p>
            </w:tc>
            <w:tc>
              <w:tcPr>
                <w:tcW w:w="2188" w:type="dxa"/>
                <w:shd w:val="clear" w:color="auto" w:fill="FFFFFF"/>
                <w:vAlign w:val="center"/>
              </w:tcPr>
              <w:p w14:paraId="6DC7FA9B" w14:textId="77777777" w:rsidR="00EA5036" w:rsidRPr="00D07CBC" w:rsidRDefault="00EA5036" w:rsidP="00B41096">
                <w:pPr>
                  <w:ind w:hanging="2"/>
                  <w:rPr>
                    <w:color w:val="000000" w:themeColor="text1"/>
                  </w:rPr>
                </w:pPr>
                <w:r w:rsidRPr="00D07CBC">
                  <w:rPr>
                    <w:color w:val="000000" w:themeColor="text1"/>
                  </w:rPr>
                  <w:t>Xuân -Vụ Hè Thu</w:t>
                </w:r>
              </w:p>
            </w:tc>
            <w:tc>
              <w:tcPr>
                <w:tcW w:w="2031" w:type="dxa"/>
                <w:shd w:val="clear" w:color="auto" w:fill="FFFFFF"/>
              </w:tcPr>
              <w:p w14:paraId="2BE5F00A" w14:textId="77777777" w:rsidR="00EA5036" w:rsidRPr="00D07CBC" w:rsidRDefault="00EA5036" w:rsidP="00B41096">
                <w:pPr>
                  <w:ind w:hanging="2"/>
                  <w:jc w:val="right"/>
                  <w:rPr>
                    <w:color w:val="000000" w:themeColor="text1"/>
                  </w:rPr>
                </w:pPr>
                <w:r w:rsidRPr="00D07CBC">
                  <w:rPr>
                    <w:color w:val="000000" w:themeColor="text1"/>
                  </w:rPr>
                  <w:t xml:space="preserve"> 0,45</w:t>
                </w:r>
              </w:p>
            </w:tc>
            <w:tc>
              <w:tcPr>
                <w:tcW w:w="1661" w:type="dxa"/>
                <w:shd w:val="clear" w:color="auto" w:fill="FFFFFF"/>
              </w:tcPr>
              <w:p w14:paraId="2F36807B" w14:textId="77777777" w:rsidR="00EA5036" w:rsidRPr="00D07CBC" w:rsidRDefault="00EA5036" w:rsidP="00B41096">
                <w:pPr>
                  <w:ind w:hanging="2"/>
                  <w:jc w:val="right"/>
                  <w:rPr>
                    <w:color w:val="000000" w:themeColor="text1"/>
                  </w:rPr>
                </w:pPr>
                <w:r w:rsidRPr="00D07CBC">
                  <w:rPr>
                    <w:color w:val="000000" w:themeColor="text1"/>
                  </w:rPr>
                  <w:t>0,19</w:t>
                </w:r>
              </w:p>
            </w:tc>
            <w:tc>
              <w:tcPr>
                <w:tcW w:w="2026" w:type="dxa"/>
                <w:shd w:val="clear" w:color="auto" w:fill="FFFFFF"/>
              </w:tcPr>
              <w:p w14:paraId="58EBC826" w14:textId="77777777" w:rsidR="00EA5036" w:rsidRPr="00D07CBC" w:rsidRDefault="00EA5036" w:rsidP="00B41096">
                <w:pPr>
                  <w:ind w:hanging="2"/>
                  <w:jc w:val="right"/>
                  <w:rPr>
                    <w:color w:val="000000" w:themeColor="text1"/>
                  </w:rPr>
                </w:pPr>
                <w:r w:rsidRPr="00D07CBC">
                  <w:rPr>
                    <w:color w:val="000000" w:themeColor="text1"/>
                  </w:rPr>
                  <w:t>1,05</w:t>
                </w:r>
              </w:p>
            </w:tc>
          </w:tr>
          <w:tr w:rsidR="00EA5036" w:rsidRPr="00D07CBC" w14:paraId="29DA99C9" w14:textId="77777777" w:rsidTr="00B14B60">
            <w:trPr>
              <w:cantSplit/>
              <w:trHeight w:val="315"/>
            </w:trPr>
            <w:tc>
              <w:tcPr>
                <w:tcW w:w="1310" w:type="dxa"/>
                <w:vMerge/>
                <w:shd w:val="clear" w:color="auto" w:fill="FFFFFF"/>
                <w:vAlign w:val="center"/>
              </w:tcPr>
              <w:p w14:paraId="4C99DAA2" w14:textId="77777777" w:rsidR="00EA5036" w:rsidRPr="00D07CBC" w:rsidRDefault="00EA5036" w:rsidP="00B41096">
                <w:pPr>
                  <w:widowControl w:val="0"/>
                  <w:pBdr>
                    <w:top w:val="nil"/>
                    <w:left w:val="nil"/>
                    <w:bottom w:val="nil"/>
                    <w:right w:val="nil"/>
                    <w:between w:val="nil"/>
                  </w:pBdr>
                  <w:spacing w:line="276" w:lineRule="auto"/>
                  <w:ind w:hanging="2"/>
                  <w:rPr>
                    <w:color w:val="000000" w:themeColor="text1"/>
                  </w:rPr>
                </w:pPr>
              </w:p>
            </w:tc>
            <w:tc>
              <w:tcPr>
                <w:tcW w:w="2188" w:type="dxa"/>
                <w:shd w:val="clear" w:color="auto" w:fill="FFFFFF"/>
                <w:vAlign w:val="center"/>
              </w:tcPr>
              <w:p w14:paraId="45654534" w14:textId="77777777" w:rsidR="00EA5036" w:rsidRPr="00D07CBC" w:rsidRDefault="00EA5036" w:rsidP="00B41096">
                <w:pPr>
                  <w:ind w:hanging="2"/>
                  <w:rPr>
                    <w:color w:val="000000" w:themeColor="text1"/>
                  </w:rPr>
                </w:pPr>
                <w:r w:rsidRPr="00D07CBC">
                  <w:rPr>
                    <w:color w:val="000000" w:themeColor="text1"/>
                  </w:rPr>
                  <w:t>Vụ Thu Đông</w:t>
                </w:r>
              </w:p>
            </w:tc>
            <w:tc>
              <w:tcPr>
                <w:tcW w:w="2031" w:type="dxa"/>
                <w:shd w:val="clear" w:color="auto" w:fill="FFFFFF"/>
              </w:tcPr>
              <w:p w14:paraId="591CB940" w14:textId="77777777" w:rsidR="00EA5036" w:rsidRPr="00D07CBC" w:rsidRDefault="00EA5036" w:rsidP="00B41096">
                <w:pPr>
                  <w:ind w:hanging="2"/>
                  <w:jc w:val="right"/>
                  <w:rPr>
                    <w:color w:val="000000" w:themeColor="text1"/>
                  </w:rPr>
                </w:pPr>
                <w:r w:rsidRPr="00D07CBC">
                  <w:rPr>
                    <w:color w:val="000000" w:themeColor="text1"/>
                  </w:rPr>
                  <w:t xml:space="preserve"> 0,57</w:t>
                </w:r>
              </w:p>
            </w:tc>
            <w:tc>
              <w:tcPr>
                <w:tcW w:w="1661" w:type="dxa"/>
                <w:shd w:val="clear" w:color="auto" w:fill="FFFFFF"/>
              </w:tcPr>
              <w:p w14:paraId="3DFBB287" w14:textId="77777777" w:rsidR="00EA5036" w:rsidRPr="00D07CBC" w:rsidRDefault="00EA5036" w:rsidP="00B41096">
                <w:pPr>
                  <w:ind w:hanging="2"/>
                  <w:jc w:val="right"/>
                  <w:rPr>
                    <w:color w:val="000000" w:themeColor="text1"/>
                  </w:rPr>
                </w:pPr>
                <w:r w:rsidRPr="00D07CBC">
                  <w:rPr>
                    <w:color w:val="000000" w:themeColor="text1"/>
                  </w:rPr>
                  <w:t>0,19</w:t>
                </w:r>
              </w:p>
            </w:tc>
            <w:tc>
              <w:tcPr>
                <w:tcW w:w="2026" w:type="dxa"/>
                <w:shd w:val="clear" w:color="auto" w:fill="FFFFFF"/>
              </w:tcPr>
              <w:p w14:paraId="7BFCBC8E" w14:textId="77777777" w:rsidR="00EA5036" w:rsidRPr="00D07CBC" w:rsidRDefault="00EA5036" w:rsidP="00B41096">
                <w:pPr>
                  <w:ind w:hanging="2"/>
                  <w:jc w:val="right"/>
                  <w:rPr>
                    <w:color w:val="000000" w:themeColor="text1"/>
                  </w:rPr>
                </w:pPr>
                <w:r w:rsidRPr="00D07CBC">
                  <w:rPr>
                    <w:color w:val="000000" w:themeColor="text1"/>
                  </w:rPr>
                  <w:t>1,06</w:t>
                </w:r>
              </w:p>
            </w:tc>
          </w:tr>
        </w:tbl>
        <w:p w14:paraId="17934BA6" w14:textId="63813B73" w:rsidR="00D07CBC" w:rsidRDefault="00D07CBC" w:rsidP="00D07CBC">
          <w:pPr>
            <w:pStyle w:val="Binhthuong"/>
          </w:pPr>
        </w:p>
        <w:p w14:paraId="6FD29E9D" w14:textId="13B49FA4" w:rsidR="00D07CBC" w:rsidRDefault="00D07CBC" w:rsidP="00D07CBC">
          <w:pPr>
            <w:pStyle w:val="Binhthuong"/>
          </w:pPr>
        </w:p>
        <w:p w14:paraId="135D2076" w14:textId="00AA9404" w:rsidR="00D07CBC" w:rsidRDefault="00D07CBC" w:rsidP="00D07CBC">
          <w:pPr>
            <w:pStyle w:val="Binhthuong"/>
          </w:pPr>
        </w:p>
        <w:p w14:paraId="2AFD0744" w14:textId="4E5057C7" w:rsidR="00D07CBC" w:rsidRDefault="00D07CBC" w:rsidP="00D07CBC">
          <w:pPr>
            <w:pStyle w:val="Binhthuong"/>
          </w:pPr>
        </w:p>
        <w:p w14:paraId="7B4450B8" w14:textId="008C5A6D" w:rsidR="00D07CBC" w:rsidRDefault="00D07CBC" w:rsidP="00D07CBC">
          <w:pPr>
            <w:pStyle w:val="Binhthuong"/>
          </w:pPr>
        </w:p>
        <w:p w14:paraId="2375AA4B" w14:textId="19B42158" w:rsidR="00D07CBC" w:rsidRDefault="00D07CBC" w:rsidP="00D07CBC">
          <w:pPr>
            <w:pStyle w:val="Binhthuong"/>
          </w:pPr>
        </w:p>
        <w:p w14:paraId="2E6FF61A" w14:textId="3E72F94E" w:rsidR="00D07CBC" w:rsidRDefault="00D07CBC" w:rsidP="00D07CBC">
          <w:pPr>
            <w:pStyle w:val="Binhthuong"/>
          </w:pPr>
        </w:p>
        <w:p w14:paraId="5BD2ED7E" w14:textId="57272B2E" w:rsidR="00D07CBC" w:rsidRDefault="00D07CBC" w:rsidP="00D07CBC">
          <w:pPr>
            <w:pStyle w:val="Binhthuong"/>
          </w:pPr>
        </w:p>
        <w:p w14:paraId="14B07A40" w14:textId="3F4A7706" w:rsidR="00D07CBC" w:rsidRDefault="00D07CBC" w:rsidP="00D07CBC">
          <w:pPr>
            <w:pStyle w:val="Binhthuong"/>
          </w:pPr>
        </w:p>
        <w:p w14:paraId="26C50536" w14:textId="77777777" w:rsidR="00D07CBC" w:rsidRDefault="00D07CBC" w:rsidP="00D07CBC">
          <w:pPr>
            <w:pStyle w:val="Binhthuong"/>
          </w:pPr>
        </w:p>
        <w:p w14:paraId="424A73C9" w14:textId="5FC4AFA6" w:rsidR="00EA5036" w:rsidRPr="00C253FD" w:rsidRDefault="00EA5036" w:rsidP="00B41096">
          <w:pPr>
            <w:ind w:hanging="3"/>
            <w:rPr>
              <w:color w:val="000000" w:themeColor="text1"/>
            </w:rPr>
          </w:pPr>
          <w:r w:rsidRPr="00C253FD">
            <w:rPr>
              <w:b/>
              <w:i/>
              <w:color w:val="000000" w:themeColor="text1"/>
            </w:rPr>
            <w:lastRenderedPageBreak/>
            <w:t>d. Kết quả phát thải</w:t>
          </w:r>
        </w:p>
        <w:p w14:paraId="3D48AF99" w14:textId="77777777" w:rsidR="00EA5036" w:rsidRPr="00C253FD" w:rsidRDefault="00EA5036" w:rsidP="00B41096">
          <w:pPr>
            <w:spacing w:before="60" w:after="60"/>
            <w:rPr>
              <w:color w:val="000000" w:themeColor="text1"/>
            </w:rPr>
          </w:pPr>
          <w:bookmarkStart w:id="351" w:name="_heading=h.kgcv8k" w:colFirst="0" w:colLast="0"/>
          <w:bookmarkEnd w:id="351"/>
          <w:r w:rsidRPr="004457DC">
            <w:rPr>
              <w:color w:val="000000" w:themeColor="text1"/>
            </w:rPr>
            <w:t>Tổng phát thải CH</w:t>
          </w:r>
          <w:r w:rsidRPr="00DA3D7D">
            <w:rPr>
              <w:color w:val="000000" w:themeColor="text1"/>
              <w:vertAlign w:val="subscript"/>
            </w:rPr>
            <w:t>4</w:t>
          </w:r>
          <w:r w:rsidRPr="004457DC">
            <w:rPr>
              <w:color w:val="000000" w:themeColor="text1"/>
            </w:rPr>
            <w:t xml:space="preserve"> từ canh tác lúa năm 2020 là 1.689,31 nghìn tấn CH</w:t>
          </w:r>
          <w:r w:rsidRPr="00DA3D7D">
            <w:rPr>
              <w:color w:val="000000" w:themeColor="text1"/>
              <w:vertAlign w:val="subscript"/>
            </w:rPr>
            <w:t>4</w:t>
          </w:r>
          <w:r w:rsidRPr="004457DC">
            <w:rPr>
              <w:color w:val="000000" w:themeColor="text1"/>
            </w:rPr>
            <w:t xml:space="preserve"> tương ứng 47.300,55 nghìn tấn CO2tđ, trong đó lúa tưới ngập thường xuyên gây phát thải nhiều nhất với 1.378,24 nghìn tấn CH</w:t>
          </w:r>
          <w:r w:rsidRPr="00DA3D7D">
            <w:rPr>
              <w:color w:val="000000" w:themeColor="text1"/>
              <w:vertAlign w:val="subscript"/>
            </w:rPr>
            <w:t>4</w:t>
          </w:r>
          <w:r w:rsidRPr="004457DC">
            <w:rPr>
              <w:color w:val="000000" w:themeColor="text1"/>
            </w:rPr>
            <w:t xml:space="preserve"> tương ứng 38.590,64 nghìn tấn CO2tđ</w:t>
          </w:r>
          <w:r w:rsidRPr="00C253FD">
            <w:rPr>
              <w:color w:val="000000" w:themeColor="text1"/>
            </w:rPr>
            <w:t>.</w:t>
          </w:r>
        </w:p>
        <w:p w14:paraId="288568A9" w14:textId="502EA888" w:rsidR="00EA5036" w:rsidRPr="00C253FD" w:rsidRDefault="002C76BE" w:rsidP="00B41096">
          <w:pPr>
            <w:pStyle w:val="Caption"/>
            <w:rPr>
              <w:color w:val="000000" w:themeColor="text1"/>
            </w:rPr>
          </w:pPr>
          <w:bookmarkStart w:id="352" w:name="_Toc153186281"/>
          <w:r>
            <w:t xml:space="preserve">Bảng </w:t>
          </w:r>
          <w:r>
            <w:fldChar w:fldCharType="begin"/>
          </w:r>
          <w:r>
            <w:instrText xml:space="preserve"> SEQ Bảng \* ARABIC </w:instrText>
          </w:r>
          <w:r>
            <w:fldChar w:fldCharType="separate"/>
          </w:r>
          <w:r>
            <w:rPr>
              <w:noProof/>
            </w:rPr>
            <w:t>31</w:t>
          </w:r>
          <w:r>
            <w:rPr>
              <w:noProof/>
            </w:rPr>
            <w:fldChar w:fldCharType="end"/>
          </w:r>
          <w:r w:rsidR="00EA5036" w:rsidRPr="00C253FD">
            <w:rPr>
              <w:b w:val="0"/>
              <w:color w:val="000000" w:themeColor="text1"/>
            </w:rPr>
            <w:t xml:space="preserve">. </w:t>
          </w:r>
          <w:r w:rsidR="00EA5036" w:rsidRPr="002C76BE">
            <w:rPr>
              <w:color w:val="000000" w:themeColor="text1"/>
            </w:rPr>
            <w:t>Phát thải CH</w:t>
          </w:r>
          <w:r w:rsidR="00EA5036" w:rsidRPr="002C76BE">
            <w:rPr>
              <w:color w:val="000000" w:themeColor="text1"/>
              <w:vertAlign w:val="subscript"/>
            </w:rPr>
            <w:t>4</w:t>
          </w:r>
          <w:r w:rsidR="00EA5036" w:rsidRPr="002C76BE">
            <w:rPr>
              <w:color w:val="000000" w:themeColor="text1"/>
            </w:rPr>
            <w:t xml:space="preserve"> từ canh tác lúa năm 2018</w:t>
          </w:r>
          <w:bookmarkEnd w:id="352"/>
        </w:p>
        <w:tbl>
          <w:tblPr>
            <w:tblW w:w="9287" w:type="dxa"/>
            <w:tblLayout w:type="fixed"/>
            <w:tblLook w:val="0000" w:firstRow="0" w:lastRow="0" w:firstColumn="0" w:lastColumn="0" w:noHBand="0" w:noVBand="0"/>
          </w:tblPr>
          <w:tblGrid>
            <w:gridCol w:w="1380"/>
            <w:gridCol w:w="3672"/>
            <w:gridCol w:w="1839"/>
            <w:gridCol w:w="2396"/>
          </w:tblGrid>
          <w:tr w:rsidR="00EA5036" w:rsidRPr="00D07CBC" w14:paraId="6C85A336" w14:textId="77777777" w:rsidTr="00B14B60">
            <w:trPr>
              <w:cantSplit/>
              <w:trHeight w:val="315"/>
            </w:trPr>
            <w:tc>
              <w:tcPr>
                <w:tcW w:w="1380" w:type="dxa"/>
                <w:vMerge w:val="restart"/>
                <w:tcBorders>
                  <w:top w:val="single" w:sz="4" w:space="0" w:color="000000"/>
                  <w:left w:val="single" w:sz="4" w:space="0" w:color="000000"/>
                  <w:bottom w:val="single" w:sz="4" w:space="0" w:color="000000"/>
                  <w:right w:val="single" w:sz="4" w:space="0" w:color="000000"/>
                </w:tcBorders>
                <w:vAlign w:val="center"/>
              </w:tcPr>
              <w:p w14:paraId="210CDA56" w14:textId="77777777" w:rsidR="00EA5036" w:rsidRPr="00D07CBC" w:rsidRDefault="00EA5036" w:rsidP="00B41096">
                <w:pPr>
                  <w:spacing w:before="0" w:after="0"/>
                  <w:ind w:hanging="6"/>
                  <w:jc w:val="center"/>
                  <w:rPr>
                    <w:color w:val="000000" w:themeColor="text1"/>
                    <w:szCs w:val="26"/>
                  </w:rPr>
                </w:pPr>
                <w:r w:rsidRPr="00D07CBC">
                  <w:rPr>
                    <w:b/>
                    <w:color w:val="000000" w:themeColor="text1"/>
                    <w:szCs w:val="26"/>
                  </w:rPr>
                  <w:t>Mã nguồn</w:t>
                </w:r>
              </w:p>
              <w:p w14:paraId="0520DEE7" w14:textId="77777777" w:rsidR="00EA5036" w:rsidRPr="00D07CBC" w:rsidRDefault="00EA5036" w:rsidP="00B41096">
                <w:pPr>
                  <w:spacing w:before="0" w:after="0"/>
                  <w:ind w:hanging="6"/>
                  <w:jc w:val="center"/>
                  <w:rPr>
                    <w:color w:val="000000" w:themeColor="text1"/>
                    <w:szCs w:val="26"/>
                  </w:rPr>
                </w:pPr>
                <w:r w:rsidRPr="00D07CBC">
                  <w:rPr>
                    <w:b/>
                    <w:color w:val="000000" w:themeColor="text1"/>
                    <w:szCs w:val="26"/>
                  </w:rPr>
                  <w:t>IPCC</w:t>
                </w:r>
              </w:p>
            </w:tc>
            <w:tc>
              <w:tcPr>
                <w:tcW w:w="3672" w:type="dxa"/>
                <w:vMerge w:val="restart"/>
                <w:tcBorders>
                  <w:top w:val="single" w:sz="4" w:space="0" w:color="000000"/>
                  <w:left w:val="single" w:sz="4" w:space="0" w:color="000000"/>
                  <w:bottom w:val="single" w:sz="4" w:space="0" w:color="000000"/>
                  <w:right w:val="single" w:sz="4" w:space="0" w:color="000000"/>
                </w:tcBorders>
                <w:vAlign w:val="center"/>
              </w:tcPr>
              <w:p w14:paraId="5913E63C" w14:textId="77777777" w:rsidR="00EA5036" w:rsidRPr="00D07CBC" w:rsidRDefault="00EA5036" w:rsidP="00B41096">
                <w:pPr>
                  <w:spacing w:before="0" w:after="0"/>
                  <w:ind w:hanging="6"/>
                  <w:jc w:val="center"/>
                  <w:rPr>
                    <w:color w:val="000000" w:themeColor="text1"/>
                    <w:szCs w:val="26"/>
                  </w:rPr>
                </w:pPr>
                <w:r w:rsidRPr="00D07CBC">
                  <w:rPr>
                    <w:b/>
                    <w:color w:val="000000" w:themeColor="text1"/>
                    <w:szCs w:val="26"/>
                  </w:rPr>
                  <w:t>Canh tác lúa</w:t>
                </w:r>
              </w:p>
            </w:tc>
            <w:tc>
              <w:tcPr>
                <w:tcW w:w="4235" w:type="dxa"/>
                <w:gridSpan w:val="2"/>
                <w:tcBorders>
                  <w:top w:val="single" w:sz="4" w:space="0" w:color="000000"/>
                  <w:left w:val="nil"/>
                  <w:bottom w:val="single" w:sz="4" w:space="0" w:color="000000"/>
                  <w:right w:val="single" w:sz="4" w:space="0" w:color="000000"/>
                </w:tcBorders>
                <w:vAlign w:val="center"/>
              </w:tcPr>
              <w:p w14:paraId="6B746CFA" w14:textId="77777777" w:rsidR="00EA5036" w:rsidRPr="00D07CBC" w:rsidRDefault="00EA5036" w:rsidP="00B41096">
                <w:pPr>
                  <w:spacing w:before="0" w:after="0"/>
                  <w:ind w:hanging="6"/>
                  <w:jc w:val="center"/>
                  <w:rPr>
                    <w:color w:val="000000" w:themeColor="text1"/>
                    <w:szCs w:val="26"/>
                  </w:rPr>
                </w:pPr>
                <w:r w:rsidRPr="00D07CBC">
                  <w:rPr>
                    <w:b/>
                    <w:color w:val="000000" w:themeColor="text1"/>
                    <w:szCs w:val="26"/>
                  </w:rPr>
                  <w:t>Phát thải</w:t>
                </w:r>
              </w:p>
            </w:tc>
          </w:tr>
          <w:tr w:rsidR="00EA5036" w:rsidRPr="00D07CBC" w14:paraId="0FB24482" w14:textId="77777777" w:rsidTr="00B14B60">
            <w:trPr>
              <w:cantSplit/>
              <w:trHeight w:val="110"/>
            </w:trPr>
            <w:tc>
              <w:tcPr>
                <w:tcW w:w="1380" w:type="dxa"/>
                <w:vMerge/>
                <w:tcBorders>
                  <w:top w:val="single" w:sz="4" w:space="0" w:color="000000"/>
                  <w:left w:val="single" w:sz="4" w:space="0" w:color="000000"/>
                  <w:bottom w:val="single" w:sz="4" w:space="0" w:color="000000"/>
                  <w:right w:val="single" w:sz="4" w:space="0" w:color="000000"/>
                </w:tcBorders>
                <w:vAlign w:val="center"/>
              </w:tcPr>
              <w:p w14:paraId="5DD33A23" w14:textId="77777777" w:rsidR="00EA5036" w:rsidRPr="00D07CBC" w:rsidRDefault="00EA5036" w:rsidP="00B41096">
                <w:pPr>
                  <w:widowControl w:val="0"/>
                  <w:pBdr>
                    <w:top w:val="nil"/>
                    <w:left w:val="nil"/>
                    <w:bottom w:val="nil"/>
                    <w:right w:val="nil"/>
                    <w:between w:val="nil"/>
                  </w:pBdr>
                  <w:spacing w:before="0" w:after="0" w:line="276" w:lineRule="auto"/>
                  <w:ind w:hanging="6"/>
                  <w:rPr>
                    <w:color w:val="000000" w:themeColor="text1"/>
                    <w:szCs w:val="26"/>
                  </w:rPr>
                </w:pPr>
              </w:p>
            </w:tc>
            <w:tc>
              <w:tcPr>
                <w:tcW w:w="3672" w:type="dxa"/>
                <w:vMerge/>
                <w:tcBorders>
                  <w:top w:val="single" w:sz="4" w:space="0" w:color="000000"/>
                  <w:left w:val="single" w:sz="4" w:space="0" w:color="000000"/>
                  <w:bottom w:val="single" w:sz="4" w:space="0" w:color="000000"/>
                  <w:right w:val="single" w:sz="4" w:space="0" w:color="000000"/>
                </w:tcBorders>
                <w:vAlign w:val="center"/>
              </w:tcPr>
              <w:p w14:paraId="0B6A43BC" w14:textId="77777777" w:rsidR="00EA5036" w:rsidRPr="00D07CBC" w:rsidRDefault="00EA5036" w:rsidP="00B41096">
                <w:pPr>
                  <w:widowControl w:val="0"/>
                  <w:pBdr>
                    <w:top w:val="nil"/>
                    <w:left w:val="nil"/>
                    <w:bottom w:val="nil"/>
                    <w:right w:val="nil"/>
                    <w:between w:val="nil"/>
                  </w:pBdr>
                  <w:spacing w:before="0" w:after="0" w:line="276" w:lineRule="auto"/>
                  <w:ind w:hanging="6"/>
                  <w:rPr>
                    <w:color w:val="000000" w:themeColor="text1"/>
                    <w:szCs w:val="26"/>
                  </w:rPr>
                </w:pPr>
              </w:p>
            </w:tc>
            <w:tc>
              <w:tcPr>
                <w:tcW w:w="1839" w:type="dxa"/>
                <w:tcBorders>
                  <w:top w:val="nil"/>
                  <w:left w:val="nil"/>
                  <w:bottom w:val="single" w:sz="4" w:space="0" w:color="000000"/>
                  <w:right w:val="single" w:sz="4" w:space="0" w:color="000000"/>
                </w:tcBorders>
                <w:vAlign w:val="center"/>
              </w:tcPr>
              <w:p w14:paraId="06B52FCF" w14:textId="77777777" w:rsidR="00EA5036" w:rsidRPr="00D07CBC" w:rsidRDefault="00EA5036" w:rsidP="00B41096">
                <w:pPr>
                  <w:spacing w:before="0" w:after="0"/>
                  <w:ind w:hanging="6"/>
                  <w:jc w:val="center"/>
                  <w:rPr>
                    <w:color w:val="000000" w:themeColor="text1"/>
                    <w:szCs w:val="26"/>
                  </w:rPr>
                </w:pPr>
                <w:r w:rsidRPr="00D07CBC">
                  <w:rPr>
                    <w:b/>
                    <w:color w:val="000000" w:themeColor="text1"/>
                    <w:szCs w:val="26"/>
                  </w:rPr>
                  <w:t>Gg CH</w:t>
                </w:r>
                <w:r w:rsidRPr="00D07CBC">
                  <w:rPr>
                    <w:b/>
                    <w:color w:val="000000" w:themeColor="text1"/>
                    <w:szCs w:val="26"/>
                    <w:vertAlign w:val="subscript"/>
                  </w:rPr>
                  <w:t>4</w:t>
                </w:r>
              </w:p>
            </w:tc>
            <w:tc>
              <w:tcPr>
                <w:tcW w:w="2396" w:type="dxa"/>
                <w:tcBorders>
                  <w:top w:val="nil"/>
                  <w:left w:val="nil"/>
                  <w:bottom w:val="single" w:sz="4" w:space="0" w:color="000000"/>
                  <w:right w:val="single" w:sz="4" w:space="0" w:color="000000"/>
                </w:tcBorders>
                <w:vAlign w:val="center"/>
              </w:tcPr>
              <w:p w14:paraId="6FF7C7A0" w14:textId="77777777" w:rsidR="00EA5036" w:rsidRPr="00D07CBC" w:rsidRDefault="00EA5036" w:rsidP="00B41096">
                <w:pPr>
                  <w:spacing w:before="0" w:after="0"/>
                  <w:ind w:hanging="6"/>
                  <w:jc w:val="center"/>
                  <w:rPr>
                    <w:color w:val="000000" w:themeColor="text1"/>
                    <w:szCs w:val="26"/>
                  </w:rPr>
                </w:pPr>
                <w:r w:rsidRPr="00D07CBC">
                  <w:rPr>
                    <w:b/>
                    <w:color w:val="000000" w:themeColor="text1"/>
                    <w:szCs w:val="26"/>
                  </w:rPr>
                  <w:t>Gg CO</w:t>
                </w:r>
                <w:r w:rsidRPr="00D07CBC">
                  <w:rPr>
                    <w:b/>
                    <w:color w:val="000000" w:themeColor="text1"/>
                    <w:szCs w:val="26"/>
                    <w:vertAlign w:val="subscript"/>
                  </w:rPr>
                  <w:t>2</w:t>
                </w:r>
                <w:r w:rsidRPr="00D07CBC">
                  <w:rPr>
                    <w:b/>
                    <w:color w:val="000000" w:themeColor="text1"/>
                    <w:szCs w:val="26"/>
                  </w:rPr>
                  <w:t xml:space="preserve"> tđ</w:t>
                </w:r>
              </w:p>
            </w:tc>
          </w:tr>
          <w:tr w:rsidR="00EA5036" w:rsidRPr="00D07CBC" w14:paraId="2702F3CD" w14:textId="77777777" w:rsidTr="00B14B60">
            <w:trPr>
              <w:cantSplit/>
              <w:trHeight w:val="315"/>
            </w:trPr>
            <w:tc>
              <w:tcPr>
                <w:tcW w:w="1380" w:type="dxa"/>
                <w:vMerge w:val="restart"/>
                <w:tcBorders>
                  <w:top w:val="nil"/>
                  <w:left w:val="single" w:sz="4" w:space="0" w:color="000000"/>
                  <w:bottom w:val="single" w:sz="4" w:space="0" w:color="000000"/>
                  <w:right w:val="single" w:sz="4" w:space="0" w:color="000000"/>
                </w:tcBorders>
                <w:vAlign w:val="center"/>
              </w:tcPr>
              <w:p w14:paraId="44FADA9C" w14:textId="77777777" w:rsidR="00EA5036" w:rsidRPr="00D07CBC" w:rsidRDefault="00EA5036" w:rsidP="00B41096">
                <w:pPr>
                  <w:spacing w:before="0" w:after="0"/>
                  <w:ind w:hanging="6"/>
                  <w:jc w:val="center"/>
                  <w:rPr>
                    <w:color w:val="000000" w:themeColor="text1"/>
                    <w:szCs w:val="26"/>
                  </w:rPr>
                </w:pPr>
                <w:r w:rsidRPr="00D07CBC">
                  <w:rPr>
                    <w:color w:val="000000" w:themeColor="text1"/>
                    <w:szCs w:val="26"/>
                  </w:rPr>
                  <w:t>3C7</w:t>
                </w:r>
              </w:p>
            </w:tc>
            <w:tc>
              <w:tcPr>
                <w:tcW w:w="3672" w:type="dxa"/>
                <w:tcBorders>
                  <w:top w:val="nil"/>
                  <w:left w:val="nil"/>
                  <w:bottom w:val="single" w:sz="4" w:space="0" w:color="000000"/>
                  <w:right w:val="single" w:sz="4" w:space="0" w:color="000000"/>
                </w:tcBorders>
              </w:tcPr>
              <w:p w14:paraId="66A17307" w14:textId="77777777" w:rsidR="00EA5036" w:rsidRPr="00D07CBC" w:rsidRDefault="00EA5036" w:rsidP="00B41096">
                <w:pPr>
                  <w:spacing w:before="0" w:after="0"/>
                  <w:ind w:hanging="6"/>
                  <w:rPr>
                    <w:color w:val="000000" w:themeColor="text1"/>
                    <w:szCs w:val="26"/>
                  </w:rPr>
                </w:pPr>
                <w:r w:rsidRPr="00D07CBC">
                  <w:rPr>
                    <w:color w:val="000000" w:themeColor="text1"/>
                    <w:szCs w:val="26"/>
                  </w:rPr>
                  <w:t>Ngập thường xuyên</w:t>
                </w:r>
              </w:p>
            </w:tc>
            <w:tc>
              <w:tcPr>
                <w:tcW w:w="1839" w:type="dxa"/>
                <w:tcBorders>
                  <w:top w:val="nil"/>
                  <w:left w:val="nil"/>
                  <w:bottom w:val="single" w:sz="4" w:space="0" w:color="000000"/>
                  <w:right w:val="single" w:sz="4" w:space="0" w:color="000000"/>
                </w:tcBorders>
              </w:tcPr>
              <w:p w14:paraId="5AC6C402" w14:textId="77777777" w:rsidR="00EA5036" w:rsidRPr="00D07CBC" w:rsidRDefault="00EA5036" w:rsidP="00B41096">
                <w:pPr>
                  <w:spacing w:before="0" w:after="0"/>
                  <w:ind w:hanging="6"/>
                  <w:jc w:val="right"/>
                  <w:rPr>
                    <w:color w:val="000000" w:themeColor="text1"/>
                    <w:szCs w:val="26"/>
                  </w:rPr>
                </w:pPr>
                <w:r w:rsidRPr="00D07CBC">
                  <w:t xml:space="preserve">      1.378,24 </w:t>
                </w:r>
              </w:p>
            </w:tc>
            <w:tc>
              <w:tcPr>
                <w:tcW w:w="2396" w:type="dxa"/>
                <w:tcBorders>
                  <w:top w:val="nil"/>
                  <w:left w:val="nil"/>
                  <w:bottom w:val="single" w:sz="4" w:space="0" w:color="000000"/>
                  <w:right w:val="single" w:sz="4" w:space="0" w:color="000000"/>
                </w:tcBorders>
              </w:tcPr>
              <w:p w14:paraId="165A7338" w14:textId="77777777" w:rsidR="00EA5036" w:rsidRPr="00D07CBC" w:rsidRDefault="00EA5036" w:rsidP="00B41096">
                <w:pPr>
                  <w:spacing w:before="0" w:after="0"/>
                  <w:ind w:hanging="6"/>
                  <w:jc w:val="right"/>
                  <w:rPr>
                    <w:color w:val="000000" w:themeColor="text1"/>
                    <w:szCs w:val="26"/>
                  </w:rPr>
                </w:pPr>
                <w:r w:rsidRPr="00D07CBC">
                  <w:t xml:space="preserve">       38.590,64 </w:t>
                </w:r>
              </w:p>
            </w:tc>
          </w:tr>
          <w:tr w:rsidR="00EA5036" w:rsidRPr="00D07CBC" w14:paraId="0B3BA34D" w14:textId="77777777" w:rsidTr="00B14B60">
            <w:trPr>
              <w:cantSplit/>
              <w:trHeight w:val="70"/>
            </w:trPr>
            <w:tc>
              <w:tcPr>
                <w:tcW w:w="1380" w:type="dxa"/>
                <w:vMerge/>
                <w:tcBorders>
                  <w:top w:val="nil"/>
                  <w:left w:val="single" w:sz="4" w:space="0" w:color="000000"/>
                  <w:bottom w:val="single" w:sz="4" w:space="0" w:color="000000"/>
                  <w:right w:val="single" w:sz="4" w:space="0" w:color="000000"/>
                </w:tcBorders>
                <w:vAlign w:val="center"/>
              </w:tcPr>
              <w:p w14:paraId="374FCBC0" w14:textId="77777777" w:rsidR="00EA5036" w:rsidRPr="00D07CBC" w:rsidRDefault="00EA5036" w:rsidP="00B41096">
                <w:pPr>
                  <w:widowControl w:val="0"/>
                  <w:pBdr>
                    <w:top w:val="nil"/>
                    <w:left w:val="nil"/>
                    <w:bottom w:val="nil"/>
                    <w:right w:val="nil"/>
                    <w:between w:val="nil"/>
                  </w:pBdr>
                  <w:spacing w:before="0" w:after="0" w:line="276" w:lineRule="auto"/>
                  <w:ind w:hanging="6"/>
                  <w:rPr>
                    <w:color w:val="000000" w:themeColor="text1"/>
                    <w:szCs w:val="26"/>
                  </w:rPr>
                </w:pPr>
              </w:p>
            </w:tc>
            <w:tc>
              <w:tcPr>
                <w:tcW w:w="3672" w:type="dxa"/>
                <w:tcBorders>
                  <w:top w:val="nil"/>
                  <w:left w:val="nil"/>
                  <w:bottom w:val="single" w:sz="4" w:space="0" w:color="000000"/>
                  <w:right w:val="single" w:sz="4" w:space="0" w:color="000000"/>
                </w:tcBorders>
              </w:tcPr>
              <w:p w14:paraId="0B485B25" w14:textId="77777777" w:rsidR="00EA5036" w:rsidRPr="00D07CBC" w:rsidRDefault="00EA5036" w:rsidP="00B41096">
                <w:pPr>
                  <w:spacing w:before="0" w:after="0"/>
                  <w:ind w:hanging="6"/>
                  <w:rPr>
                    <w:color w:val="000000" w:themeColor="text1"/>
                    <w:szCs w:val="26"/>
                  </w:rPr>
                </w:pPr>
                <w:r w:rsidRPr="00D07CBC">
                  <w:rPr>
                    <w:color w:val="000000" w:themeColor="text1"/>
                    <w:szCs w:val="26"/>
                  </w:rPr>
                  <w:t xml:space="preserve">Tưới khô ướt xen kẽ một phần </w:t>
                </w:r>
              </w:p>
            </w:tc>
            <w:tc>
              <w:tcPr>
                <w:tcW w:w="1839" w:type="dxa"/>
                <w:tcBorders>
                  <w:top w:val="nil"/>
                  <w:left w:val="nil"/>
                  <w:bottom w:val="single" w:sz="4" w:space="0" w:color="000000"/>
                  <w:right w:val="single" w:sz="4" w:space="0" w:color="000000"/>
                </w:tcBorders>
              </w:tcPr>
              <w:p w14:paraId="71DD5E79" w14:textId="77777777" w:rsidR="00EA5036" w:rsidRPr="00D07CBC" w:rsidRDefault="00EA5036" w:rsidP="00B41096">
                <w:pPr>
                  <w:spacing w:before="0" w:after="0"/>
                  <w:ind w:hanging="6"/>
                  <w:jc w:val="right"/>
                  <w:rPr>
                    <w:color w:val="000000" w:themeColor="text1"/>
                    <w:szCs w:val="26"/>
                  </w:rPr>
                </w:pPr>
                <w:r w:rsidRPr="00D07CBC">
                  <w:t xml:space="preserve">        221,06 </w:t>
                </w:r>
              </w:p>
            </w:tc>
            <w:tc>
              <w:tcPr>
                <w:tcW w:w="2396" w:type="dxa"/>
                <w:tcBorders>
                  <w:top w:val="nil"/>
                  <w:left w:val="nil"/>
                  <w:bottom w:val="single" w:sz="4" w:space="0" w:color="000000"/>
                  <w:right w:val="single" w:sz="4" w:space="0" w:color="000000"/>
                </w:tcBorders>
              </w:tcPr>
              <w:p w14:paraId="547E4576" w14:textId="77777777" w:rsidR="00EA5036" w:rsidRPr="00D07CBC" w:rsidRDefault="00EA5036" w:rsidP="00B41096">
                <w:pPr>
                  <w:spacing w:before="0" w:after="0"/>
                  <w:ind w:hanging="6"/>
                  <w:jc w:val="right"/>
                  <w:rPr>
                    <w:color w:val="000000" w:themeColor="text1"/>
                    <w:szCs w:val="26"/>
                  </w:rPr>
                </w:pPr>
                <w:r w:rsidRPr="00D07CBC">
                  <w:t xml:space="preserve">          6.189,71 </w:t>
                </w:r>
              </w:p>
            </w:tc>
          </w:tr>
          <w:tr w:rsidR="00EA5036" w:rsidRPr="00D07CBC" w14:paraId="2991B89A" w14:textId="77777777" w:rsidTr="00B14B60">
            <w:trPr>
              <w:cantSplit/>
              <w:trHeight w:val="70"/>
            </w:trPr>
            <w:tc>
              <w:tcPr>
                <w:tcW w:w="1380" w:type="dxa"/>
                <w:vMerge/>
                <w:tcBorders>
                  <w:top w:val="nil"/>
                  <w:left w:val="single" w:sz="4" w:space="0" w:color="000000"/>
                  <w:bottom w:val="single" w:sz="4" w:space="0" w:color="000000"/>
                  <w:right w:val="single" w:sz="4" w:space="0" w:color="000000"/>
                </w:tcBorders>
                <w:vAlign w:val="center"/>
              </w:tcPr>
              <w:p w14:paraId="09F475E0" w14:textId="77777777" w:rsidR="00EA5036" w:rsidRPr="00D07CBC" w:rsidRDefault="00EA5036" w:rsidP="00B41096">
                <w:pPr>
                  <w:widowControl w:val="0"/>
                  <w:pBdr>
                    <w:top w:val="nil"/>
                    <w:left w:val="nil"/>
                    <w:bottom w:val="nil"/>
                    <w:right w:val="nil"/>
                    <w:between w:val="nil"/>
                  </w:pBdr>
                  <w:spacing w:before="0" w:after="0" w:line="276" w:lineRule="auto"/>
                  <w:ind w:hanging="6"/>
                  <w:rPr>
                    <w:color w:val="000000" w:themeColor="text1"/>
                    <w:szCs w:val="26"/>
                  </w:rPr>
                </w:pPr>
              </w:p>
            </w:tc>
            <w:tc>
              <w:tcPr>
                <w:tcW w:w="3672" w:type="dxa"/>
                <w:tcBorders>
                  <w:top w:val="nil"/>
                  <w:left w:val="nil"/>
                  <w:bottom w:val="single" w:sz="4" w:space="0" w:color="000000"/>
                  <w:right w:val="single" w:sz="4" w:space="0" w:color="000000"/>
                </w:tcBorders>
              </w:tcPr>
              <w:p w14:paraId="025ACEFF" w14:textId="77777777" w:rsidR="00EA5036" w:rsidRPr="00D07CBC" w:rsidRDefault="00EA5036" w:rsidP="00B41096">
                <w:pPr>
                  <w:spacing w:before="0" w:after="0"/>
                  <w:ind w:hanging="6"/>
                  <w:rPr>
                    <w:color w:val="000000" w:themeColor="text1"/>
                    <w:szCs w:val="26"/>
                  </w:rPr>
                </w:pPr>
                <w:r w:rsidRPr="00D07CBC">
                  <w:rPr>
                    <w:color w:val="000000" w:themeColor="text1"/>
                    <w:szCs w:val="26"/>
                  </w:rPr>
                  <w:t>Tưới khô ướt xen kẽ toàn phần</w:t>
                </w:r>
              </w:p>
            </w:tc>
            <w:tc>
              <w:tcPr>
                <w:tcW w:w="1839" w:type="dxa"/>
                <w:tcBorders>
                  <w:top w:val="nil"/>
                  <w:left w:val="nil"/>
                  <w:bottom w:val="single" w:sz="4" w:space="0" w:color="000000"/>
                  <w:right w:val="single" w:sz="4" w:space="0" w:color="000000"/>
                </w:tcBorders>
              </w:tcPr>
              <w:p w14:paraId="70C3BE16" w14:textId="77777777" w:rsidR="00EA5036" w:rsidRPr="00D07CBC" w:rsidRDefault="00EA5036" w:rsidP="00B41096">
                <w:pPr>
                  <w:spacing w:before="0" w:after="0"/>
                  <w:ind w:hanging="6"/>
                  <w:jc w:val="right"/>
                  <w:rPr>
                    <w:color w:val="000000" w:themeColor="text1"/>
                    <w:szCs w:val="26"/>
                  </w:rPr>
                </w:pPr>
                <w:r w:rsidRPr="00D07CBC">
                  <w:t xml:space="preserve">          67,38 </w:t>
                </w:r>
              </w:p>
            </w:tc>
            <w:tc>
              <w:tcPr>
                <w:tcW w:w="2396" w:type="dxa"/>
                <w:tcBorders>
                  <w:top w:val="nil"/>
                  <w:left w:val="nil"/>
                  <w:bottom w:val="single" w:sz="4" w:space="0" w:color="000000"/>
                  <w:right w:val="single" w:sz="4" w:space="0" w:color="000000"/>
                </w:tcBorders>
              </w:tcPr>
              <w:p w14:paraId="20604DB4" w14:textId="77777777" w:rsidR="00EA5036" w:rsidRPr="00D07CBC" w:rsidRDefault="00EA5036" w:rsidP="00B41096">
                <w:pPr>
                  <w:spacing w:before="0" w:after="0"/>
                  <w:ind w:hanging="6"/>
                  <w:jc w:val="right"/>
                  <w:rPr>
                    <w:color w:val="000000" w:themeColor="text1"/>
                    <w:szCs w:val="26"/>
                  </w:rPr>
                </w:pPr>
                <w:r w:rsidRPr="00D07CBC">
                  <w:t xml:space="preserve">          1.886,63 </w:t>
                </w:r>
              </w:p>
            </w:tc>
          </w:tr>
          <w:tr w:rsidR="00EA5036" w:rsidRPr="00D07CBC" w14:paraId="1DC2E224" w14:textId="77777777" w:rsidTr="00B14B60">
            <w:trPr>
              <w:cantSplit/>
              <w:trHeight w:val="315"/>
            </w:trPr>
            <w:tc>
              <w:tcPr>
                <w:tcW w:w="1380" w:type="dxa"/>
                <w:vMerge/>
                <w:tcBorders>
                  <w:top w:val="nil"/>
                  <w:left w:val="single" w:sz="4" w:space="0" w:color="000000"/>
                  <w:bottom w:val="single" w:sz="4" w:space="0" w:color="000000"/>
                  <w:right w:val="single" w:sz="4" w:space="0" w:color="000000"/>
                </w:tcBorders>
                <w:vAlign w:val="center"/>
              </w:tcPr>
              <w:p w14:paraId="5663A6FD" w14:textId="77777777" w:rsidR="00EA5036" w:rsidRPr="00D07CBC" w:rsidRDefault="00EA5036" w:rsidP="00B41096">
                <w:pPr>
                  <w:widowControl w:val="0"/>
                  <w:pBdr>
                    <w:top w:val="nil"/>
                    <w:left w:val="nil"/>
                    <w:bottom w:val="nil"/>
                    <w:right w:val="nil"/>
                    <w:between w:val="nil"/>
                  </w:pBdr>
                  <w:spacing w:before="0" w:after="0" w:line="276" w:lineRule="auto"/>
                  <w:ind w:hanging="6"/>
                  <w:rPr>
                    <w:color w:val="000000" w:themeColor="text1"/>
                    <w:szCs w:val="26"/>
                  </w:rPr>
                </w:pPr>
              </w:p>
            </w:tc>
            <w:tc>
              <w:tcPr>
                <w:tcW w:w="3672" w:type="dxa"/>
                <w:tcBorders>
                  <w:top w:val="nil"/>
                  <w:left w:val="nil"/>
                  <w:bottom w:val="single" w:sz="4" w:space="0" w:color="000000"/>
                  <w:right w:val="single" w:sz="4" w:space="0" w:color="000000"/>
                </w:tcBorders>
                <w:vAlign w:val="center"/>
              </w:tcPr>
              <w:p w14:paraId="480A16D8" w14:textId="77777777" w:rsidR="00EA5036" w:rsidRPr="00D07CBC" w:rsidRDefault="00EA5036" w:rsidP="00B41096">
                <w:pPr>
                  <w:spacing w:before="0" w:after="0"/>
                  <w:ind w:hanging="6"/>
                  <w:rPr>
                    <w:color w:val="000000" w:themeColor="text1"/>
                    <w:szCs w:val="26"/>
                  </w:rPr>
                </w:pPr>
                <w:r w:rsidRPr="00D07CBC">
                  <w:rPr>
                    <w:color w:val="000000" w:themeColor="text1"/>
                    <w:szCs w:val="26"/>
                  </w:rPr>
                  <w:t>Tưới nhờ mưa</w:t>
                </w:r>
              </w:p>
            </w:tc>
            <w:tc>
              <w:tcPr>
                <w:tcW w:w="1839" w:type="dxa"/>
                <w:tcBorders>
                  <w:top w:val="nil"/>
                  <w:left w:val="nil"/>
                  <w:bottom w:val="single" w:sz="4" w:space="0" w:color="000000"/>
                  <w:right w:val="single" w:sz="4" w:space="0" w:color="000000"/>
                </w:tcBorders>
              </w:tcPr>
              <w:p w14:paraId="461B3BA1" w14:textId="77777777" w:rsidR="00EA5036" w:rsidRPr="00D07CBC" w:rsidRDefault="00EA5036" w:rsidP="00B41096">
                <w:pPr>
                  <w:spacing w:before="0" w:after="0"/>
                  <w:ind w:hanging="6"/>
                  <w:jc w:val="right"/>
                  <w:rPr>
                    <w:color w:val="000000" w:themeColor="text1"/>
                    <w:szCs w:val="26"/>
                  </w:rPr>
                </w:pPr>
                <w:r w:rsidRPr="00D07CBC">
                  <w:t xml:space="preserve">          22,63 </w:t>
                </w:r>
              </w:p>
            </w:tc>
            <w:tc>
              <w:tcPr>
                <w:tcW w:w="2396" w:type="dxa"/>
                <w:tcBorders>
                  <w:top w:val="nil"/>
                  <w:left w:val="nil"/>
                  <w:bottom w:val="single" w:sz="4" w:space="0" w:color="000000"/>
                  <w:right w:val="single" w:sz="4" w:space="0" w:color="000000"/>
                </w:tcBorders>
              </w:tcPr>
              <w:p w14:paraId="1DCB5D31" w14:textId="77777777" w:rsidR="00EA5036" w:rsidRPr="00D07CBC" w:rsidRDefault="00EA5036" w:rsidP="00B41096">
                <w:pPr>
                  <w:spacing w:before="0" w:after="0"/>
                  <w:ind w:hanging="6"/>
                  <w:jc w:val="right"/>
                  <w:rPr>
                    <w:color w:val="000000" w:themeColor="text1"/>
                    <w:szCs w:val="26"/>
                  </w:rPr>
                </w:pPr>
                <w:r w:rsidRPr="00D07CBC">
                  <w:t xml:space="preserve">             633,57 </w:t>
                </w:r>
              </w:p>
            </w:tc>
          </w:tr>
          <w:tr w:rsidR="00EA5036" w:rsidRPr="00D07CBC" w14:paraId="6E67D100" w14:textId="77777777" w:rsidTr="00B14B60">
            <w:trPr>
              <w:trHeight w:val="350"/>
            </w:trPr>
            <w:tc>
              <w:tcPr>
                <w:tcW w:w="5052" w:type="dxa"/>
                <w:gridSpan w:val="2"/>
                <w:tcBorders>
                  <w:top w:val="single" w:sz="4" w:space="0" w:color="000000"/>
                  <w:left w:val="single" w:sz="4" w:space="0" w:color="000000"/>
                  <w:bottom w:val="single" w:sz="4" w:space="0" w:color="000000"/>
                  <w:right w:val="single" w:sz="4" w:space="0" w:color="000000"/>
                </w:tcBorders>
              </w:tcPr>
              <w:p w14:paraId="586A418A" w14:textId="77777777" w:rsidR="00EA5036" w:rsidRPr="00D07CBC" w:rsidRDefault="00EA5036" w:rsidP="00B41096">
                <w:pPr>
                  <w:spacing w:before="0" w:after="0"/>
                  <w:ind w:hanging="6"/>
                  <w:jc w:val="center"/>
                  <w:rPr>
                    <w:color w:val="000000" w:themeColor="text1"/>
                    <w:szCs w:val="26"/>
                  </w:rPr>
                </w:pPr>
                <w:r w:rsidRPr="00D07CBC">
                  <w:rPr>
                    <w:b/>
                    <w:color w:val="000000" w:themeColor="text1"/>
                    <w:szCs w:val="26"/>
                  </w:rPr>
                  <w:t>Tổng</w:t>
                </w:r>
              </w:p>
            </w:tc>
            <w:tc>
              <w:tcPr>
                <w:tcW w:w="1839" w:type="dxa"/>
                <w:tcBorders>
                  <w:top w:val="nil"/>
                  <w:left w:val="nil"/>
                  <w:bottom w:val="single" w:sz="4" w:space="0" w:color="000000"/>
                  <w:right w:val="single" w:sz="4" w:space="0" w:color="000000"/>
                </w:tcBorders>
              </w:tcPr>
              <w:p w14:paraId="7F612964" w14:textId="77777777" w:rsidR="00EA5036" w:rsidRPr="00D07CBC" w:rsidRDefault="00EA5036" w:rsidP="00B41096">
                <w:pPr>
                  <w:spacing w:before="0" w:after="0"/>
                  <w:ind w:hanging="6"/>
                  <w:jc w:val="right"/>
                  <w:rPr>
                    <w:b/>
                    <w:bCs/>
                    <w:color w:val="000000" w:themeColor="text1"/>
                    <w:szCs w:val="26"/>
                  </w:rPr>
                </w:pPr>
                <w:r w:rsidRPr="00D07CBC">
                  <w:rPr>
                    <w:b/>
                    <w:bCs/>
                    <w:color w:val="000000" w:themeColor="text1"/>
                  </w:rPr>
                  <w:t xml:space="preserve"> 1.732,46 </w:t>
                </w:r>
              </w:p>
            </w:tc>
            <w:tc>
              <w:tcPr>
                <w:tcW w:w="2396" w:type="dxa"/>
                <w:tcBorders>
                  <w:top w:val="nil"/>
                  <w:left w:val="nil"/>
                  <w:bottom w:val="single" w:sz="4" w:space="0" w:color="000000"/>
                  <w:right w:val="single" w:sz="4" w:space="0" w:color="000000"/>
                </w:tcBorders>
              </w:tcPr>
              <w:p w14:paraId="4D7DCE80" w14:textId="77777777" w:rsidR="00EA5036" w:rsidRPr="00D07CBC" w:rsidRDefault="00EA5036" w:rsidP="00B41096">
                <w:pPr>
                  <w:spacing w:before="0" w:after="0"/>
                  <w:ind w:hanging="6"/>
                  <w:jc w:val="right"/>
                  <w:rPr>
                    <w:b/>
                    <w:bCs/>
                    <w:color w:val="000000" w:themeColor="text1"/>
                    <w:szCs w:val="26"/>
                  </w:rPr>
                </w:pPr>
                <w:bookmarkStart w:id="353" w:name="_heading=h.34g0dwd" w:colFirst="0" w:colLast="0"/>
                <w:bookmarkEnd w:id="353"/>
                <w:r w:rsidRPr="00D07CBC">
                  <w:t xml:space="preserve">      1.689,31 </w:t>
                </w:r>
              </w:p>
            </w:tc>
          </w:tr>
        </w:tbl>
        <w:p w14:paraId="06E62B77" w14:textId="77777777" w:rsidR="00DA20FA" w:rsidRDefault="00DA20FA" w:rsidP="00DA20FA">
          <w:pPr>
            <w:pStyle w:val="Binhthuong"/>
          </w:pPr>
          <w:bookmarkStart w:id="354" w:name="_Toc137979354"/>
        </w:p>
        <w:p w14:paraId="28DD8EBF" w14:textId="77777777" w:rsidR="00DA20FA" w:rsidRDefault="00DA20FA" w:rsidP="00DA20FA">
          <w:pPr>
            <w:pStyle w:val="Binhthuong"/>
          </w:pPr>
        </w:p>
        <w:p w14:paraId="7F946B61" w14:textId="77777777" w:rsidR="00DA20FA" w:rsidRDefault="00DA20FA" w:rsidP="00DA20FA">
          <w:pPr>
            <w:pStyle w:val="Binhthuong"/>
          </w:pPr>
        </w:p>
        <w:p w14:paraId="4105A7E2" w14:textId="77777777" w:rsidR="00DA20FA" w:rsidRDefault="00DA20FA" w:rsidP="00DA20FA">
          <w:pPr>
            <w:pStyle w:val="Binhthuong"/>
          </w:pPr>
        </w:p>
        <w:p w14:paraId="298B93CE" w14:textId="77777777" w:rsidR="00DA20FA" w:rsidRDefault="00DA20FA" w:rsidP="00DA20FA">
          <w:pPr>
            <w:pStyle w:val="Binhthuong"/>
          </w:pPr>
        </w:p>
        <w:p w14:paraId="2E4CAD47" w14:textId="77777777" w:rsidR="00DA20FA" w:rsidRDefault="00DA20FA" w:rsidP="00DA20FA">
          <w:pPr>
            <w:pStyle w:val="Binhthuong"/>
          </w:pPr>
        </w:p>
        <w:p w14:paraId="6ACA2296" w14:textId="77777777" w:rsidR="00DA20FA" w:rsidRDefault="00DA20FA" w:rsidP="00DA20FA">
          <w:pPr>
            <w:pStyle w:val="Binhthuong"/>
          </w:pPr>
        </w:p>
        <w:p w14:paraId="587D66A4" w14:textId="77777777" w:rsidR="00DA20FA" w:rsidRPr="00DA20FA" w:rsidRDefault="00DA20FA" w:rsidP="00DA20FA">
          <w:pPr>
            <w:pStyle w:val="Binhthuong"/>
          </w:pPr>
        </w:p>
        <w:p w14:paraId="4BA9A34A" w14:textId="77777777" w:rsidR="00DA20FA" w:rsidRPr="00DA20FA" w:rsidRDefault="00DA20FA" w:rsidP="00DA20FA">
          <w:pPr>
            <w:pStyle w:val="Binhthuong"/>
          </w:pPr>
        </w:p>
        <w:p w14:paraId="020DC857" w14:textId="73F2786A" w:rsidR="00DA20FA" w:rsidRDefault="00DA20FA" w:rsidP="00DA20FA">
          <w:pPr>
            <w:pStyle w:val="Binhthuong"/>
          </w:pPr>
        </w:p>
        <w:p w14:paraId="38025FF6" w14:textId="59160365" w:rsidR="00D07CBC" w:rsidRDefault="00D07CBC" w:rsidP="00DA20FA">
          <w:pPr>
            <w:pStyle w:val="Binhthuong"/>
          </w:pPr>
        </w:p>
        <w:p w14:paraId="3C8D1DB9" w14:textId="5804C7CE" w:rsidR="00D07CBC" w:rsidRDefault="00D07CBC" w:rsidP="00DA20FA">
          <w:pPr>
            <w:pStyle w:val="Binhthuong"/>
          </w:pPr>
        </w:p>
        <w:p w14:paraId="4A7209F8" w14:textId="2BD34A56" w:rsidR="00D07CBC" w:rsidRDefault="00D07CBC" w:rsidP="00DA20FA">
          <w:pPr>
            <w:pStyle w:val="Binhthuong"/>
          </w:pPr>
        </w:p>
        <w:p w14:paraId="63D77CD6" w14:textId="708811D7" w:rsidR="00D07CBC" w:rsidRDefault="00D07CBC" w:rsidP="00DA20FA">
          <w:pPr>
            <w:pStyle w:val="Binhthuong"/>
          </w:pPr>
        </w:p>
        <w:p w14:paraId="2F214A7C" w14:textId="1EC22AAA" w:rsidR="00D07CBC" w:rsidRDefault="00D07CBC" w:rsidP="00DA20FA">
          <w:pPr>
            <w:pStyle w:val="Binhthuong"/>
          </w:pPr>
        </w:p>
        <w:p w14:paraId="19EB7588" w14:textId="23BE841B" w:rsidR="00D07CBC" w:rsidRDefault="00D07CBC" w:rsidP="00DA20FA">
          <w:pPr>
            <w:pStyle w:val="Binhthuong"/>
          </w:pPr>
        </w:p>
        <w:p w14:paraId="5EDEC9B0" w14:textId="5F3FFE17" w:rsidR="00D07CBC" w:rsidRDefault="00D07CBC" w:rsidP="00DA20FA">
          <w:pPr>
            <w:pStyle w:val="Binhthuong"/>
          </w:pPr>
        </w:p>
        <w:p w14:paraId="35038ED3" w14:textId="6CAF9404" w:rsidR="00D07CBC" w:rsidRDefault="00D07CBC" w:rsidP="00DA20FA">
          <w:pPr>
            <w:pStyle w:val="Binhthuong"/>
          </w:pPr>
        </w:p>
        <w:p w14:paraId="26CE5245" w14:textId="17662C0A" w:rsidR="00D07CBC" w:rsidRDefault="00D07CBC" w:rsidP="00DA20FA">
          <w:pPr>
            <w:pStyle w:val="Binhthuong"/>
          </w:pPr>
        </w:p>
        <w:p w14:paraId="45B43999" w14:textId="77777777" w:rsidR="00D07CBC" w:rsidRPr="00DA20FA" w:rsidRDefault="00D07CBC" w:rsidP="00DA20FA">
          <w:pPr>
            <w:pStyle w:val="Binhthuong"/>
          </w:pPr>
        </w:p>
        <w:p w14:paraId="3D01B077" w14:textId="77777777" w:rsidR="00DA20FA" w:rsidRPr="00DA20FA" w:rsidRDefault="00DA20FA" w:rsidP="00DA20FA">
          <w:pPr>
            <w:pStyle w:val="Binhthuong"/>
          </w:pPr>
        </w:p>
        <w:p w14:paraId="666DAC8E" w14:textId="6426B197" w:rsidR="00DA20FA" w:rsidRDefault="00DA20FA" w:rsidP="00DA20FA">
          <w:pPr>
            <w:pStyle w:val="Heading1"/>
            <w:jc w:val="center"/>
          </w:pPr>
          <w:bookmarkStart w:id="355" w:name="_Toc162557493"/>
          <w:r>
            <w:lastRenderedPageBreak/>
            <w:t>CH</w:t>
          </w:r>
          <w:r w:rsidRPr="00A51191">
            <w:t>ƯƠ</w:t>
          </w:r>
          <w:r>
            <w:t xml:space="preserve">NG 6. </w:t>
          </w:r>
          <w:r w:rsidRPr="00560488">
            <w:t>TỔNG HỢP KẾT QUẢ K</w:t>
          </w:r>
          <w:r>
            <w:t>I</w:t>
          </w:r>
          <w:r w:rsidRPr="00A51191">
            <w:t>ỂM</w:t>
          </w:r>
          <w:r>
            <w:t xml:space="preserve"> </w:t>
          </w:r>
          <w:r w:rsidRPr="00560488">
            <w:t>K</w:t>
          </w:r>
          <w:r w:rsidRPr="00A51191">
            <w:t>Ê</w:t>
          </w:r>
          <w:r>
            <w:t xml:space="preserve"> </w:t>
          </w:r>
          <w:r w:rsidRPr="00560488">
            <w:t>K</w:t>
          </w:r>
          <w:r>
            <w:t>H</w:t>
          </w:r>
          <w:r w:rsidRPr="00A51191">
            <w:t>Í</w:t>
          </w:r>
          <w:r>
            <w:t xml:space="preserve"> </w:t>
          </w:r>
          <w:r w:rsidRPr="00560488">
            <w:t>N</w:t>
          </w:r>
          <w:r>
            <w:t>H</w:t>
          </w:r>
          <w:r w:rsidRPr="00A51191">
            <w:t>À</w:t>
          </w:r>
          <w:r>
            <w:t xml:space="preserve"> </w:t>
          </w:r>
          <w:r w:rsidRPr="00560488">
            <w:t>K</w:t>
          </w:r>
          <w:r w:rsidRPr="00A51191">
            <w:t>ÍNH</w:t>
          </w:r>
          <w:r w:rsidRPr="00560488">
            <w:t xml:space="preserve"> </w:t>
          </w:r>
          <w:r>
            <w:t>TỪ SẢN PHẨM GỖ THU HOẠCH</w:t>
          </w:r>
          <w:bookmarkEnd w:id="355"/>
        </w:p>
        <w:bookmarkEnd w:id="354"/>
        <w:p w14:paraId="2E8DC735" w14:textId="77777777" w:rsidR="00EA5036" w:rsidRPr="00C253FD" w:rsidRDefault="00EA5036" w:rsidP="00B41096">
          <w:pPr>
            <w:pStyle w:val="Nidung"/>
            <w:rPr>
              <w:color w:val="000000" w:themeColor="text1"/>
            </w:rPr>
          </w:pPr>
          <w:r w:rsidRPr="00C253FD">
            <w:rPr>
              <w:color w:val="000000" w:themeColor="text1"/>
            </w:rPr>
            <w:t>Hiện tại, có một số cách tiếp cận khác nhau để báo cáo việc lưu trữ các-bon trong các sản phẩm gỗ và phát thải dưới dạng CO</w:t>
          </w:r>
          <w:r w:rsidRPr="00C253FD">
            <w:rPr>
              <w:color w:val="000000" w:themeColor="text1"/>
              <w:vertAlign w:val="subscript"/>
            </w:rPr>
            <w:t>2</w:t>
          </w:r>
          <w:r w:rsidRPr="00C253FD">
            <w:rPr>
              <w:color w:val="000000" w:themeColor="text1"/>
            </w:rPr>
            <w:t xml:space="preserve"> (xem ví dụ, Brown và cộng sự, 1998; và Ford-Robertson, 2003; trong Phụ lục 12A1, IPCC2006). </w:t>
          </w:r>
        </w:p>
        <w:p w14:paraId="1020150C" w14:textId="77777777" w:rsidR="00EA5036" w:rsidRPr="00C253FD" w:rsidRDefault="00EA5036" w:rsidP="00B41096">
          <w:pPr>
            <w:pStyle w:val="Nidung"/>
            <w:rPr>
              <w:color w:val="000000" w:themeColor="text1"/>
            </w:rPr>
          </w:pPr>
          <w:r w:rsidRPr="00C253FD">
            <w:rPr>
              <w:color w:val="000000" w:themeColor="text1"/>
            </w:rPr>
            <w:t xml:space="preserve">Hướng dẫn giả định rằng lượng gỗ nguyên liệu được sử dụng giảm theo phương pháp FOD (phân rã). Đóng góp phát thải/hấp thụ từ HWP chỉ đúng nếu tất cả các quốc gia khác nhau cung cấp ước tính bằng cách sử dụng cùng một phương pháp. </w:t>
          </w:r>
        </w:p>
        <w:p w14:paraId="39D42A34" w14:textId="77777777" w:rsidR="00EA5036" w:rsidRPr="00C253FD" w:rsidRDefault="00EA5036" w:rsidP="00B41096">
          <w:pPr>
            <w:pStyle w:val="Nidung"/>
            <w:rPr>
              <w:color w:val="000000" w:themeColor="text1"/>
            </w:rPr>
          </w:pPr>
          <w:r w:rsidRPr="00C253FD">
            <w:rPr>
              <w:color w:val="000000" w:themeColor="text1"/>
            </w:rPr>
            <w:t xml:space="preserve">HWP bao gồm tất cả các vật liệu gỗ (kể cả vỏ cây), các loại cành nhỏ, lá còn sót lại được coi là chất hữu cơ chất trong hạng mục sử dụng đất (DOM). HWP tạo thành 1 bể chứa các-bon. Thời gian các-bon lưu giữ trong sản phẩm sẽ khác nhau tùy thuộc vào sản phẩm và cách sử dụng nó. Ví dụ, củi đốt và tàn dư của nhà máy có thẻ được đốt trong năm thu hoạch; nhiều loại giấy có tuổi thọ sử dụng dưới 5 năm, có thể được tái chế; gỗ xẻ hoặc gỗ tấm được sử dụng trong các tòa nhà có thể được giữ trong nhiều thập kỷ đến 100 năm. HWP bị loại bỏ có thể tồn tại ở các bãi xử lý chất thải rắn và lưu giữ trong 1 thời gian dài.  Do tồn tại việc lưu trữ các sản phẩm đang sử dụng và trong bãi xử lý chất thải rắn nên quá trình ô-xy hóa của các sản phẩm gỗ được khai thác trong một năm nhất địnj có thể ít hơn hoặc có thể nhiều hơn tổng lượng gỗ khai thác trong một năm đó. Theo nghiên cứu của Winjum et al. (1998) và một báo cáo của ban thư ký UNFCCC (2003) – lượng các-bon trữ trong các sản phẩm gỗ khai thác có khả năng tăng. </w:t>
          </w:r>
        </w:p>
        <w:p w14:paraId="1B63D340" w14:textId="77777777" w:rsidR="00EA5036" w:rsidRPr="00C253FD" w:rsidRDefault="00EA5036" w:rsidP="00B41096">
          <w:pPr>
            <w:pStyle w:val="Nidung"/>
            <w:rPr>
              <w:color w:val="000000" w:themeColor="text1"/>
            </w:rPr>
          </w:pPr>
          <w:r w:rsidRPr="00C253FD">
            <w:rPr>
              <w:color w:val="000000" w:themeColor="text1"/>
            </w:rPr>
            <w:t xml:space="preserve">Hướng dẫn IPCC năm 2006 (IPCC,1997) không cung cấp các phương pháp ước tính lượng các-bon được lưu trữ trong SWP và khuyến nghị giả định mặc định là tất cả sinh khối các-bon được thu hoạch đều bị oxy hóa trong năm đó. </w:t>
          </w:r>
        </w:p>
        <w:p w14:paraId="5FAC073B" w14:textId="77777777" w:rsidR="00EA5036" w:rsidRPr="00C253FD" w:rsidRDefault="00EA5036" w:rsidP="00B41096">
          <w:pPr>
            <w:pStyle w:val="Nidung"/>
            <w:rPr>
              <w:color w:val="000000" w:themeColor="text1"/>
            </w:rPr>
          </w:pPr>
          <w:r w:rsidRPr="00C253FD">
            <w:rPr>
              <w:color w:val="000000" w:themeColor="text1"/>
            </w:rPr>
            <w:t xml:space="preserve">Tuy nhiên, sản phẩm gỗ thu hoạch có thể được lưu trữ trong một thời gian dài, vì vậy, lượng oxy hóa trong năm kiểm kê có thể bao gồm lượng oxy hóa của SWP trong năm thu hoạch, và một số SWP được sử dụng từ những năm trước. </w:t>
          </w:r>
        </w:p>
        <w:p w14:paraId="659E3920" w14:textId="77777777" w:rsidR="00EA5036" w:rsidRPr="00C253FD" w:rsidRDefault="00EA5036" w:rsidP="00B41096">
          <w:pPr>
            <w:pStyle w:val="Nidung"/>
            <w:rPr>
              <w:color w:val="000000" w:themeColor="text1"/>
            </w:rPr>
          </w:pPr>
          <w:r w:rsidRPr="00C253FD">
            <w:rPr>
              <w:color w:val="000000" w:themeColor="text1"/>
            </w:rPr>
            <w:t xml:space="preserve">Theo hướng dẫn của IPCC 2006, cung cấp hướng dẫn quốc gia báo cáo đóng góp từ HWP bằng 0 và không nhất thiết phải ước tính chi tiết. Hướng dẫn này khác với hướng dẫn được cung cấp trong IPCC1996. </w:t>
          </w:r>
        </w:p>
        <w:p w14:paraId="57D0A4E0" w14:textId="0202608A" w:rsidR="00620D8C" w:rsidRDefault="00EA5036" w:rsidP="00B41096">
          <w:pPr>
            <w:spacing w:before="0" w:after="160" w:line="259" w:lineRule="auto"/>
            <w:ind w:firstLine="0"/>
            <w:rPr>
              <w:rFonts w:eastAsia="Calibri" w:cs="Times New Roman"/>
              <w:b/>
              <w:lang w:eastAsia="en-US"/>
            </w:rPr>
          </w:pPr>
          <w:r w:rsidRPr="00C253FD">
            <w:rPr>
              <w:color w:val="000000" w:themeColor="text1"/>
            </w:rPr>
            <w:t xml:space="preserve">Việc ước tính phát thải từ HWP đòi hỏi số liệu rất chi tiết và có liên quan mật thiết đến số liệu lịch sử. Việt Nam chưa có đầy đủ số liệu chi tiết phục vụ tính toán cho tiểu mục này. Vì vậy, sản lượng gỗ thu hoạch được giả định đều oxy hóa trong năm kiểm kê và phát thải này đã được tính trong tiểu lĩnh vực Đất rừng. </w:t>
          </w:r>
          <w:r w:rsidR="00620D8C">
            <w:br w:type="page"/>
          </w:r>
        </w:p>
        <w:p w14:paraId="2F68CDE8" w14:textId="74415E9C" w:rsidR="00103EBC" w:rsidRDefault="00103EBC" w:rsidP="00B41096">
          <w:pPr>
            <w:pStyle w:val="Hd1"/>
            <w:spacing w:line="264" w:lineRule="auto"/>
            <w:jc w:val="center"/>
          </w:pPr>
          <w:bookmarkStart w:id="356" w:name="_Toc162557494"/>
          <w:r>
            <w:lastRenderedPageBreak/>
            <w:t>K</w:t>
          </w:r>
          <w:r w:rsidRPr="00103EBC">
            <w:t>ẾT</w:t>
          </w:r>
          <w:r>
            <w:t xml:space="preserve"> LU</w:t>
          </w:r>
          <w:r w:rsidRPr="00103EBC">
            <w:t>ẬN</w:t>
          </w:r>
          <w:bookmarkEnd w:id="356"/>
        </w:p>
        <w:p w14:paraId="6CD475CF" w14:textId="77777777" w:rsidR="00E82DEF" w:rsidRDefault="00EB1760" w:rsidP="00B41096">
          <w:pPr>
            <w:rPr>
              <w:color w:val="000000" w:themeColor="text1"/>
              <w:szCs w:val="26"/>
              <w:lang w:val="vi-VN"/>
            </w:rPr>
          </w:pPr>
          <w:bookmarkStart w:id="357" w:name="_Toc52439930"/>
          <w:r w:rsidRPr="00C253FD">
            <w:rPr>
              <w:color w:val="000000" w:themeColor="text1"/>
              <w:szCs w:val="26"/>
              <w:lang w:val="vi-VN"/>
            </w:rPr>
            <w:t>Kiể</w:t>
          </w:r>
          <w:r>
            <w:rPr>
              <w:color w:val="000000" w:themeColor="text1"/>
              <w:szCs w:val="26"/>
              <w:lang w:val="vi-VN"/>
            </w:rPr>
            <w:t>m kê khí nhà kính năm 2020</w:t>
          </w:r>
          <w:r w:rsidRPr="00C253FD">
            <w:rPr>
              <w:color w:val="000000" w:themeColor="text1"/>
              <w:szCs w:val="26"/>
              <w:lang w:val="vi-VN"/>
            </w:rPr>
            <w:t xml:space="preserve"> ngoài việc đã áp dụng phiên bản tính toán cập nhật so với các kỳ kiểm kê trước là sử dụng Hướng dẫn IPCC2006, còn có những cải thiện so với kỳ kiểm kê trước như sau: </w:t>
          </w:r>
        </w:p>
        <w:p w14:paraId="5305CDF7" w14:textId="77777777" w:rsidR="00E82DEF" w:rsidRDefault="00E82DEF" w:rsidP="00B41096">
          <w:pPr>
            <w:rPr>
              <w:color w:val="000000" w:themeColor="text1"/>
              <w:szCs w:val="26"/>
              <w:lang w:val="vi-VN"/>
            </w:rPr>
          </w:pPr>
          <w:r>
            <w:rPr>
              <w:color w:val="000000" w:themeColor="text1"/>
              <w:szCs w:val="26"/>
              <w:lang w:val="en-SG"/>
            </w:rPr>
            <w:t>Th</w:t>
          </w:r>
          <w:r w:rsidRPr="00E82DEF">
            <w:rPr>
              <w:color w:val="000000" w:themeColor="text1"/>
              <w:szCs w:val="26"/>
              <w:lang w:val="en-SG"/>
            </w:rPr>
            <w:t>ứ</w:t>
          </w:r>
          <w:r>
            <w:rPr>
              <w:color w:val="000000" w:themeColor="text1"/>
              <w:szCs w:val="26"/>
              <w:lang w:val="en-SG"/>
            </w:rPr>
            <w:t xml:space="preserve"> nh</w:t>
          </w:r>
          <w:r w:rsidRPr="00E82DEF">
            <w:rPr>
              <w:color w:val="000000" w:themeColor="text1"/>
              <w:szCs w:val="26"/>
              <w:lang w:val="en-SG"/>
            </w:rPr>
            <w:t>ất</w:t>
          </w:r>
          <w:r>
            <w:rPr>
              <w:color w:val="000000" w:themeColor="text1"/>
              <w:szCs w:val="26"/>
              <w:lang w:val="en-SG"/>
            </w:rPr>
            <w:t xml:space="preserve">, </w:t>
          </w:r>
          <w:r>
            <w:rPr>
              <w:rFonts w:eastAsia="MS Mincho"/>
              <w:color w:val="000000" w:themeColor="text1"/>
              <w:szCs w:val="28"/>
            </w:rPr>
            <w:t>t</w:t>
          </w:r>
          <w:r w:rsidR="00EB1760" w:rsidRPr="00E82DEF">
            <w:rPr>
              <w:rFonts w:eastAsia="MS Mincho"/>
              <w:color w:val="000000" w:themeColor="text1"/>
              <w:szCs w:val="28"/>
            </w:rPr>
            <w:t>iểu hạng mục Quản lý chất thải vật nuôi (CH</w:t>
          </w:r>
          <w:r w:rsidR="00EB1760" w:rsidRPr="00E82DEF">
            <w:rPr>
              <w:rFonts w:eastAsia="MS Mincho"/>
              <w:color w:val="000000" w:themeColor="text1"/>
              <w:szCs w:val="28"/>
              <w:vertAlign w:val="subscript"/>
            </w:rPr>
            <w:t>4</w:t>
          </w:r>
          <w:r w:rsidR="00EB1760" w:rsidRPr="00E82DEF">
            <w:rPr>
              <w:rFonts w:eastAsia="MS Mincho"/>
              <w:color w:val="000000" w:themeColor="text1"/>
              <w:szCs w:val="28"/>
            </w:rPr>
            <w:t>): Đã thống kê được trọng lượng vật nuôi trung bình trên cơ sở số liệu thu thập từ Cục Chăn nuôi, Bộ NNPTNT phù hợp với điều kiện Việt Nam cho tính toán phát thải CH</w:t>
          </w:r>
          <w:r w:rsidR="00EB1760" w:rsidRPr="00E82DEF">
            <w:rPr>
              <w:rFonts w:eastAsia="MS Mincho"/>
              <w:color w:val="000000" w:themeColor="text1"/>
              <w:szCs w:val="28"/>
              <w:vertAlign w:val="subscript"/>
            </w:rPr>
            <w:t>4</w:t>
          </w:r>
          <w:r w:rsidR="00EB1760" w:rsidRPr="00E82DEF">
            <w:rPr>
              <w:rFonts w:eastAsia="MS Mincho"/>
              <w:color w:val="000000" w:themeColor="text1"/>
              <w:szCs w:val="28"/>
            </w:rPr>
            <w:t xml:space="preserve"> từ tiểu hạng mục Quản lý chất thải vật nuôi. Tiểu hạng mục Quản lý chất thải vật nuôi (N</w:t>
          </w:r>
          <w:r w:rsidR="00EB1760" w:rsidRPr="00E82DEF">
            <w:rPr>
              <w:rFonts w:eastAsia="MS Mincho"/>
              <w:color w:val="000000" w:themeColor="text1"/>
              <w:szCs w:val="28"/>
              <w:vertAlign w:val="subscript"/>
            </w:rPr>
            <w:t>2</w:t>
          </w:r>
          <w:r w:rsidR="00EB1760" w:rsidRPr="00E82DEF">
            <w:rPr>
              <w:rFonts w:eastAsia="MS Mincho"/>
              <w:color w:val="000000" w:themeColor="text1"/>
              <w:szCs w:val="28"/>
            </w:rPr>
            <w:t>O): Đã cập nhật, sử dụng hệ số phát thải từng hệ thống quản lý chất thải vật nuôi như Đệm lót sinh học, Xử lý hiếu khí, Ủ phân làm phân bón Hầm ủ kỵ khí và Bãi chăn thả theo Hướng dẫn IPCC 2006.</w:t>
          </w:r>
        </w:p>
        <w:p w14:paraId="0F8F1519" w14:textId="77777777" w:rsidR="009D52BE" w:rsidRDefault="00E82DEF" w:rsidP="00B41096">
          <w:pPr>
            <w:rPr>
              <w:rFonts w:eastAsia="MS Mincho"/>
              <w:color w:val="000000" w:themeColor="text1"/>
              <w:szCs w:val="28"/>
            </w:rPr>
          </w:pPr>
          <w:r w:rsidRPr="009D52BE">
            <w:rPr>
              <w:color w:val="000000" w:themeColor="text1"/>
            </w:rPr>
            <w:t>Thứ hai, đ</w:t>
          </w:r>
          <w:r w:rsidR="00EB1760" w:rsidRPr="009D52BE">
            <w:rPr>
              <w:rFonts w:eastAsia="MS Mincho"/>
              <w:color w:val="000000" w:themeColor="text1"/>
              <w:szCs w:val="28"/>
            </w:rPr>
            <w:t>ã sử dụng số</w:t>
          </w:r>
          <w:r w:rsidR="00EB1760" w:rsidRPr="00E82DEF">
            <w:rPr>
              <w:rFonts w:eastAsia="MS Mincho"/>
              <w:color w:val="000000" w:themeColor="text1"/>
              <w:szCs w:val="28"/>
            </w:rPr>
            <w:t xml:space="preserve"> liệu hoạt động từ bản đồ viễn thám được cung cấp bởi Cục Viễn thám quốc gia cho tính toán phát thải/hấp thụ từ đất và chuyển đổi sử dụng đất; </w:t>
          </w:r>
          <w:r w:rsidRPr="00E82DEF">
            <w:rPr>
              <w:rFonts w:eastAsia="MS Mincho"/>
              <w:color w:val="000000" w:themeColor="text1"/>
              <w:szCs w:val="28"/>
            </w:rPr>
            <w:t>đ</w:t>
          </w:r>
          <w:r w:rsidR="00EB1760" w:rsidRPr="00E82DEF">
            <w:rPr>
              <w:rFonts w:eastAsia="MS Mincho"/>
              <w:color w:val="000000" w:themeColor="text1"/>
              <w:szCs w:val="28"/>
            </w:rPr>
            <w:t>ã tính toán được lượng sinh khối của đất trước chuyển đổi của các loại đất chuyển đổi thành đất rừ</w:t>
          </w:r>
          <w:r w:rsidR="009D52BE">
            <w:rPr>
              <w:rFonts w:eastAsia="MS Mincho"/>
              <w:color w:val="000000" w:themeColor="text1"/>
              <w:szCs w:val="28"/>
            </w:rPr>
            <w:t>ng;</w:t>
          </w:r>
          <w:r w:rsidR="00EB1760" w:rsidRPr="009D52BE">
            <w:rPr>
              <w:rFonts w:eastAsia="MS Mincho"/>
              <w:color w:val="000000" w:themeColor="text1"/>
              <w:szCs w:val="28"/>
            </w:rPr>
            <w:t xml:space="preserve"> cập nhật được các thông số liên quan đến sinh khối tươi và tăng trưởng sinh khối, hệ số mất sinh khối do khai thác gỗ của các loại kiểu rừ</w:t>
          </w:r>
          <w:r w:rsidR="009D52BE">
            <w:rPr>
              <w:rFonts w:eastAsia="MS Mincho"/>
              <w:color w:val="000000" w:themeColor="text1"/>
              <w:szCs w:val="28"/>
            </w:rPr>
            <w:t>ng</w:t>
          </w:r>
          <w:r w:rsidR="00EB1760" w:rsidRPr="009D52BE">
            <w:rPr>
              <w:rFonts w:eastAsia="MS Mincho"/>
              <w:color w:val="000000" w:themeColor="text1"/>
              <w:szCs w:val="28"/>
            </w:rPr>
            <w:t xml:space="preserve"> dựa trên kinh nghiệm của chuyên gia lâm nghiệ</w:t>
          </w:r>
          <w:r w:rsidR="009D52BE">
            <w:rPr>
              <w:rFonts w:eastAsia="MS Mincho"/>
              <w:color w:val="000000" w:themeColor="text1"/>
              <w:szCs w:val="28"/>
            </w:rPr>
            <w:t>p.</w:t>
          </w:r>
          <w:r w:rsidR="00EB1760" w:rsidRPr="009D52BE">
            <w:rPr>
              <w:rFonts w:eastAsia="MS Mincho"/>
              <w:color w:val="000000" w:themeColor="text1"/>
              <w:szCs w:val="28"/>
            </w:rPr>
            <w:t xml:space="preserve"> </w:t>
          </w:r>
          <w:r w:rsidR="00EB1760" w:rsidRPr="00C253FD">
            <w:rPr>
              <w:rFonts w:eastAsia="MS Mincho"/>
              <w:color w:val="000000" w:themeColor="text1"/>
              <w:szCs w:val="28"/>
            </w:rPr>
            <w:t>Bản đồ viễn thám đã thống kê được diện tích đất hữu cơ, vì vậy đã tính được phát thải từ đất hữ</w:t>
          </w:r>
          <w:r w:rsidR="009D52BE">
            <w:rPr>
              <w:rFonts w:eastAsia="MS Mincho"/>
              <w:color w:val="000000" w:themeColor="text1"/>
              <w:szCs w:val="28"/>
            </w:rPr>
            <w:t>u cơ.</w:t>
          </w:r>
        </w:p>
        <w:p w14:paraId="6104EF2A" w14:textId="7ABA19F0" w:rsidR="00EB1760" w:rsidRPr="00F645D0" w:rsidRDefault="009D52BE" w:rsidP="00B41096">
          <w:pPr>
            <w:rPr>
              <w:rFonts w:eastAsia="MS Mincho"/>
              <w:color w:val="000000" w:themeColor="text1"/>
              <w:szCs w:val="28"/>
            </w:rPr>
          </w:pPr>
          <w:r w:rsidRPr="009D52BE">
            <w:rPr>
              <w:color w:val="000000" w:themeColor="text1"/>
            </w:rPr>
            <w:t>Thứ ba,</w:t>
          </w:r>
          <w:r w:rsidRPr="009D52BE">
            <w:rPr>
              <w:b/>
              <w:color w:val="000000" w:themeColor="text1"/>
            </w:rPr>
            <w:t xml:space="preserve"> </w:t>
          </w:r>
          <w:r w:rsidRPr="009D52BE">
            <w:rPr>
              <w:rFonts w:eastAsia="MS Mincho"/>
              <w:color w:val="000000" w:themeColor="text1"/>
              <w:szCs w:val="28"/>
            </w:rPr>
            <w:t>h</w:t>
          </w:r>
          <w:r w:rsidR="00EB1760" w:rsidRPr="009D52BE">
            <w:rPr>
              <w:rFonts w:eastAsia="MS Mincho"/>
              <w:color w:val="000000" w:themeColor="text1"/>
              <w:szCs w:val="28"/>
            </w:rPr>
            <w:t>ệ số phát thải cơ bản đối với lúa ngập thường xuyên được cập nhật theo nghiên cứu của viện Môi trường Nông nghiệp (Đề tài: Nghiên cứu xây dựng hệ số phát thải khí nhà kính quốc gia cho lúa và các loại cây trồng cạn chủ yếu phục vụ kiểm kê khí nhà kính và xây dựng các giải pháp giảm nhẹ phát thải khí nhà kính của ngành Nông nghiệp (BĐKH.21/16-20) với hệ số đặc trưng cho từng vùng và từng vụ canh tác (chi tiết tại bảng 2.21). Hệ số chuyển đổi theo các phương thức tưới SFw được áp dụng theo giá trị mặc định theo bảng 5.12 của IPCC 2019 (bảng 2.22) đối với lúa được tưới chủ động áp dụng hệ số SFw theo trường hợp không tổng quát, đối với lúa được tưới nhờ mưa áp dụng hệ số SFw theo trường hợp tổng quát.</w:t>
          </w:r>
          <w:r w:rsidR="00F645D0">
            <w:rPr>
              <w:rFonts w:eastAsia="MS Mincho"/>
              <w:color w:val="000000" w:themeColor="text1"/>
              <w:szCs w:val="28"/>
            </w:rPr>
            <w:t xml:space="preserve"> B</w:t>
          </w:r>
          <w:r w:rsidR="00F645D0" w:rsidRPr="00F645D0">
            <w:rPr>
              <w:rFonts w:eastAsia="MS Mincho"/>
              <w:color w:val="000000" w:themeColor="text1"/>
              <w:szCs w:val="28"/>
            </w:rPr>
            <w:t>ê</w:t>
          </w:r>
          <w:r w:rsidR="00F645D0">
            <w:rPr>
              <w:rFonts w:eastAsia="MS Mincho"/>
              <w:color w:val="000000" w:themeColor="text1"/>
              <w:szCs w:val="28"/>
            </w:rPr>
            <w:t>n c</w:t>
          </w:r>
          <w:r w:rsidR="00F645D0" w:rsidRPr="00F645D0">
            <w:rPr>
              <w:rFonts w:eastAsia="MS Mincho"/>
              <w:color w:val="000000" w:themeColor="text1"/>
              <w:szCs w:val="28"/>
            </w:rPr>
            <w:t>ạnh</w:t>
          </w:r>
          <w:r w:rsidR="00F645D0">
            <w:rPr>
              <w:rFonts w:eastAsia="MS Mincho"/>
              <w:color w:val="000000" w:themeColor="text1"/>
              <w:szCs w:val="28"/>
            </w:rPr>
            <w:t xml:space="preserve"> </w:t>
          </w:r>
          <w:r w:rsidR="00F645D0" w:rsidRPr="00F645D0">
            <w:rPr>
              <w:rFonts w:eastAsia="MS Mincho"/>
              <w:color w:val="000000" w:themeColor="text1"/>
              <w:szCs w:val="28"/>
            </w:rPr>
            <w:t>đó</w:t>
          </w:r>
          <w:r w:rsidR="00F645D0">
            <w:rPr>
              <w:rFonts w:eastAsia="MS Mincho"/>
              <w:color w:val="000000" w:themeColor="text1"/>
              <w:szCs w:val="28"/>
            </w:rPr>
            <w:t>, t</w:t>
          </w:r>
          <w:r w:rsidR="00EB1760" w:rsidRPr="00F645D0">
            <w:rPr>
              <w:color w:val="000000" w:themeColor="text1"/>
            </w:rPr>
            <w:t>ỷ lệ bổ sung chất hữu cơ theo trọng lượng khô (ROAi) đối với miền Bắc và Nam được tính toán dựa trên số liệu được nghiên cứu về tỷ lệ vùi rơm rạ tại từng vùng sinh thái của Viện Môi trường Nông nghiệp, 2019 (nhiệm vụ “Đánh giá hiện trạng và đề xuất giải pháp quản lý chất thải trong lĩnh vực trồng trọt” thuộc hệ thống nhiệm vụ bảo vệ môi trường của Bộ Nông nghiệp và PTNT được thực hiện trong hai năm 2018-2019)</w:t>
          </w:r>
          <w:r w:rsidR="00FE190A">
            <w:rPr>
              <w:color w:val="000000" w:themeColor="text1"/>
            </w:rPr>
            <w:t>.</w:t>
          </w:r>
        </w:p>
        <w:bookmarkEnd w:id="357"/>
        <w:p w14:paraId="044CE8C1" w14:textId="77777777" w:rsidR="00103EBC" w:rsidRDefault="00103EBC" w:rsidP="00B41096">
          <w:pPr>
            <w:spacing w:line="264" w:lineRule="auto"/>
            <w:rPr>
              <w:rFonts w:eastAsia="Calibri" w:cs="Times New Roman"/>
              <w:b/>
              <w:lang w:eastAsia="en-US"/>
            </w:rPr>
          </w:pPr>
          <w:r>
            <w:br w:type="page"/>
          </w:r>
        </w:p>
        <w:p w14:paraId="1BA95BB7" w14:textId="0E62F07A" w:rsidR="00C83028" w:rsidRPr="00C83028" w:rsidRDefault="00103EBC" w:rsidP="00B41096">
          <w:pPr>
            <w:pStyle w:val="Hd1"/>
            <w:spacing w:line="264" w:lineRule="auto"/>
            <w:jc w:val="center"/>
          </w:pPr>
          <w:bookmarkStart w:id="358" w:name="_Toc162557495"/>
          <w:r w:rsidRPr="00560488">
            <w:lastRenderedPageBreak/>
            <w:t>TÀI LIỆU THAM KHẢ</w:t>
          </w:r>
          <w:r w:rsidR="00C83028">
            <w:t>O</w:t>
          </w:r>
          <w:bookmarkEnd w:id="358"/>
        </w:p>
        <w:p w14:paraId="7BFF4449" w14:textId="77777777" w:rsidR="00B41096" w:rsidRPr="00873106" w:rsidRDefault="00B41096" w:rsidP="007700DA">
          <w:pPr>
            <w:pStyle w:val="ListParagraph"/>
            <w:numPr>
              <w:ilvl w:val="0"/>
              <w:numId w:val="12"/>
            </w:numPr>
            <w:spacing w:line="264" w:lineRule="auto"/>
            <w:ind w:left="284" w:firstLine="85"/>
          </w:pPr>
          <w:r>
            <w:t>Ban Liên chính phủ về Biến đổi khí hậu (IPCC), Hướng dẫn kiểm kê khí nhà kính quốc gia IPCC 1996 bản sửa đổi;</w:t>
          </w:r>
        </w:p>
        <w:p w14:paraId="0AEB9630" w14:textId="77777777" w:rsidR="00B41096" w:rsidRPr="00873106" w:rsidRDefault="00B41096" w:rsidP="007700DA">
          <w:pPr>
            <w:pStyle w:val="ListParagraph"/>
            <w:numPr>
              <w:ilvl w:val="0"/>
              <w:numId w:val="12"/>
            </w:numPr>
            <w:spacing w:line="264" w:lineRule="auto"/>
            <w:ind w:left="284" w:firstLine="85"/>
          </w:pPr>
          <w:r>
            <w:t>Ban Liên chính phủ về Biến đổi khí hậu (IPCC), Hướng dẫn kiểm kê thực hành tốt GPG 2000;</w:t>
          </w:r>
        </w:p>
        <w:p w14:paraId="0AED780C" w14:textId="77777777" w:rsidR="00B41096" w:rsidRDefault="00B41096" w:rsidP="007700DA">
          <w:pPr>
            <w:pStyle w:val="ListParagraph"/>
            <w:numPr>
              <w:ilvl w:val="0"/>
              <w:numId w:val="12"/>
            </w:numPr>
            <w:spacing w:line="264" w:lineRule="auto"/>
            <w:ind w:left="284" w:firstLine="85"/>
          </w:pPr>
          <w:r>
            <w:t>Ban Liên chính phủ về Biến đổi khí hậu (IPCC), Hướng dẫn kiểm kê khí nhà kính quốc gia IPCC 2006;</w:t>
          </w:r>
        </w:p>
        <w:p w14:paraId="53231835" w14:textId="77777777" w:rsidR="00B41096" w:rsidRPr="003732D8" w:rsidRDefault="00B41096" w:rsidP="007700DA">
          <w:pPr>
            <w:pStyle w:val="1Noidung"/>
            <w:numPr>
              <w:ilvl w:val="0"/>
              <w:numId w:val="12"/>
            </w:numPr>
            <w:ind w:left="284" w:firstLine="85"/>
          </w:pPr>
          <w:r w:rsidRPr="003732D8">
            <w:t>Bộ</w:t>
          </w:r>
          <w:r>
            <w:t xml:space="preserve"> Nông nghiệp và Phát triển Nông thôn, Niên giám thống kê ngành Nông ngh</w:t>
          </w:r>
          <w:r w:rsidRPr="003732D8">
            <w:t xml:space="preserve">iệp và Phát triển Nông thôn năm </w:t>
          </w:r>
          <w:r>
            <w:t>2015;</w:t>
          </w:r>
        </w:p>
        <w:p w14:paraId="04649DC5" w14:textId="77777777" w:rsidR="00B41096" w:rsidRPr="004A263D" w:rsidRDefault="00B41096" w:rsidP="007700DA">
          <w:pPr>
            <w:pStyle w:val="1Noidung"/>
            <w:numPr>
              <w:ilvl w:val="0"/>
              <w:numId w:val="12"/>
            </w:numPr>
            <w:ind w:left="284" w:firstLine="85"/>
          </w:pPr>
          <w:r w:rsidRPr="003732D8">
            <w:t>Bộ</w:t>
          </w:r>
          <w:r>
            <w:t xml:space="preserve"> Nông nghiệp và Phát triển Nông thôn, Niên giám thống kê ngành Nông ngh</w:t>
          </w:r>
          <w:r w:rsidRPr="003732D8">
            <w:t xml:space="preserve">iệp và Phát triển Nông thôn năm </w:t>
          </w:r>
          <w:r>
            <w:t>2020;</w:t>
          </w:r>
        </w:p>
        <w:p w14:paraId="2305535A" w14:textId="77777777" w:rsidR="00B41096" w:rsidRDefault="00B41096" w:rsidP="007700DA">
          <w:pPr>
            <w:pStyle w:val="ListParagraph"/>
            <w:numPr>
              <w:ilvl w:val="0"/>
              <w:numId w:val="12"/>
            </w:numPr>
            <w:spacing w:line="264" w:lineRule="auto"/>
            <w:ind w:left="284" w:firstLine="85"/>
          </w:pPr>
          <w:r>
            <w:t>Bộ Tài nguyên và Môi trường, Báo cáo kiểm kê quốc gia khí nhà kính của Việt Nam n</w:t>
          </w:r>
          <w:r w:rsidRPr="00C83028">
            <w:t>ă</w:t>
          </w:r>
          <w:r>
            <w:t>m 2020;</w:t>
          </w:r>
        </w:p>
        <w:p w14:paraId="1E5B73CC" w14:textId="77777777" w:rsidR="00B41096" w:rsidRPr="003732D8" w:rsidRDefault="00B41096" w:rsidP="007700DA">
          <w:pPr>
            <w:pStyle w:val="1Noidung"/>
            <w:numPr>
              <w:ilvl w:val="0"/>
              <w:numId w:val="12"/>
            </w:numPr>
            <w:ind w:left="284" w:firstLine="85"/>
          </w:pPr>
          <w:r w:rsidRPr="003732D8">
            <w:t>Đinh Văn Bình và Nguyễn Kim Lin (Trung tâm nghiên cứu Dê và Thỏ - Viện nghiên cứu động vật Quốc gia – Bộ NN&amp;PTNT), Nghiên cứu và xây dựng cải tiến hệ thống năng suất động vật nhai lại loại nhỏ ở Việt Nam</w:t>
          </w:r>
          <w:r>
            <w:t>;</w:t>
          </w:r>
        </w:p>
        <w:p w14:paraId="35761341" w14:textId="1C8F1CC5" w:rsidR="00B41096" w:rsidRPr="00AF3D87" w:rsidRDefault="00B41096" w:rsidP="007700DA">
          <w:pPr>
            <w:pStyle w:val="1Noidung"/>
            <w:numPr>
              <w:ilvl w:val="0"/>
              <w:numId w:val="12"/>
            </w:numPr>
            <w:ind w:left="284" w:firstLine="85"/>
          </w:pPr>
          <w:r w:rsidRPr="003732D8">
            <w:t xml:space="preserve">Tổ chức Nông nghiệp và Lương thực thế giới (FAO), Tổ chức Thống kê của FAO (FAOSTAT) </w:t>
          </w:r>
          <w:hyperlink r:id="rId17" w:history="1">
            <w:r w:rsidRPr="00F14B67">
              <w:t>http://faostat.fao.org/</w:t>
            </w:r>
          </w:hyperlink>
          <w:r w:rsidR="001003B9">
            <w:t>;</w:t>
          </w:r>
        </w:p>
        <w:p w14:paraId="0DCD7CA8" w14:textId="77777777" w:rsidR="00B41096" w:rsidRPr="00873106" w:rsidRDefault="00B41096" w:rsidP="007700DA">
          <w:pPr>
            <w:pStyle w:val="1Noidung"/>
            <w:numPr>
              <w:ilvl w:val="0"/>
              <w:numId w:val="12"/>
            </w:numPr>
            <w:ind w:left="284" w:firstLine="85"/>
          </w:pPr>
          <w:r>
            <w:t>Tổng cục Thống kê</w:t>
          </w:r>
          <w:r w:rsidRPr="003732D8">
            <w:t xml:space="preserve">, Niên giám Thống kê </w:t>
          </w:r>
          <w:r>
            <w:t>năm 2016;</w:t>
          </w:r>
        </w:p>
        <w:p w14:paraId="1F33FCEB" w14:textId="77777777" w:rsidR="00B41096" w:rsidRPr="00873106" w:rsidRDefault="00B41096" w:rsidP="007700DA">
          <w:pPr>
            <w:pStyle w:val="1Noidung"/>
            <w:numPr>
              <w:ilvl w:val="0"/>
              <w:numId w:val="12"/>
            </w:numPr>
            <w:ind w:left="284" w:firstLine="85"/>
          </w:pPr>
          <w:r>
            <w:t>Tổng cục Thống kê</w:t>
          </w:r>
          <w:r w:rsidRPr="003732D8">
            <w:t xml:space="preserve">, Niên giám Thống kê </w:t>
          </w:r>
          <w:r>
            <w:t>năm 2018;</w:t>
          </w:r>
        </w:p>
        <w:p w14:paraId="287A8C94" w14:textId="77777777" w:rsidR="00B41096" w:rsidRPr="003732D8" w:rsidRDefault="00B41096" w:rsidP="007700DA">
          <w:pPr>
            <w:pStyle w:val="1Noidung"/>
            <w:numPr>
              <w:ilvl w:val="0"/>
              <w:numId w:val="12"/>
            </w:numPr>
            <w:ind w:left="284" w:firstLine="85"/>
          </w:pPr>
          <w:r>
            <w:t>Tổng cục Thống kê</w:t>
          </w:r>
          <w:r w:rsidRPr="003732D8">
            <w:t xml:space="preserve">, Niên giám Thống kê </w:t>
          </w:r>
          <w:r>
            <w:t>năm 2020;</w:t>
          </w:r>
        </w:p>
        <w:p w14:paraId="006FCF01" w14:textId="5A9A7A0B" w:rsidR="00B41096" w:rsidRPr="003732D8" w:rsidRDefault="00B41096" w:rsidP="007700DA">
          <w:pPr>
            <w:pStyle w:val="1Noidung"/>
            <w:numPr>
              <w:ilvl w:val="0"/>
              <w:numId w:val="12"/>
            </w:numPr>
            <w:ind w:left="284" w:firstLine="85"/>
          </w:pPr>
          <w:r w:rsidRPr="003732D8">
            <w:t>Viện Nông hóa Thổ nhưỡng - Bộ Nông nghiệp và Phát triể</w:t>
          </w:r>
          <w:r>
            <w:t>n Nông thôn năm 2004</w:t>
          </w:r>
          <w:r w:rsidRPr="003732D8">
            <w:t>, Kiểm kê và đánh giá hàm lượng dinh dưỡng và sử dụng đất than bùn trong sản xuất nông nghiệp an toàn ở một số vùng của Việt Nam</w:t>
          </w:r>
          <w:r w:rsidR="001003B9">
            <w:t>.</w:t>
          </w:r>
        </w:p>
        <w:p w14:paraId="76F2FE8A" w14:textId="119AD71F" w:rsidR="00A51191" w:rsidRPr="00307ACC" w:rsidRDefault="00A51191" w:rsidP="006470F9">
          <w:pPr>
            <w:pStyle w:val="1Noidung"/>
          </w:pPr>
        </w:p>
        <w:p w14:paraId="07E9610E" w14:textId="5D37A9F9" w:rsidR="00EE6781" w:rsidRDefault="00000000" w:rsidP="006470F9">
          <w:pPr>
            <w:pStyle w:val="1Noidung"/>
          </w:pPr>
        </w:p>
      </w:sdtContent>
    </w:sdt>
    <w:p w14:paraId="5B239F39" w14:textId="68995A8B" w:rsidR="00BC5417" w:rsidRDefault="00BC5417" w:rsidP="006E5102">
      <w:pPr>
        <w:pStyle w:val="ListParagraph"/>
        <w:spacing w:line="264" w:lineRule="auto"/>
        <w:ind w:left="425"/>
        <w:rPr>
          <w:rFonts w:eastAsiaTheme="minorHAnsi" w:cs="Times New Roman"/>
          <w:noProof/>
          <w:lang w:val="vi-VN" w:eastAsia="en-US"/>
        </w:rPr>
      </w:pPr>
    </w:p>
    <w:p w14:paraId="7188A469" w14:textId="77777777" w:rsidR="0016651B" w:rsidRPr="00E03C3C" w:rsidRDefault="0016651B" w:rsidP="006470F9">
      <w:pPr>
        <w:pStyle w:val="1Noidung"/>
      </w:pPr>
    </w:p>
    <w:sectPr w:rsidR="0016651B" w:rsidRPr="00E03C3C" w:rsidSect="00E209DD">
      <w:headerReference w:type="default" r:id="rId18"/>
      <w:type w:val="continuous"/>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198A0D" w14:textId="77777777" w:rsidR="00E209DD" w:rsidRDefault="00E209DD" w:rsidP="0018593F">
      <w:pPr>
        <w:spacing w:after="0"/>
      </w:pPr>
      <w:r>
        <w:separator/>
      </w:r>
    </w:p>
  </w:endnote>
  <w:endnote w:type="continuationSeparator" w:id="0">
    <w:p w14:paraId="11FCA70E" w14:textId="77777777" w:rsidR="00E209DD" w:rsidRDefault="00E209DD" w:rsidP="001859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NewRomanPS-ItalicMT">
    <w:altName w:val="Times New Roman"/>
    <w:panose1 w:val="00000000000000000000"/>
    <w:charset w:val="00"/>
    <w:family w:val="roman"/>
    <w:notTrueType/>
    <w:pitch w:val="default"/>
  </w:font>
  <w:font w:name="ArialMT">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A6E3F" w14:textId="77777777" w:rsidR="003B6A06" w:rsidRDefault="003B6A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B2644" w14:textId="170E3837" w:rsidR="003B6A06" w:rsidRDefault="003B6A06" w:rsidP="00DE58C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B0CA54" w14:textId="77777777" w:rsidR="003B6A06" w:rsidRDefault="003B6A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1A02B3" w14:textId="77777777" w:rsidR="00E209DD" w:rsidRDefault="00E209DD" w:rsidP="0018593F">
      <w:pPr>
        <w:spacing w:after="0"/>
      </w:pPr>
      <w:r>
        <w:separator/>
      </w:r>
    </w:p>
  </w:footnote>
  <w:footnote w:type="continuationSeparator" w:id="0">
    <w:p w14:paraId="2F5ACA0F" w14:textId="77777777" w:rsidR="00E209DD" w:rsidRDefault="00E209DD" w:rsidP="001859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12E6E" w14:textId="77777777" w:rsidR="003B6A06" w:rsidRDefault="003B6A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3431609"/>
      <w:docPartObj>
        <w:docPartGallery w:val="Page Numbers (Top of Page)"/>
        <w:docPartUnique/>
      </w:docPartObj>
    </w:sdtPr>
    <w:sdtEndPr>
      <w:rPr>
        <w:noProof/>
      </w:rPr>
    </w:sdtEndPr>
    <w:sdtContent>
      <w:p w14:paraId="2AEFDB02" w14:textId="2AE3E361" w:rsidR="003B6A06" w:rsidRDefault="003B6A06" w:rsidP="007E12AC">
        <w:pPr>
          <w:pStyle w:val="Header"/>
          <w:jc w:val="center"/>
        </w:pPr>
        <w:r>
          <w:fldChar w:fldCharType="begin"/>
        </w:r>
        <w:r>
          <w:instrText xml:space="preserve"> PAGE   \* MERGEFORMAT </w:instrText>
        </w:r>
        <w:r>
          <w:fldChar w:fldCharType="separate"/>
        </w:r>
        <w:r>
          <w:rPr>
            <w:noProof/>
          </w:rPr>
          <w:t>i</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78C8C7" w14:textId="77777777" w:rsidR="003B6A06" w:rsidRDefault="003B6A0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2225031"/>
      <w:docPartObj>
        <w:docPartGallery w:val="Page Numbers (Top of Page)"/>
        <w:docPartUnique/>
      </w:docPartObj>
    </w:sdtPr>
    <w:sdtEndPr>
      <w:rPr>
        <w:noProof/>
      </w:rPr>
    </w:sdtEndPr>
    <w:sdtContent>
      <w:p w14:paraId="236C7D4C" w14:textId="2FC1BF0A" w:rsidR="003B6A06" w:rsidRDefault="003B6A06" w:rsidP="005F5AB5">
        <w:pPr>
          <w:pStyle w:val="Header"/>
          <w:jc w:val="center"/>
          <w:rPr>
            <w:noProof/>
          </w:rPr>
        </w:pPr>
        <w:r>
          <w:fldChar w:fldCharType="begin"/>
        </w:r>
        <w:r>
          <w:instrText xml:space="preserve"> PAGE   \* MERGEFORMAT </w:instrText>
        </w:r>
        <w:r>
          <w:fldChar w:fldCharType="separate"/>
        </w:r>
        <w:r w:rsidR="00956222">
          <w:rPr>
            <w:noProof/>
          </w:rPr>
          <w:t>iv</w:t>
        </w:r>
        <w:r>
          <w:rPr>
            <w:noProof/>
          </w:rPr>
          <w:fldChar w:fldCharType="end"/>
        </w:r>
      </w:p>
      <w:p w14:paraId="051A4035" w14:textId="60A1349E" w:rsidR="003B6A06" w:rsidRDefault="00000000" w:rsidP="005F5AB5">
        <w:pPr>
          <w:pStyle w:val="Header"/>
          <w:jc w:val="center"/>
        </w:pP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86064280"/>
      <w:docPartObj>
        <w:docPartGallery w:val="Page Numbers (Top of Page)"/>
        <w:docPartUnique/>
      </w:docPartObj>
    </w:sdtPr>
    <w:sdtEndPr>
      <w:rPr>
        <w:noProof/>
      </w:rPr>
    </w:sdtEndPr>
    <w:sdtContent>
      <w:p w14:paraId="454F7A90" w14:textId="05874806" w:rsidR="003B6A06" w:rsidRDefault="003B6A06" w:rsidP="00960BB1">
        <w:pPr>
          <w:pStyle w:val="Header"/>
          <w:jc w:val="center"/>
          <w:rPr>
            <w:noProof/>
          </w:rPr>
        </w:pPr>
        <w:r>
          <w:fldChar w:fldCharType="begin"/>
        </w:r>
        <w:r>
          <w:instrText xml:space="preserve"> PAGE   \* MERGEFORMAT </w:instrText>
        </w:r>
        <w:r>
          <w:fldChar w:fldCharType="separate"/>
        </w:r>
        <w:r w:rsidR="00956222">
          <w:rPr>
            <w:noProof/>
          </w:rPr>
          <w:t>16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83F0DB9"/>
    <w:multiLevelType w:val="hybridMultilevel"/>
    <w:tmpl w:val="65887234"/>
    <w:lvl w:ilvl="0" w:tplc="088AFF0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4D3994"/>
    <w:multiLevelType w:val="multilevel"/>
    <w:tmpl w:val="8D28D6F6"/>
    <w:lvl w:ilvl="0">
      <w:start w:val="1"/>
      <w:numFmt w:val="decimal"/>
      <w:pStyle w:val="TLTK"/>
      <w:lvlText w:val="%1."/>
      <w:lvlJc w:val="left"/>
      <w:pPr>
        <w:tabs>
          <w:tab w:val="num" w:pos="851"/>
        </w:tabs>
        <w:ind w:left="1571" w:hanging="360"/>
      </w:pPr>
      <w:rPr>
        <w:rFonts w:hint="default"/>
        <w:b w:val="0"/>
      </w:rPr>
    </w:lvl>
    <w:lvl w:ilvl="1">
      <w:start w:val="1"/>
      <w:numFmt w:val="lowerLetter"/>
      <w:lvlText w:val="%2."/>
      <w:lvlJc w:val="left"/>
      <w:pPr>
        <w:ind w:left="2291" w:hanging="360"/>
      </w:pPr>
      <w:rPr>
        <w:rFonts w:hint="default"/>
      </w:rPr>
    </w:lvl>
    <w:lvl w:ilvl="2">
      <w:start w:val="1"/>
      <w:numFmt w:val="lowerRoman"/>
      <w:lvlText w:val="%3."/>
      <w:lvlJc w:val="right"/>
      <w:pPr>
        <w:ind w:left="3011" w:hanging="180"/>
      </w:pPr>
      <w:rPr>
        <w:rFonts w:hint="default"/>
      </w:rPr>
    </w:lvl>
    <w:lvl w:ilvl="3">
      <w:start w:val="1"/>
      <w:numFmt w:val="decimal"/>
      <w:lvlText w:val="%4."/>
      <w:lvlJc w:val="left"/>
      <w:pPr>
        <w:ind w:left="3731" w:hanging="360"/>
      </w:pPr>
      <w:rPr>
        <w:rFonts w:hint="default"/>
      </w:rPr>
    </w:lvl>
    <w:lvl w:ilvl="4">
      <w:start w:val="1"/>
      <w:numFmt w:val="lowerLetter"/>
      <w:lvlText w:val="%5."/>
      <w:lvlJc w:val="left"/>
      <w:pPr>
        <w:ind w:left="4451" w:hanging="360"/>
      </w:pPr>
      <w:rPr>
        <w:rFonts w:hint="default"/>
      </w:rPr>
    </w:lvl>
    <w:lvl w:ilvl="5">
      <w:start w:val="1"/>
      <w:numFmt w:val="lowerRoman"/>
      <w:lvlText w:val="%6."/>
      <w:lvlJc w:val="right"/>
      <w:pPr>
        <w:ind w:left="5171" w:hanging="180"/>
      </w:pPr>
      <w:rPr>
        <w:rFonts w:hint="default"/>
      </w:rPr>
    </w:lvl>
    <w:lvl w:ilvl="6">
      <w:start w:val="1"/>
      <w:numFmt w:val="decimal"/>
      <w:lvlText w:val="%7."/>
      <w:lvlJc w:val="left"/>
      <w:pPr>
        <w:ind w:left="5891" w:hanging="360"/>
      </w:pPr>
      <w:rPr>
        <w:rFonts w:hint="default"/>
      </w:rPr>
    </w:lvl>
    <w:lvl w:ilvl="7">
      <w:start w:val="1"/>
      <w:numFmt w:val="lowerLetter"/>
      <w:lvlText w:val="%8."/>
      <w:lvlJc w:val="left"/>
      <w:pPr>
        <w:ind w:left="6611" w:hanging="360"/>
      </w:pPr>
      <w:rPr>
        <w:rFonts w:hint="default"/>
      </w:rPr>
    </w:lvl>
    <w:lvl w:ilvl="8">
      <w:start w:val="1"/>
      <w:numFmt w:val="lowerRoman"/>
      <w:lvlText w:val="%9."/>
      <w:lvlJc w:val="right"/>
      <w:pPr>
        <w:ind w:left="7331" w:hanging="180"/>
      </w:pPr>
      <w:rPr>
        <w:rFonts w:hint="default"/>
      </w:rPr>
    </w:lvl>
  </w:abstractNum>
  <w:abstractNum w:abstractNumId="3" w15:restartNumberingAfterBreak="0">
    <w:nsid w:val="157B4095"/>
    <w:multiLevelType w:val="hybridMultilevel"/>
    <w:tmpl w:val="AC246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1659CB"/>
    <w:multiLevelType w:val="hybridMultilevel"/>
    <w:tmpl w:val="639015FA"/>
    <w:lvl w:ilvl="0" w:tplc="04090019">
      <w:start w:val="1"/>
      <w:numFmt w:val="lowerLetter"/>
      <w:lvlText w:val="%1."/>
      <w:lvlJc w:val="left"/>
      <w:pPr>
        <w:ind w:left="720" w:hanging="360"/>
      </w:pPr>
      <w:rPr>
        <w:rFonts w:hint="default"/>
      </w:rPr>
    </w:lvl>
    <w:lvl w:ilvl="1" w:tplc="04090019">
      <w:start w:val="1"/>
      <w:numFmt w:val="lowerLetter"/>
      <w:lvlText w:val="%2."/>
      <w:lvlJc w:val="left"/>
      <w:pPr>
        <w:ind w:left="107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7BD4213"/>
    <w:multiLevelType w:val="multilevel"/>
    <w:tmpl w:val="31A85610"/>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405627E"/>
    <w:multiLevelType w:val="hybridMultilevel"/>
    <w:tmpl w:val="11149D48"/>
    <w:lvl w:ilvl="0" w:tplc="7B08642A">
      <w:start w:val="1"/>
      <w:numFmt w:val="bullet"/>
      <w:pStyle w:val="gachdaudong"/>
      <w:lvlText w:val=""/>
      <w:lvlJc w:val="left"/>
      <w:pPr>
        <w:tabs>
          <w:tab w:val="num" w:pos="680"/>
        </w:tabs>
        <w:ind w:left="567" w:hanging="113"/>
      </w:pPr>
      <w:rPr>
        <w:rFonts w:ascii="Symbol" w:hAnsi="Symbol" w:hint="default"/>
      </w:rPr>
    </w:lvl>
    <w:lvl w:ilvl="1" w:tplc="04090017">
      <w:start w:val="1"/>
      <w:numFmt w:val="bullet"/>
      <w:lvlText w:val="o"/>
      <w:lvlJc w:val="left"/>
      <w:pPr>
        <w:tabs>
          <w:tab w:val="num" w:pos="1440"/>
        </w:tabs>
        <w:ind w:left="1440" w:hanging="360"/>
      </w:pPr>
      <w:rPr>
        <w:rFonts w:ascii="Courier New" w:hAnsi="Courier New" w:cs="Courier New" w:hint="default"/>
      </w:rPr>
    </w:lvl>
    <w:lvl w:ilvl="2" w:tplc="0409001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7" w:tentative="1">
      <w:start w:val="1"/>
      <w:numFmt w:val="bullet"/>
      <w:lvlText w:val="o"/>
      <w:lvlJc w:val="left"/>
      <w:pPr>
        <w:tabs>
          <w:tab w:val="num" w:pos="3600"/>
        </w:tabs>
        <w:ind w:left="3600" w:hanging="360"/>
      </w:pPr>
      <w:rPr>
        <w:rFonts w:ascii="Courier New" w:hAnsi="Courier New" w:cs="Courier New" w:hint="default"/>
      </w:rPr>
    </w:lvl>
    <w:lvl w:ilvl="5" w:tplc="04090011"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7" w:tentative="1">
      <w:start w:val="1"/>
      <w:numFmt w:val="bullet"/>
      <w:lvlText w:val="o"/>
      <w:lvlJc w:val="left"/>
      <w:pPr>
        <w:tabs>
          <w:tab w:val="num" w:pos="5760"/>
        </w:tabs>
        <w:ind w:left="5760" w:hanging="360"/>
      </w:pPr>
      <w:rPr>
        <w:rFonts w:ascii="Courier New" w:hAnsi="Courier New" w:cs="Courier New" w:hint="default"/>
      </w:rPr>
    </w:lvl>
    <w:lvl w:ilvl="8" w:tplc="04090011"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9B473A1"/>
    <w:multiLevelType w:val="hybridMultilevel"/>
    <w:tmpl w:val="4BC40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013BDE"/>
    <w:multiLevelType w:val="multilevel"/>
    <w:tmpl w:val="DCD09376"/>
    <w:styleLink w:val="NIR2005style"/>
    <w:lvl w:ilvl="0">
      <w:start w:val="1"/>
      <w:numFmt w:val="decimal"/>
      <w:lvlText w:val="CHƯƠNG %1"/>
      <w:lvlJc w:val="left"/>
      <w:pPr>
        <w:tabs>
          <w:tab w:val="num" w:pos="9"/>
        </w:tabs>
        <w:ind w:left="9" w:firstLine="0"/>
      </w:pPr>
      <w:rPr>
        <w:rFonts w:ascii="Times New Roman" w:hAnsi="Times New Roman" w:cs="Times New Roman" w:hint="default"/>
        <w:b/>
        <w:bCs w:val="0"/>
        <w:i w:val="0"/>
        <w:iCs w:val="0"/>
        <w:caps w:val="0"/>
        <w:strike w:val="0"/>
        <w:dstrike w:val="0"/>
        <w:outline w:val="0"/>
        <w:shadow w:val="0"/>
        <w:emboss w:val="0"/>
        <w:imprint w:val="0"/>
        <w:snapToGrid w:val="0"/>
        <w:vanish w:val="0"/>
        <w:color w:val="000000"/>
        <w:spacing w:val="0"/>
        <w:w w:val="0"/>
        <w:kern w:val="0"/>
        <w:position w:val="0"/>
        <w:sz w:val="28"/>
        <w:szCs w:val="0"/>
        <w:u w:val="none"/>
        <w:vertAlign w:val="baseline"/>
        <w:em w:val="none"/>
      </w:rPr>
    </w:lvl>
    <w:lvl w:ilvl="1">
      <w:start w:val="1"/>
      <w:numFmt w:val="decimal"/>
      <w:lvlText w:val="%1.%2."/>
      <w:lvlJc w:val="left"/>
      <w:pPr>
        <w:tabs>
          <w:tab w:val="num" w:pos="-77"/>
        </w:tabs>
        <w:ind w:left="-77" w:firstLine="0"/>
      </w:pPr>
      <w:rPr>
        <w:rFonts w:ascii="Times New Roman" w:hAnsi="Times New Roman" w:hint="default"/>
        <w:b/>
        <w:i w:val="0"/>
        <w:sz w:val="28"/>
      </w:rPr>
    </w:lvl>
    <w:lvl w:ilvl="2">
      <w:start w:val="1"/>
      <w:numFmt w:val="decimal"/>
      <w:lvlText w:val="%1.%2.%3."/>
      <w:lvlJc w:val="left"/>
      <w:pPr>
        <w:tabs>
          <w:tab w:val="num" w:pos="1003"/>
        </w:tabs>
        <w:ind w:left="396" w:hanging="227"/>
      </w:pPr>
      <w:rPr>
        <w:rFonts w:ascii="Times New Roman" w:hAnsi="Times New Roman" w:hint="default"/>
        <w:b w:val="0"/>
        <w:i/>
        <w:sz w:val="26"/>
      </w:rPr>
    </w:lvl>
    <w:lvl w:ilvl="3">
      <w:start w:val="1"/>
      <w:numFmt w:val="decimal"/>
      <w:lvlText w:val="1.1.1.%4. "/>
      <w:lvlJc w:val="left"/>
      <w:pPr>
        <w:tabs>
          <w:tab w:val="num" w:pos="-171"/>
        </w:tabs>
        <w:ind w:left="283" w:firstLine="21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4">
      <w:start w:val="1"/>
      <w:numFmt w:val="lowerLetter"/>
      <w:suff w:val="nothing"/>
      <w:lvlText w:val="%5."/>
      <w:lvlJc w:val="left"/>
      <w:pPr>
        <w:ind w:left="283" w:firstLine="215"/>
      </w:pPr>
      <w:rPr>
        <w:rFonts w:hint="default"/>
        <w:b w:val="0"/>
        <w:i w:val="0"/>
        <w:sz w:val="26"/>
        <w:szCs w:val="26"/>
      </w:rPr>
    </w:lvl>
    <w:lvl w:ilvl="5">
      <w:start w:val="1"/>
      <w:numFmt w:val="none"/>
      <w:suff w:val="nothing"/>
      <w:lvlText w:val=""/>
      <w:lvlJc w:val="left"/>
      <w:pPr>
        <w:ind w:left="283" w:firstLine="0"/>
      </w:pPr>
      <w:rPr>
        <w:rFonts w:hint="default"/>
        <w:b w:val="0"/>
        <w:i w:val="0"/>
        <w:sz w:val="21"/>
      </w:rPr>
    </w:lvl>
    <w:lvl w:ilvl="6">
      <w:start w:val="1"/>
      <w:numFmt w:val="none"/>
      <w:suff w:val="nothing"/>
      <w:lvlText w:val=""/>
      <w:lvlJc w:val="left"/>
      <w:pPr>
        <w:ind w:left="283" w:firstLine="0"/>
      </w:pPr>
      <w:rPr>
        <w:rFonts w:hint="default"/>
        <w:b w:val="0"/>
        <w:i w:val="0"/>
        <w:sz w:val="21"/>
      </w:rPr>
    </w:lvl>
    <w:lvl w:ilvl="7">
      <w:start w:val="1"/>
      <w:numFmt w:val="none"/>
      <w:suff w:val="nothing"/>
      <w:lvlText w:val=""/>
      <w:lvlJc w:val="left"/>
      <w:pPr>
        <w:ind w:left="283" w:firstLine="0"/>
      </w:pPr>
      <w:rPr>
        <w:rFonts w:hint="default"/>
        <w:b w:val="0"/>
        <w:i w:val="0"/>
        <w:sz w:val="21"/>
      </w:rPr>
    </w:lvl>
    <w:lvl w:ilvl="8">
      <w:start w:val="1"/>
      <w:numFmt w:val="none"/>
      <w:suff w:val="nothing"/>
      <w:lvlText w:val=""/>
      <w:lvlJc w:val="left"/>
      <w:pPr>
        <w:ind w:left="283" w:firstLine="0"/>
      </w:pPr>
      <w:rPr>
        <w:rFonts w:hint="default"/>
        <w:b w:val="0"/>
        <w:i w:val="0"/>
        <w:caps w:val="0"/>
        <w:strike w:val="0"/>
        <w:dstrike w:val="0"/>
        <w:outline w:val="0"/>
        <w:shadow w:val="0"/>
        <w:emboss w:val="0"/>
        <w:imprint w:val="0"/>
        <w:vanish w:val="0"/>
        <w:color w:val="auto"/>
        <w:sz w:val="21"/>
        <w:u w:val="none"/>
        <w:vertAlign w:val="baseline"/>
        <w:em w:val="none"/>
      </w:rPr>
    </w:lvl>
  </w:abstractNum>
  <w:abstractNum w:abstractNumId="11" w15:restartNumberingAfterBreak="0">
    <w:nsid w:val="43746C4F"/>
    <w:multiLevelType w:val="hybridMultilevel"/>
    <w:tmpl w:val="E4D0C3E0"/>
    <w:lvl w:ilvl="0" w:tplc="FFE480EE">
      <w:start w:val="1"/>
      <w:numFmt w:val="decimal"/>
      <w:pStyle w:val="mucthamkhao"/>
      <w:lvlText w:val="[%1]"/>
      <w:lvlJc w:val="left"/>
      <w:pPr>
        <w:tabs>
          <w:tab w:val="num" w:pos="720"/>
        </w:tabs>
        <w:ind w:left="720" w:hanging="360"/>
      </w:pPr>
      <w:rPr>
        <w:rFonts w:hint="default"/>
      </w:rPr>
    </w:lvl>
    <w:lvl w:ilvl="1" w:tplc="B8ECDB18" w:tentative="1">
      <w:start w:val="1"/>
      <w:numFmt w:val="lowerLetter"/>
      <w:lvlText w:val="%2."/>
      <w:lvlJc w:val="left"/>
      <w:pPr>
        <w:tabs>
          <w:tab w:val="num" w:pos="1440"/>
        </w:tabs>
        <w:ind w:left="1440" w:hanging="360"/>
      </w:pPr>
    </w:lvl>
    <w:lvl w:ilvl="2" w:tplc="C59C87F4" w:tentative="1">
      <w:start w:val="1"/>
      <w:numFmt w:val="lowerRoman"/>
      <w:lvlText w:val="%3."/>
      <w:lvlJc w:val="right"/>
      <w:pPr>
        <w:tabs>
          <w:tab w:val="num" w:pos="2160"/>
        </w:tabs>
        <w:ind w:left="2160" w:hanging="180"/>
      </w:pPr>
    </w:lvl>
    <w:lvl w:ilvl="3" w:tplc="FFE6B7EC" w:tentative="1">
      <w:start w:val="1"/>
      <w:numFmt w:val="decimal"/>
      <w:lvlText w:val="%4."/>
      <w:lvlJc w:val="left"/>
      <w:pPr>
        <w:tabs>
          <w:tab w:val="num" w:pos="2880"/>
        </w:tabs>
        <w:ind w:left="2880" w:hanging="360"/>
      </w:pPr>
    </w:lvl>
    <w:lvl w:ilvl="4" w:tplc="6D8AA5A2" w:tentative="1">
      <w:start w:val="1"/>
      <w:numFmt w:val="lowerLetter"/>
      <w:lvlText w:val="%5."/>
      <w:lvlJc w:val="left"/>
      <w:pPr>
        <w:tabs>
          <w:tab w:val="num" w:pos="3600"/>
        </w:tabs>
        <w:ind w:left="3600" w:hanging="360"/>
      </w:pPr>
    </w:lvl>
    <w:lvl w:ilvl="5" w:tplc="B5F880C8" w:tentative="1">
      <w:start w:val="1"/>
      <w:numFmt w:val="lowerRoman"/>
      <w:lvlText w:val="%6."/>
      <w:lvlJc w:val="right"/>
      <w:pPr>
        <w:tabs>
          <w:tab w:val="num" w:pos="4320"/>
        </w:tabs>
        <w:ind w:left="4320" w:hanging="180"/>
      </w:pPr>
    </w:lvl>
    <w:lvl w:ilvl="6" w:tplc="E75AE3C2" w:tentative="1">
      <w:start w:val="1"/>
      <w:numFmt w:val="decimal"/>
      <w:lvlText w:val="%7."/>
      <w:lvlJc w:val="left"/>
      <w:pPr>
        <w:tabs>
          <w:tab w:val="num" w:pos="5040"/>
        </w:tabs>
        <w:ind w:left="5040" w:hanging="360"/>
      </w:pPr>
    </w:lvl>
    <w:lvl w:ilvl="7" w:tplc="1A069AF2" w:tentative="1">
      <w:start w:val="1"/>
      <w:numFmt w:val="lowerLetter"/>
      <w:lvlText w:val="%8."/>
      <w:lvlJc w:val="left"/>
      <w:pPr>
        <w:tabs>
          <w:tab w:val="num" w:pos="5760"/>
        </w:tabs>
        <w:ind w:left="5760" w:hanging="360"/>
      </w:pPr>
    </w:lvl>
    <w:lvl w:ilvl="8" w:tplc="DD9430CC" w:tentative="1">
      <w:start w:val="1"/>
      <w:numFmt w:val="lowerRoman"/>
      <w:lvlText w:val="%9."/>
      <w:lvlJc w:val="right"/>
      <w:pPr>
        <w:tabs>
          <w:tab w:val="num" w:pos="6480"/>
        </w:tabs>
        <w:ind w:left="6480" w:hanging="180"/>
      </w:pPr>
    </w:lvl>
  </w:abstractNum>
  <w:abstractNum w:abstractNumId="12" w15:restartNumberingAfterBreak="0">
    <w:nsid w:val="6518042C"/>
    <w:multiLevelType w:val="hybridMultilevel"/>
    <w:tmpl w:val="2606308C"/>
    <w:lvl w:ilvl="0" w:tplc="0409000F">
      <w:start w:val="1"/>
      <w:numFmt w:val="decimal"/>
      <w:lvlText w:val="%1."/>
      <w:lvlJc w:val="left"/>
      <w:pPr>
        <w:ind w:left="3054" w:hanging="360"/>
      </w:pPr>
    </w:lvl>
    <w:lvl w:ilvl="1" w:tplc="04090019" w:tentative="1">
      <w:start w:val="1"/>
      <w:numFmt w:val="lowerLetter"/>
      <w:lvlText w:val="%2."/>
      <w:lvlJc w:val="left"/>
      <w:pPr>
        <w:ind w:left="3774" w:hanging="360"/>
      </w:pPr>
    </w:lvl>
    <w:lvl w:ilvl="2" w:tplc="0409001B" w:tentative="1">
      <w:start w:val="1"/>
      <w:numFmt w:val="lowerRoman"/>
      <w:lvlText w:val="%3."/>
      <w:lvlJc w:val="right"/>
      <w:pPr>
        <w:ind w:left="4494" w:hanging="180"/>
      </w:pPr>
    </w:lvl>
    <w:lvl w:ilvl="3" w:tplc="0409000F" w:tentative="1">
      <w:start w:val="1"/>
      <w:numFmt w:val="decimal"/>
      <w:lvlText w:val="%4."/>
      <w:lvlJc w:val="left"/>
      <w:pPr>
        <w:ind w:left="5214" w:hanging="360"/>
      </w:pPr>
    </w:lvl>
    <w:lvl w:ilvl="4" w:tplc="04090019" w:tentative="1">
      <w:start w:val="1"/>
      <w:numFmt w:val="lowerLetter"/>
      <w:lvlText w:val="%5."/>
      <w:lvlJc w:val="left"/>
      <w:pPr>
        <w:ind w:left="5934" w:hanging="360"/>
      </w:pPr>
    </w:lvl>
    <w:lvl w:ilvl="5" w:tplc="0409001B" w:tentative="1">
      <w:start w:val="1"/>
      <w:numFmt w:val="lowerRoman"/>
      <w:lvlText w:val="%6."/>
      <w:lvlJc w:val="right"/>
      <w:pPr>
        <w:ind w:left="6654" w:hanging="180"/>
      </w:pPr>
    </w:lvl>
    <w:lvl w:ilvl="6" w:tplc="0409000F" w:tentative="1">
      <w:start w:val="1"/>
      <w:numFmt w:val="decimal"/>
      <w:lvlText w:val="%7."/>
      <w:lvlJc w:val="left"/>
      <w:pPr>
        <w:ind w:left="7374" w:hanging="360"/>
      </w:pPr>
    </w:lvl>
    <w:lvl w:ilvl="7" w:tplc="04090019" w:tentative="1">
      <w:start w:val="1"/>
      <w:numFmt w:val="lowerLetter"/>
      <w:lvlText w:val="%8."/>
      <w:lvlJc w:val="left"/>
      <w:pPr>
        <w:ind w:left="8094" w:hanging="360"/>
      </w:pPr>
    </w:lvl>
    <w:lvl w:ilvl="8" w:tplc="0409001B" w:tentative="1">
      <w:start w:val="1"/>
      <w:numFmt w:val="lowerRoman"/>
      <w:lvlText w:val="%9."/>
      <w:lvlJc w:val="right"/>
      <w:pPr>
        <w:ind w:left="8814" w:hanging="180"/>
      </w:pPr>
    </w:lvl>
  </w:abstractNum>
  <w:num w:numId="1" w16cid:durableId="1238173571">
    <w:abstractNumId w:val="8"/>
  </w:num>
  <w:num w:numId="2" w16cid:durableId="1977179642">
    <w:abstractNumId w:val="0"/>
  </w:num>
  <w:num w:numId="3" w16cid:durableId="739643123">
    <w:abstractNumId w:val="2"/>
  </w:num>
  <w:num w:numId="4" w16cid:durableId="1055158849">
    <w:abstractNumId w:val="11"/>
  </w:num>
  <w:num w:numId="5" w16cid:durableId="1166432209">
    <w:abstractNumId w:val="12"/>
  </w:num>
  <w:num w:numId="6" w16cid:durableId="1538811038">
    <w:abstractNumId w:val="6"/>
  </w:num>
  <w:num w:numId="7" w16cid:durableId="1073893393">
    <w:abstractNumId w:val="10"/>
  </w:num>
  <w:num w:numId="8" w16cid:durableId="1053624733">
    <w:abstractNumId w:val="7"/>
  </w:num>
  <w:num w:numId="9" w16cid:durableId="196551707">
    <w:abstractNumId w:val="4"/>
  </w:num>
  <w:num w:numId="10" w16cid:durableId="936408772">
    <w:abstractNumId w:val="1"/>
  </w:num>
  <w:num w:numId="11" w16cid:durableId="1978562193">
    <w:abstractNumId w:val="3"/>
  </w:num>
  <w:num w:numId="12" w16cid:durableId="2075465497">
    <w:abstractNumId w:val="9"/>
  </w:num>
  <w:num w:numId="13" w16cid:durableId="1881622488">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90"/>
    <w:rsid w:val="00005AFC"/>
    <w:rsid w:val="000063E0"/>
    <w:rsid w:val="00015B51"/>
    <w:rsid w:val="00016FDA"/>
    <w:rsid w:val="00020A64"/>
    <w:rsid w:val="00045F43"/>
    <w:rsid w:val="00046191"/>
    <w:rsid w:val="000461C0"/>
    <w:rsid w:val="000476A1"/>
    <w:rsid w:val="00053A98"/>
    <w:rsid w:val="00063B7D"/>
    <w:rsid w:val="000647D9"/>
    <w:rsid w:val="00071807"/>
    <w:rsid w:val="00074161"/>
    <w:rsid w:val="000809B5"/>
    <w:rsid w:val="000905A8"/>
    <w:rsid w:val="000939F5"/>
    <w:rsid w:val="000959A7"/>
    <w:rsid w:val="000A4E62"/>
    <w:rsid w:val="000C6C29"/>
    <w:rsid w:val="000D6132"/>
    <w:rsid w:val="000E0348"/>
    <w:rsid w:val="000F5595"/>
    <w:rsid w:val="000F58B5"/>
    <w:rsid w:val="000F6C52"/>
    <w:rsid w:val="001003B9"/>
    <w:rsid w:val="00103EBC"/>
    <w:rsid w:val="001054B7"/>
    <w:rsid w:val="0010641C"/>
    <w:rsid w:val="00115CEF"/>
    <w:rsid w:val="00116EC1"/>
    <w:rsid w:val="00131018"/>
    <w:rsid w:val="00132754"/>
    <w:rsid w:val="001434DB"/>
    <w:rsid w:val="00147383"/>
    <w:rsid w:val="00150BE5"/>
    <w:rsid w:val="00151607"/>
    <w:rsid w:val="00162AF9"/>
    <w:rsid w:val="0016651B"/>
    <w:rsid w:val="00170B66"/>
    <w:rsid w:val="00184C75"/>
    <w:rsid w:val="0018593F"/>
    <w:rsid w:val="00193362"/>
    <w:rsid w:val="001D3CA2"/>
    <w:rsid w:val="001E2509"/>
    <w:rsid w:val="001F77F1"/>
    <w:rsid w:val="002044E5"/>
    <w:rsid w:val="00216127"/>
    <w:rsid w:val="00216D96"/>
    <w:rsid w:val="00225654"/>
    <w:rsid w:val="002308CD"/>
    <w:rsid w:val="002374DA"/>
    <w:rsid w:val="0024651C"/>
    <w:rsid w:val="00253162"/>
    <w:rsid w:val="00264A58"/>
    <w:rsid w:val="0026771F"/>
    <w:rsid w:val="002703EC"/>
    <w:rsid w:val="00274639"/>
    <w:rsid w:val="002815D7"/>
    <w:rsid w:val="002921D1"/>
    <w:rsid w:val="002C06F9"/>
    <w:rsid w:val="002C10CA"/>
    <w:rsid w:val="002C76BE"/>
    <w:rsid w:val="002D14C9"/>
    <w:rsid w:val="002D25D9"/>
    <w:rsid w:val="002D4D3A"/>
    <w:rsid w:val="002F181B"/>
    <w:rsid w:val="00307ACC"/>
    <w:rsid w:val="00326B79"/>
    <w:rsid w:val="00352C42"/>
    <w:rsid w:val="003541BF"/>
    <w:rsid w:val="003571F9"/>
    <w:rsid w:val="00386D97"/>
    <w:rsid w:val="003A29BC"/>
    <w:rsid w:val="003A5638"/>
    <w:rsid w:val="003B65C1"/>
    <w:rsid w:val="003B6A06"/>
    <w:rsid w:val="003B78B0"/>
    <w:rsid w:val="003E25F0"/>
    <w:rsid w:val="003F2324"/>
    <w:rsid w:val="00405719"/>
    <w:rsid w:val="0041321B"/>
    <w:rsid w:val="004136A5"/>
    <w:rsid w:val="00413B9B"/>
    <w:rsid w:val="00421D11"/>
    <w:rsid w:val="004257D2"/>
    <w:rsid w:val="00427F74"/>
    <w:rsid w:val="00431604"/>
    <w:rsid w:val="00443563"/>
    <w:rsid w:val="00446A85"/>
    <w:rsid w:val="0048178A"/>
    <w:rsid w:val="00481A9A"/>
    <w:rsid w:val="00483A67"/>
    <w:rsid w:val="004916D2"/>
    <w:rsid w:val="004A023E"/>
    <w:rsid w:val="004C0658"/>
    <w:rsid w:val="004C130F"/>
    <w:rsid w:val="004D2DFA"/>
    <w:rsid w:val="00517FDC"/>
    <w:rsid w:val="005233D1"/>
    <w:rsid w:val="0052597B"/>
    <w:rsid w:val="00533407"/>
    <w:rsid w:val="00533764"/>
    <w:rsid w:val="00534F22"/>
    <w:rsid w:val="0054063F"/>
    <w:rsid w:val="00541394"/>
    <w:rsid w:val="00544020"/>
    <w:rsid w:val="0054765A"/>
    <w:rsid w:val="005479A7"/>
    <w:rsid w:val="00566426"/>
    <w:rsid w:val="00567112"/>
    <w:rsid w:val="00567195"/>
    <w:rsid w:val="005702AA"/>
    <w:rsid w:val="005753AF"/>
    <w:rsid w:val="00591859"/>
    <w:rsid w:val="00596AAF"/>
    <w:rsid w:val="00597416"/>
    <w:rsid w:val="00597D08"/>
    <w:rsid w:val="005A2E4A"/>
    <w:rsid w:val="005A52F7"/>
    <w:rsid w:val="005C735C"/>
    <w:rsid w:val="005D7D91"/>
    <w:rsid w:val="005F2BBF"/>
    <w:rsid w:val="005F3EA0"/>
    <w:rsid w:val="005F5AB5"/>
    <w:rsid w:val="005F6837"/>
    <w:rsid w:val="00600F54"/>
    <w:rsid w:val="0060792B"/>
    <w:rsid w:val="006126D3"/>
    <w:rsid w:val="0061334B"/>
    <w:rsid w:val="00620D8C"/>
    <w:rsid w:val="00624124"/>
    <w:rsid w:val="00636150"/>
    <w:rsid w:val="006470F9"/>
    <w:rsid w:val="00656217"/>
    <w:rsid w:val="00661D99"/>
    <w:rsid w:val="00666EE4"/>
    <w:rsid w:val="00667EF1"/>
    <w:rsid w:val="0067001D"/>
    <w:rsid w:val="00674E8C"/>
    <w:rsid w:val="00675713"/>
    <w:rsid w:val="006847B2"/>
    <w:rsid w:val="006A2B50"/>
    <w:rsid w:val="006A3165"/>
    <w:rsid w:val="006B0028"/>
    <w:rsid w:val="006B5153"/>
    <w:rsid w:val="006C08E9"/>
    <w:rsid w:val="006C4071"/>
    <w:rsid w:val="006D13FC"/>
    <w:rsid w:val="006D3624"/>
    <w:rsid w:val="006D5920"/>
    <w:rsid w:val="006D7222"/>
    <w:rsid w:val="006E5102"/>
    <w:rsid w:val="006E6303"/>
    <w:rsid w:val="006F0414"/>
    <w:rsid w:val="006F471F"/>
    <w:rsid w:val="0071268F"/>
    <w:rsid w:val="0071716F"/>
    <w:rsid w:val="00724A19"/>
    <w:rsid w:val="007277B8"/>
    <w:rsid w:val="0074566A"/>
    <w:rsid w:val="00747EB0"/>
    <w:rsid w:val="00761C7B"/>
    <w:rsid w:val="007700DA"/>
    <w:rsid w:val="007762DA"/>
    <w:rsid w:val="00786C46"/>
    <w:rsid w:val="007A00F4"/>
    <w:rsid w:val="007A3698"/>
    <w:rsid w:val="007A70A5"/>
    <w:rsid w:val="007A75A9"/>
    <w:rsid w:val="007B437F"/>
    <w:rsid w:val="007C1E8C"/>
    <w:rsid w:val="007C2881"/>
    <w:rsid w:val="007C5430"/>
    <w:rsid w:val="007E12AC"/>
    <w:rsid w:val="00800592"/>
    <w:rsid w:val="00802C03"/>
    <w:rsid w:val="00804DB8"/>
    <w:rsid w:val="00811E38"/>
    <w:rsid w:val="0081445B"/>
    <w:rsid w:val="00827B42"/>
    <w:rsid w:val="00831726"/>
    <w:rsid w:val="00833F3B"/>
    <w:rsid w:val="00836593"/>
    <w:rsid w:val="008426AE"/>
    <w:rsid w:val="00845A99"/>
    <w:rsid w:val="00846E17"/>
    <w:rsid w:val="0085198A"/>
    <w:rsid w:val="00855E93"/>
    <w:rsid w:val="00860111"/>
    <w:rsid w:val="00861C90"/>
    <w:rsid w:val="008627B2"/>
    <w:rsid w:val="00865F95"/>
    <w:rsid w:val="00873BE2"/>
    <w:rsid w:val="00873C8D"/>
    <w:rsid w:val="00873F53"/>
    <w:rsid w:val="0089166A"/>
    <w:rsid w:val="008A0491"/>
    <w:rsid w:val="008A2A6F"/>
    <w:rsid w:val="008A2E97"/>
    <w:rsid w:val="008A536F"/>
    <w:rsid w:val="008B273D"/>
    <w:rsid w:val="008B7BB8"/>
    <w:rsid w:val="00907650"/>
    <w:rsid w:val="00920EE3"/>
    <w:rsid w:val="009276A5"/>
    <w:rsid w:val="009400B9"/>
    <w:rsid w:val="00954809"/>
    <w:rsid w:val="009558F9"/>
    <w:rsid w:val="00956222"/>
    <w:rsid w:val="00960BB1"/>
    <w:rsid w:val="009657C0"/>
    <w:rsid w:val="00974C4D"/>
    <w:rsid w:val="0097574A"/>
    <w:rsid w:val="009836E4"/>
    <w:rsid w:val="0099234B"/>
    <w:rsid w:val="0099559B"/>
    <w:rsid w:val="00997D62"/>
    <w:rsid w:val="009A1C73"/>
    <w:rsid w:val="009A538A"/>
    <w:rsid w:val="009B0690"/>
    <w:rsid w:val="009C164A"/>
    <w:rsid w:val="009D52BE"/>
    <w:rsid w:val="009D5BFD"/>
    <w:rsid w:val="009E506A"/>
    <w:rsid w:val="00A0413F"/>
    <w:rsid w:val="00A06055"/>
    <w:rsid w:val="00A119ED"/>
    <w:rsid w:val="00A463D7"/>
    <w:rsid w:val="00A505B5"/>
    <w:rsid w:val="00A51191"/>
    <w:rsid w:val="00A60C51"/>
    <w:rsid w:val="00A71909"/>
    <w:rsid w:val="00AA0838"/>
    <w:rsid w:val="00AA14C2"/>
    <w:rsid w:val="00AC045B"/>
    <w:rsid w:val="00AC7C54"/>
    <w:rsid w:val="00AD220E"/>
    <w:rsid w:val="00AD7040"/>
    <w:rsid w:val="00AD7C36"/>
    <w:rsid w:val="00AE049E"/>
    <w:rsid w:val="00AE47C2"/>
    <w:rsid w:val="00AE5986"/>
    <w:rsid w:val="00AF3A81"/>
    <w:rsid w:val="00AF3D87"/>
    <w:rsid w:val="00AF7920"/>
    <w:rsid w:val="00B04086"/>
    <w:rsid w:val="00B05AB8"/>
    <w:rsid w:val="00B077B3"/>
    <w:rsid w:val="00B07A1A"/>
    <w:rsid w:val="00B14B60"/>
    <w:rsid w:val="00B317A0"/>
    <w:rsid w:val="00B37AF4"/>
    <w:rsid w:val="00B41096"/>
    <w:rsid w:val="00B46D4D"/>
    <w:rsid w:val="00B5021D"/>
    <w:rsid w:val="00B502B0"/>
    <w:rsid w:val="00B66C47"/>
    <w:rsid w:val="00BA7CBB"/>
    <w:rsid w:val="00BB5159"/>
    <w:rsid w:val="00BC0B63"/>
    <w:rsid w:val="00BC2FF8"/>
    <w:rsid w:val="00BC5417"/>
    <w:rsid w:val="00BC5875"/>
    <w:rsid w:val="00BE0A55"/>
    <w:rsid w:val="00BE4C35"/>
    <w:rsid w:val="00BE547B"/>
    <w:rsid w:val="00C00A8A"/>
    <w:rsid w:val="00C04A76"/>
    <w:rsid w:val="00C21E1F"/>
    <w:rsid w:val="00C279E8"/>
    <w:rsid w:val="00C30DBE"/>
    <w:rsid w:val="00C415E9"/>
    <w:rsid w:val="00C561F3"/>
    <w:rsid w:val="00C60366"/>
    <w:rsid w:val="00C71D52"/>
    <w:rsid w:val="00C771CB"/>
    <w:rsid w:val="00C83028"/>
    <w:rsid w:val="00C86532"/>
    <w:rsid w:val="00C90474"/>
    <w:rsid w:val="00CA13AB"/>
    <w:rsid w:val="00CA64C2"/>
    <w:rsid w:val="00CB0E0A"/>
    <w:rsid w:val="00CD10F3"/>
    <w:rsid w:val="00CE0C3B"/>
    <w:rsid w:val="00CF49A3"/>
    <w:rsid w:val="00D07CBC"/>
    <w:rsid w:val="00D07DA3"/>
    <w:rsid w:val="00D152BE"/>
    <w:rsid w:val="00D3267F"/>
    <w:rsid w:val="00D33F61"/>
    <w:rsid w:val="00D46618"/>
    <w:rsid w:val="00D50403"/>
    <w:rsid w:val="00D5117D"/>
    <w:rsid w:val="00D530BD"/>
    <w:rsid w:val="00D55B1A"/>
    <w:rsid w:val="00D60864"/>
    <w:rsid w:val="00D65202"/>
    <w:rsid w:val="00D73DFD"/>
    <w:rsid w:val="00D86346"/>
    <w:rsid w:val="00DA1B9F"/>
    <w:rsid w:val="00DA20FA"/>
    <w:rsid w:val="00DA3D7D"/>
    <w:rsid w:val="00DB3BB1"/>
    <w:rsid w:val="00DB59DC"/>
    <w:rsid w:val="00DB5BCA"/>
    <w:rsid w:val="00DC330D"/>
    <w:rsid w:val="00DC4AD1"/>
    <w:rsid w:val="00DD191B"/>
    <w:rsid w:val="00DD36ED"/>
    <w:rsid w:val="00DE58C5"/>
    <w:rsid w:val="00DE7C9D"/>
    <w:rsid w:val="00DF618E"/>
    <w:rsid w:val="00E03C3C"/>
    <w:rsid w:val="00E046BB"/>
    <w:rsid w:val="00E14D31"/>
    <w:rsid w:val="00E209DD"/>
    <w:rsid w:val="00E235AF"/>
    <w:rsid w:val="00E26152"/>
    <w:rsid w:val="00E35270"/>
    <w:rsid w:val="00E41FD4"/>
    <w:rsid w:val="00E563BB"/>
    <w:rsid w:val="00E60C26"/>
    <w:rsid w:val="00E61668"/>
    <w:rsid w:val="00E61735"/>
    <w:rsid w:val="00E620FD"/>
    <w:rsid w:val="00E740C2"/>
    <w:rsid w:val="00E82DEF"/>
    <w:rsid w:val="00E855D2"/>
    <w:rsid w:val="00EA3A62"/>
    <w:rsid w:val="00EA4020"/>
    <w:rsid w:val="00EA5036"/>
    <w:rsid w:val="00EA695E"/>
    <w:rsid w:val="00EB04E1"/>
    <w:rsid w:val="00EB1760"/>
    <w:rsid w:val="00EB764D"/>
    <w:rsid w:val="00ED2AC4"/>
    <w:rsid w:val="00EE6781"/>
    <w:rsid w:val="00EF1B9F"/>
    <w:rsid w:val="00F01557"/>
    <w:rsid w:val="00F07CF5"/>
    <w:rsid w:val="00F14726"/>
    <w:rsid w:val="00F2198D"/>
    <w:rsid w:val="00F26D6E"/>
    <w:rsid w:val="00F402B2"/>
    <w:rsid w:val="00F4708E"/>
    <w:rsid w:val="00F514DD"/>
    <w:rsid w:val="00F602BC"/>
    <w:rsid w:val="00F645D0"/>
    <w:rsid w:val="00F70B7A"/>
    <w:rsid w:val="00F8518F"/>
    <w:rsid w:val="00F943A8"/>
    <w:rsid w:val="00FD057F"/>
    <w:rsid w:val="00FE190A"/>
    <w:rsid w:val="00FF3705"/>
    <w:rsid w:val="00FF4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6DE77"/>
  <w15:chartTrackingRefBased/>
  <w15:docId w15:val="{F035F910-EAD9-4D81-82B5-A1CB839B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F61"/>
    <w:pPr>
      <w:spacing w:before="120" w:after="120" w:line="240" w:lineRule="auto"/>
      <w:ind w:firstLine="720"/>
      <w:jc w:val="both"/>
    </w:pPr>
    <w:rPr>
      <w:rFonts w:ascii="Times New Roman" w:hAnsi="Times New Roman"/>
      <w:sz w:val="28"/>
    </w:rPr>
  </w:style>
  <w:style w:type="paragraph" w:styleId="Heading1">
    <w:name w:val="heading 1"/>
    <w:basedOn w:val="Normal"/>
    <w:next w:val="Normal"/>
    <w:link w:val="Heading1Char"/>
    <w:qFormat/>
    <w:rsid w:val="00B46D4D"/>
    <w:pPr>
      <w:keepNext/>
      <w:keepLines/>
      <w:spacing w:before="240" w:after="0"/>
      <w:outlineLvl w:val="0"/>
    </w:pPr>
    <w:rPr>
      <w:rFonts w:eastAsiaTheme="majorEastAsia" w:cs="Times New Roman"/>
      <w:b/>
      <w:bCs/>
      <w:szCs w:val="32"/>
    </w:rPr>
  </w:style>
  <w:style w:type="paragraph" w:styleId="Heading2">
    <w:name w:val="heading 2"/>
    <w:basedOn w:val="ListParagraph"/>
    <w:next w:val="Normal"/>
    <w:link w:val="Heading2Char"/>
    <w:unhideWhenUsed/>
    <w:qFormat/>
    <w:rsid w:val="0016651B"/>
    <w:pPr>
      <w:shd w:val="clear" w:color="auto" w:fill="FFFFFF"/>
      <w:spacing w:before="60" w:after="60" w:line="276" w:lineRule="auto"/>
      <w:ind w:left="1418"/>
      <w:textAlignment w:val="baseline"/>
      <w:outlineLvl w:val="1"/>
    </w:pPr>
    <w:rPr>
      <w:rFonts w:eastAsia="Times New Roman" w:cs="Times New Roman"/>
      <w:b/>
      <w:noProof/>
      <w:szCs w:val="26"/>
      <w:lang w:val="vi-VN" w:eastAsia="en-US"/>
    </w:rPr>
  </w:style>
  <w:style w:type="paragraph" w:styleId="Heading3">
    <w:name w:val="heading 3"/>
    <w:aliases w:val="Heading 3 Char Char Char Char"/>
    <w:basedOn w:val="Normal"/>
    <w:next w:val="Normal"/>
    <w:link w:val="Heading3Char"/>
    <w:autoRedefine/>
    <w:uiPriority w:val="9"/>
    <w:unhideWhenUsed/>
    <w:qFormat/>
    <w:rsid w:val="00BE4C35"/>
    <w:pPr>
      <w:keepNext/>
      <w:keepLines/>
      <w:ind w:firstLine="0"/>
      <w:outlineLvl w:val="2"/>
    </w:pPr>
    <w:rPr>
      <w:b/>
      <w:bCs/>
      <w:i/>
      <w:iCs/>
      <w:color w:val="000000" w:themeColor="text1"/>
    </w:rPr>
  </w:style>
  <w:style w:type="paragraph" w:styleId="Heading4">
    <w:name w:val="heading 4"/>
    <w:aliases w:val="Heading 4 (hình)"/>
    <w:basedOn w:val="Normal"/>
    <w:next w:val="Normal"/>
    <w:link w:val="Heading4Char"/>
    <w:autoRedefine/>
    <w:unhideWhenUsed/>
    <w:qFormat/>
    <w:rsid w:val="00804DB8"/>
    <w:pPr>
      <w:keepNext/>
      <w:keepLines/>
      <w:spacing w:before="240"/>
      <w:outlineLvl w:val="3"/>
    </w:pPr>
    <w:rPr>
      <w:rFonts w:eastAsiaTheme="majorEastAsia" w:cstheme="majorBidi"/>
      <w:bCs/>
      <w:i/>
      <w:iCs/>
      <w:noProof/>
      <w:color w:val="000000" w:themeColor="text1"/>
      <w:szCs w:val="28"/>
      <w:lang w:val="vi-VN" w:eastAsia="en-US"/>
    </w:rPr>
  </w:style>
  <w:style w:type="paragraph" w:styleId="Heading5">
    <w:name w:val="heading 5"/>
    <w:basedOn w:val="Normal"/>
    <w:next w:val="Normal"/>
    <w:link w:val="Heading5Char"/>
    <w:unhideWhenUsed/>
    <w:qFormat/>
    <w:rsid w:val="003B78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274639"/>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1445B"/>
    <w:pPr>
      <w:keepNext/>
      <w:keepLines/>
      <w:spacing w:before="40" w:after="0" w:line="276" w:lineRule="auto"/>
      <w:outlineLvl w:val="6"/>
    </w:pPr>
    <w:rPr>
      <w:rFonts w:asciiTheme="majorHAnsi" w:eastAsiaTheme="majorEastAsia" w:hAnsiTheme="majorHAnsi" w:cstheme="majorBidi"/>
      <w:i/>
      <w:iCs/>
      <w:color w:val="1F3763" w:themeColor="accent1" w:themeShade="7F"/>
      <w:lang w:eastAsia="en-US"/>
    </w:rPr>
  </w:style>
  <w:style w:type="paragraph" w:styleId="Heading8">
    <w:name w:val="heading 8"/>
    <w:basedOn w:val="Normal"/>
    <w:next w:val="Normal"/>
    <w:link w:val="Heading8Char"/>
    <w:unhideWhenUsed/>
    <w:qFormat/>
    <w:rsid w:val="0081445B"/>
    <w:pPr>
      <w:keepNext/>
      <w:keepLines/>
      <w:spacing w:before="40" w:after="0" w:line="276" w:lineRule="auto"/>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81445B"/>
    <w:pPr>
      <w:keepNext/>
      <w:keepLines/>
      <w:spacing w:before="40" w:after="0" w:line="276" w:lineRule="auto"/>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3B6A06"/>
    <w:pPr>
      <w:tabs>
        <w:tab w:val="right" w:leader="dot" w:pos="9061"/>
      </w:tabs>
      <w:spacing w:after="100"/>
      <w:ind w:firstLine="0"/>
    </w:pPr>
    <w:rPr>
      <w:b/>
      <w:noProof/>
      <w:szCs w:val="28"/>
    </w:rPr>
  </w:style>
  <w:style w:type="paragraph" w:styleId="TOC2">
    <w:name w:val="toc 2"/>
    <w:basedOn w:val="Normal"/>
    <w:next w:val="Normal"/>
    <w:autoRedefine/>
    <w:uiPriority w:val="39"/>
    <w:unhideWhenUsed/>
    <w:rsid w:val="00907650"/>
    <w:pPr>
      <w:spacing w:after="100"/>
      <w:ind w:left="220"/>
    </w:pPr>
  </w:style>
  <w:style w:type="paragraph" w:styleId="TOC3">
    <w:name w:val="toc 3"/>
    <w:basedOn w:val="Normal"/>
    <w:next w:val="Normal"/>
    <w:autoRedefine/>
    <w:uiPriority w:val="39"/>
    <w:unhideWhenUsed/>
    <w:rsid w:val="00D46618"/>
    <w:pPr>
      <w:spacing w:after="100"/>
      <w:ind w:left="442"/>
    </w:pPr>
    <w:rPr>
      <w:sz w:val="24"/>
    </w:rPr>
  </w:style>
  <w:style w:type="character" w:customStyle="1" w:styleId="Heading3Char">
    <w:name w:val="Heading 3 Char"/>
    <w:aliases w:val="Heading 3 Char Char Char Char Char"/>
    <w:basedOn w:val="DefaultParagraphFont"/>
    <w:link w:val="Heading3"/>
    <w:uiPriority w:val="9"/>
    <w:rsid w:val="00BE4C35"/>
    <w:rPr>
      <w:rFonts w:ascii="Times New Roman" w:hAnsi="Times New Roman"/>
      <w:b/>
      <w:bCs/>
      <w:i/>
      <w:iCs/>
      <w:color w:val="000000" w:themeColor="text1"/>
      <w:sz w:val="28"/>
    </w:rPr>
  </w:style>
  <w:style w:type="character" w:customStyle="1" w:styleId="Heading4Char">
    <w:name w:val="Heading 4 Char"/>
    <w:aliases w:val="Heading 4 (hình) Char"/>
    <w:basedOn w:val="DefaultParagraphFont"/>
    <w:link w:val="Heading4"/>
    <w:rsid w:val="00804DB8"/>
    <w:rPr>
      <w:rFonts w:ascii="Times New Roman" w:eastAsiaTheme="majorEastAsia" w:hAnsi="Times New Roman" w:cstheme="majorBidi"/>
      <w:bCs/>
      <w:i/>
      <w:iCs/>
      <w:noProof/>
      <w:color w:val="000000" w:themeColor="text1"/>
      <w:sz w:val="28"/>
      <w:szCs w:val="28"/>
      <w:lang w:val="vi-VN" w:eastAsia="en-US"/>
    </w:rPr>
  </w:style>
  <w:style w:type="paragraph" w:customStyle="1" w:styleId="1Noidung">
    <w:name w:val="1 Noi dung"/>
    <w:basedOn w:val="Normal"/>
    <w:link w:val="1NoidungChar"/>
    <w:autoRedefine/>
    <w:qFormat/>
    <w:rsid w:val="006470F9"/>
    <w:pPr>
      <w:spacing w:line="288" w:lineRule="auto"/>
    </w:pPr>
    <w:rPr>
      <w:rFonts w:cs="Times New Roman"/>
      <w:bCs/>
      <w:color w:val="000000" w:themeColor="text1"/>
      <w:szCs w:val="28"/>
      <w:lang w:val="en-SG"/>
    </w:rPr>
  </w:style>
  <w:style w:type="character" w:customStyle="1" w:styleId="1NoidungChar">
    <w:name w:val="1 Noi dung Char"/>
    <w:basedOn w:val="DefaultParagraphFont"/>
    <w:link w:val="1Noidung"/>
    <w:rsid w:val="006470F9"/>
    <w:rPr>
      <w:rFonts w:ascii="Times New Roman" w:hAnsi="Times New Roman" w:cs="Times New Roman"/>
      <w:bCs/>
      <w:color w:val="000000" w:themeColor="text1"/>
      <w:sz w:val="28"/>
      <w:szCs w:val="28"/>
      <w:lang w:val="en-SG"/>
    </w:rPr>
  </w:style>
  <w:style w:type="paragraph" w:styleId="ListParagraph">
    <w:name w:val="List Paragraph"/>
    <w:aliases w:val="List Paragraph (numbered (a)),Paragraph,Bullet paras,ANNEX,List Paragraph Char Char Char,Main numbered paragraph,Light Grid - Accent 31,Bullet Points,Numbered Para 1,Dot pt,Indicator Text,Bullet 1,MAIN CONTENT,List Paragraph12"/>
    <w:basedOn w:val="Normal"/>
    <w:link w:val="ListParagraphChar"/>
    <w:uiPriority w:val="34"/>
    <w:qFormat/>
    <w:rsid w:val="003B65C1"/>
    <w:pPr>
      <w:ind w:left="720"/>
      <w:contextualSpacing/>
    </w:pPr>
  </w:style>
  <w:style w:type="paragraph" w:customStyle="1" w:styleId="StyleCaptionNotBoldItalic1">
    <w:name w:val="Style Caption + Not Bold Italic1"/>
    <w:basedOn w:val="Caption"/>
    <w:qFormat/>
    <w:rsid w:val="00A60C51"/>
    <w:rPr>
      <w:rFonts w:eastAsia="Calibri"/>
      <w:b w:val="0"/>
      <w:i w:val="0"/>
      <w:szCs w:val="20"/>
      <w:lang w:eastAsia="en-US"/>
    </w:rPr>
  </w:style>
  <w:style w:type="paragraph" w:styleId="Caption">
    <w:name w:val="caption"/>
    <w:aliases w:val="Title_table,Caption Char1 Char,Caption Char Char Char,Caption Char Char Char Char Char Char Char Char,Caption Char Char Char Char Char Char1 Char,Caption Char,図表番号 Char Char,Caption (table) Char Char,Caption (tab Char Char,Caption (table) Char1"/>
    <w:basedOn w:val="Normal"/>
    <w:next w:val="Normal"/>
    <w:link w:val="CaptionChar1"/>
    <w:uiPriority w:val="35"/>
    <w:unhideWhenUsed/>
    <w:qFormat/>
    <w:rsid w:val="00855E93"/>
    <w:pPr>
      <w:spacing w:line="288" w:lineRule="auto"/>
      <w:ind w:firstLine="0"/>
      <w:jc w:val="center"/>
    </w:pPr>
    <w:rPr>
      <w:rFonts w:cs="Times New Roman"/>
      <w:b/>
      <w:bCs/>
      <w:i/>
      <w:iCs/>
      <w:szCs w:val="28"/>
    </w:rPr>
  </w:style>
  <w:style w:type="numbering" w:customStyle="1" w:styleId="NIR2005style21">
    <w:name w:val="NIR 2005 style21"/>
    <w:rsid w:val="00A60C51"/>
    <w:pPr>
      <w:numPr>
        <w:numId w:val="2"/>
      </w:numPr>
    </w:pPr>
  </w:style>
  <w:style w:type="paragraph" w:customStyle="1" w:styleId="N2">
    <w:name w:val="N2"/>
    <w:basedOn w:val="Normal"/>
    <w:link w:val="N2Char"/>
    <w:qFormat/>
    <w:rsid w:val="00A60C51"/>
    <w:pPr>
      <w:numPr>
        <w:ilvl w:val="6"/>
        <w:numId w:val="1"/>
      </w:numPr>
      <w:spacing w:after="0" w:line="276" w:lineRule="auto"/>
    </w:pPr>
    <w:rPr>
      <w:rFonts w:eastAsia="Calibri" w:cs="Times New Roman"/>
      <w:sz w:val="26"/>
      <w:lang w:eastAsia="en-US"/>
    </w:rPr>
  </w:style>
  <w:style w:type="character" w:customStyle="1" w:styleId="N2Char">
    <w:name w:val="N2 Char"/>
    <w:link w:val="N2"/>
    <w:rsid w:val="00A60C51"/>
    <w:rPr>
      <w:rFonts w:ascii="Times New Roman" w:eastAsia="Calibri" w:hAnsi="Times New Roman" w:cs="Times New Roman"/>
      <w:sz w:val="26"/>
      <w:lang w:eastAsia="en-US"/>
    </w:rPr>
  </w:style>
  <w:style w:type="character" w:customStyle="1" w:styleId="Heading2Char">
    <w:name w:val="Heading 2 Char"/>
    <w:basedOn w:val="DefaultParagraphFont"/>
    <w:link w:val="Heading2"/>
    <w:rsid w:val="0016651B"/>
    <w:rPr>
      <w:rFonts w:ascii="Times New Roman" w:eastAsia="Times New Roman" w:hAnsi="Times New Roman" w:cs="Times New Roman"/>
      <w:b/>
      <w:noProof/>
      <w:sz w:val="28"/>
      <w:szCs w:val="26"/>
      <w:shd w:val="clear" w:color="auto" w:fill="FFFFFF"/>
      <w:lang w:val="vi-VN" w:eastAsia="en-US"/>
    </w:rPr>
  </w:style>
  <w:style w:type="character" w:customStyle="1" w:styleId="Heading1Char">
    <w:name w:val="Heading 1 Char"/>
    <w:basedOn w:val="DefaultParagraphFont"/>
    <w:link w:val="Heading1"/>
    <w:rsid w:val="00B46D4D"/>
    <w:rPr>
      <w:rFonts w:ascii="Times New Roman" w:eastAsiaTheme="majorEastAsia" w:hAnsi="Times New Roman" w:cs="Times New Roman"/>
      <w:b/>
      <w:bCs/>
      <w:sz w:val="28"/>
      <w:szCs w:val="32"/>
    </w:rPr>
  </w:style>
  <w:style w:type="paragraph" w:customStyle="1" w:styleId="Bng">
    <w:name w:val="Bảng"/>
    <w:basedOn w:val="1Noidung"/>
    <w:link w:val="BngChar"/>
    <w:qFormat/>
    <w:rsid w:val="00D46618"/>
    <w:pPr>
      <w:ind w:firstLine="0"/>
      <w:jc w:val="center"/>
    </w:pPr>
  </w:style>
  <w:style w:type="paragraph" w:styleId="Header">
    <w:name w:val="header"/>
    <w:basedOn w:val="Normal"/>
    <w:link w:val="HeaderChar"/>
    <w:uiPriority w:val="99"/>
    <w:unhideWhenUsed/>
    <w:rsid w:val="0018593F"/>
    <w:pPr>
      <w:tabs>
        <w:tab w:val="center" w:pos="4320"/>
        <w:tab w:val="right" w:pos="8640"/>
      </w:tabs>
      <w:spacing w:after="0"/>
    </w:pPr>
  </w:style>
  <w:style w:type="character" w:customStyle="1" w:styleId="BngChar">
    <w:name w:val="Bảng Char"/>
    <w:basedOn w:val="1NoidungChar"/>
    <w:link w:val="Bng"/>
    <w:rsid w:val="00D46618"/>
    <w:rPr>
      <w:rFonts w:ascii="Times New Roman" w:hAnsi="Times New Roman" w:cs="Times New Roman"/>
      <w:bCs/>
      <w:i w:val="0"/>
      <w:color w:val="000000" w:themeColor="text1"/>
      <w:sz w:val="28"/>
      <w:szCs w:val="28"/>
      <w:lang w:val="vi-VN"/>
    </w:rPr>
  </w:style>
  <w:style w:type="character" w:customStyle="1" w:styleId="HeaderChar">
    <w:name w:val="Header Char"/>
    <w:basedOn w:val="DefaultParagraphFont"/>
    <w:link w:val="Header"/>
    <w:uiPriority w:val="99"/>
    <w:rsid w:val="0018593F"/>
  </w:style>
  <w:style w:type="paragraph" w:styleId="Footer">
    <w:name w:val="footer"/>
    <w:basedOn w:val="Normal"/>
    <w:link w:val="FooterChar"/>
    <w:uiPriority w:val="99"/>
    <w:unhideWhenUsed/>
    <w:rsid w:val="0018593F"/>
    <w:pPr>
      <w:tabs>
        <w:tab w:val="center" w:pos="4320"/>
        <w:tab w:val="right" w:pos="8640"/>
      </w:tabs>
      <w:spacing w:after="0"/>
    </w:pPr>
  </w:style>
  <w:style w:type="character" w:customStyle="1" w:styleId="FooterChar">
    <w:name w:val="Footer Char"/>
    <w:basedOn w:val="DefaultParagraphFont"/>
    <w:link w:val="Footer"/>
    <w:uiPriority w:val="99"/>
    <w:rsid w:val="0018593F"/>
  </w:style>
  <w:style w:type="table" w:styleId="TableGrid">
    <w:name w:val="Table Grid"/>
    <w:basedOn w:val="TableNormal"/>
    <w:uiPriority w:val="39"/>
    <w:rsid w:val="007C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618"/>
    <w:pPr>
      <w:outlineLvl w:val="9"/>
    </w:pPr>
    <w:rPr>
      <w:rFonts w:asciiTheme="majorHAnsi" w:hAnsiTheme="majorHAnsi" w:cstheme="majorBidi"/>
      <w:b w:val="0"/>
      <w:bCs w:val="0"/>
      <w:color w:val="2F5496" w:themeColor="accent1" w:themeShade="BF"/>
      <w:lang w:eastAsia="en-US"/>
    </w:rPr>
  </w:style>
  <w:style w:type="character" w:styleId="Hyperlink">
    <w:name w:val="Hyperlink"/>
    <w:basedOn w:val="DefaultParagraphFont"/>
    <w:uiPriority w:val="99"/>
    <w:unhideWhenUsed/>
    <w:rsid w:val="00D46618"/>
    <w:rPr>
      <w:color w:val="0563C1" w:themeColor="hyperlink"/>
      <w:u w:val="single"/>
    </w:rPr>
  </w:style>
  <w:style w:type="paragraph" w:styleId="NoSpacing">
    <w:name w:val="No Spacing"/>
    <w:link w:val="NoSpacingChar"/>
    <w:uiPriority w:val="1"/>
    <w:qFormat/>
    <w:rsid w:val="00BC5875"/>
    <w:pPr>
      <w:spacing w:after="0" w:line="240" w:lineRule="auto"/>
    </w:pPr>
    <w:rPr>
      <w:lang w:eastAsia="en-US"/>
    </w:rPr>
  </w:style>
  <w:style w:type="character" w:customStyle="1" w:styleId="NoSpacingChar">
    <w:name w:val="No Spacing Char"/>
    <w:basedOn w:val="DefaultParagraphFont"/>
    <w:link w:val="NoSpacing"/>
    <w:uiPriority w:val="1"/>
    <w:rsid w:val="00BC5875"/>
    <w:rPr>
      <w:lang w:eastAsia="en-US"/>
    </w:rPr>
  </w:style>
  <w:style w:type="character" w:styleId="PlaceholderText">
    <w:name w:val="Placeholder Text"/>
    <w:basedOn w:val="DefaultParagraphFont"/>
    <w:uiPriority w:val="99"/>
    <w:semiHidden/>
    <w:rsid w:val="002703EC"/>
    <w:rPr>
      <w:color w:val="808080"/>
    </w:rPr>
  </w:style>
  <w:style w:type="paragraph" w:customStyle="1" w:styleId="Hd1">
    <w:name w:val="Hd1"/>
    <w:link w:val="Hd1Char"/>
    <w:qFormat/>
    <w:rsid w:val="003541BF"/>
    <w:pPr>
      <w:spacing w:before="120" w:after="120" w:line="240" w:lineRule="auto"/>
      <w:ind w:firstLine="720"/>
      <w:jc w:val="both"/>
      <w:outlineLvl w:val="0"/>
    </w:pPr>
    <w:rPr>
      <w:rFonts w:ascii="Times New Roman" w:eastAsia="Calibri" w:hAnsi="Times New Roman" w:cs="Times New Roman"/>
      <w:b/>
      <w:sz w:val="28"/>
      <w:lang w:eastAsia="en-US"/>
    </w:rPr>
  </w:style>
  <w:style w:type="paragraph" w:styleId="BodyText2">
    <w:name w:val="Body Text 2"/>
    <w:basedOn w:val="Normal"/>
    <w:link w:val="BodyText2Char"/>
    <w:uiPriority w:val="99"/>
    <w:rsid w:val="00EB04E1"/>
    <w:pPr>
      <w:spacing w:after="0"/>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uiPriority w:val="99"/>
    <w:rsid w:val="00EB04E1"/>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EB04E1"/>
    <w:pPr>
      <w:spacing w:after="0"/>
    </w:pPr>
  </w:style>
  <w:style w:type="character" w:customStyle="1" w:styleId="Heading6Char">
    <w:name w:val="Heading 6 Char"/>
    <w:basedOn w:val="DefaultParagraphFont"/>
    <w:link w:val="Heading6"/>
    <w:uiPriority w:val="9"/>
    <w:rsid w:val="0027463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rsid w:val="003B78B0"/>
    <w:rPr>
      <w:rFonts w:asciiTheme="majorHAnsi" w:eastAsiaTheme="majorEastAsia" w:hAnsiTheme="majorHAnsi" w:cstheme="majorBidi"/>
      <w:color w:val="2F5496" w:themeColor="accent1" w:themeShade="BF"/>
    </w:rPr>
  </w:style>
  <w:style w:type="character" w:customStyle="1" w:styleId="Heading7Char">
    <w:name w:val="Heading 7 Char"/>
    <w:basedOn w:val="DefaultParagraphFont"/>
    <w:link w:val="Heading7"/>
    <w:uiPriority w:val="9"/>
    <w:semiHidden/>
    <w:rsid w:val="0081445B"/>
    <w:rPr>
      <w:rFonts w:asciiTheme="majorHAnsi" w:eastAsiaTheme="majorEastAsia" w:hAnsiTheme="majorHAnsi" w:cstheme="majorBidi"/>
      <w:i/>
      <w:iCs/>
      <w:color w:val="1F3763" w:themeColor="accent1" w:themeShade="7F"/>
      <w:sz w:val="28"/>
      <w:lang w:eastAsia="en-US"/>
    </w:rPr>
  </w:style>
  <w:style w:type="character" w:customStyle="1" w:styleId="Heading8Char">
    <w:name w:val="Heading 8 Char"/>
    <w:basedOn w:val="DefaultParagraphFont"/>
    <w:link w:val="Heading8"/>
    <w:rsid w:val="0081445B"/>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81445B"/>
    <w:rPr>
      <w:rFonts w:asciiTheme="majorHAnsi" w:eastAsiaTheme="majorEastAsia" w:hAnsiTheme="majorHAnsi" w:cstheme="majorBidi"/>
      <w:i/>
      <w:iCs/>
      <w:color w:val="272727" w:themeColor="text1" w:themeTint="D8"/>
      <w:sz w:val="21"/>
      <w:szCs w:val="21"/>
      <w:lang w:eastAsia="en-US"/>
    </w:rPr>
  </w:style>
  <w:style w:type="paragraph" w:customStyle="1" w:styleId="H1-">
    <w:name w:val="H1-"/>
    <w:basedOn w:val="Normal"/>
    <w:link w:val="H1-Char"/>
    <w:qFormat/>
    <w:rsid w:val="0081445B"/>
    <w:pPr>
      <w:spacing w:after="0" w:line="360" w:lineRule="auto"/>
      <w:jc w:val="center"/>
      <w:outlineLvl w:val="0"/>
    </w:pPr>
    <w:rPr>
      <w:rFonts w:eastAsiaTheme="minorHAnsi"/>
      <w:b/>
      <w:lang w:eastAsia="en-US"/>
    </w:rPr>
  </w:style>
  <w:style w:type="character" w:customStyle="1" w:styleId="H1-Char">
    <w:name w:val="H1- Char"/>
    <w:basedOn w:val="DefaultParagraphFont"/>
    <w:link w:val="H1-"/>
    <w:rsid w:val="0081445B"/>
    <w:rPr>
      <w:rFonts w:ascii="Times New Roman" w:eastAsiaTheme="minorHAnsi" w:hAnsi="Times New Roman"/>
      <w:b/>
      <w:sz w:val="28"/>
      <w:lang w:eastAsia="en-US"/>
    </w:rPr>
  </w:style>
  <w:style w:type="paragraph" w:customStyle="1" w:styleId="Hd2">
    <w:name w:val="Hd2"/>
    <w:basedOn w:val="Hd1"/>
    <w:link w:val="Hd2Char"/>
    <w:qFormat/>
    <w:rsid w:val="00D33F61"/>
    <w:pPr>
      <w:spacing w:line="276" w:lineRule="auto"/>
      <w:outlineLvl w:val="1"/>
    </w:pPr>
    <w:rPr>
      <w:rFonts w:eastAsiaTheme="minorHAnsi"/>
      <w:i/>
    </w:rPr>
  </w:style>
  <w:style w:type="character" w:customStyle="1" w:styleId="Hd1Char">
    <w:name w:val="Hd1 Char"/>
    <w:basedOn w:val="DefaultParagraphFont"/>
    <w:link w:val="Hd1"/>
    <w:rsid w:val="003541BF"/>
    <w:rPr>
      <w:rFonts w:ascii="Times New Roman" w:eastAsia="Calibri" w:hAnsi="Times New Roman" w:cs="Times New Roman"/>
      <w:b/>
      <w:sz w:val="28"/>
      <w:lang w:eastAsia="en-US"/>
    </w:rPr>
  </w:style>
  <w:style w:type="paragraph" w:customStyle="1" w:styleId="Hd3">
    <w:name w:val="Hd3"/>
    <w:basedOn w:val="Hd2"/>
    <w:link w:val="Hd3Char"/>
    <w:qFormat/>
    <w:rsid w:val="00D33F61"/>
    <w:pPr>
      <w:tabs>
        <w:tab w:val="num" w:pos="851"/>
      </w:tabs>
      <w:outlineLvl w:val="2"/>
    </w:pPr>
    <w:rPr>
      <w:b w:val="0"/>
    </w:rPr>
  </w:style>
  <w:style w:type="character" w:customStyle="1" w:styleId="Hd2Char">
    <w:name w:val="Hd2 Char"/>
    <w:basedOn w:val="Hd1Char"/>
    <w:link w:val="Hd2"/>
    <w:rsid w:val="00D33F61"/>
    <w:rPr>
      <w:rFonts w:ascii="Times New Roman" w:eastAsiaTheme="minorHAnsi" w:hAnsi="Times New Roman" w:cs="Times New Roman"/>
      <w:b/>
      <w:i/>
      <w:sz w:val="28"/>
      <w:lang w:eastAsia="en-US"/>
    </w:rPr>
  </w:style>
  <w:style w:type="paragraph" w:customStyle="1" w:styleId="Hd4">
    <w:name w:val="Hd4"/>
    <w:basedOn w:val="Hd3"/>
    <w:link w:val="Hd4Char"/>
    <w:qFormat/>
    <w:rsid w:val="0081445B"/>
    <w:pPr>
      <w:outlineLvl w:val="3"/>
    </w:pPr>
  </w:style>
  <w:style w:type="character" w:customStyle="1" w:styleId="Hd3Char">
    <w:name w:val="Hd3 Char"/>
    <w:basedOn w:val="Hd2Char"/>
    <w:link w:val="Hd3"/>
    <w:rsid w:val="00D33F61"/>
    <w:rPr>
      <w:rFonts w:ascii="Times New Roman" w:eastAsiaTheme="minorHAnsi" w:hAnsi="Times New Roman" w:cs="Times New Roman"/>
      <w:b w:val="0"/>
      <w:i/>
      <w:sz w:val="28"/>
      <w:lang w:eastAsia="en-US"/>
    </w:rPr>
  </w:style>
  <w:style w:type="character" w:customStyle="1" w:styleId="Hd4Char">
    <w:name w:val="Hd4 Char"/>
    <w:basedOn w:val="Hd3Char"/>
    <w:link w:val="Hd4"/>
    <w:rsid w:val="0081445B"/>
    <w:rPr>
      <w:rFonts w:ascii="Times New Roman" w:eastAsiaTheme="minorHAnsi" w:hAnsi="Times New Roman" w:cs="Times New Roman"/>
      <w:b w:val="0"/>
      <w:i/>
      <w:sz w:val="28"/>
      <w:lang w:eastAsia="en-US"/>
    </w:rPr>
  </w:style>
  <w:style w:type="paragraph" w:customStyle="1" w:styleId="Chuong">
    <w:name w:val="Chuong"/>
    <w:basedOn w:val="Normal"/>
    <w:link w:val="ChuongChar"/>
    <w:qFormat/>
    <w:rsid w:val="0081445B"/>
    <w:pPr>
      <w:spacing w:after="0" w:line="276" w:lineRule="auto"/>
      <w:jc w:val="right"/>
    </w:pPr>
    <w:rPr>
      <w:rFonts w:eastAsiaTheme="minorHAnsi"/>
      <w:b/>
      <w:sz w:val="36"/>
      <w:lang w:eastAsia="en-US"/>
    </w:rPr>
  </w:style>
  <w:style w:type="paragraph" w:customStyle="1" w:styleId="N1">
    <w:name w:val="N1"/>
    <w:basedOn w:val="Normal"/>
    <w:link w:val="N1Char"/>
    <w:rsid w:val="0081445B"/>
    <w:pPr>
      <w:spacing w:after="0" w:line="276" w:lineRule="auto"/>
    </w:pPr>
    <w:rPr>
      <w:rFonts w:eastAsiaTheme="minorHAnsi"/>
      <w:lang w:eastAsia="en-US"/>
    </w:rPr>
  </w:style>
  <w:style w:type="character" w:customStyle="1" w:styleId="ChuongChar">
    <w:name w:val="Chuong Char"/>
    <w:basedOn w:val="DefaultParagraphFont"/>
    <w:link w:val="Chuong"/>
    <w:rsid w:val="0081445B"/>
    <w:rPr>
      <w:rFonts w:ascii="Times New Roman" w:eastAsiaTheme="minorHAnsi" w:hAnsi="Times New Roman"/>
      <w:b/>
      <w:sz w:val="36"/>
      <w:lang w:eastAsia="en-US"/>
    </w:rPr>
  </w:style>
  <w:style w:type="character" w:customStyle="1" w:styleId="N1Char">
    <w:name w:val="N1 Char"/>
    <w:basedOn w:val="DefaultParagraphFont"/>
    <w:link w:val="N1"/>
    <w:rsid w:val="0081445B"/>
    <w:rPr>
      <w:rFonts w:ascii="Times New Roman" w:eastAsiaTheme="minorHAnsi" w:hAnsi="Times New Roman"/>
      <w:sz w:val="28"/>
      <w:lang w:eastAsia="en-US"/>
    </w:rPr>
  </w:style>
  <w:style w:type="paragraph" w:customStyle="1" w:styleId="Tbl">
    <w:name w:val="Tbl"/>
    <w:basedOn w:val="Normal"/>
    <w:link w:val="TblChar"/>
    <w:qFormat/>
    <w:rsid w:val="0081445B"/>
    <w:pPr>
      <w:spacing w:after="60"/>
      <w:jc w:val="center"/>
    </w:pPr>
    <w:rPr>
      <w:rFonts w:eastAsiaTheme="minorHAnsi"/>
      <w:i/>
      <w:sz w:val="26"/>
      <w:lang w:eastAsia="en-US"/>
    </w:rPr>
  </w:style>
  <w:style w:type="character" w:customStyle="1" w:styleId="TblChar">
    <w:name w:val="Tbl Char"/>
    <w:basedOn w:val="DefaultParagraphFont"/>
    <w:link w:val="Tbl"/>
    <w:rsid w:val="0081445B"/>
    <w:rPr>
      <w:rFonts w:ascii="Times New Roman" w:eastAsiaTheme="minorHAnsi" w:hAnsi="Times New Roman"/>
      <w:i/>
      <w:sz w:val="26"/>
      <w:lang w:eastAsia="en-US"/>
    </w:rPr>
  </w:style>
  <w:style w:type="paragraph" w:styleId="FootnoteText">
    <w:name w:val="footnote text"/>
    <w:basedOn w:val="Normal"/>
    <w:link w:val="FootnoteTextChar"/>
    <w:uiPriority w:val="99"/>
    <w:semiHidden/>
    <w:unhideWhenUsed/>
    <w:rsid w:val="0081445B"/>
    <w:pPr>
      <w:spacing w:after="0"/>
    </w:pPr>
    <w:rPr>
      <w:rFonts w:eastAsiaTheme="minorHAnsi"/>
      <w:sz w:val="20"/>
      <w:szCs w:val="20"/>
      <w:lang w:eastAsia="en-US"/>
    </w:rPr>
  </w:style>
  <w:style w:type="character" w:customStyle="1" w:styleId="FootnoteTextChar">
    <w:name w:val="Footnote Text Char"/>
    <w:basedOn w:val="DefaultParagraphFont"/>
    <w:link w:val="FootnoteText"/>
    <w:uiPriority w:val="99"/>
    <w:semiHidden/>
    <w:rsid w:val="0081445B"/>
    <w:rPr>
      <w:rFonts w:ascii="Times New Roman" w:eastAsiaTheme="minorHAnsi" w:hAnsi="Times New Roman"/>
      <w:sz w:val="20"/>
      <w:szCs w:val="20"/>
      <w:lang w:eastAsia="en-US"/>
    </w:rPr>
  </w:style>
  <w:style w:type="character" w:styleId="FootnoteReference">
    <w:name w:val="footnote reference"/>
    <w:uiPriority w:val="99"/>
    <w:unhideWhenUsed/>
    <w:rsid w:val="0081445B"/>
    <w:rPr>
      <w:vertAlign w:val="superscript"/>
    </w:rPr>
  </w:style>
  <w:style w:type="character" w:customStyle="1" w:styleId="Bodytext">
    <w:name w:val="Body text_"/>
    <w:basedOn w:val="DefaultParagraphFont"/>
    <w:link w:val="BodyText9"/>
    <w:rsid w:val="0081445B"/>
    <w:rPr>
      <w:rFonts w:ascii="Segoe UI" w:eastAsia="Segoe UI" w:hAnsi="Segoe UI" w:cs="Segoe UI"/>
      <w:sz w:val="18"/>
      <w:szCs w:val="18"/>
      <w:shd w:val="clear" w:color="auto" w:fill="FFFFFF"/>
    </w:rPr>
  </w:style>
  <w:style w:type="character" w:customStyle="1" w:styleId="Bodytext8pt">
    <w:name w:val="Body text + 8 pt"/>
    <w:basedOn w:val="Bodytext"/>
    <w:rsid w:val="0081445B"/>
    <w:rPr>
      <w:rFonts w:ascii="Segoe UI" w:eastAsia="Segoe UI" w:hAnsi="Segoe UI" w:cs="Segoe UI"/>
      <w:color w:val="000000"/>
      <w:spacing w:val="0"/>
      <w:w w:val="100"/>
      <w:position w:val="0"/>
      <w:sz w:val="16"/>
      <w:szCs w:val="16"/>
      <w:shd w:val="clear" w:color="auto" w:fill="FFFFFF"/>
      <w:lang w:val="vi-VN"/>
    </w:rPr>
  </w:style>
  <w:style w:type="paragraph" w:customStyle="1" w:styleId="BodyText9">
    <w:name w:val="Body Text9"/>
    <w:basedOn w:val="Normal"/>
    <w:link w:val="Bodytext"/>
    <w:rsid w:val="0081445B"/>
    <w:pPr>
      <w:widowControl w:val="0"/>
      <w:shd w:val="clear" w:color="auto" w:fill="FFFFFF"/>
      <w:spacing w:after="480" w:line="0" w:lineRule="atLeast"/>
      <w:ind w:hanging="1160"/>
    </w:pPr>
    <w:rPr>
      <w:rFonts w:ascii="Segoe UI" w:eastAsia="Segoe UI" w:hAnsi="Segoe UI" w:cs="Segoe UI"/>
      <w:sz w:val="18"/>
      <w:szCs w:val="18"/>
    </w:rPr>
  </w:style>
  <w:style w:type="paragraph" w:customStyle="1" w:styleId="Hd5">
    <w:name w:val="Hd5"/>
    <w:basedOn w:val="Hd3"/>
    <w:link w:val="Hd5Char"/>
    <w:qFormat/>
    <w:rsid w:val="0081445B"/>
    <w:pPr>
      <w:tabs>
        <w:tab w:val="clear" w:pos="851"/>
      </w:tabs>
      <w:outlineLvl w:val="3"/>
    </w:pPr>
  </w:style>
  <w:style w:type="paragraph" w:customStyle="1" w:styleId="Hd6">
    <w:name w:val="Hd6"/>
    <w:basedOn w:val="Hd5"/>
    <w:link w:val="Hd6Char"/>
    <w:qFormat/>
    <w:rsid w:val="0081445B"/>
    <w:pPr>
      <w:outlineLvl w:val="4"/>
    </w:pPr>
    <w:rPr>
      <w:b/>
      <w:i w:val="0"/>
    </w:rPr>
  </w:style>
  <w:style w:type="character" w:customStyle="1" w:styleId="Hd5Char">
    <w:name w:val="Hd5 Char"/>
    <w:basedOn w:val="Hd3Char"/>
    <w:link w:val="Hd5"/>
    <w:rsid w:val="0081445B"/>
    <w:rPr>
      <w:rFonts w:ascii="Times New Roman" w:eastAsiaTheme="minorHAnsi" w:hAnsi="Times New Roman" w:cs="Times New Roman"/>
      <w:b w:val="0"/>
      <w:i/>
      <w:sz w:val="28"/>
      <w:lang w:eastAsia="en-US"/>
    </w:rPr>
  </w:style>
  <w:style w:type="table" w:customStyle="1" w:styleId="TableGrid1">
    <w:name w:val="Table Grid1"/>
    <w:basedOn w:val="TableNormal"/>
    <w:next w:val="TableGrid"/>
    <w:uiPriority w:val="39"/>
    <w:rsid w:val="0081445B"/>
    <w:pPr>
      <w:spacing w:after="0" w:line="240" w:lineRule="auto"/>
    </w:pPr>
    <w:rPr>
      <w:rFonts w:eastAsia="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d6Char">
    <w:name w:val="Hd6 Char"/>
    <w:basedOn w:val="Hd5Char"/>
    <w:link w:val="Hd6"/>
    <w:rsid w:val="0081445B"/>
    <w:rPr>
      <w:rFonts w:ascii="Times New Roman" w:eastAsiaTheme="minorHAnsi" w:hAnsi="Times New Roman" w:cs="Times New Roman"/>
      <w:b/>
      <w:i w:val="0"/>
      <w:sz w:val="28"/>
      <w:lang w:eastAsia="en-US"/>
    </w:rPr>
  </w:style>
  <w:style w:type="table" w:customStyle="1" w:styleId="TableGrid2">
    <w:name w:val="Table Grid2"/>
    <w:basedOn w:val="TableNormal"/>
    <w:next w:val="TableGrid"/>
    <w:uiPriority w:val="39"/>
    <w:rsid w:val="0081445B"/>
    <w:pPr>
      <w:spacing w:after="0" w:line="240" w:lineRule="auto"/>
    </w:pPr>
    <w:rPr>
      <w:rFonts w:eastAsia="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7">
    <w:name w:val="Hd7"/>
    <w:basedOn w:val="Hd2"/>
    <w:link w:val="Hd7Char"/>
    <w:qFormat/>
    <w:rsid w:val="0081445B"/>
    <w:pPr>
      <w:outlineLvl w:val="5"/>
    </w:pPr>
    <w:rPr>
      <w:b w:val="0"/>
      <w:i w:val="0"/>
    </w:rPr>
  </w:style>
  <w:style w:type="paragraph" w:styleId="NormalWeb">
    <w:name w:val="Normal (Web)"/>
    <w:basedOn w:val="Normal"/>
    <w:uiPriority w:val="99"/>
    <w:unhideWhenUsed/>
    <w:rsid w:val="0081445B"/>
    <w:pPr>
      <w:spacing w:before="100" w:beforeAutospacing="1" w:after="100" w:afterAutospacing="1"/>
    </w:pPr>
    <w:rPr>
      <w:rFonts w:cs="Times New Roman"/>
      <w:sz w:val="24"/>
      <w:szCs w:val="24"/>
      <w:lang w:eastAsia="en-US"/>
    </w:rPr>
  </w:style>
  <w:style w:type="character" w:customStyle="1" w:styleId="Hd7Char">
    <w:name w:val="Hd7 Char"/>
    <w:basedOn w:val="Hd2Char"/>
    <w:link w:val="Hd7"/>
    <w:rsid w:val="0081445B"/>
    <w:rPr>
      <w:rFonts w:ascii="Times New Roman" w:eastAsiaTheme="minorHAnsi" w:hAnsi="Times New Roman" w:cs="Times New Roman"/>
      <w:b w:val="0"/>
      <w:i w:val="0"/>
      <w:sz w:val="28"/>
      <w:lang w:eastAsia="en-US"/>
    </w:rPr>
  </w:style>
  <w:style w:type="paragraph" w:customStyle="1" w:styleId="Fig">
    <w:name w:val="Fig"/>
    <w:basedOn w:val="Normal"/>
    <w:link w:val="FigChar"/>
    <w:qFormat/>
    <w:rsid w:val="0081445B"/>
    <w:pPr>
      <w:spacing w:before="60"/>
      <w:jc w:val="center"/>
    </w:pPr>
    <w:rPr>
      <w:rFonts w:eastAsiaTheme="minorHAnsi"/>
      <w:i/>
      <w:sz w:val="26"/>
      <w:lang w:eastAsia="en-US"/>
    </w:rPr>
  </w:style>
  <w:style w:type="character" w:customStyle="1" w:styleId="BodyText20">
    <w:name w:val="Body Text2"/>
    <w:basedOn w:val="Bodytext"/>
    <w:rsid w:val="0081445B"/>
    <w:rPr>
      <w:rFonts w:ascii="Segoe UI" w:eastAsia="Times New Roman" w:hAnsi="Segoe UI" w:cs="Segoe UI"/>
      <w:color w:val="000000"/>
      <w:spacing w:val="0"/>
      <w:w w:val="100"/>
      <w:position w:val="0"/>
      <w:sz w:val="18"/>
      <w:szCs w:val="18"/>
      <w:shd w:val="clear" w:color="auto" w:fill="FFFFFF"/>
      <w:lang w:val="vi-VN" w:eastAsia="x-none"/>
    </w:rPr>
  </w:style>
  <w:style w:type="character" w:customStyle="1" w:styleId="FigChar">
    <w:name w:val="Fig Char"/>
    <w:basedOn w:val="DefaultParagraphFont"/>
    <w:link w:val="Fig"/>
    <w:rsid w:val="0081445B"/>
    <w:rPr>
      <w:rFonts w:ascii="Times New Roman" w:eastAsiaTheme="minorHAnsi" w:hAnsi="Times New Roman"/>
      <w:i/>
      <w:sz w:val="26"/>
      <w:lang w:eastAsia="en-US"/>
    </w:rPr>
  </w:style>
  <w:style w:type="table" w:styleId="PlainTable2">
    <w:name w:val="Plain Table 2"/>
    <w:basedOn w:val="TableNormal"/>
    <w:uiPriority w:val="42"/>
    <w:rsid w:val="0081445B"/>
    <w:pPr>
      <w:spacing w:after="0" w:line="240" w:lineRule="auto"/>
    </w:pPr>
    <w:rPr>
      <w:rFonts w:eastAsiaTheme="minorHAns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tt">
    <w:name w:val="btt"/>
    <w:basedOn w:val="Normal"/>
    <w:link w:val="bttChar"/>
    <w:qFormat/>
    <w:rsid w:val="0081445B"/>
    <w:pPr>
      <w:spacing w:after="0" w:line="276" w:lineRule="auto"/>
      <w:jc w:val="center"/>
    </w:pPr>
    <w:rPr>
      <w:rFonts w:eastAsiaTheme="minorHAnsi"/>
      <w:sz w:val="24"/>
      <w:lang w:eastAsia="en-US"/>
    </w:rPr>
  </w:style>
  <w:style w:type="character" w:customStyle="1" w:styleId="bttChar">
    <w:name w:val="btt Char"/>
    <w:basedOn w:val="DefaultParagraphFont"/>
    <w:link w:val="btt"/>
    <w:rsid w:val="0081445B"/>
    <w:rPr>
      <w:rFonts w:ascii="Times New Roman" w:eastAsiaTheme="minorHAnsi" w:hAnsi="Times New Roman"/>
      <w:sz w:val="24"/>
      <w:lang w:eastAsia="en-US"/>
    </w:rPr>
  </w:style>
  <w:style w:type="character" w:customStyle="1" w:styleId="fontstyle01">
    <w:name w:val="fontstyle01"/>
    <w:basedOn w:val="DefaultParagraphFont"/>
    <w:rsid w:val="0081445B"/>
    <w:rPr>
      <w:rFonts w:ascii="Times New Roman" w:hAnsi="Times New Roman" w:cs="Times New Roman" w:hint="default"/>
      <w:b w:val="0"/>
      <w:bCs w:val="0"/>
      <w:i w:val="0"/>
      <w:iCs w:val="0"/>
      <w:color w:val="000000"/>
      <w:sz w:val="28"/>
      <w:szCs w:val="28"/>
    </w:rPr>
  </w:style>
  <w:style w:type="character" w:customStyle="1" w:styleId="fontstyle11">
    <w:name w:val="fontstyle11"/>
    <w:basedOn w:val="DefaultParagraphFont"/>
    <w:rsid w:val="0081445B"/>
    <w:rPr>
      <w:rFonts w:ascii="Times New Roman" w:hAnsi="Times New Roman" w:cs="Times New Roman" w:hint="default"/>
      <w:b w:val="0"/>
      <w:bCs w:val="0"/>
      <w:i/>
      <w:iCs/>
      <w:color w:val="000000"/>
      <w:sz w:val="28"/>
      <w:szCs w:val="28"/>
    </w:rPr>
  </w:style>
  <w:style w:type="paragraph" w:customStyle="1" w:styleId="TLTK">
    <w:name w:val="TLTK"/>
    <w:basedOn w:val="ListParagraph"/>
    <w:link w:val="TLTKChar"/>
    <w:qFormat/>
    <w:rsid w:val="0081445B"/>
    <w:pPr>
      <w:numPr>
        <w:numId w:val="3"/>
      </w:numPr>
      <w:spacing w:before="240" w:after="240" w:line="276" w:lineRule="auto"/>
      <w:ind w:left="1135" w:hanging="284"/>
      <w:contextualSpacing w:val="0"/>
    </w:pPr>
    <w:rPr>
      <w:rFonts w:eastAsiaTheme="minorHAnsi"/>
      <w:lang w:eastAsia="en-US"/>
    </w:rPr>
  </w:style>
  <w:style w:type="character" w:customStyle="1" w:styleId="ListParagraphChar">
    <w:name w:val="List Paragraph Char"/>
    <w:aliases w:val="List Paragraph (numbered (a)) Char,Paragraph Char,Bullet paras Char,ANNEX Char,List Paragraph Char Char Char Char,Main numbered paragraph Char,Light Grid - Accent 31 Char,Bullet Points Char,Numbered Para 1 Char,Dot pt Char"/>
    <w:basedOn w:val="DefaultParagraphFont"/>
    <w:link w:val="ListParagraph"/>
    <w:uiPriority w:val="34"/>
    <w:qFormat/>
    <w:rsid w:val="0081445B"/>
  </w:style>
  <w:style w:type="character" w:customStyle="1" w:styleId="TLTKChar">
    <w:name w:val="TLTK Char"/>
    <w:basedOn w:val="ListParagraphChar"/>
    <w:link w:val="TLTK"/>
    <w:rsid w:val="0081445B"/>
    <w:rPr>
      <w:rFonts w:ascii="Times New Roman" w:eastAsiaTheme="minorHAnsi" w:hAnsi="Times New Roman"/>
      <w:sz w:val="28"/>
      <w:lang w:eastAsia="en-US"/>
    </w:rPr>
  </w:style>
  <w:style w:type="paragraph" w:styleId="BalloonText">
    <w:name w:val="Balloon Text"/>
    <w:basedOn w:val="Normal"/>
    <w:link w:val="BalloonTextChar"/>
    <w:uiPriority w:val="99"/>
    <w:semiHidden/>
    <w:unhideWhenUsed/>
    <w:rsid w:val="0081445B"/>
    <w:pPr>
      <w:spacing w:after="0"/>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81445B"/>
    <w:rPr>
      <w:rFonts w:ascii="Segoe UI" w:eastAsiaTheme="minorHAnsi" w:hAnsi="Segoe UI" w:cs="Segoe UI"/>
      <w:sz w:val="18"/>
      <w:szCs w:val="18"/>
      <w:lang w:eastAsia="en-US"/>
    </w:rPr>
  </w:style>
  <w:style w:type="paragraph" w:customStyle="1" w:styleId="Btb">
    <w:name w:val="Btb"/>
    <w:basedOn w:val="Normal"/>
    <w:link w:val="BtbChar"/>
    <w:qFormat/>
    <w:rsid w:val="0081445B"/>
    <w:pPr>
      <w:widowControl w:val="0"/>
      <w:autoSpaceDE w:val="0"/>
      <w:autoSpaceDN w:val="0"/>
      <w:adjustRightInd w:val="0"/>
      <w:spacing w:after="0"/>
      <w:jc w:val="center"/>
    </w:pPr>
    <w:rPr>
      <w:rFonts w:eastAsiaTheme="minorHAnsi" w:cs="Times New Roman"/>
      <w:color w:val="242021"/>
      <w:kern w:val="2"/>
      <w:sz w:val="24"/>
      <w:szCs w:val="24"/>
      <w:lang w:eastAsia="en-US"/>
    </w:rPr>
  </w:style>
  <w:style w:type="character" w:customStyle="1" w:styleId="BtbChar">
    <w:name w:val="Btb Char"/>
    <w:basedOn w:val="DefaultParagraphFont"/>
    <w:link w:val="Btb"/>
    <w:rsid w:val="0081445B"/>
    <w:rPr>
      <w:rFonts w:ascii="Times New Roman" w:eastAsiaTheme="minorHAnsi" w:hAnsi="Times New Roman" w:cs="Times New Roman"/>
      <w:color w:val="242021"/>
      <w:kern w:val="2"/>
      <w:sz w:val="24"/>
      <w:szCs w:val="24"/>
      <w:lang w:eastAsia="en-US"/>
    </w:rPr>
  </w:style>
  <w:style w:type="paragraph" w:styleId="EndnoteText">
    <w:name w:val="endnote text"/>
    <w:basedOn w:val="Normal"/>
    <w:link w:val="EndnoteTextChar"/>
    <w:uiPriority w:val="99"/>
    <w:semiHidden/>
    <w:unhideWhenUsed/>
    <w:rsid w:val="0081445B"/>
    <w:pPr>
      <w:spacing w:after="0"/>
    </w:pPr>
    <w:rPr>
      <w:rFonts w:eastAsiaTheme="minorHAnsi"/>
      <w:sz w:val="20"/>
      <w:szCs w:val="20"/>
      <w:lang w:eastAsia="en-US"/>
    </w:rPr>
  </w:style>
  <w:style w:type="character" w:customStyle="1" w:styleId="EndnoteTextChar">
    <w:name w:val="Endnote Text Char"/>
    <w:basedOn w:val="DefaultParagraphFont"/>
    <w:link w:val="EndnoteText"/>
    <w:uiPriority w:val="99"/>
    <w:semiHidden/>
    <w:rsid w:val="0081445B"/>
    <w:rPr>
      <w:rFonts w:ascii="Times New Roman" w:eastAsiaTheme="minorHAnsi" w:hAnsi="Times New Roman"/>
      <w:sz w:val="20"/>
      <w:szCs w:val="20"/>
      <w:lang w:eastAsia="en-US"/>
    </w:rPr>
  </w:style>
  <w:style w:type="character" w:styleId="EndnoteReference">
    <w:name w:val="endnote reference"/>
    <w:basedOn w:val="DefaultParagraphFont"/>
    <w:uiPriority w:val="99"/>
    <w:semiHidden/>
    <w:unhideWhenUsed/>
    <w:rsid w:val="0081445B"/>
    <w:rPr>
      <w:vertAlign w:val="superscript"/>
    </w:rPr>
  </w:style>
  <w:style w:type="paragraph" w:customStyle="1" w:styleId="mucthamkhao">
    <w:name w:val="mucthamkhao"/>
    <w:basedOn w:val="Normal"/>
    <w:rsid w:val="00C83028"/>
    <w:pPr>
      <w:numPr>
        <w:numId w:val="4"/>
      </w:numPr>
      <w:spacing w:before="0" w:after="0" w:line="360" w:lineRule="auto"/>
    </w:pPr>
    <w:rPr>
      <w:rFonts w:eastAsia="MS Mincho" w:cs="Times New Roman"/>
      <w:sz w:val="26"/>
      <w:szCs w:val="24"/>
      <w:lang w:eastAsia="en-US"/>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図表番号 Char Char Char,Caption (table) Char Char Char"/>
    <w:link w:val="Caption"/>
    <w:uiPriority w:val="35"/>
    <w:rsid w:val="00855E93"/>
    <w:rPr>
      <w:rFonts w:ascii="Times New Roman" w:hAnsi="Times New Roman" w:cs="Times New Roman"/>
      <w:b/>
      <w:bCs/>
      <w:i/>
      <w:iCs/>
      <w:sz w:val="28"/>
      <w:szCs w:val="28"/>
    </w:rPr>
  </w:style>
  <w:style w:type="paragraph" w:customStyle="1" w:styleId="Bang">
    <w:name w:val="Bang"/>
    <w:basedOn w:val="Normal"/>
    <w:qFormat/>
    <w:rsid w:val="007C1E8C"/>
    <w:pPr>
      <w:spacing w:line="276" w:lineRule="auto"/>
      <w:ind w:firstLine="0"/>
      <w:jc w:val="center"/>
    </w:pPr>
    <w:rPr>
      <w:rFonts w:cs="Times New Roman"/>
      <w:b/>
      <w:bCs/>
      <w:szCs w:val="28"/>
      <w:lang w:eastAsia="en-US"/>
    </w:rPr>
  </w:style>
  <w:style w:type="paragraph" w:styleId="Quote">
    <w:name w:val="Quote"/>
    <w:basedOn w:val="Normal"/>
    <w:next w:val="Normal"/>
    <w:link w:val="QuoteChar"/>
    <w:uiPriority w:val="29"/>
    <w:qFormat/>
    <w:rsid w:val="00DC330D"/>
    <w:pPr>
      <w:spacing w:before="0" w:after="0" w:line="360" w:lineRule="auto"/>
      <w:ind w:firstLine="0"/>
    </w:pPr>
    <w:rPr>
      <w:rFonts w:eastAsia="Times New Roman" w:cs="Times New Roman"/>
      <w:iCs/>
      <w:color w:val="000000" w:themeColor="text1"/>
      <w:szCs w:val="24"/>
      <w:lang w:eastAsia="en-US"/>
    </w:rPr>
  </w:style>
  <w:style w:type="character" w:customStyle="1" w:styleId="QuoteChar">
    <w:name w:val="Quote Char"/>
    <w:basedOn w:val="DefaultParagraphFont"/>
    <w:link w:val="Quote"/>
    <w:uiPriority w:val="29"/>
    <w:rsid w:val="00DC330D"/>
    <w:rPr>
      <w:rFonts w:ascii="Times New Roman" w:eastAsia="Times New Roman" w:hAnsi="Times New Roman" w:cs="Times New Roman"/>
      <w:iCs/>
      <w:color w:val="000000" w:themeColor="text1"/>
      <w:sz w:val="28"/>
      <w:szCs w:val="24"/>
      <w:lang w:eastAsia="en-US"/>
    </w:rPr>
  </w:style>
  <w:style w:type="character" w:customStyle="1" w:styleId="hps">
    <w:name w:val="hps"/>
    <w:basedOn w:val="DefaultParagraphFont"/>
    <w:rsid w:val="00DC330D"/>
  </w:style>
  <w:style w:type="character" w:customStyle="1" w:styleId="atn">
    <w:name w:val="atn"/>
    <w:basedOn w:val="DefaultParagraphFont"/>
    <w:rsid w:val="00DC330D"/>
  </w:style>
  <w:style w:type="paragraph" w:customStyle="1" w:styleId="Nidung">
    <w:name w:val="Nội dung"/>
    <w:basedOn w:val="Normal"/>
    <w:qFormat/>
    <w:rsid w:val="00DC330D"/>
    <w:pPr>
      <w:widowControl w:val="0"/>
      <w:autoSpaceDE w:val="0"/>
      <w:autoSpaceDN w:val="0"/>
      <w:adjustRightInd w:val="0"/>
    </w:pPr>
    <w:rPr>
      <w:rFonts w:eastAsia="Calibri" w:cs="Times New Roman"/>
      <w:color w:val="000000"/>
      <w:szCs w:val="26"/>
      <w:lang w:eastAsia="en-US"/>
    </w:rPr>
  </w:style>
  <w:style w:type="paragraph" w:customStyle="1" w:styleId="Binhthuong">
    <w:name w:val="Binh thuong"/>
    <w:basedOn w:val="Normal"/>
    <w:qFormat/>
    <w:rsid w:val="00DC330D"/>
    <w:pPr>
      <w:ind w:firstLine="709"/>
    </w:pPr>
    <w:rPr>
      <w:rFonts w:eastAsia="Times New Roman" w:cs="Times New Roman"/>
      <w:color w:val="000000"/>
      <w:sz w:val="26"/>
      <w:szCs w:val="28"/>
      <w:lang w:eastAsia="en-US"/>
    </w:rPr>
  </w:style>
  <w:style w:type="paragraph" w:styleId="BodyText0">
    <w:name w:val="Body Text"/>
    <w:basedOn w:val="Normal"/>
    <w:link w:val="BodyTextChar"/>
    <w:uiPriority w:val="99"/>
    <w:unhideWhenUsed/>
    <w:rsid w:val="00DC330D"/>
    <w:pPr>
      <w:ind w:firstLine="0"/>
    </w:pPr>
    <w:rPr>
      <w:rFonts w:eastAsia="Times New Roman" w:cs="Times New Roman"/>
      <w:szCs w:val="24"/>
      <w:lang w:eastAsia="en-US"/>
    </w:rPr>
  </w:style>
  <w:style w:type="character" w:customStyle="1" w:styleId="BodyTextChar">
    <w:name w:val="Body Text Char"/>
    <w:basedOn w:val="DefaultParagraphFont"/>
    <w:link w:val="BodyText0"/>
    <w:uiPriority w:val="99"/>
    <w:rsid w:val="00DC330D"/>
    <w:rPr>
      <w:rFonts w:ascii="Times New Roman" w:eastAsia="Times New Roman" w:hAnsi="Times New Roman" w:cs="Times New Roman"/>
      <w:sz w:val="28"/>
      <w:szCs w:val="24"/>
      <w:lang w:eastAsia="en-US"/>
    </w:rPr>
  </w:style>
  <w:style w:type="character" w:styleId="CommentReference">
    <w:name w:val="annotation reference"/>
    <w:basedOn w:val="DefaultParagraphFont"/>
    <w:uiPriority w:val="99"/>
    <w:semiHidden/>
    <w:unhideWhenUsed/>
    <w:rsid w:val="00DC330D"/>
    <w:rPr>
      <w:sz w:val="16"/>
      <w:szCs w:val="16"/>
    </w:rPr>
  </w:style>
  <w:style w:type="paragraph" w:styleId="CommentText">
    <w:name w:val="annotation text"/>
    <w:basedOn w:val="Normal"/>
    <w:link w:val="CommentTextChar"/>
    <w:uiPriority w:val="99"/>
    <w:unhideWhenUsed/>
    <w:rsid w:val="00DC330D"/>
    <w:pPr>
      <w:spacing w:before="0" w:after="0"/>
      <w:ind w:left="14" w:firstLine="0"/>
    </w:pPr>
    <w:rPr>
      <w:rFonts w:eastAsia="MS Mincho" w:cs="Times New Roman"/>
      <w:sz w:val="20"/>
      <w:szCs w:val="20"/>
      <w:lang w:val="vi-VN" w:eastAsia="en-US"/>
    </w:rPr>
  </w:style>
  <w:style w:type="character" w:customStyle="1" w:styleId="CommentTextChar">
    <w:name w:val="Comment Text Char"/>
    <w:basedOn w:val="DefaultParagraphFont"/>
    <w:link w:val="CommentText"/>
    <w:uiPriority w:val="99"/>
    <w:rsid w:val="00DC330D"/>
    <w:rPr>
      <w:rFonts w:ascii="Times New Roman" w:eastAsia="MS Mincho" w:hAnsi="Times New Roman" w:cs="Times New Roman"/>
      <w:sz w:val="20"/>
      <w:szCs w:val="20"/>
      <w:lang w:val="vi-VN" w:eastAsia="en-US"/>
    </w:rPr>
  </w:style>
  <w:style w:type="character" w:customStyle="1" w:styleId="CommentSubjectChar">
    <w:name w:val="Comment Subject Char"/>
    <w:basedOn w:val="CommentTextChar"/>
    <w:link w:val="CommentSubject"/>
    <w:uiPriority w:val="99"/>
    <w:semiHidden/>
    <w:rsid w:val="00DC330D"/>
    <w:rPr>
      <w:rFonts w:ascii="Times New Roman" w:eastAsia="MS Mincho" w:hAnsi="Times New Roman" w:cs="Times New Roman"/>
      <w:b/>
      <w:bCs/>
      <w:sz w:val="20"/>
      <w:szCs w:val="20"/>
      <w:lang w:val="vi-VN" w:eastAsia="en-US"/>
    </w:rPr>
  </w:style>
  <w:style w:type="paragraph" w:styleId="CommentSubject">
    <w:name w:val="annotation subject"/>
    <w:basedOn w:val="CommentText"/>
    <w:next w:val="CommentText"/>
    <w:link w:val="CommentSubjectChar"/>
    <w:uiPriority w:val="99"/>
    <w:semiHidden/>
    <w:unhideWhenUsed/>
    <w:rsid w:val="00DC330D"/>
    <w:rPr>
      <w:b/>
      <w:bCs/>
    </w:rPr>
  </w:style>
  <w:style w:type="character" w:customStyle="1" w:styleId="CommentSubjectChar1">
    <w:name w:val="Comment Subject Char1"/>
    <w:basedOn w:val="CommentTextChar"/>
    <w:uiPriority w:val="99"/>
    <w:semiHidden/>
    <w:rsid w:val="00DC330D"/>
    <w:rPr>
      <w:rFonts w:ascii="Times New Roman" w:eastAsia="MS Mincho" w:hAnsi="Times New Roman" w:cs="Times New Roman"/>
      <w:b/>
      <w:bCs/>
      <w:sz w:val="20"/>
      <w:szCs w:val="20"/>
      <w:lang w:val="vi-VN" w:eastAsia="en-US"/>
    </w:rPr>
  </w:style>
  <w:style w:type="paragraph" w:customStyle="1" w:styleId="body-text">
    <w:name w:val="body-text"/>
    <w:basedOn w:val="Normal"/>
    <w:rsid w:val="00DC330D"/>
    <w:pPr>
      <w:spacing w:before="100" w:beforeAutospacing="1" w:after="100" w:afterAutospacing="1"/>
      <w:ind w:firstLine="0"/>
      <w:jc w:val="left"/>
    </w:pPr>
    <w:rPr>
      <w:rFonts w:eastAsia="Times New Roman" w:cs="Times New Roman"/>
      <w:sz w:val="24"/>
      <w:szCs w:val="24"/>
      <w:lang w:eastAsia="en-US"/>
    </w:rPr>
  </w:style>
  <w:style w:type="paragraph" w:customStyle="1" w:styleId="nguon">
    <w:name w:val="nguon"/>
    <w:basedOn w:val="Normal"/>
    <w:link w:val="nguonChar"/>
    <w:rsid w:val="00DC330D"/>
    <w:pPr>
      <w:spacing w:after="0" w:line="360" w:lineRule="auto"/>
      <w:ind w:firstLine="0"/>
      <w:jc w:val="right"/>
    </w:pPr>
    <w:rPr>
      <w:rFonts w:eastAsia="MS Mincho" w:cs="Times New Roman"/>
      <w:i/>
      <w:sz w:val="20"/>
      <w:szCs w:val="24"/>
      <w:lang w:val="vi-VN" w:eastAsia="en-US"/>
    </w:rPr>
  </w:style>
  <w:style w:type="character" w:customStyle="1" w:styleId="nguonChar">
    <w:name w:val="nguon Char"/>
    <w:link w:val="nguon"/>
    <w:rsid w:val="00DC330D"/>
    <w:rPr>
      <w:rFonts w:ascii="Times New Roman" w:eastAsia="MS Mincho" w:hAnsi="Times New Roman" w:cs="Times New Roman"/>
      <w:i/>
      <w:sz w:val="20"/>
      <w:szCs w:val="24"/>
      <w:lang w:val="vi-VN" w:eastAsia="en-US"/>
    </w:rPr>
  </w:style>
  <w:style w:type="paragraph" w:customStyle="1" w:styleId="tablecontent">
    <w:name w:val="table_content"/>
    <w:basedOn w:val="Normal"/>
    <w:link w:val="tablecontent0"/>
    <w:qFormat/>
    <w:rsid w:val="00DC330D"/>
    <w:pPr>
      <w:widowControl w:val="0"/>
      <w:spacing w:before="0" w:after="0"/>
    </w:pPr>
    <w:rPr>
      <w:rFonts w:eastAsia="MS Mincho" w:cs="Times New Roman"/>
      <w:kern w:val="2"/>
      <w:sz w:val="20"/>
      <w:szCs w:val="24"/>
      <w:lang w:val="vi-VN" w:eastAsia="en-US"/>
    </w:rPr>
  </w:style>
  <w:style w:type="character" w:customStyle="1" w:styleId="tablecontent0">
    <w:name w:val="table_content (文字)"/>
    <w:link w:val="tablecontent"/>
    <w:rsid w:val="00DC330D"/>
    <w:rPr>
      <w:rFonts w:ascii="Times New Roman" w:eastAsia="MS Mincho" w:hAnsi="Times New Roman" w:cs="Times New Roman"/>
      <w:kern w:val="2"/>
      <w:sz w:val="20"/>
      <w:szCs w:val="24"/>
      <w:lang w:val="vi-VN" w:eastAsia="en-US"/>
    </w:rPr>
  </w:style>
  <w:style w:type="numbering" w:customStyle="1" w:styleId="NIR2005style">
    <w:name w:val="NIR 2005 style"/>
    <w:rsid w:val="00DC330D"/>
    <w:pPr>
      <w:numPr>
        <w:numId w:val="7"/>
      </w:numPr>
    </w:pPr>
  </w:style>
  <w:style w:type="character" w:styleId="FollowedHyperlink">
    <w:name w:val="FollowedHyperlink"/>
    <w:basedOn w:val="DefaultParagraphFont"/>
    <w:uiPriority w:val="99"/>
    <w:semiHidden/>
    <w:unhideWhenUsed/>
    <w:rsid w:val="00DC330D"/>
    <w:rPr>
      <w:color w:val="800080"/>
      <w:u w:val="single"/>
    </w:rPr>
  </w:style>
  <w:style w:type="paragraph" w:customStyle="1" w:styleId="xl65">
    <w:name w:val="xl65"/>
    <w:basedOn w:val="Normal"/>
    <w:rsid w:val="00DC330D"/>
    <w:pPr>
      <w:shd w:val="clear" w:color="000000" w:fill="C0C0C0"/>
      <w:spacing w:before="100" w:beforeAutospacing="1" w:after="100" w:afterAutospacing="1"/>
      <w:ind w:firstLine="0"/>
      <w:jc w:val="left"/>
    </w:pPr>
    <w:rPr>
      <w:rFonts w:eastAsia="Times New Roman" w:cs="Times New Roman"/>
      <w:b/>
      <w:bCs/>
      <w:sz w:val="24"/>
      <w:szCs w:val="24"/>
      <w:lang w:eastAsia="en-US"/>
    </w:rPr>
  </w:style>
  <w:style w:type="paragraph" w:customStyle="1" w:styleId="xl66">
    <w:name w:val="xl66"/>
    <w:basedOn w:val="Normal"/>
    <w:rsid w:val="00DC330D"/>
    <w:pPr>
      <w:pBdr>
        <w:top w:val="single" w:sz="8" w:space="0" w:color="000000"/>
        <w:left w:val="single" w:sz="4" w:space="0" w:color="000000"/>
        <w:bottom w:val="single" w:sz="4" w:space="0" w:color="000000"/>
        <w:right w:val="single" w:sz="4" w:space="0" w:color="000000"/>
      </w:pBdr>
      <w:shd w:val="clear" w:color="000000" w:fill="CCFFFF"/>
      <w:spacing w:before="100" w:beforeAutospacing="1" w:after="100" w:afterAutospacing="1"/>
      <w:ind w:firstLine="0"/>
      <w:jc w:val="center"/>
    </w:pPr>
    <w:rPr>
      <w:rFonts w:eastAsia="Times New Roman" w:cs="Times New Roman"/>
      <w:b/>
      <w:bCs/>
      <w:sz w:val="24"/>
      <w:szCs w:val="24"/>
      <w:lang w:eastAsia="en-US"/>
    </w:rPr>
  </w:style>
  <w:style w:type="paragraph" w:customStyle="1" w:styleId="xl67">
    <w:name w:val="xl67"/>
    <w:basedOn w:val="Normal"/>
    <w:rsid w:val="00DC330D"/>
    <w:pPr>
      <w:pBdr>
        <w:top w:val="single" w:sz="4" w:space="0" w:color="000000"/>
        <w:left w:val="single" w:sz="4" w:space="0" w:color="000000"/>
        <w:bottom w:val="single" w:sz="4" w:space="0" w:color="000000"/>
        <w:right w:val="single" w:sz="4" w:space="0" w:color="000000"/>
      </w:pBdr>
      <w:shd w:val="clear" w:color="000000" w:fill="FFFF99"/>
      <w:spacing w:before="100" w:beforeAutospacing="1" w:after="100" w:afterAutospacing="1"/>
      <w:ind w:firstLine="0"/>
      <w:jc w:val="center"/>
    </w:pPr>
    <w:rPr>
      <w:rFonts w:eastAsia="Times New Roman" w:cs="Times New Roman"/>
      <w:sz w:val="24"/>
      <w:szCs w:val="24"/>
      <w:lang w:eastAsia="en-US"/>
    </w:rPr>
  </w:style>
  <w:style w:type="paragraph" w:customStyle="1" w:styleId="xl68">
    <w:name w:val="xl68"/>
    <w:basedOn w:val="Normal"/>
    <w:rsid w:val="00DC330D"/>
    <w:pPr>
      <w:pBdr>
        <w:top w:val="single" w:sz="4" w:space="0" w:color="000000"/>
        <w:left w:val="single" w:sz="4" w:space="0" w:color="000000"/>
        <w:bottom w:val="single" w:sz="4" w:space="0" w:color="000000"/>
        <w:right w:val="single" w:sz="4" w:space="0" w:color="000000"/>
      </w:pBdr>
      <w:shd w:val="clear" w:color="000000" w:fill="FFFF99"/>
      <w:spacing w:before="100" w:beforeAutospacing="1" w:after="100" w:afterAutospacing="1"/>
      <w:ind w:firstLine="0"/>
      <w:jc w:val="left"/>
    </w:pPr>
    <w:rPr>
      <w:rFonts w:eastAsia="Times New Roman" w:cs="Times New Roman"/>
      <w:sz w:val="24"/>
      <w:szCs w:val="24"/>
      <w:lang w:eastAsia="en-US"/>
    </w:rPr>
  </w:style>
  <w:style w:type="paragraph" w:customStyle="1" w:styleId="xl69">
    <w:name w:val="xl69"/>
    <w:basedOn w:val="Normal"/>
    <w:rsid w:val="00DC330D"/>
    <w:pPr>
      <w:pBdr>
        <w:top w:val="single" w:sz="8" w:space="0" w:color="000000"/>
        <w:left w:val="single" w:sz="4" w:space="0" w:color="000000"/>
        <w:bottom w:val="single" w:sz="4" w:space="0" w:color="000000"/>
        <w:right w:val="single" w:sz="4" w:space="0" w:color="000000"/>
      </w:pBdr>
      <w:shd w:val="clear" w:color="000000" w:fill="CCFFFF"/>
      <w:spacing w:before="100" w:beforeAutospacing="1" w:after="100" w:afterAutospacing="1"/>
      <w:ind w:firstLine="0"/>
      <w:jc w:val="left"/>
    </w:pPr>
    <w:rPr>
      <w:rFonts w:eastAsia="Times New Roman" w:cs="Times New Roman"/>
      <w:b/>
      <w:bCs/>
      <w:sz w:val="24"/>
      <w:szCs w:val="24"/>
      <w:lang w:eastAsia="en-US"/>
    </w:rPr>
  </w:style>
  <w:style w:type="paragraph" w:customStyle="1" w:styleId="xl70">
    <w:name w:val="xl70"/>
    <w:basedOn w:val="Normal"/>
    <w:rsid w:val="00DC330D"/>
    <w:pPr>
      <w:pBdr>
        <w:top w:val="single" w:sz="8" w:space="0" w:color="000000"/>
        <w:left w:val="single" w:sz="4" w:space="0" w:color="000000"/>
        <w:bottom w:val="single" w:sz="4" w:space="0" w:color="000000"/>
        <w:right w:val="single" w:sz="4" w:space="0" w:color="000000"/>
      </w:pBdr>
      <w:shd w:val="clear" w:color="000000" w:fill="FFFF99"/>
      <w:spacing w:before="100" w:beforeAutospacing="1" w:after="100" w:afterAutospacing="1"/>
      <w:ind w:firstLine="0"/>
      <w:jc w:val="center"/>
    </w:pPr>
    <w:rPr>
      <w:rFonts w:eastAsia="Times New Roman" w:cs="Times New Roman"/>
      <w:sz w:val="24"/>
      <w:szCs w:val="24"/>
      <w:lang w:eastAsia="en-US"/>
    </w:rPr>
  </w:style>
  <w:style w:type="paragraph" w:customStyle="1" w:styleId="xl71">
    <w:name w:val="xl71"/>
    <w:basedOn w:val="Normal"/>
    <w:rsid w:val="00DC330D"/>
    <w:pPr>
      <w:shd w:val="clear" w:color="000000" w:fill="111111"/>
      <w:spacing w:before="100" w:beforeAutospacing="1" w:after="100" w:afterAutospacing="1"/>
      <w:ind w:firstLine="0"/>
      <w:jc w:val="left"/>
    </w:pPr>
    <w:rPr>
      <w:rFonts w:eastAsia="Times New Roman" w:cs="Times New Roman"/>
      <w:sz w:val="24"/>
      <w:szCs w:val="24"/>
      <w:lang w:eastAsia="en-US"/>
    </w:rPr>
  </w:style>
  <w:style w:type="paragraph" w:customStyle="1" w:styleId="xl72">
    <w:name w:val="xl72"/>
    <w:basedOn w:val="Normal"/>
    <w:rsid w:val="00DC330D"/>
    <w:pPr>
      <w:pBdr>
        <w:top w:val="single" w:sz="8" w:space="0" w:color="000000"/>
        <w:left w:val="single" w:sz="4" w:space="0" w:color="000000"/>
        <w:bottom w:val="single" w:sz="4" w:space="0" w:color="000000"/>
        <w:right w:val="single" w:sz="4" w:space="0" w:color="000000"/>
      </w:pBdr>
      <w:shd w:val="clear" w:color="000000" w:fill="FFFF99"/>
      <w:spacing w:before="100" w:beforeAutospacing="1" w:after="100" w:afterAutospacing="1"/>
      <w:ind w:firstLine="0"/>
      <w:jc w:val="left"/>
    </w:pPr>
    <w:rPr>
      <w:rFonts w:eastAsia="Times New Roman" w:cs="Times New Roman"/>
      <w:sz w:val="24"/>
      <w:szCs w:val="24"/>
      <w:lang w:eastAsia="en-US"/>
    </w:rPr>
  </w:style>
  <w:style w:type="paragraph" w:customStyle="1" w:styleId="gachdaudong">
    <w:name w:val="gach dau dong"/>
    <w:basedOn w:val="Normal"/>
    <w:rsid w:val="00DC330D"/>
    <w:pPr>
      <w:numPr>
        <w:numId w:val="8"/>
      </w:numPr>
      <w:spacing w:after="0" w:line="360" w:lineRule="auto"/>
    </w:pPr>
    <w:rPr>
      <w:rFonts w:eastAsia="MS Mincho" w:cs="Times New Roman"/>
      <w:sz w:val="26"/>
      <w:szCs w:val="24"/>
      <w:lang w:eastAsia="en-US"/>
    </w:rPr>
  </w:style>
  <w:style w:type="paragraph" w:styleId="TOC4">
    <w:name w:val="toc 4"/>
    <w:basedOn w:val="Normal"/>
    <w:next w:val="Normal"/>
    <w:autoRedefine/>
    <w:uiPriority w:val="39"/>
    <w:unhideWhenUsed/>
    <w:rsid w:val="00DC330D"/>
    <w:pPr>
      <w:tabs>
        <w:tab w:val="left" w:pos="1418"/>
        <w:tab w:val="right" w:leader="dot" w:pos="9923"/>
      </w:tabs>
      <w:ind w:left="510" w:firstLine="0"/>
    </w:pPr>
    <w:rPr>
      <w:rFonts w:eastAsia="Times New Roman" w:cs="Times New Roman"/>
      <w:szCs w:val="24"/>
      <w:lang w:eastAsia="en-US"/>
    </w:rPr>
  </w:style>
  <w:style w:type="paragraph" w:styleId="TOC5">
    <w:name w:val="toc 5"/>
    <w:basedOn w:val="Normal"/>
    <w:next w:val="Normal"/>
    <w:autoRedefine/>
    <w:uiPriority w:val="39"/>
    <w:unhideWhenUsed/>
    <w:rsid w:val="00DC330D"/>
    <w:pPr>
      <w:spacing w:before="0" w:after="100" w:line="259" w:lineRule="auto"/>
      <w:ind w:left="880" w:firstLine="0"/>
      <w:jc w:val="left"/>
    </w:pPr>
    <w:rPr>
      <w:rFonts w:asciiTheme="minorHAnsi" w:hAnsiTheme="minorHAnsi"/>
      <w:sz w:val="22"/>
      <w:lang w:eastAsia="ja-JP"/>
    </w:rPr>
  </w:style>
  <w:style w:type="paragraph" w:styleId="TOC6">
    <w:name w:val="toc 6"/>
    <w:basedOn w:val="Normal"/>
    <w:next w:val="Normal"/>
    <w:autoRedefine/>
    <w:uiPriority w:val="39"/>
    <w:unhideWhenUsed/>
    <w:rsid w:val="00DC330D"/>
    <w:pPr>
      <w:spacing w:before="0" w:after="100" w:line="259" w:lineRule="auto"/>
      <w:ind w:left="1100" w:firstLine="0"/>
      <w:jc w:val="left"/>
    </w:pPr>
    <w:rPr>
      <w:rFonts w:asciiTheme="minorHAnsi" w:hAnsiTheme="minorHAnsi"/>
      <w:sz w:val="22"/>
      <w:lang w:eastAsia="ja-JP"/>
    </w:rPr>
  </w:style>
  <w:style w:type="paragraph" w:styleId="TOC7">
    <w:name w:val="toc 7"/>
    <w:basedOn w:val="Normal"/>
    <w:next w:val="Normal"/>
    <w:autoRedefine/>
    <w:uiPriority w:val="39"/>
    <w:unhideWhenUsed/>
    <w:rsid w:val="00DC330D"/>
    <w:pPr>
      <w:spacing w:before="0" w:after="100" w:line="259" w:lineRule="auto"/>
      <w:ind w:left="1320" w:firstLine="0"/>
      <w:jc w:val="left"/>
    </w:pPr>
    <w:rPr>
      <w:rFonts w:asciiTheme="minorHAnsi" w:hAnsiTheme="minorHAnsi"/>
      <w:sz w:val="22"/>
      <w:lang w:eastAsia="ja-JP"/>
    </w:rPr>
  </w:style>
  <w:style w:type="paragraph" w:styleId="TOC8">
    <w:name w:val="toc 8"/>
    <w:basedOn w:val="Normal"/>
    <w:next w:val="Normal"/>
    <w:autoRedefine/>
    <w:uiPriority w:val="39"/>
    <w:unhideWhenUsed/>
    <w:rsid w:val="00DC330D"/>
    <w:pPr>
      <w:spacing w:before="0" w:after="100" w:line="259" w:lineRule="auto"/>
      <w:ind w:left="1540" w:firstLine="0"/>
      <w:jc w:val="left"/>
    </w:pPr>
    <w:rPr>
      <w:rFonts w:asciiTheme="minorHAnsi" w:hAnsiTheme="minorHAnsi"/>
      <w:sz w:val="22"/>
      <w:lang w:eastAsia="ja-JP"/>
    </w:rPr>
  </w:style>
  <w:style w:type="paragraph" w:styleId="TOC9">
    <w:name w:val="toc 9"/>
    <w:basedOn w:val="Normal"/>
    <w:next w:val="Normal"/>
    <w:autoRedefine/>
    <w:uiPriority w:val="39"/>
    <w:unhideWhenUsed/>
    <w:rsid w:val="00DC330D"/>
    <w:pPr>
      <w:spacing w:before="0" w:after="100" w:line="259" w:lineRule="auto"/>
      <w:ind w:left="1760" w:firstLine="0"/>
      <w:jc w:val="left"/>
    </w:pPr>
    <w:rPr>
      <w:rFonts w:asciiTheme="minorHAnsi" w:hAnsiTheme="minorHAnsi"/>
      <w:sz w:val="22"/>
      <w:lang w:eastAsia="ja-JP"/>
    </w:rPr>
  </w:style>
  <w:style w:type="character" w:customStyle="1" w:styleId="UnresolvedMention1">
    <w:name w:val="Unresolved Mention1"/>
    <w:basedOn w:val="DefaultParagraphFont"/>
    <w:uiPriority w:val="99"/>
    <w:semiHidden/>
    <w:unhideWhenUsed/>
    <w:rsid w:val="00DC330D"/>
    <w:rPr>
      <w:color w:val="605E5C"/>
      <w:shd w:val="clear" w:color="auto" w:fill="E1DFDD"/>
    </w:rPr>
  </w:style>
  <w:style w:type="paragraph" w:customStyle="1" w:styleId="TableParagraph">
    <w:name w:val="Table Paragraph"/>
    <w:basedOn w:val="Normal"/>
    <w:uiPriority w:val="1"/>
    <w:qFormat/>
    <w:rsid w:val="00DC330D"/>
    <w:pPr>
      <w:widowControl w:val="0"/>
      <w:autoSpaceDE w:val="0"/>
      <w:autoSpaceDN w:val="0"/>
      <w:spacing w:before="0" w:after="0"/>
      <w:ind w:firstLine="0"/>
      <w:jc w:val="left"/>
    </w:pPr>
    <w:rPr>
      <w:rFonts w:ascii="Arial" w:eastAsia="Arial" w:hAnsi="Arial" w:cs="Arial"/>
      <w:sz w:val="22"/>
      <w:lang w:eastAsia="en-US"/>
    </w:rPr>
  </w:style>
  <w:style w:type="paragraph" w:customStyle="1" w:styleId="Hing">
    <w:name w:val="Hing"/>
    <w:basedOn w:val="Normal"/>
    <w:qFormat/>
    <w:rsid w:val="00DC330D"/>
    <w:pPr>
      <w:spacing w:line="276" w:lineRule="auto"/>
      <w:ind w:firstLine="0"/>
      <w:jc w:val="center"/>
    </w:pPr>
    <w:rPr>
      <w:i/>
      <w:lang w:eastAsia="en-US"/>
    </w:rPr>
  </w:style>
  <w:style w:type="paragraph" w:customStyle="1" w:styleId="CharCharChar5Char">
    <w:name w:val="Char Char Char5 Char"/>
    <w:basedOn w:val="Normal"/>
    <w:rsid w:val="00DC330D"/>
    <w:pPr>
      <w:pageBreakBefore/>
      <w:spacing w:before="100" w:beforeAutospacing="1" w:after="100" w:afterAutospacing="1"/>
      <w:ind w:firstLine="0"/>
    </w:pPr>
    <w:rPr>
      <w:rFonts w:ascii="Tahoma" w:eastAsia="Times New Roman" w:hAnsi="Tahoma" w:cs="Times New Roman"/>
      <w:sz w:val="20"/>
      <w:szCs w:val="20"/>
      <w:lang w:eastAsia="en-US"/>
    </w:rPr>
  </w:style>
  <w:style w:type="paragraph" w:customStyle="1" w:styleId="Chuong1">
    <w:name w:val="Chuong 1"/>
    <w:basedOn w:val="Normal"/>
    <w:qFormat/>
    <w:rsid w:val="00DC330D"/>
    <w:pPr>
      <w:spacing w:line="276" w:lineRule="auto"/>
      <w:ind w:firstLine="0"/>
      <w:jc w:val="center"/>
    </w:pPr>
    <w:rPr>
      <w:rFonts w:eastAsia="Times New Roman" w:cs="Times New Roman"/>
      <w:b/>
      <w:szCs w:val="28"/>
      <w:lang w:eastAsia="en-US"/>
    </w:rPr>
  </w:style>
  <w:style w:type="paragraph" w:customStyle="1" w:styleId="Muc11">
    <w:name w:val="Muc 1.1"/>
    <w:basedOn w:val="Normal"/>
    <w:qFormat/>
    <w:rsid w:val="00DC330D"/>
    <w:pPr>
      <w:widowControl w:val="0"/>
      <w:autoSpaceDE w:val="0"/>
      <w:autoSpaceDN w:val="0"/>
      <w:adjustRightInd w:val="0"/>
      <w:spacing w:line="276" w:lineRule="auto"/>
      <w:ind w:firstLine="0"/>
      <w:jc w:val="left"/>
    </w:pPr>
    <w:rPr>
      <w:rFonts w:cs="Times New Roman"/>
      <w:b/>
      <w:bCs/>
      <w:szCs w:val="28"/>
      <w:lang w:eastAsia="en-US"/>
    </w:rPr>
  </w:style>
  <w:style w:type="paragraph" w:customStyle="1" w:styleId="Muc111">
    <w:name w:val="Muc 1.1.1"/>
    <w:basedOn w:val="Normal"/>
    <w:qFormat/>
    <w:rsid w:val="00DC330D"/>
    <w:pPr>
      <w:keepNext/>
      <w:keepLines/>
      <w:widowControl w:val="0"/>
      <w:tabs>
        <w:tab w:val="left" w:pos="0"/>
      </w:tabs>
      <w:autoSpaceDE w:val="0"/>
      <w:autoSpaceDN w:val="0"/>
      <w:adjustRightInd w:val="0"/>
      <w:spacing w:line="276" w:lineRule="auto"/>
      <w:jc w:val="left"/>
    </w:pPr>
    <w:rPr>
      <w:rFonts w:eastAsia="SimSun" w:cs="Times New Roman"/>
      <w:b/>
      <w:i/>
      <w:iCs/>
      <w:szCs w:val="28"/>
      <w:lang w:eastAsia="en-US"/>
    </w:rPr>
  </w:style>
  <w:style w:type="character" w:customStyle="1" w:styleId="fontstyle21">
    <w:name w:val="fontstyle21"/>
    <w:basedOn w:val="DefaultParagraphFont"/>
    <w:rsid w:val="00DC330D"/>
    <w:rPr>
      <w:rFonts w:ascii="TimesNewRomanPS-ItalicMT" w:hAnsi="TimesNewRomanPS-ItalicMT" w:hint="default"/>
      <w:b w:val="0"/>
      <w:bCs w:val="0"/>
      <w:i/>
      <w:iCs/>
      <w:color w:val="000000"/>
      <w:sz w:val="20"/>
      <w:szCs w:val="20"/>
    </w:rPr>
  </w:style>
  <w:style w:type="character" w:customStyle="1" w:styleId="fontstyle31">
    <w:name w:val="fontstyle31"/>
    <w:basedOn w:val="DefaultParagraphFont"/>
    <w:rsid w:val="00DC330D"/>
    <w:rPr>
      <w:rFonts w:ascii="ArialMT" w:hAnsi="ArialMT" w:hint="default"/>
      <w:b w:val="0"/>
      <w:bCs w:val="0"/>
      <w:i w:val="0"/>
      <w:iCs w:val="0"/>
      <w:color w:val="000000"/>
      <w:sz w:val="20"/>
      <w:szCs w:val="20"/>
    </w:rPr>
  </w:style>
  <w:style w:type="paragraph" w:customStyle="1" w:styleId="Hue">
    <w:name w:val="Hue"/>
    <w:basedOn w:val="Normal"/>
    <w:autoRedefine/>
    <w:qFormat/>
    <w:rsid w:val="00DC330D"/>
    <w:pPr>
      <w:spacing w:before="60" w:after="60" w:line="288" w:lineRule="auto"/>
      <w:ind w:firstLine="0"/>
    </w:pPr>
    <w:rPr>
      <w:rFonts w:eastAsia="Calibri" w:cs="Times New Roman"/>
      <w:szCs w:val="24"/>
      <w:lang w:eastAsia="en-US"/>
    </w:rPr>
  </w:style>
  <w:style w:type="character" w:customStyle="1" w:styleId="BalloonTextChar1">
    <w:name w:val="Balloon Text Char1"/>
    <w:basedOn w:val="DefaultParagraphFont"/>
    <w:uiPriority w:val="99"/>
    <w:semiHidden/>
    <w:rsid w:val="00EA503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64862">
      <w:bodyDiv w:val="1"/>
      <w:marLeft w:val="0"/>
      <w:marRight w:val="0"/>
      <w:marTop w:val="0"/>
      <w:marBottom w:val="0"/>
      <w:divBdr>
        <w:top w:val="none" w:sz="0" w:space="0" w:color="auto"/>
        <w:left w:val="none" w:sz="0" w:space="0" w:color="auto"/>
        <w:bottom w:val="none" w:sz="0" w:space="0" w:color="auto"/>
        <w:right w:val="none" w:sz="0" w:space="0" w:color="auto"/>
      </w:divBdr>
    </w:div>
    <w:div w:id="162726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faostat.fao.org/"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8FD75-AC0F-4DAC-A712-56994A8FE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44</Pages>
  <Words>9865</Words>
  <Characters>56237</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Loc</dc:creator>
  <cp:keywords/>
  <dc:description/>
  <cp:lastModifiedBy>Admin</cp:lastModifiedBy>
  <cp:revision>55</cp:revision>
  <dcterms:created xsi:type="dcterms:W3CDTF">2023-10-24T06:49:00Z</dcterms:created>
  <dcterms:modified xsi:type="dcterms:W3CDTF">2024-03-29T08:06:00Z</dcterms:modified>
</cp:coreProperties>
</file>