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4BC2F" w14:textId="335BBAF9" w:rsidR="00097E3B" w:rsidRPr="00055098" w:rsidRDefault="004D5AA8">
      <w:pPr>
        <w:spacing w:before="160" w:after="200"/>
        <w:jc w:val="center"/>
      </w:pPr>
      <w:r w:rsidRPr="00055098">
        <w:rPr>
          <w:b/>
          <w:sz w:val="30"/>
        </w:rPr>
        <w:t>BÁO CÁO CHUYÊN ĐỀ 3.4.1</w:t>
      </w:r>
    </w:p>
    <w:p w14:paraId="212432B7" w14:textId="77777777" w:rsidR="00097E3B" w:rsidRPr="00055098" w:rsidRDefault="004D5AA8">
      <w:pPr>
        <w:spacing w:after="160"/>
        <w:jc w:val="center"/>
      </w:pPr>
      <w:r w:rsidRPr="00055098">
        <w:rPr>
          <w:b/>
        </w:rPr>
        <w:t>BỘ TÀI NGUYÊN VÀ MÔI TRƯỜNG</w:t>
      </w:r>
    </w:p>
    <w:p w14:paraId="04BA4F94" w14:textId="77777777" w:rsidR="00097E3B" w:rsidRPr="00055098" w:rsidRDefault="004D5AA8">
      <w:pPr>
        <w:spacing w:after="160"/>
        <w:jc w:val="center"/>
      </w:pPr>
      <w:r w:rsidRPr="00055098">
        <w:rPr>
          <w:b/>
        </w:rPr>
        <w:t>CỤC BIẾN ĐỔI KHÍ HẬU</w:t>
      </w:r>
    </w:p>
    <w:p w14:paraId="7A8BA3F9" w14:textId="77777777" w:rsidR="00097E3B" w:rsidRPr="00055098" w:rsidRDefault="004D5AA8">
      <w:pPr>
        <w:spacing w:after="160"/>
        <w:jc w:val="center"/>
      </w:pPr>
      <w:r w:rsidRPr="00055098">
        <w:t>Nhiệm vụ "Kiểm kê khí nhà kính cấp quốc gia"</w:t>
      </w:r>
    </w:p>
    <w:p w14:paraId="5A1E8509" w14:textId="77777777" w:rsidR="00097E3B" w:rsidRPr="00055098" w:rsidRDefault="004D5AA8">
      <w:pPr>
        <w:spacing w:before="160" w:after="200"/>
        <w:jc w:val="center"/>
      </w:pPr>
      <w:r w:rsidRPr="00055098">
        <w:rPr>
          <w:b/>
          <w:sz w:val="34"/>
        </w:rPr>
        <w:t>ĐẢM BẢO CHẤT LƯỢNG SỐ LIỆU HOẠT ĐỘNG TRONG LĨNH VỰC CÁC QUÁ TRÌNH CÔNG NGHIỆP VÀ SỬ DỤNG SẢN PHẨM (IPPU)</w:t>
      </w:r>
    </w:p>
    <w:p w14:paraId="5FE29497" w14:textId="77777777" w:rsidR="00097E3B" w:rsidRPr="00055098" w:rsidRDefault="004D5AA8">
      <w:pPr>
        <w:spacing w:after="160"/>
        <w:jc w:val="center"/>
      </w:pPr>
      <w:r w:rsidRPr="00055098">
        <w:rPr>
          <w:b/>
        </w:rPr>
        <w:t>TRUNG TÂM THÍCH ỨNG VỚI BIẾN ĐỔI KHÍ HẬU VÀ TRUNG HÒA CÁC-BON</w:t>
      </w:r>
    </w:p>
    <w:p w14:paraId="126B5B65" w14:textId="6120BAB9" w:rsidR="00097E3B" w:rsidRPr="00055098" w:rsidRDefault="00055098">
      <w:pPr>
        <w:jc w:val="center"/>
      </w:pPr>
      <w:r w:rsidRPr="00055098">
        <w:rPr>
          <w:b/>
          <w:noProof/>
          <w:sz w:val="30"/>
        </w:rPr>
        <w:pict w14:anchorId="2A776A20">
          <v:shapetype id="_x0000_t202" coordsize="21600,21600" o:spt="202" path="m,l,21600r21600,l21600,xe">
            <v:stroke joinstyle="miter"/>
            <v:path gradientshapeok="t" o:connecttype="rect"/>
          </v:shapetype>
          <v:shape id="_x0000_s2050" type="#_x0000_t202" style="position:absolute;left:0;text-align:left;margin-left:159.35pt;margin-top:728.05pt;width:300pt;height:24pt;z-index:1;mso-wrap-style:tight;mso-position-horizontal-relative:page;mso-position-vertical-relative:page" filled="f" stroked="f">
            <v:textbox>
              <w:txbxContent>
                <w:p w14:paraId="46C89418" w14:textId="73F072D4" w:rsidR="00FC7D88" w:rsidRPr="00FC7D88" w:rsidRDefault="00FC7D88" w:rsidP="00FC7D88">
                  <w:pPr>
                    <w:jc w:val="center"/>
                  </w:pPr>
                  <w:r w:rsidRPr="00FC7D88">
                    <w:t>Hà Nội, 2026</w:t>
                  </w:r>
                </w:p>
              </w:txbxContent>
            </v:textbox>
            <w10:wrap anchorx="page" anchory="page"/>
          </v:shape>
        </w:pict>
      </w:r>
      <w:r w:rsidR="004D5AA8" w:rsidRPr="00055098">
        <w:br w:type="page"/>
      </w:r>
    </w:p>
    <w:p w14:paraId="3B9DF2CE" w14:textId="77777777" w:rsidR="00097E3B" w:rsidRPr="00055098" w:rsidRDefault="004D5AA8">
      <w:pPr>
        <w:pStyle w:val="Heading1"/>
        <w:jc w:val="center"/>
      </w:pPr>
      <w:bookmarkStart w:id="0" w:name="_Toc238491791"/>
      <w:r w:rsidRPr="00055098">
        <w:rPr>
          <w:b w:val="0"/>
          <w:sz w:val="28"/>
        </w:rPr>
        <w:t>MỤC LỤC</w:t>
      </w:r>
      <w:bookmarkEnd w:id="0"/>
    </w:p>
    <w:p w14:paraId="35789CC2" w14:textId="77777777" w:rsidR="0057265C" w:rsidRDefault="004D5AA8">
      <w:pPr>
        <w:pStyle w:val="TOC1"/>
        <w:tabs>
          <w:tab w:val="right" w:leader="dot" w:pos="9395"/>
        </w:tabs>
        <w:rPr>
          <w:noProof/>
          <w:sz w:val="24"/>
          <w:szCs w:val="24"/>
        </w:rPr>
      </w:pPr>
      <w:r w:rsidRPr="00055098">
        <w:fldChar w:fldCharType="begin"/>
      </w:r>
      <w:r w:rsidRPr="00055098">
        <w:instrText>TOC \o "1-3" \h \z \u</w:instrText>
      </w:r>
      <w:r w:rsidRPr="00055098">
        <w:fldChar w:fldCharType="separate"/>
      </w:r>
      <w:hyperlink w:anchor="_Toc238491791" w:history="1">
        <w:r w:rsidR="0057265C" w:rsidRPr="00055098">
          <w:rPr>
            <w:rStyle w:val="Hyperlink"/>
            <w:noProof/>
          </w:rPr>
          <w:t>MỤC LỤC</w:t>
        </w:r>
        <w:r w:rsidR="0057265C" w:rsidRPr="00055098">
          <w:rPr>
            <w:noProof/>
            <w:webHidden/>
          </w:rPr>
          <w:tab/>
        </w:r>
        <w:r w:rsidR="0057265C" w:rsidRPr="00055098">
          <w:rPr>
            <w:noProof/>
            <w:webHidden/>
          </w:rPr>
          <w:fldChar w:fldCharType="begin"/>
        </w:r>
        <w:r w:rsidR="0057265C" w:rsidRPr="00055098">
          <w:rPr>
            <w:noProof/>
            <w:webHidden/>
          </w:rPr>
          <w:instrText xml:space="preserve"> PAGEREF _Toc238491791 \h </w:instrText>
        </w:r>
        <w:r w:rsidR="0057265C" w:rsidRPr="00055098">
          <w:rPr>
            <w:noProof/>
            <w:webHidden/>
          </w:rPr>
        </w:r>
        <w:r w:rsidR="0057265C" w:rsidRPr="00055098">
          <w:rPr>
            <w:noProof/>
            <w:webHidden/>
          </w:rPr>
          <w:fldChar w:fldCharType="separate"/>
        </w:r>
        <w:r w:rsidR="001166D5" w:rsidRPr="00055098">
          <w:rPr>
            <w:noProof/>
            <w:webHidden/>
          </w:rPr>
          <w:t>2</w:t>
        </w:r>
        <w:r w:rsidR="0057265C" w:rsidRPr="00055098">
          <w:rPr>
            <w:noProof/>
            <w:webHidden/>
          </w:rPr>
          <w:fldChar w:fldCharType="end"/>
        </w:r>
      </w:hyperlink>
    </w:p>
    <w:p w14:paraId="6F2282BC" w14:textId="77777777" w:rsidR="0057265C" w:rsidRDefault="0057265C">
      <w:pPr>
        <w:pStyle w:val="TOC1"/>
        <w:tabs>
          <w:tab w:val="right" w:leader="dot" w:pos="9395"/>
        </w:tabs>
        <w:rPr>
          <w:noProof/>
          <w:sz w:val="24"/>
          <w:szCs w:val="24"/>
        </w:rPr>
      </w:pPr>
      <w:hyperlink w:anchor="_Toc238491792" w:history="1">
        <w:r w:rsidRPr="00055098">
          <w:rPr>
            <w:rStyle w:val="Hyperlink"/>
            <w:noProof/>
          </w:rPr>
          <w:t>DANH MỤC BẢNG</w:t>
        </w:r>
        <w:r w:rsidRPr="00055098">
          <w:rPr>
            <w:noProof/>
            <w:webHidden/>
          </w:rPr>
          <w:tab/>
        </w:r>
        <w:r w:rsidRPr="00055098">
          <w:rPr>
            <w:noProof/>
            <w:webHidden/>
          </w:rPr>
          <w:fldChar w:fldCharType="begin"/>
        </w:r>
        <w:r w:rsidRPr="00055098">
          <w:rPr>
            <w:noProof/>
            <w:webHidden/>
          </w:rPr>
          <w:instrText xml:space="preserve"> PAGEREF _Toc238491792 \h </w:instrText>
        </w:r>
        <w:r w:rsidRPr="00055098">
          <w:rPr>
            <w:noProof/>
            <w:webHidden/>
          </w:rPr>
        </w:r>
        <w:r w:rsidRPr="00055098">
          <w:rPr>
            <w:noProof/>
            <w:webHidden/>
          </w:rPr>
          <w:fldChar w:fldCharType="separate"/>
        </w:r>
        <w:r w:rsidR="001166D5" w:rsidRPr="00055098">
          <w:rPr>
            <w:noProof/>
            <w:webHidden/>
          </w:rPr>
          <w:t>4</w:t>
        </w:r>
        <w:r w:rsidRPr="00055098">
          <w:rPr>
            <w:noProof/>
            <w:webHidden/>
          </w:rPr>
          <w:fldChar w:fldCharType="end"/>
        </w:r>
      </w:hyperlink>
    </w:p>
    <w:p w14:paraId="19FE5259" w14:textId="77777777" w:rsidR="0057265C" w:rsidRDefault="0057265C">
      <w:pPr>
        <w:pStyle w:val="TOC1"/>
        <w:tabs>
          <w:tab w:val="right" w:leader="dot" w:pos="9395"/>
        </w:tabs>
        <w:rPr>
          <w:noProof/>
          <w:sz w:val="24"/>
          <w:szCs w:val="24"/>
        </w:rPr>
      </w:pPr>
      <w:hyperlink w:anchor="_Toc238491793" w:history="1">
        <w:r w:rsidRPr="00055098">
          <w:rPr>
            <w:rStyle w:val="Hyperlink"/>
            <w:noProof/>
          </w:rPr>
          <w:t>DANH MỤC TỪ VIẾT TẮT</w:t>
        </w:r>
        <w:r w:rsidRPr="00055098">
          <w:rPr>
            <w:noProof/>
            <w:webHidden/>
          </w:rPr>
          <w:tab/>
        </w:r>
        <w:r w:rsidRPr="00055098">
          <w:rPr>
            <w:noProof/>
            <w:webHidden/>
          </w:rPr>
          <w:fldChar w:fldCharType="begin"/>
        </w:r>
        <w:r w:rsidRPr="00055098">
          <w:rPr>
            <w:noProof/>
            <w:webHidden/>
          </w:rPr>
          <w:instrText xml:space="preserve"> PAGEREF _Toc238491793 \h </w:instrText>
        </w:r>
        <w:r w:rsidRPr="00055098">
          <w:rPr>
            <w:noProof/>
            <w:webHidden/>
          </w:rPr>
        </w:r>
        <w:r w:rsidRPr="00055098">
          <w:rPr>
            <w:noProof/>
            <w:webHidden/>
          </w:rPr>
          <w:fldChar w:fldCharType="separate"/>
        </w:r>
        <w:r w:rsidR="001166D5" w:rsidRPr="00055098">
          <w:rPr>
            <w:noProof/>
            <w:webHidden/>
          </w:rPr>
          <w:t>5</w:t>
        </w:r>
        <w:r w:rsidRPr="00055098">
          <w:rPr>
            <w:noProof/>
            <w:webHidden/>
          </w:rPr>
          <w:fldChar w:fldCharType="end"/>
        </w:r>
      </w:hyperlink>
    </w:p>
    <w:p w14:paraId="4CA9D11C" w14:textId="77777777" w:rsidR="0057265C" w:rsidRDefault="0057265C">
      <w:pPr>
        <w:pStyle w:val="TOC1"/>
        <w:tabs>
          <w:tab w:val="right" w:leader="dot" w:pos="9395"/>
        </w:tabs>
        <w:rPr>
          <w:noProof/>
          <w:sz w:val="24"/>
          <w:szCs w:val="24"/>
        </w:rPr>
      </w:pPr>
      <w:hyperlink w:anchor="_Toc238491794" w:history="1">
        <w:r w:rsidRPr="00055098">
          <w:rPr>
            <w:rStyle w:val="Hyperlink"/>
            <w:noProof/>
          </w:rPr>
          <w:t>MỞ ĐẦU</w:t>
        </w:r>
        <w:r w:rsidRPr="00055098">
          <w:rPr>
            <w:noProof/>
            <w:webHidden/>
          </w:rPr>
          <w:tab/>
        </w:r>
        <w:r w:rsidRPr="00055098">
          <w:rPr>
            <w:noProof/>
            <w:webHidden/>
          </w:rPr>
          <w:fldChar w:fldCharType="begin"/>
        </w:r>
        <w:r w:rsidRPr="00055098">
          <w:rPr>
            <w:noProof/>
            <w:webHidden/>
          </w:rPr>
          <w:instrText xml:space="preserve"> PAGEREF _Toc238491794 \h </w:instrText>
        </w:r>
        <w:r w:rsidRPr="00055098">
          <w:rPr>
            <w:noProof/>
            <w:webHidden/>
          </w:rPr>
        </w:r>
        <w:r w:rsidRPr="00055098">
          <w:rPr>
            <w:noProof/>
            <w:webHidden/>
          </w:rPr>
          <w:fldChar w:fldCharType="separate"/>
        </w:r>
        <w:r w:rsidR="001166D5" w:rsidRPr="00055098">
          <w:rPr>
            <w:noProof/>
            <w:webHidden/>
          </w:rPr>
          <w:t>6</w:t>
        </w:r>
        <w:r w:rsidRPr="00055098">
          <w:rPr>
            <w:noProof/>
            <w:webHidden/>
          </w:rPr>
          <w:fldChar w:fldCharType="end"/>
        </w:r>
      </w:hyperlink>
    </w:p>
    <w:p w14:paraId="29C80287" w14:textId="77777777" w:rsidR="0057265C" w:rsidRDefault="0057265C">
      <w:pPr>
        <w:pStyle w:val="TOC1"/>
        <w:tabs>
          <w:tab w:val="right" w:leader="dot" w:pos="9395"/>
        </w:tabs>
        <w:rPr>
          <w:noProof/>
          <w:sz w:val="24"/>
          <w:szCs w:val="24"/>
        </w:rPr>
      </w:pPr>
      <w:hyperlink w:anchor="_Toc238491795" w:history="1">
        <w:r w:rsidRPr="00055098">
          <w:rPr>
            <w:rStyle w:val="Hyperlink"/>
            <w:noProof/>
          </w:rPr>
          <w:t>CHƯƠNG 1: TỔNG QUAN KIỂM KÊ KNK LĨNH VỰC IPPU</w:t>
        </w:r>
        <w:r w:rsidRPr="00055098">
          <w:rPr>
            <w:noProof/>
            <w:webHidden/>
          </w:rPr>
          <w:tab/>
        </w:r>
        <w:r w:rsidRPr="00055098">
          <w:rPr>
            <w:noProof/>
            <w:webHidden/>
          </w:rPr>
          <w:fldChar w:fldCharType="begin"/>
        </w:r>
        <w:r w:rsidRPr="00055098">
          <w:rPr>
            <w:noProof/>
            <w:webHidden/>
          </w:rPr>
          <w:instrText xml:space="preserve"> PAGEREF _Toc238491795 \h </w:instrText>
        </w:r>
        <w:r w:rsidRPr="00055098">
          <w:rPr>
            <w:noProof/>
            <w:webHidden/>
          </w:rPr>
        </w:r>
        <w:r w:rsidRPr="00055098">
          <w:rPr>
            <w:noProof/>
            <w:webHidden/>
          </w:rPr>
          <w:fldChar w:fldCharType="separate"/>
        </w:r>
        <w:r w:rsidR="001166D5" w:rsidRPr="00055098">
          <w:rPr>
            <w:noProof/>
            <w:webHidden/>
          </w:rPr>
          <w:t>7</w:t>
        </w:r>
        <w:r w:rsidRPr="00055098">
          <w:rPr>
            <w:noProof/>
            <w:webHidden/>
          </w:rPr>
          <w:fldChar w:fldCharType="end"/>
        </w:r>
      </w:hyperlink>
    </w:p>
    <w:p w14:paraId="7915C956" w14:textId="77777777" w:rsidR="0057265C" w:rsidRDefault="0057265C">
      <w:pPr>
        <w:pStyle w:val="TOC2"/>
        <w:tabs>
          <w:tab w:val="right" w:leader="dot" w:pos="9395"/>
        </w:tabs>
        <w:rPr>
          <w:noProof/>
          <w:sz w:val="24"/>
          <w:szCs w:val="24"/>
        </w:rPr>
      </w:pPr>
      <w:hyperlink w:anchor="_Toc238491796" w:history="1">
        <w:r w:rsidRPr="00055098">
          <w:rPr>
            <w:rStyle w:val="Hyperlink"/>
            <w:noProof/>
          </w:rPr>
          <w:t>1.1. Phạm vi và danh mục nguồn phát thải</w:t>
        </w:r>
        <w:r w:rsidRPr="00055098">
          <w:rPr>
            <w:noProof/>
            <w:webHidden/>
          </w:rPr>
          <w:tab/>
        </w:r>
        <w:r w:rsidRPr="00055098">
          <w:rPr>
            <w:noProof/>
            <w:webHidden/>
          </w:rPr>
          <w:fldChar w:fldCharType="begin"/>
        </w:r>
        <w:r w:rsidRPr="00055098">
          <w:rPr>
            <w:noProof/>
            <w:webHidden/>
          </w:rPr>
          <w:instrText xml:space="preserve"> PAGEREF _Toc238491796 \h </w:instrText>
        </w:r>
        <w:r w:rsidRPr="00055098">
          <w:rPr>
            <w:noProof/>
            <w:webHidden/>
          </w:rPr>
        </w:r>
        <w:r w:rsidRPr="00055098">
          <w:rPr>
            <w:noProof/>
            <w:webHidden/>
          </w:rPr>
          <w:fldChar w:fldCharType="separate"/>
        </w:r>
        <w:r w:rsidR="001166D5" w:rsidRPr="00055098">
          <w:rPr>
            <w:noProof/>
            <w:webHidden/>
          </w:rPr>
          <w:t>7</w:t>
        </w:r>
        <w:r w:rsidRPr="00055098">
          <w:rPr>
            <w:noProof/>
            <w:webHidden/>
          </w:rPr>
          <w:fldChar w:fldCharType="end"/>
        </w:r>
      </w:hyperlink>
    </w:p>
    <w:p w14:paraId="53D9CF58" w14:textId="77777777" w:rsidR="0057265C" w:rsidRDefault="0057265C">
      <w:pPr>
        <w:pStyle w:val="TOC2"/>
        <w:tabs>
          <w:tab w:val="right" w:leader="dot" w:pos="9395"/>
        </w:tabs>
        <w:rPr>
          <w:noProof/>
          <w:sz w:val="24"/>
          <w:szCs w:val="24"/>
        </w:rPr>
      </w:pPr>
      <w:hyperlink w:anchor="_Toc238491797" w:history="1">
        <w:r w:rsidRPr="00055098">
          <w:rPr>
            <w:rStyle w:val="Hyperlink"/>
            <w:noProof/>
          </w:rPr>
          <w:t>1.2. Phương pháp luận và các công thức tính</w:t>
        </w:r>
        <w:r w:rsidRPr="00055098">
          <w:rPr>
            <w:noProof/>
            <w:webHidden/>
          </w:rPr>
          <w:tab/>
        </w:r>
        <w:r w:rsidRPr="00055098">
          <w:rPr>
            <w:noProof/>
            <w:webHidden/>
          </w:rPr>
          <w:fldChar w:fldCharType="begin"/>
        </w:r>
        <w:r w:rsidRPr="00055098">
          <w:rPr>
            <w:noProof/>
            <w:webHidden/>
          </w:rPr>
          <w:instrText xml:space="preserve"> PAGEREF _Toc238491797 \h </w:instrText>
        </w:r>
        <w:r w:rsidRPr="00055098">
          <w:rPr>
            <w:noProof/>
            <w:webHidden/>
          </w:rPr>
        </w:r>
        <w:r w:rsidRPr="00055098">
          <w:rPr>
            <w:noProof/>
            <w:webHidden/>
          </w:rPr>
          <w:fldChar w:fldCharType="separate"/>
        </w:r>
        <w:r w:rsidR="001166D5" w:rsidRPr="00055098">
          <w:rPr>
            <w:noProof/>
            <w:webHidden/>
          </w:rPr>
          <w:t>7</w:t>
        </w:r>
        <w:r w:rsidRPr="00055098">
          <w:rPr>
            <w:noProof/>
            <w:webHidden/>
          </w:rPr>
          <w:fldChar w:fldCharType="end"/>
        </w:r>
      </w:hyperlink>
    </w:p>
    <w:p w14:paraId="65F43A68" w14:textId="77777777" w:rsidR="0057265C" w:rsidRDefault="0057265C">
      <w:pPr>
        <w:pStyle w:val="TOC2"/>
        <w:tabs>
          <w:tab w:val="right" w:leader="dot" w:pos="9395"/>
        </w:tabs>
        <w:rPr>
          <w:noProof/>
          <w:sz w:val="24"/>
          <w:szCs w:val="24"/>
        </w:rPr>
      </w:pPr>
      <w:hyperlink w:anchor="_Toc238491798" w:history="1">
        <w:r w:rsidRPr="00055098">
          <w:rPr>
            <w:rStyle w:val="Hyperlink"/>
            <w:noProof/>
          </w:rPr>
          <w:t>1.3. Nguồn số liệu hoạt động</w:t>
        </w:r>
        <w:r w:rsidRPr="00055098">
          <w:rPr>
            <w:noProof/>
            <w:webHidden/>
          </w:rPr>
          <w:tab/>
        </w:r>
        <w:r w:rsidRPr="00055098">
          <w:rPr>
            <w:noProof/>
            <w:webHidden/>
          </w:rPr>
          <w:fldChar w:fldCharType="begin"/>
        </w:r>
        <w:r w:rsidRPr="00055098">
          <w:rPr>
            <w:noProof/>
            <w:webHidden/>
          </w:rPr>
          <w:instrText xml:space="preserve"> PAGEREF _Toc238491798 \h </w:instrText>
        </w:r>
        <w:r w:rsidRPr="00055098">
          <w:rPr>
            <w:noProof/>
            <w:webHidden/>
          </w:rPr>
        </w:r>
        <w:r w:rsidRPr="00055098">
          <w:rPr>
            <w:noProof/>
            <w:webHidden/>
          </w:rPr>
          <w:fldChar w:fldCharType="separate"/>
        </w:r>
        <w:r w:rsidR="001166D5" w:rsidRPr="00055098">
          <w:rPr>
            <w:noProof/>
            <w:webHidden/>
          </w:rPr>
          <w:t>9</w:t>
        </w:r>
        <w:r w:rsidRPr="00055098">
          <w:rPr>
            <w:noProof/>
            <w:webHidden/>
          </w:rPr>
          <w:fldChar w:fldCharType="end"/>
        </w:r>
      </w:hyperlink>
    </w:p>
    <w:p w14:paraId="6571A702" w14:textId="77777777" w:rsidR="0057265C" w:rsidRDefault="0057265C">
      <w:pPr>
        <w:pStyle w:val="TOC1"/>
        <w:tabs>
          <w:tab w:val="right" w:leader="dot" w:pos="9395"/>
        </w:tabs>
        <w:rPr>
          <w:noProof/>
          <w:sz w:val="24"/>
          <w:szCs w:val="24"/>
        </w:rPr>
      </w:pPr>
      <w:hyperlink w:anchor="_Toc238491799" w:history="1">
        <w:r w:rsidRPr="00055098">
          <w:rPr>
            <w:rStyle w:val="Hyperlink"/>
            <w:noProof/>
          </w:rPr>
          <w:t>CHƯƠNG 2: ĐẢM BẢO CHẤT LƯỢNG SỐ LIỆU HOẠT ĐỘNG IPPU</w:t>
        </w:r>
        <w:r w:rsidRPr="00055098">
          <w:rPr>
            <w:noProof/>
            <w:webHidden/>
          </w:rPr>
          <w:tab/>
        </w:r>
        <w:r w:rsidRPr="00055098">
          <w:rPr>
            <w:noProof/>
            <w:webHidden/>
          </w:rPr>
          <w:fldChar w:fldCharType="begin"/>
        </w:r>
        <w:r w:rsidRPr="00055098">
          <w:rPr>
            <w:noProof/>
            <w:webHidden/>
          </w:rPr>
          <w:instrText xml:space="preserve"> PAGEREF _Toc238491799 \h </w:instrText>
        </w:r>
        <w:r w:rsidRPr="00055098">
          <w:rPr>
            <w:noProof/>
            <w:webHidden/>
          </w:rPr>
        </w:r>
        <w:r w:rsidRPr="00055098">
          <w:rPr>
            <w:noProof/>
            <w:webHidden/>
          </w:rPr>
          <w:fldChar w:fldCharType="separate"/>
        </w:r>
        <w:r w:rsidR="001166D5" w:rsidRPr="00055098">
          <w:rPr>
            <w:noProof/>
            <w:webHidden/>
          </w:rPr>
          <w:t>10</w:t>
        </w:r>
        <w:r w:rsidRPr="00055098">
          <w:rPr>
            <w:noProof/>
            <w:webHidden/>
          </w:rPr>
          <w:fldChar w:fldCharType="end"/>
        </w:r>
      </w:hyperlink>
    </w:p>
    <w:p w14:paraId="5420E1E6" w14:textId="77777777" w:rsidR="0057265C" w:rsidRDefault="0057265C">
      <w:pPr>
        <w:pStyle w:val="TOC2"/>
        <w:tabs>
          <w:tab w:val="right" w:leader="dot" w:pos="9395"/>
        </w:tabs>
        <w:rPr>
          <w:noProof/>
          <w:sz w:val="24"/>
          <w:szCs w:val="24"/>
        </w:rPr>
      </w:pPr>
      <w:hyperlink w:anchor="_Toc238491800" w:history="1">
        <w:r w:rsidRPr="00055098">
          <w:rPr>
            <w:rStyle w:val="Hyperlink"/>
            <w:noProof/>
          </w:rPr>
          <w:t>2.1. Tổng hợp kết quả kiểm kê lĩnh vực IPPU năm 2018 và 2022</w:t>
        </w:r>
        <w:r w:rsidRPr="00055098">
          <w:rPr>
            <w:noProof/>
            <w:webHidden/>
          </w:rPr>
          <w:tab/>
        </w:r>
        <w:r w:rsidRPr="00055098">
          <w:rPr>
            <w:noProof/>
            <w:webHidden/>
          </w:rPr>
          <w:fldChar w:fldCharType="begin"/>
        </w:r>
        <w:r w:rsidRPr="00055098">
          <w:rPr>
            <w:noProof/>
            <w:webHidden/>
          </w:rPr>
          <w:instrText xml:space="preserve"> PAGEREF _Toc238491800 \h </w:instrText>
        </w:r>
        <w:r w:rsidRPr="00055098">
          <w:rPr>
            <w:noProof/>
            <w:webHidden/>
          </w:rPr>
        </w:r>
        <w:r w:rsidRPr="00055098">
          <w:rPr>
            <w:noProof/>
            <w:webHidden/>
          </w:rPr>
          <w:fldChar w:fldCharType="separate"/>
        </w:r>
        <w:r w:rsidR="001166D5" w:rsidRPr="00055098">
          <w:rPr>
            <w:noProof/>
            <w:webHidden/>
          </w:rPr>
          <w:t>10</w:t>
        </w:r>
        <w:r w:rsidRPr="00055098">
          <w:rPr>
            <w:noProof/>
            <w:webHidden/>
          </w:rPr>
          <w:fldChar w:fldCharType="end"/>
        </w:r>
      </w:hyperlink>
    </w:p>
    <w:p w14:paraId="0C871D28" w14:textId="77777777" w:rsidR="0057265C" w:rsidRDefault="0057265C">
      <w:pPr>
        <w:pStyle w:val="TOC2"/>
        <w:tabs>
          <w:tab w:val="right" w:leader="dot" w:pos="9395"/>
        </w:tabs>
        <w:rPr>
          <w:noProof/>
          <w:sz w:val="24"/>
          <w:szCs w:val="24"/>
        </w:rPr>
      </w:pPr>
      <w:hyperlink w:anchor="_Toc238491801" w:history="1">
        <w:r w:rsidRPr="00055098">
          <w:rPr>
            <w:rStyle w:val="Hyperlink"/>
            <w:noProof/>
          </w:rPr>
          <w:t>2.2. Công nghiệp khoáng sản (2A)</w:t>
        </w:r>
        <w:r w:rsidRPr="00055098">
          <w:rPr>
            <w:noProof/>
            <w:webHidden/>
          </w:rPr>
          <w:tab/>
        </w:r>
        <w:r w:rsidRPr="00055098">
          <w:rPr>
            <w:noProof/>
            <w:webHidden/>
          </w:rPr>
          <w:fldChar w:fldCharType="begin"/>
        </w:r>
        <w:r w:rsidRPr="00055098">
          <w:rPr>
            <w:noProof/>
            <w:webHidden/>
          </w:rPr>
          <w:instrText xml:space="preserve"> PAGEREF _Toc238491801 \h </w:instrText>
        </w:r>
        <w:r w:rsidRPr="00055098">
          <w:rPr>
            <w:noProof/>
            <w:webHidden/>
          </w:rPr>
        </w:r>
        <w:r w:rsidRPr="00055098">
          <w:rPr>
            <w:noProof/>
            <w:webHidden/>
          </w:rPr>
          <w:fldChar w:fldCharType="separate"/>
        </w:r>
        <w:r w:rsidR="001166D5" w:rsidRPr="00055098">
          <w:rPr>
            <w:noProof/>
            <w:webHidden/>
          </w:rPr>
          <w:t>11</w:t>
        </w:r>
        <w:r w:rsidRPr="00055098">
          <w:rPr>
            <w:noProof/>
            <w:webHidden/>
          </w:rPr>
          <w:fldChar w:fldCharType="end"/>
        </w:r>
      </w:hyperlink>
    </w:p>
    <w:p w14:paraId="367650E3" w14:textId="77777777" w:rsidR="0057265C" w:rsidRDefault="0057265C">
      <w:pPr>
        <w:pStyle w:val="TOC3"/>
        <w:tabs>
          <w:tab w:val="right" w:leader="dot" w:pos="9395"/>
        </w:tabs>
        <w:rPr>
          <w:noProof/>
          <w:sz w:val="24"/>
          <w:szCs w:val="24"/>
        </w:rPr>
      </w:pPr>
      <w:hyperlink w:anchor="_Toc238491802" w:history="1">
        <w:r w:rsidRPr="00055098">
          <w:rPr>
            <w:rStyle w:val="Hyperlink"/>
            <w:noProof/>
          </w:rPr>
          <w:t>2.2.1. Xi măng (2A1)</w:t>
        </w:r>
        <w:r w:rsidRPr="00055098">
          <w:rPr>
            <w:noProof/>
            <w:webHidden/>
          </w:rPr>
          <w:tab/>
        </w:r>
        <w:r w:rsidRPr="00055098">
          <w:rPr>
            <w:noProof/>
            <w:webHidden/>
          </w:rPr>
          <w:fldChar w:fldCharType="begin"/>
        </w:r>
        <w:r w:rsidRPr="00055098">
          <w:rPr>
            <w:noProof/>
            <w:webHidden/>
          </w:rPr>
          <w:instrText xml:space="preserve"> PAGEREF _Toc238491802 \h </w:instrText>
        </w:r>
        <w:r w:rsidRPr="00055098">
          <w:rPr>
            <w:noProof/>
            <w:webHidden/>
          </w:rPr>
        </w:r>
        <w:r w:rsidRPr="00055098">
          <w:rPr>
            <w:noProof/>
            <w:webHidden/>
          </w:rPr>
          <w:fldChar w:fldCharType="separate"/>
        </w:r>
        <w:r w:rsidR="001166D5" w:rsidRPr="00055098">
          <w:rPr>
            <w:noProof/>
            <w:webHidden/>
          </w:rPr>
          <w:t>11</w:t>
        </w:r>
        <w:r w:rsidRPr="00055098">
          <w:rPr>
            <w:noProof/>
            <w:webHidden/>
          </w:rPr>
          <w:fldChar w:fldCharType="end"/>
        </w:r>
      </w:hyperlink>
    </w:p>
    <w:p w14:paraId="7409E7A2" w14:textId="77777777" w:rsidR="0057265C" w:rsidRDefault="0057265C">
      <w:pPr>
        <w:pStyle w:val="TOC3"/>
        <w:tabs>
          <w:tab w:val="right" w:leader="dot" w:pos="9395"/>
        </w:tabs>
        <w:rPr>
          <w:noProof/>
          <w:sz w:val="24"/>
          <w:szCs w:val="24"/>
        </w:rPr>
      </w:pPr>
      <w:hyperlink w:anchor="_Toc238491803" w:history="1">
        <w:r w:rsidRPr="00055098">
          <w:rPr>
            <w:rStyle w:val="Hyperlink"/>
            <w:noProof/>
          </w:rPr>
          <w:t>2.2.2. Vôi, thủy tinh, cacbonat khác (2A2, 2A3, 2A4)</w:t>
        </w:r>
        <w:r w:rsidRPr="00055098">
          <w:rPr>
            <w:noProof/>
            <w:webHidden/>
          </w:rPr>
          <w:tab/>
        </w:r>
        <w:r w:rsidRPr="00055098">
          <w:rPr>
            <w:noProof/>
            <w:webHidden/>
          </w:rPr>
          <w:fldChar w:fldCharType="begin"/>
        </w:r>
        <w:r w:rsidRPr="00055098">
          <w:rPr>
            <w:noProof/>
            <w:webHidden/>
          </w:rPr>
          <w:instrText xml:space="preserve"> PAGEREF _Toc238491803 \h </w:instrText>
        </w:r>
        <w:r w:rsidRPr="00055098">
          <w:rPr>
            <w:noProof/>
            <w:webHidden/>
          </w:rPr>
        </w:r>
        <w:r w:rsidRPr="00055098">
          <w:rPr>
            <w:noProof/>
            <w:webHidden/>
          </w:rPr>
          <w:fldChar w:fldCharType="separate"/>
        </w:r>
        <w:r w:rsidR="001166D5" w:rsidRPr="00055098">
          <w:rPr>
            <w:noProof/>
            <w:webHidden/>
          </w:rPr>
          <w:t>11</w:t>
        </w:r>
        <w:r w:rsidRPr="00055098">
          <w:rPr>
            <w:noProof/>
            <w:webHidden/>
          </w:rPr>
          <w:fldChar w:fldCharType="end"/>
        </w:r>
      </w:hyperlink>
    </w:p>
    <w:p w14:paraId="3B082385" w14:textId="77777777" w:rsidR="0057265C" w:rsidRDefault="0057265C">
      <w:pPr>
        <w:pStyle w:val="TOC2"/>
        <w:tabs>
          <w:tab w:val="right" w:leader="dot" w:pos="9395"/>
        </w:tabs>
        <w:rPr>
          <w:noProof/>
          <w:sz w:val="24"/>
          <w:szCs w:val="24"/>
        </w:rPr>
      </w:pPr>
      <w:hyperlink w:anchor="_Toc238491804" w:history="1">
        <w:r w:rsidRPr="00055098">
          <w:rPr>
            <w:rStyle w:val="Hyperlink"/>
            <w:noProof/>
          </w:rPr>
          <w:t>2.3. Công nghiệp hóa chất (2B)</w:t>
        </w:r>
        <w:r w:rsidRPr="00055098">
          <w:rPr>
            <w:noProof/>
            <w:webHidden/>
          </w:rPr>
          <w:tab/>
        </w:r>
        <w:r w:rsidRPr="00055098">
          <w:rPr>
            <w:noProof/>
            <w:webHidden/>
          </w:rPr>
          <w:fldChar w:fldCharType="begin"/>
        </w:r>
        <w:r w:rsidRPr="00055098">
          <w:rPr>
            <w:noProof/>
            <w:webHidden/>
          </w:rPr>
          <w:instrText xml:space="preserve"> PAGEREF _Toc238491804 \h </w:instrText>
        </w:r>
        <w:r w:rsidRPr="00055098">
          <w:rPr>
            <w:noProof/>
            <w:webHidden/>
          </w:rPr>
        </w:r>
        <w:r w:rsidRPr="00055098">
          <w:rPr>
            <w:noProof/>
            <w:webHidden/>
          </w:rPr>
          <w:fldChar w:fldCharType="separate"/>
        </w:r>
        <w:r w:rsidR="001166D5" w:rsidRPr="00055098">
          <w:rPr>
            <w:noProof/>
            <w:webHidden/>
          </w:rPr>
          <w:t>12</w:t>
        </w:r>
        <w:r w:rsidRPr="00055098">
          <w:rPr>
            <w:noProof/>
            <w:webHidden/>
          </w:rPr>
          <w:fldChar w:fldCharType="end"/>
        </w:r>
      </w:hyperlink>
    </w:p>
    <w:p w14:paraId="42476DEC" w14:textId="77777777" w:rsidR="0057265C" w:rsidRDefault="0057265C">
      <w:pPr>
        <w:pStyle w:val="TOC2"/>
        <w:tabs>
          <w:tab w:val="right" w:leader="dot" w:pos="9395"/>
        </w:tabs>
        <w:rPr>
          <w:noProof/>
          <w:sz w:val="24"/>
          <w:szCs w:val="24"/>
        </w:rPr>
      </w:pPr>
      <w:hyperlink w:anchor="_Toc238491805" w:history="1">
        <w:r w:rsidRPr="00055098">
          <w:rPr>
            <w:rStyle w:val="Hyperlink"/>
            <w:noProof/>
          </w:rPr>
          <w:t>2.4. Công nghiệp luyện kim (2C)</w:t>
        </w:r>
        <w:r w:rsidRPr="00055098">
          <w:rPr>
            <w:noProof/>
            <w:webHidden/>
          </w:rPr>
          <w:tab/>
        </w:r>
        <w:r w:rsidRPr="00055098">
          <w:rPr>
            <w:noProof/>
            <w:webHidden/>
          </w:rPr>
          <w:fldChar w:fldCharType="begin"/>
        </w:r>
        <w:r w:rsidRPr="00055098">
          <w:rPr>
            <w:noProof/>
            <w:webHidden/>
          </w:rPr>
          <w:instrText xml:space="preserve"> PAGEREF _Toc238491805 \h </w:instrText>
        </w:r>
        <w:r w:rsidRPr="00055098">
          <w:rPr>
            <w:noProof/>
            <w:webHidden/>
          </w:rPr>
        </w:r>
        <w:r w:rsidRPr="00055098">
          <w:rPr>
            <w:noProof/>
            <w:webHidden/>
          </w:rPr>
          <w:fldChar w:fldCharType="separate"/>
        </w:r>
        <w:r w:rsidR="001166D5" w:rsidRPr="00055098">
          <w:rPr>
            <w:noProof/>
            <w:webHidden/>
          </w:rPr>
          <w:t>13</w:t>
        </w:r>
        <w:r w:rsidRPr="00055098">
          <w:rPr>
            <w:noProof/>
            <w:webHidden/>
          </w:rPr>
          <w:fldChar w:fldCharType="end"/>
        </w:r>
      </w:hyperlink>
    </w:p>
    <w:p w14:paraId="4950D0F3" w14:textId="77777777" w:rsidR="0057265C" w:rsidRDefault="0057265C">
      <w:pPr>
        <w:pStyle w:val="TOC2"/>
        <w:tabs>
          <w:tab w:val="right" w:leader="dot" w:pos="9395"/>
        </w:tabs>
        <w:rPr>
          <w:noProof/>
          <w:sz w:val="24"/>
          <w:szCs w:val="24"/>
        </w:rPr>
      </w:pPr>
      <w:hyperlink w:anchor="_Toc238491806" w:history="1">
        <w:r w:rsidRPr="00055098">
          <w:rPr>
            <w:rStyle w:val="Hyperlink"/>
            <w:noProof/>
          </w:rPr>
          <w:t>2.5. Sản phẩm phi năng lượng từ nhiên liệu và dung môi (2D)</w:t>
        </w:r>
        <w:r w:rsidRPr="00055098">
          <w:rPr>
            <w:noProof/>
            <w:webHidden/>
          </w:rPr>
          <w:tab/>
        </w:r>
        <w:r w:rsidRPr="00055098">
          <w:rPr>
            <w:noProof/>
            <w:webHidden/>
          </w:rPr>
          <w:fldChar w:fldCharType="begin"/>
        </w:r>
        <w:r w:rsidRPr="00055098">
          <w:rPr>
            <w:noProof/>
            <w:webHidden/>
          </w:rPr>
          <w:instrText xml:space="preserve"> PAGEREF _Toc238491806 \h </w:instrText>
        </w:r>
        <w:r w:rsidRPr="00055098">
          <w:rPr>
            <w:noProof/>
            <w:webHidden/>
          </w:rPr>
        </w:r>
        <w:r w:rsidRPr="00055098">
          <w:rPr>
            <w:noProof/>
            <w:webHidden/>
          </w:rPr>
          <w:fldChar w:fldCharType="separate"/>
        </w:r>
        <w:r w:rsidR="001166D5" w:rsidRPr="00055098">
          <w:rPr>
            <w:noProof/>
            <w:webHidden/>
          </w:rPr>
          <w:t>13</w:t>
        </w:r>
        <w:r w:rsidRPr="00055098">
          <w:rPr>
            <w:noProof/>
            <w:webHidden/>
          </w:rPr>
          <w:fldChar w:fldCharType="end"/>
        </w:r>
      </w:hyperlink>
    </w:p>
    <w:p w14:paraId="3C6CC86E" w14:textId="77777777" w:rsidR="0057265C" w:rsidRDefault="0057265C">
      <w:pPr>
        <w:pStyle w:val="TOC2"/>
        <w:tabs>
          <w:tab w:val="right" w:leader="dot" w:pos="9395"/>
        </w:tabs>
        <w:rPr>
          <w:noProof/>
          <w:sz w:val="24"/>
          <w:szCs w:val="24"/>
        </w:rPr>
      </w:pPr>
      <w:hyperlink w:anchor="_Toc238491807" w:history="1">
        <w:r w:rsidRPr="00055098">
          <w:rPr>
            <w:rStyle w:val="Hyperlink"/>
            <w:noProof/>
          </w:rPr>
          <w:t>2.6. Sử dụng sản phẩm thay thế ODS (2F)</w:t>
        </w:r>
        <w:r w:rsidRPr="00055098">
          <w:rPr>
            <w:noProof/>
            <w:webHidden/>
          </w:rPr>
          <w:tab/>
        </w:r>
        <w:r w:rsidRPr="00055098">
          <w:rPr>
            <w:noProof/>
            <w:webHidden/>
          </w:rPr>
          <w:fldChar w:fldCharType="begin"/>
        </w:r>
        <w:r w:rsidRPr="00055098">
          <w:rPr>
            <w:noProof/>
            <w:webHidden/>
          </w:rPr>
          <w:instrText xml:space="preserve"> PAGEREF _Toc238491807 \h </w:instrText>
        </w:r>
        <w:r w:rsidRPr="00055098">
          <w:rPr>
            <w:noProof/>
            <w:webHidden/>
          </w:rPr>
        </w:r>
        <w:r w:rsidRPr="00055098">
          <w:rPr>
            <w:noProof/>
            <w:webHidden/>
          </w:rPr>
          <w:fldChar w:fldCharType="separate"/>
        </w:r>
        <w:r w:rsidR="001166D5" w:rsidRPr="00055098">
          <w:rPr>
            <w:noProof/>
            <w:webHidden/>
          </w:rPr>
          <w:t>13</w:t>
        </w:r>
        <w:r w:rsidRPr="00055098">
          <w:rPr>
            <w:noProof/>
            <w:webHidden/>
          </w:rPr>
          <w:fldChar w:fldCharType="end"/>
        </w:r>
      </w:hyperlink>
    </w:p>
    <w:p w14:paraId="3451E8BF" w14:textId="77777777" w:rsidR="0057265C" w:rsidRDefault="0057265C">
      <w:pPr>
        <w:pStyle w:val="TOC2"/>
        <w:tabs>
          <w:tab w:val="right" w:leader="dot" w:pos="9395"/>
        </w:tabs>
        <w:rPr>
          <w:noProof/>
          <w:sz w:val="24"/>
          <w:szCs w:val="24"/>
        </w:rPr>
      </w:pPr>
      <w:hyperlink w:anchor="_Toc238491808" w:history="1">
        <w:r w:rsidRPr="00055098">
          <w:rPr>
            <w:rStyle w:val="Hyperlink"/>
            <w:noProof/>
          </w:rPr>
          <w:t>2.7. Khó khăn thu thập SLHĐ và tổng hợp kết quả QC</w:t>
        </w:r>
        <w:r w:rsidRPr="00055098">
          <w:rPr>
            <w:noProof/>
            <w:webHidden/>
          </w:rPr>
          <w:tab/>
        </w:r>
        <w:r w:rsidRPr="00055098">
          <w:rPr>
            <w:noProof/>
            <w:webHidden/>
          </w:rPr>
          <w:fldChar w:fldCharType="begin"/>
        </w:r>
        <w:r w:rsidRPr="00055098">
          <w:rPr>
            <w:noProof/>
            <w:webHidden/>
          </w:rPr>
          <w:instrText xml:space="preserve"> PAGEREF _Toc238491808 \h </w:instrText>
        </w:r>
        <w:r w:rsidRPr="00055098">
          <w:rPr>
            <w:noProof/>
            <w:webHidden/>
          </w:rPr>
        </w:r>
        <w:r w:rsidRPr="00055098">
          <w:rPr>
            <w:noProof/>
            <w:webHidden/>
          </w:rPr>
          <w:fldChar w:fldCharType="separate"/>
        </w:r>
        <w:r w:rsidR="001166D5" w:rsidRPr="00055098">
          <w:rPr>
            <w:noProof/>
            <w:webHidden/>
          </w:rPr>
          <w:t>14</w:t>
        </w:r>
        <w:r w:rsidRPr="00055098">
          <w:rPr>
            <w:noProof/>
            <w:webHidden/>
          </w:rPr>
          <w:fldChar w:fldCharType="end"/>
        </w:r>
      </w:hyperlink>
    </w:p>
    <w:p w14:paraId="455AB77C" w14:textId="77777777" w:rsidR="0057265C" w:rsidRDefault="0057265C">
      <w:pPr>
        <w:pStyle w:val="TOC1"/>
        <w:tabs>
          <w:tab w:val="right" w:leader="dot" w:pos="9395"/>
        </w:tabs>
        <w:rPr>
          <w:noProof/>
          <w:sz w:val="24"/>
          <w:szCs w:val="24"/>
        </w:rPr>
      </w:pPr>
      <w:hyperlink w:anchor="_Toc238491809" w:history="1">
        <w:r w:rsidRPr="00055098">
          <w:rPr>
            <w:rStyle w:val="Hyperlink"/>
            <w:noProof/>
          </w:rPr>
          <w:t>KẾT LUẬN</w:t>
        </w:r>
        <w:r w:rsidRPr="00055098">
          <w:rPr>
            <w:noProof/>
            <w:webHidden/>
          </w:rPr>
          <w:tab/>
        </w:r>
        <w:r w:rsidRPr="00055098">
          <w:rPr>
            <w:noProof/>
            <w:webHidden/>
          </w:rPr>
          <w:fldChar w:fldCharType="begin"/>
        </w:r>
        <w:r w:rsidRPr="00055098">
          <w:rPr>
            <w:noProof/>
            <w:webHidden/>
          </w:rPr>
          <w:instrText xml:space="preserve"> PAGEREF _Toc238491809 \h </w:instrText>
        </w:r>
        <w:r w:rsidRPr="00055098">
          <w:rPr>
            <w:noProof/>
            <w:webHidden/>
          </w:rPr>
        </w:r>
        <w:r w:rsidRPr="00055098">
          <w:rPr>
            <w:noProof/>
            <w:webHidden/>
          </w:rPr>
          <w:fldChar w:fldCharType="separate"/>
        </w:r>
        <w:r w:rsidR="001166D5" w:rsidRPr="00055098">
          <w:rPr>
            <w:noProof/>
            <w:webHidden/>
          </w:rPr>
          <w:t>16</w:t>
        </w:r>
        <w:r w:rsidRPr="00055098">
          <w:rPr>
            <w:noProof/>
            <w:webHidden/>
          </w:rPr>
          <w:fldChar w:fldCharType="end"/>
        </w:r>
      </w:hyperlink>
    </w:p>
    <w:p w14:paraId="443DF08E" w14:textId="77777777" w:rsidR="0057265C" w:rsidRDefault="0057265C">
      <w:pPr>
        <w:pStyle w:val="TOC1"/>
        <w:tabs>
          <w:tab w:val="right" w:leader="dot" w:pos="9395"/>
        </w:tabs>
        <w:rPr>
          <w:noProof/>
          <w:sz w:val="24"/>
          <w:szCs w:val="24"/>
        </w:rPr>
      </w:pPr>
      <w:hyperlink w:anchor="_Toc238491810" w:history="1">
        <w:r w:rsidRPr="00055098">
          <w:rPr>
            <w:rStyle w:val="Hyperlink"/>
            <w:noProof/>
          </w:rPr>
          <w:t>TÀI LIỆU THAM KHẢO</w:t>
        </w:r>
        <w:r w:rsidRPr="00055098">
          <w:rPr>
            <w:noProof/>
            <w:webHidden/>
          </w:rPr>
          <w:tab/>
        </w:r>
        <w:r w:rsidRPr="00055098">
          <w:rPr>
            <w:noProof/>
            <w:webHidden/>
          </w:rPr>
          <w:fldChar w:fldCharType="begin"/>
        </w:r>
        <w:r w:rsidRPr="00055098">
          <w:rPr>
            <w:noProof/>
            <w:webHidden/>
          </w:rPr>
          <w:instrText xml:space="preserve"> PAGEREF _Toc238491810 \h </w:instrText>
        </w:r>
        <w:r w:rsidRPr="00055098">
          <w:rPr>
            <w:noProof/>
            <w:webHidden/>
          </w:rPr>
        </w:r>
        <w:r w:rsidRPr="00055098">
          <w:rPr>
            <w:noProof/>
            <w:webHidden/>
          </w:rPr>
          <w:fldChar w:fldCharType="separate"/>
        </w:r>
        <w:r w:rsidR="001166D5" w:rsidRPr="00055098">
          <w:rPr>
            <w:noProof/>
            <w:webHidden/>
          </w:rPr>
          <w:t>17</w:t>
        </w:r>
        <w:r w:rsidRPr="00055098">
          <w:rPr>
            <w:noProof/>
            <w:webHidden/>
          </w:rPr>
          <w:fldChar w:fldCharType="end"/>
        </w:r>
      </w:hyperlink>
    </w:p>
    <w:p w14:paraId="17424FA1" w14:textId="77777777" w:rsidR="00097E3B" w:rsidRPr="00055098" w:rsidRDefault="004D5AA8">
      <w:pPr>
        <w:jc w:val="left"/>
      </w:pPr>
      <w:r w:rsidRPr="00055098">
        <w:fldChar w:fldCharType="end"/>
      </w:r>
    </w:p>
    <w:p w14:paraId="65F5975F" w14:textId="77777777" w:rsidR="00097E3B" w:rsidRPr="00055098" w:rsidRDefault="004D5AA8">
      <w:pPr>
        <w:pStyle w:val="Heading1"/>
        <w:pageBreakBefore/>
      </w:pPr>
      <w:bookmarkStart w:id="1" w:name="_Toc238491792"/>
      <w:r w:rsidRPr="00055098">
        <w:rPr>
          <w:b w:val="0"/>
          <w:sz w:val="28"/>
        </w:rPr>
        <w:lastRenderedPageBreak/>
        <w:t>DANH MỤC BẢNG</w:t>
      </w:r>
      <w:bookmarkEnd w:id="1"/>
    </w:p>
    <w:p w14:paraId="19BD0715" w14:textId="77777777" w:rsidR="0057265C" w:rsidRDefault="004D5AA8">
      <w:pPr>
        <w:pStyle w:val="TOC1"/>
        <w:tabs>
          <w:tab w:val="right" w:leader="dot" w:pos="9395"/>
        </w:tabs>
        <w:rPr>
          <w:noProof/>
          <w:sz w:val="24"/>
          <w:szCs w:val="24"/>
        </w:rPr>
      </w:pPr>
      <w:r w:rsidRPr="00055098">
        <w:fldChar w:fldCharType="begin"/>
      </w:r>
      <w:r w:rsidRPr="00055098">
        <w:instrText>TOC \h \z \t "Caption,1"</w:instrText>
      </w:r>
      <w:r w:rsidRPr="00055098">
        <w:fldChar w:fldCharType="separate"/>
      </w:r>
      <w:hyperlink w:anchor="_Toc238491811" w:history="1">
        <w:r w:rsidR="0057265C" w:rsidRPr="00055098">
          <w:rPr>
            <w:rStyle w:val="Hyperlink"/>
            <w:noProof/>
          </w:rPr>
          <w:t>Bảng 1.1. Danh mục nguồn phát thải lĩnh vực IPPU được kiểm kê</w:t>
        </w:r>
        <w:r w:rsidR="0057265C" w:rsidRPr="00055098">
          <w:rPr>
            <w:noProof/>
            <w:webHidden/>
          </w:rPr>
          <w:tab/>
        </w:r>
        <w:r w:rsidR="0057265C" w:rsidRPr="00055098">
          <w:rPr>
            <w:noProof/>
            <w:webHidden/>
          </w:rPr>
          <w:fldChar w:fldCharType="begin"/>
        </w:r>
        <w:r w:rsidR="0057265C" w:rsidRPr="00055098">
          <w:rPr>
            <w:noProof/>
            <w:webHidden/>
          </w:rPr>
          <w:instrText xml:space="preserve"> PAGEREF _Toc238491811 \h </w:instrText>
        </w:r>
        <w:r w:rsidR="0057265C" w:rsidRPr="00055098">
          <w:rPr>
            <w:noProof/>
            <w:webHidden/>
          </w:rPr>
        </w:r>
        <w:r w:rsidR="0057265C" w:rsidRPr="00055098">
          <w:rPr>
            <w:noProof/>
            <w:webHidden/>
          </w:rPr>
          <w:fldChar w:fldCharType="separate"/>
        </w:r>
        <w:r w:rsidR="001166D5" w:rsidRPr="00055098">
          <w:rPr>
            <w:noProof/>
            <w:webHidden/>
          </w:rPr>
          <w:t>7</w:t>
        </w:r>
        <w:r w:rsidR="0057265C" w:rsidRPr="00055098">
          <w:rPr>
            <w:noProof/>
            <w:webHidden/>
          </w:rPr>
          <w:fldChar w:fldCharType="end"/>
        </w:r>
      </w:hyperlink>
    </w:p>
    <w:p w14:paraId="03C575DE" w14:textId="77777777" w:rsidR="0057265C" w:rsidRDefault="0057265C">
      <w:pPr>
        <w:pStyle w:val="TOC1"/>
        <w:tabs>
          <w:tab w:val="right" w:leader="dot" w:pos="9395"/>
        </w:tabs>
        <w:rPr>
          <w:noProof/>
          <w:sz w:val="24"/>
          <w:szCs w:val="24"/>
        </w:rPr>
      </w:pPr>
      <w:hyperlink w:anchor="_Toc238491812" w:history="1">
        <w:r w:rsidRPr="00055098">
          <w:rPr>
            <w:rStyle w:val="Hyperlink"/>
            <w:noProof/>
          </w:rPr>
          <w:t>Bảng 2.1. Kết quả phát thải IPPU năm 2018 và 2022 (Gg CO2tđ)</w:t>
        </w:r>
        <w:r w:rsidRPr="00055098">
          <w:rPr>
            <w:noProof/>
            <w:webHidden/>
          </w:rPr>
          <w:tab/>
        </w:r>
        <w:r w:rsidRPr="00055098">
          <w:rPr>
            <w:noProof/>
            <w:webHidden/>
          </w:rPr>
          <w:fldChar w:fldCharType="begin"/>
        </w:r>
        <w:r w:rsidRPr="00055098">
          <w:rPr>
            <w:noProof/>
            <w:webHidden/>
          </w:rPr>
          <w:instrText xml:space="preserve"> PAGEREF _Toc238491812 \h </w:instrText>
        </w:r>
        <w:r w:rsidRPr="00055098">
          <w:rPr>
            <w:noProof/>
            <w:webHidden/>
          </w:rPr>
        </w:r>
        <w:r w:rsidRPr="00055098">
          <w:rPr>
            <w:noProof/>
            <w:webHidden/>
          </w:rPr>
          <w:fldChar w:fldCharType="separate"/>
        </w:r>
        <w:r w:rsidR="001166D5" w:rsidRPr="00055098">
          <w:rPr>
            <w:noProof/>
            <w:webHidden/>
          </w:rPr>
          <w:t>10</w:t>
        </w:r>
        <w:r w:rsidRPr="00055098">
          <w:rPr>
            <w:noProof/>
            <w:webHidden/>
          </w:rPr>
          <w:fldChar w:fldCharType="end"/>
        </w:r>
      </w:hyperlink>
    </w:p>
    <w:p w14:paraId="494772D4" w14:textId="77777777" w:rsidR="0057265C" w:rsidRDefault="0057265C">
      <w:pPr>
        <w:pStyle w:val="TOC1"/>
        <w:tabs>
          <w:tab w:val="right" w:leader="dot" w:pos="9395"/>
        </w:tabs>
        <w:rPr>
          <w:noProof/>
          <w:sz w:val="24"/>
          <w:szCs w:val="24"/>
        </w:rPr>
      </w:pPr>
      <w:hyperlink w:anchor="_Toc238491813" w:history="1">
        <w:r w:rsidRPr="00055098">
          <w:rPr>
            <w:rStyle w:val="Hyperlink"/>
            <w:noProof/>
          </w:rPr>
          <w:t>Bảng 2.2. SLHĐ sản xuất xi măng, clinker năm 2018, 2022</w:t>
        </w:r>
        <w:r w:rsidRPr="00055098">
          <w:rPr>
            <w:noProof/>
            <w:webHidden/>
          </w:rPr>
          <w:tab/>
        </w:r>
        <w:r w:rsidRPr="00055098">
          <w:rPr>
            <w:noProof/>
            <w:webHidden/>
          </w:rPr>
          <w:fldChar w:fldCharType="begin"/>
        </w:r>
        <w:r w:rsidRPr="00055098">
          <w:rPr>
            <w:noProof/>
            <w:webHidden/>
          </w:rPr>
          <w:instrText xml:space="preserve"> PAGEREF _Toc238491813 \h </w:instrText>
        </w:r>
        <w:r w:rsidRPr="00055098">
          <w:rPr>
            <w:noProof/>
            <w:webHidden/>
          </w:rPr>
        </w:r>
        <w:r w:rsidRPr="00055098">
          <w:rPr>
            <w:noProof/>
            <w:webHidden/>
          </w:rPr>
          <w:fldChar w:fldCharType="separate"/>
        </w:r>
        <w:r w:rsidR="001166D5" w:rsidRPr="00055098">
          <w:rPr>
            <w:noProof/>
            <w:webHidden/>
          </w:rPr>
          <w:t>11</w:t>
        </w:r>
        <w:r w:rsidRPr="00055098">
          <w:rPr>
            <w:noProof/>
            <w:webHidden/>
          </w:rPr>
          <w:fldChar w:fldCharType="end"/>
        </w:r>
      </w:hyperlink>
    </w:p>
    <w:p w14:paraId="550D1D29" w14:textId="77777777" w:rsidR="0057265C" w:rsidRDefault="0057265C">
      <w:pPr>
        <w:pStyle w:val="TOC1"/>
        <w:tabs>
          <w:tab w:val="right" w:leader="dot" w:pos="9395"/>
        </w:tabs>
        <w:rPr>
          <w:noProof/>
          <w:sz w:val="24"/>
          <w:szCs w:val="24"/>
        </w:rPr>
      </w:pPr>
      <w:hyperlink w:anchor="_Toc238491814" w:history="1">
        <w:r w:rsidRPr="00055098">
          <w:rPr>
            <w:rStyle w:val="Hyperlink"/>
            <w:noProof/>
          </w:rPr>
          <w:t>Bảng 2.3. SLHĐ sản xuất vôi, thủy tinh và sử dụng cacbonat khác</w:t>
        </w:r>
        <w:r w:rsidRPr="00055098">
          <w:rPr>
            <w:noProof/>
            <w:webHidden/>
          </w:rPr>
          <w:tab/>
        </w:r>
        <w:r w:rsidRPr="00055098">
          <w:rPr>
            <w:noProof/>
            <w:webHidden/>
          </w:rPr>
          <w:fldChar w:fldCharType="begin"/>
        </w:r>
        <w:r w:rsidRPr="00055098">
          <w:rPr>
            <w:noProof/>
            <w:webHidden/>
          </w:rPr>
          <w:instrText xml:space="preserve"> PAGEREF _Toc238491814 \h </w:instrText>
        </w:r>
        <w:r w:rsidRPr="00055098">
          <w:rPr>
            <w:noProof/>
            <w:webHidden/>
          </w:rPr>
        </w:r>
        <w:r w:rsidRPr="00055098">
          <w:rPr>
            <w:noProof/>
            <w:webHidden/>
          </w:rPr>
          <w:fldChar w:fldCharType="separate"/>
        </w:r>
        <w:r w:rsidR="001166D5" w:rsidRPr="00055098">
          <w:rPr>
            <w:noProof/>
            <w:webHidden/>
          </w:rPr>
          <w:t>11</w:t>
        </w:r>
        <w:r w:rsidRPr="00055098">
          <w:rPr>
            <w:noProof/>
            <w:webHidden/>
          </w:rPr>
          <w:fldChar w:fldCharType="end"/>
        </w:r>
      </w:hyperlink>
    </w:p>
    <w:p w14:paraId="7324882E" w14:textId="77777777" w:rsidR="0057265C" w:rsidRDefault="0057265C">
      <w:pPr>
        <w:pStyle w:val="TOC1"/>
        <w:tabs>
          <w:tab w:val="right" w:leader="dot" w:pos="9395"/>
        </w:tabs>
        <w:rPr>
          <w:noProof/>
          <w:sz w:val="24"/>
          <w:szCs w:val="24"/>
        </w:rPr>
      </w:pPr>
      <w:hyperlink w:anchor="_Toc238491815" w:history="1">
        <w:r w:rsidRPr="00055098">
          <w:rPr>
            <w:rStyle w:val="Hyperlink"/>
            <w:noProof/>
          </w:rPr>
          <w:t>Bảng 2.4. SLHĐ sản xuất amoniac và axit nitric năm 2018, 2022</w:t>
        </w:r>
        <w:r w:rsidRPr="00055098">
          <w:rPr>
            <w:noProof/>
            <w:webHidden/>
          </w:rPr>
          <w:tab/>
        </w:r>
        <w:r w:rsidRPr="00055098">
          <w:rPr>
            <w:noProof/>
            <w:webHidden/>
          </w:rPr>
          <w:fldChar w:fldCharType="begin"/>
        </w:r>
        <w:r w:rsidRPr="00055098">
          <w:rPr>
            <w:noProof/>
            <w:webHidden/>
          </w:rPr>
          <w:instrText xml:space="preserve"> PAGEREF _Toc238491815 \h </w:instrText>
        </w:r>
        <w:r w:rsidRPr="00055098">
          <w:rPr>
            <w:noProof/>
            <w:webHidden/>
          </w:rPr>
        </w:r>
        <w:r w:rsidRPr="00055098">
          <w:rPr>
            <w:noProof/>
            <w:webHidden/>
          </w:rPr>
          <w:fldChar w:fldCharType="separate"/>
        </w:r>
        <w:r w:rsidR="001166D5" w:rsidRPr="00055098">
          <w:rPr>
            <w:noProof/>
            <w:webHidden/>
          </w:rPr>
          <w:t>12</w:t>
        </w:r>
        <w:r w:rsidRPr="00055098">
          <w:rPr>
            <w:noProof/>
            <w:webHidden/>
          </w:rPr>
          <w:fldChar w:fldCharType="end"/>
        </w:r>
      </w:hyperlink>
    </w:p>
    <w:p w14:paraId="5B894831" w14:textId="77777777" w:rsidR="0057265C" w:rsidRDefault="0057265C">
      <w:pPr>
        <w:pStyle w:val="TOC1"/>
        <w:tabs>
          <w:tab w:val="right" w:leader="dot" w:pos="9395"/>
        </w:tabs>
        <w:rPr>
          <w:noProof/>
          <w:sz w:val="24"/>
          <w:szCs w:val="24"/>
        </w:rPr>
      </w:pPr>
      <w:hyperlink w:anchor="_Toc238491816" w:history="1">
        <w:r w:rsidRPr="00055098">
          <w:rPr>
            <w:rStyle w:val="Hyperlink"/>
            <w:noProof/>
          </w:rPr>
          <w:t>Bảng 2.5. SLHĐ sản xuất sắt thép theo công nghệ năm 2018, 2022 (nghìn tấn thép thô)</w:t>
        </w:r>
        <w:r w:rsidRPr="00055098">
          <w:rPr>
            <w:noProof/>
            <w:webHidden/>
          </w:rPr>
          <w:tab/>
        </w:r>
        <w:r w:rsidRPr="00055098">
          <w:rPr>
            <w:noProof/>
            <w:webHidden/>
          </w:rPr>
          <w:fldChar w:fldCharType="begin"/>
        </w:r>
        <w:r w:rsidRPr="00055098">
          <w:rPr>
            <w:noProof/>
            <w:webHidden/>
          </w:rPr>
          <w:instrText xml:space="preserve"> PAGEREF _Toc238491816 \h </w:instrText>
        </w:r>
        <w:r w:rsidRPr="00055098">
          <w:rPr>
            <w:noProof/>
            <w:webHidden/>
          </w:rPr>
        </w:r>
        <w:r w:rsidRPr="00055098">
          <w:rPr>
            <w:noProof/>
            <w:webHidden/>
          </w:rPr>
          <w:fldChar w:fldCharType="separate"/>
        </w:r>
        <w:r w:rsidR="001166D5" w:rsidRPr="00055098">
          <w:rPr>
            <w:noProof/>
            <w:webHidden/>
          </w:rPr>
          <w:t>13</w:t>
        </w:r>
        <w:r w:rsidRPr="00055098">
          <w:rPr>
            <w:noProof/>
            <w:webHidden/>
          </w:rPr>
          <w:fldChar w:fldCharType="end"/>
        </w:r>
      </w:hyperlink>
    </w:p>
    <w:p w14:paraId="3CA366D4" w14:textId="77777777" w:rsidR="0057265C" w:rsidRDefault="0057265C">
      <w:pPr>
        <w:pStyle w:val="TOC1"/>
        <w:tabs>
          <w:tab w:val="right" w:leader="dot" w:pos="9395"/>
        </w:tabs>
        <w:rPr>
          <w:noProof/>
          <w:sz w:val="24"/>
          <w:szCs w:val="24"/>
        </w:rPr>
      </w:pPr>
      <w:hyperlink w:anchor="_Toc238491817" w:history="1">
        <w:r w:rsidRPr="00055098">
          <w:rPr>
            <w:rStyle w:val="Hyperlink"/>
            <w:noProof/>
          </w:rPr>
          <w:t>Bảng 2.6. SLHĐ sử dụng chất bôi trơn và HFCs năm 2018, 2022</w:t>
        </w:r>
        <w:r w:rsidRPr="00055098">
          <w:rPr>
            <w:noProof/>
            <w:webHidden/>
          </w:rPr>
          <w:tab/>
        </w:r>
        <w:r w:rsidRPr="00055098">
          <w:rPr>
            <w:noProof/>
            <w:webHidden/>
          </w:rPr>
          <w:fldChar w:fldCharType="begin"/>
        </w:r>
        <w:r w:rsidRPr="00055098">
          <w:rPr>
            <w:noProof/>
            <w:webHidden/>
          </w:rPr>
          <w:instrText xml:space="preserve"> PAGEREF _Toc238491817 \h </w:instrText>
        </w:r>
        <w:r w:rsidRPr="00055098">
          <w:rPr>
            <w:noProof/>
            <w:webHidden/>
          </w:rPr>
        </w:r>
        <w:r w:rsidRPr="00055098">
          <w:rPr>
            <w:noProof/>
            <w:webHidden/>
          </w:rPr>
          <w:fldChar w:fldCharType="separate"/>
        </w:r>
        <w:r w:rsidR="001166D5" w:rsidRPr="00055098">
          <w:rPr>
            <w:noProof/>
            <w:webHidden/>
          </w:rPr>
          <w:t>13</w:t>
        </w:r>
        <w:r w:rsidRPr="00055098">
          <w:rPr>
            <w:noProof/>
            <w:webHidden/>
          </w:rPr>
          <w:fldChar w:fldCharType="end"/>
        </w:r>
      </w:hyperlink>
    </w:p>
    <w:p w14:paraId="63ACA37D" w14:textId="77777777" w:rsidR="0057265C" w:rsidRDefault="0057265C">
      <w:pPr>
        <w:pStyle w:val="TOC1"/>
        <w:tabs>
          <w:tab w:val="right" w:leader="dot" w:pos="9395"/>
        </w:tabs>
        <w:rPr>
          <w:noProof/>
          <w:sz w:val="24"/>
          <w:szCs w:val="24"/>
        </w:rPr>
      </w:pPr>
      <w:hyperlink w:anchor="_Toc238491818" w:history="1">
        <w:r w:rsidRPr="00055098">
          <w:rPr>
            <w:rStyle w:val="Hyperlink"/>
            <w:noProof/>
          </w:rPr>
          <w:t>Bảng 2.7. Khó khăn và biện pháp khắc phục về thu thập SLHĐ</w:t>
        </w:r>
        <w:r w:rsidRPr="00055098">
          <w:rPr>
            <w:noProof/>
            <w:webHidden/>
          </w:rPr>
          <w:tab/>
        </w:r>
        <w:r w:rsidRPr="00055098">
          <w:rPr>
            <w:noProof/>
            <w:webHidden/>
          </w:rPr>
          <w:fldChar w:fldCharType="begin"/>
        </w:r>
        <w:r w:rsidRPr="00055098">
          <w:rPr>
            <w:noProof/>
            <w:webHidden/>
          </w:rPr>
          <w:instrText xml:space="preserve"> PAGEREF _Toc238491818 \h </w:instrText>
        </w:r>
        <w:r w:rsidRPr="00055098">
          <w:rPr>
            <w:noProof/>
            <w:webHidden/>
          </w:rPr>
        </w:r>
        <w:r w:rsidRPr="00055098">
          <w:rPr>
            <w:noProof/>
            <w:webHidden/>
          </w:rPr>
          <w:fldChar w:fldCharType="separate"/>
        </w:r>
        <w:r w:rsidR="001166D5" w:rsidRPr="00055098">
          <w:rPr>
            <w:noProof/>
            <w:webHidden/>
          </w:rPr>
          <w:t>14</w:t>
        </w:r>
        <w:r w:rsidRPr="00055098">
          <w:rPr>
            <w:noProof/>
            <w:webHidden/>
          </w:rPr>
          <w:fldChar w:fldCharType="end"/>
        </w:r>
      </w:hyperlink>
    </w:p>
    <w:p w14:paraId="7108CF65" w14:textId="77777777" w:rsidR="0057265C" w:rsidRDefault="0057265C">
      <w:pPr>
        <w:pStyle w:val="TOC1"/>
        <w:tabs>
          <w:tab w:val="right" w:leader="dot" w:pos="9395"/>
        </w:tabs>
        <w:rPr>
          <w:noProof/>
          <w:sz w:val="24"/>
          <w:szCs w:val="24"/>
        </w:rPr>
      </w:pPr>
      <w:hyperlink w:anchor="_Toc238491819" w:history="1">
        <w:r w:rsidRPr="00055098">
          <w:rPr>
            <w:rStyle w:val="Hyperlink"/>
            <w:noProof/>
          </w:rPr>
          <w:t>Bảng 2.8. Tổng hợp kết quả kiểm soát chất lượng SLHĐ</w:t>
        </w:r>
        <w:r w:rsidRPr="00055098">
          <w:rPr>
            <w:noProof/>
            <w:webHidden/>
          </w:rPr>
          <w:tab/>
        </w:r>
        <w:r w:rsidRPr="00055098">
          <w:rPr>
            <w:noProof/>
            <w:webHidden/>
          </w:rPr>
          <w:fldChar w:fldCharType="begin"/>
        </w:r>
        <w:r w:rsidRPr="00055098">
          <w:rPr>
            <w:noProof/>
            <w:webHidden/>
          </w:rPr>
          <w:instrText xml:space="preserve"> PAGEREF _Toc238491819 \h </w:instrText>
        </w:r>
        <w:r w:rsidRPr="00055098">
          <w:rPr>
            <w:noProof/>
            <w:webHidden/>
          </w:rPr>
        </w:r>
        <w:r w:rsidRPr="00055098">
          <w:rPr>
            <w:noProof/>
            <w:webHidden/>
          </w:rPr>
          <w:fldChar w:fldCharType="separate"/>
        </w:r>
        <w:r w:rsidR="001166D5" w:rsidRPr="00055098">
          <w:rPr>
            <w:noProof/>
            <w:webHidden/>
          </w:rPr>
          <w:t>14</w:t>
        </w:r>
        <w:r w:rsidRPr="00055098">
          <w:rPr>
            <w:noProof/>
            <w:webHidden/>
          </w:rPr>
          <w:fldChar w:fldCharType="end"/>
        </w:r>
      </w:hyperlink>
    </w:p>
    <w:p w14:paraId="7A093F7D" w14:textId="77777777" w:rsidR="00097E3B" w:rsidRPr="00055098" w:rsidRDefault="004D5AA8">
      <w:pPr>
        <w:jc w:val="left"/>
      </w:pPr>
      <w:r w:rsidRPr="00055098">
        <w:fldChar w:fldCharType="end"/>
      </w:r>
    </w:p>
    <w:p w14:paraId="4FD58A88" w14:textId="77777777" w:rsidR="00097E3B" w:rsidRPr="00055098" w:rsidRDefault="004D5AA8">
      <w:pPr>
        <w:pStyle w:val="Heading1"/>
        <w:pageBreakBefore/>
      </w:pPr>
      <w:bookmarkStart w:id="2" w:name="_Toc238491793"/>
      <w:r w:rsidRPr="00055098">
        <w:rPr>
          <w:b w:val="0"/>
          <w:sz w:val="28"/>
        </w:rPr>
        <w:lastRenderedPageBreak/>
        <w:t>DANH MỤC TỪ VIẾT TẮT</w:t>
      </w:r>
      <w:bookmarkEnd w:id="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4746"/>
        <w:gridCol w:w="4749"/>
      </w:tblGrid>
      <w:tr w:rsidR="00097E3B" w:rsidRPr="00055098" w14:paraId="5B0D7037" w14:textId="77777777">
        <w:trPr>
          <w:tblHeader/>
        </w:trPr>
        <w:tc>
          <w:tcPr>
            <w:tcW w:w="4844" w:type="dxa"/>
            <w:shd w:val="clear" w:color="auto" w:fill="D9EAF7"/>
            <w:tcMar>
              <w:top w:w="90" w:type="dxa"/>
              <w:left w:w="90" w:type="dxa"/>
              <w:bottom w:w="90" w:type="dxa"/>
              <w:right w:w="90" w:type="dxa"/>
            </w:tcMar>
            <w:vAlign w:val="center"/>
          </w:tcPr>
          <w:p w14:paraId="4E306171" w14:textId="77777777" w:rsidR="00097E3B" w:rsidRPr="00055098" w:rsidRDefault="004D5AA8">
            <w:pPr>
              <w:spacing w:after="0" w:line="240" w:lineRule="auto"/>
              <w:rPr>
                <w:lang w:eastAsia="zh-CN"/>
              </w:rPr>
            </w:pPr>
            <w:r>
              <w:rPr>
                <w:b/>
                <w:sz w:val="21"/>
                <w:lang w:eastAsia="zh-CN"/>
              </w:rPr>
              <w:t>Từ viết tắt</w:t>
            </w:r>
          </w:p>
        </w:tc>
        <w:tc>
          <w:tcPr>
            <w:tcW w:w="4844" w:type="dxa"/>
            <w:shd w:val="clear" w:color="auto" w:fill="D9EAF7"/>
            <w:tcMar>
              <w:top w:w="90" w:type="dxa"/>
              <w:left w:w="90" w:type="dxa"/>
              <w:bottom w:w="90" w:type="dxa"/>
              <w:right w:w="90" w:type="dxa"/>
            </w:tcMar>
            <w:vAlign w:val="center"/>
          </w:tcPr>
          <w:p w14:paraId="31170451" w14:textId="77777777" w:rsidR="00097E3B" w:rsidRPr="00055098" w:rsidRDefault="004D5AA8">
            <w:pPr>
              <w:spacing w:after="0" w:line="240" w:lineRule="auto"/>
              <w:rPr>
                <w:lang w:eastAsia="zh-CN"/>
              </w:rPr>
            </w:pPr>
            <w:r>
              <w:rPr>
                <w:b/>
                <w:sz w:val="21"/>
                <w:lang w:eastAsia="zh-CN"/>
              </w:rPr>
              <w:t>Diễn giải</w:t>
            </w:r>
          </w:p>
        </w:tc>
      </w:tr>
      <w:tr w:rsidR="00097E3B" w:rsidRPr="00055098" w14:paraId="7ACD2F16" w14:textId="77777777">
        <w:tc>
          <w:tcPr>
            <w:tcW w:w="4844" w:type="dxa"/>
            <w:tcMar>
              <w:top w:w="90" w:type="dxa"/>
              <w:left w:w="90" w:type="dxa"/>
              <w:bottom w:w="90" w:type="dxa"/>
              <w:right w:w="90" w:type="dxa"/>
            </w:tcMar>
            <w:vAlign w:val="center"/>
          </w:tcPr>
          <w:p w14:paraId="2D96D130" w14:textId="77777777" w:rsidR="00097E3B" w:rsidRPr="00055098" w:rsidRDefault="004D5AA8">
            <w:pPr>
              <w:spacing w:after="0" w:line="240" w:lineRule="auto"/>
              <w:rPr>
                <w:lang w:eastAsia="zh-CN"/>
              </w:rPr>
            </w:pPr>
            <w:r>
              <w:rPr>
                <w:sz w:val="21"/>
                <w:lang w:eastAsia="zh-CN"/>
              </w:rPr>
              <w:t>BOF</w:t>
            </w:r>
          </w:p>
        </w:tc>
        <w:tc>
          <w:tcPr>
            <w:tcW w:w="4844" w:type="dxa"/>
            <w:tcMar>
              <w:top w:w="90" w:type="dxa"/>
              <w:left w:w="90" w:type="dxa"/>
              <w:bottom w:w="90" w:type="dxa"/>
              <w:right w:w="90" w:type="dxa"/>
            </w:tcMar>
            <w:vAlign w:val="center"/>
          </w:tcPr>
          <w:p w14:paraId="0DE3E4CC" w14:textId="77777777" w:rsidR="00097E3B" w:rsidRPr="00055098" w:rsidRDefault="004D5AA8">
            <w:pPr>
              <w:spacing w:after="0" w:line="240" w:lineRule="auto"/>
              <w:rPr>
                <w:lang w:eastAsia="zh-CN"/>
              </w:rPr>
            </w:pPr>
            <w:r>
              <w:rPr>
                <w:sz w:val="21"/>
                <w:lang w:eastAsia="zh-CN"/>
              </w:rPr>
              <w:t>Lò oxy (Basic Oxygen Furnace)</w:t>
            </w:r>
          </w:p>
        </w:tc>
      </w:tr>
      <w:tr w:rsidR="00097E3B" w:rsidRPr="00055098" w14:paraId="495EB598" w14:textId="77777777">
        <w:tc>
          <w:tcPr>
            <w:tcW w:w="4844" w:type="dxa"/>
            <w:tcMar>
              <w:top w:w="90" w:type="dxa"/>
              <w:left w:w="90" w:type="dxa"/>
              <w:bottom w:w="90" w:type="dxa"/>
              <w:right w:w="90" w:type="dxa"/>
            </w:tcMar>
            <w:vAlign w:val="center"/>
          </w:tcPr>
          <w:p w14:paraId="2C945C0D" w14:textId="77777777" w:rsidR="00097E3B" w:rsidRPr="00055098" w:rsidRDefault="004D5AA8">
            <w:pPr>
              <w:spacing w:after="0" w:line="240" w:lineRule="auto"/>
              <w:rPr>
                <w:lang w:eastAsia="zh-CN"/>
              </w:rPr>
            </w:pPr>
            <w:r>
              <w:rPr>
                <w:sz w:val="21"/>
                <w:lang w:eastAsia="zh-CN"/>
              </w:rPr>
              <w:t>BTNMT</w:t>
            </w:r>
          </w:p>
        </w:tc>
        <w:tc>
          <w:tcPr>
            <w:tcW w:w="4844" w:type="dxa"/>
            <w:tcMar>
              <w:top w:w="90" w:type="dxa"/>
              <w:left w:w="90" w:type="dxa"/>
              <w:bottom w:w="90" w:type="dxa"/>
              <w:right w:w="90" w:type="dxa"/>
            </w:tcMar>
            <w:vAlign w:val="center"/>
          </w:tcPr>
          <w:p w14:paraId="529C1857" w14:textId="77777777" w:rsidR="00097E3B" w:rsidRPr="00055098" w:rsidRDefault="004D5AA8">
            <w:pPr>
              <w:spacing w:after="0" w:line="240" w:lineRule="auto"/>
              <w:rPr>
                <w:lang w:eastAsia="zh-CN"/>
              </w:rPr>
            </w:pPr>
            <w:r>
              <w:rPr>
                <w:sz w:val="21"/>
                <w:lang w:eastAsia="zh-CN"/>
              </w:rPr>
              <w:t>Bộ Tài nguyên và Môi trường</w:t>
            </w:r>
          </w:p>
        </w:tc>
      </w:tr>
      <w:tr w:rsidR="00097E3B" w:rsidRPr="00055098" w14:paraId="2476AB98" w14:textId="77777777">
        <w:tc>
          <w:tcPr>
            <w:tcW w:w="4844" w:type="dxa"/>
            <w:tcMar>
              <w:top w:w="90" w:type="dxa"/>
              <w:left w:w="90" w:type="dxa"/>
              <w:bottom w:w="90" w:type="dxa"/>
              <w:right w:w="90" w:type="dxa"/>
            </w:tcMar>
            <w:vAlign w:val="center"/>
          </w:tcPr>
          <w:p w14:paraId="516968F3" w14:textId="77777777" w:rsidR="00097E3B" w:rsidRPr="00055098" w:rsidRDefault="004D5AA8">
            <w:pPr>
              <w:spacing w:after="0" w:line="240" w:lineRule="auto"/>
              <w:rPr>
                <w:lang w:eastAsia="zh-CN"/>
              </w:rPr>
            </w:pPr>
            <w:r>
              <w:rPr>
                <w:sz w:val="21"/>
                <w:lang w:eastAsia="zh-CN"/>
              </w:rPr>
              <w:t>CCF</w:t>
            </w:r>
          </w:p>
        </w:tc>
        <w:tc>
          <w:tcPr>
            <w:tcW w:w="4844" w:type="dxa"/>
            <w:tcMar>
              <w:top w:w="90" w:type="dxa"/>
              <w:left w:w="90" w:type="dxa"/>
              <w:bottom w:w="90" w:type="dxa"/>
              <w:right w:w="90" w:type="dxa"/>
            </w:tcMar>
            <w:vAlign w:val="center"/>
          </w:tcPr>
          <w:p w14:paraId="53EC1F39" w14:textId="77777777" w:rsidR="00097E3B" w:rsidRPr="00055098" w:rsidRDefault="004D5AA8">
            <w:pPr>
              <w:spacing w:after="0" w:line="240" w:lineRule="auto"/>
              <w:rPr>
                <w:lang w:eastAsia="zh-CN"/>
              </w:rPr>
            </w:pPr>
            <w:r>
              <w:rPr>
                <w:sz w:val="21"/>
                <w:lang w:eastAsia="zh-CN"/>
              </w:rPr>
              <w:t>Hàm lượng các-bon của nhiên liệu</w:t>
            </w:r>
          </w:p>
        </w:tc>
      </w:tr>
      <w:tr w:rsidR="00097E3B" w:rsidRPr="00055098" w14:paraId="19E0CC5D" w14:textId="77777777">
        <w:tc>
          <w:tcPr>
            <w:tcW w:w="4844" w:type="dxa"/>
            <w:tcMar>
              <w:top w:w="90" w:type="dxa"/>
              <w:left w:w="90" w:type="dxa"/>
              <w:bottom w:w="90" w:type="dxa"/>
              <w:right w:w="90" w:type="dxa"/>
            </w:tcMar>
            <w:vAlign w:val="center"/>
          </w:tcPr>
          <w:p w14:paraId="77A1B08B" w14:textId="77777777" w:rsidR="00097E3B" w:rsidRPr="00055098" w:rsidRDefault="004D5AA8">
            <w:pPr>
              <w:spacing w:after="0" w:line="240" w:lineRule="auto"/>
              <w:rPr>
                <w:lang w:eastAsia="zh-CN"/>
              </w:rPr>
            </w:pPr>
            <w:r>
              <w:rPr>
                <w:sz w:val="21"/>
                <w:lang w:eastAsia="zh-CN"/>
              </w:rPr>
              <w:t>CO2tđ</w:t>
            </w:r>
          </w:p>
        </w:tc>
        <w:tc>
          <w:tcPr>
            <w:tcW w:w="4844" w:type="dxa"/>
            <w:tcMar>
              <w:top w:w="90" w:type="dxa"/>
              <w:left w:w="90" w:type="dxa"/>
              <w:bottom w:w="90" w:type="dxa"/>
              <w:right w:w="90" w:type="dxa"/>
            </w:tcMar>
            <w:vAlign w:val="center"/>
          </w:tcPr>
          <w:p w14:paraId="10FECBE5" w14:textId="77777777" w:rsidR="00097E3B" w:rsidRPr="00055098" w:rsidRDefault="004D5AA8">
            <w:pPr>
              <w:spacing w:after="0" w:line="240" w:lineRule="auto"/>
              <w:rPr>
                <w:lang w:eastAsia="zh-CN"/>
              </w:rPr>
            </w:pPr>
            <w:r>
              <w:rPr>
                <w:sz w:val="21"/>
                <w:lang w:eastAsia="zh-CN"/>
              </w:rPr>
              <w:t>CO2 tương đương</w:t>
            </w:r>
          </w:p>
        </w:tc>
      </w:tr>
      <w:tr w:rsidR="00097E3B" w:rsidRPr="00055098" w14:paraId="38F3FD76" w14:textId="77777777">
        <w:tc>
          <w:tcPr>
            <w:tcW w:w="4844" w:type="dxa"/>
            <w:tcMar>
              <w:top w:w="90" w:type="dxa"/>
              <w:left w:w="90" w:type="dxa"/>
              <w:bottom w:w="90" w:type="dxa"/>
              <w:right w:w="90" w:type="dxa"/>
            </w:tcMar>
            <w:vAlign w:val="center"/>
          </w:tcPr>
          <w:p w14:paraId="600CB9CA" w14:textId="77777777" w:rsidR="00097E3B" w:rsidRPr="00055098" w:rsidRDefault="004D5AA8">
            <w:pPr>
              <w:spacing w:after="0" w:line="240" w:lineRule="auto"/>
              <w:rPr>
                <w:lang w:eastAsia="zh-CN"/>
              </w:rPr>
            </w:pPr>
            <w:r>
              <w:rPr>
                <w:sz w:val="21"/>
                <w:lang w:eastAsia="zh-CN"/>
              </w:rPr>
              <w:t>EAF</w:t>
            </w:r>
          </w:p>
        </w:tc>
        <w:tc>
          <w:tcPr>
            <w:tcW w:w="4844" w:type="dxa"/>
            <w:tcMar>
              <w:top w:w="90" w:type="dxa"/>
              <w:left w:w="90" w:type="dxa"/>
              <w:bottom w:w="90" w:type="dxa"/>
              <w:right w:w="90" w:type="dxa"/>
            </w:tcMar>
            <w:vAlign w:val="center"/>
          </w:tcPr>
          <w:p w14:paraId="63406873" w14:textId="77777777" w:rsidR="00097E3B" w:rsidRPr="00055098" w:rsidRDefault="004D5AA8">
            <w:pPr>
              <w:spacing w:after="0" w:line="240" w:lineRule="auto"/>
              <w:rPr>
                <w:lang w:eastAsia="zh-CN"/>
              </w:rPr>
            </w:pPr>
            <w:r>
              <w:rPr>
                <w:sz w:val="21"/>
                <w:lang w:eastAsia="zh-CN"/>
              </w:rPr>
              <w:t>Lò điện hồ quang (Electric Arc Furnace)</w:t>
            </w:r>
          </w:p>
        </w:tc>
      </w:tr>
      <w:tr w:rsidR="00097E3B" w:rsidRPr="00055098" w14:paraId="02FF25DE" w14:textId="77777777">
        <w:tc>
          <w:tcPr>
            <w:tcW w:w="4844" w:type="dxa"/>
            <w:tcMar>
              <w:top w:w="90" w:type="dxa"/>
              <w:left w:w="90" w:type="dxa"/>
              <w:bottom w:w="90" w:type="dxa"/>
              <w:right w:w="90" w:type="dxa"/>
            </w:tcMar>
            <w:vAlign w:val="center"/>
          </w:tcPr>
          <w:p w14:paraId="034F711C" w14:textId="77777777" w:rsidR="00097E3B" w:rsidRPr="00055098" w:rsidRDefault="004D5AA8">
            <w:pPr>
              <w:spacing w:after="0" w:line="240" w:lineRule="auto"/>
              <w:rPr>
                <w:lang w:eastAsia="zh-CN"/>
              </w:rPr>
            </w:pPr>
            <w:r>
              <w:rPr>
                <w:sz w:val="21"/>
                <w:lang w:eastAsia="zh-CN"/>
              </w:rPr>
              <w:t>EF</w:t>
            </w:r>
          </w:p>
        </w:tc>
        <w:tc>
          <w:tcPr>
            <w:tcW w:w="4844" w:type="dxa"/>
            <w:tcMar>
              <w:top w:w="90" w:type="dxa"/>
              <w:left w:w="90" w:type="dxa"/>
              <w:bottom w:w="90" w:type="dxa"/>
              <w:right w:w="90" w:type="dxa"/>
            </w:tcMar>
            <w:vAlign w:val="center"/>
          </w:tcPr>
          <w:p w14:paraId="19B2FF77" w14:textId="77777777" w:rsidR="00097E3B" w:rsidRPr="00055098" w:rsidRDefault="004D5AA8">
            <w:pPr>
              <w:spacing w:after="0" w:line="240" w:lineRule="auto"/>
              <w:rPr>
                <w:lang w:eastAsia="zh-CN"/>
              </w:rPr>
            </w:pPr>
            <w:r>
              <w:rPr>
                <w:sz w:val="21"/>
                <w:lang w:eastAsia="zh-CN"/>
              </w:rPr>
              <w:t>Hệ số phát thải</w:t>
            </w:r>
          </w:p>
        </w:tc>
      </w:tr>
      <w:tr w:rsidR="00097E3B" w:rsidRPr="00055098" w14:paraId="7EAE21C1" w14:textId="77777777">
        <w:tc>
          <w:tcPr>
            <w:tcW w:w="4844" w:type="dxa"/>
            <w:tcMar>
              <w:top w:w="90" w:type="dxa"/>
              <w:left w:w="90" w:type="dxa"/>
              <w:bottom w:w="90" w:type="dxa"/>
              <w:right w:w="90" w:type="dxa"/>
            </w:tcMar>
            <w:vAlign w:val="center"/>
          </w:tcPr>
          <w:p w14:paraId="115C7185" w14:textId="77777777" w:rsidR="00097E3B" w:rsidRPr="00055098" w:rsidRDefault="004D5AA8">
            <w:pPr>
              <w:spacing w:after="0" w:line="240" w:lineRule="auto"/>
              <w:rPr>
                <w:lang w:eastAsia="zh-CN"/>
              </w:rPr>
            </w:pPr>
            <w:r>
              <w:rPr>
                <w:sz w:val="21"/>
                <w:lang w:eastAsia="zh-CN"/>
              </w:rPr>
              <w:t>FR</w:t>
            </w:r>
          </w:p>
        </w:tc>
        <w:tc>
          <w:tcPr>
            <w:tcW w:w="4844" w:type="dxa"/>
            <w:tcMar>
              <w:top w:w="90" w:type="dxa"/>
              <w:left w:w="90" w:type="dxa"/>
              <w:bottom w:w="90" w:type="dxa"/>
              <w:right w:w="90" w:type="dxa"/>
            </w:tcMar>
            <w:vAlign w:val="center"/>
          </w:tcPr>
          <w:p w14:paraId="227BB3D1" w14:textId="77777777" w:rsidR="00097E3B" w:rsidRPr="00055098" w:rsidRDefault="004D5AA8">
            <w:pPr>
              <w:spacing w:after="0" w:line="240" w:lineRule="auto"/>
              <w:rPr>
                <w:lang w:eastAsia="zh-CN"/>
              </w:rPr>
            </w:pPr>
            <w:r>
              <w:rPr>
                <w:sz w:val="21"/>
                <w:lang w:eastAsia="zh-CN"/>
              </w:rPr>
              <w:t>Hệ số tiêu thụ nhiên liệu</w:t>
            </w:r>
          </w:p>
        </w:tc>
      </w:tr>
      <w:tr w:rsidR="00097E3B" w:rsidRPr="00055098" w14:paraId="02211B5A" w14:textId="77777777">
        <w:tc>
          <w:tcPr>
            <w:tcW w:w="4844" w:type="dxa"/>
            <w:tcMar>
              <w:top w:w="90" w:type="dxa"/>
              <w:left w:w="90" w:type="dxa"/>
              <w:bottom w:w="90" w:type="dxa"/>
              <w:right w:w="90" w:type="dxa"/>
            </w:tcMar>
            <w:vAlign w:val="center"/>
          </w:tcPr>
          <w:p w14:paraId="7951D83B" w14:textId="77777777" w:rsidR="00097E3B" w:rsidRPr="00055098" w:rsidRDefault="004D5AA8">
            <w:pPr>
              <w:spacing w:after="0" w:line="240" w:lineRule="auto"/>
              <w:rPr>
                <w:lang w:eastAsia="zh-CN"/>
              </w:rPr>
            </w:pPr>
            <w:r>
              <w:rPr>
                <w:sz w:val="21"/>
                <w:lang w:eastAsia="zh-CN"/>
              </w:rPr>
              <w:t>Gg</w:t>
            </w:r>
          </w:p>
        </w:tc>
        <w:tc>
          <w:tcPr>
            <w:tcW w:w="4844" w:type="dxa"/>
            <w:tcMar>
              <w:top w:w="90" w:type="dxa"/>
              <w:left w:w="90" w:type="dxa"/>
              <w:bottom w:w="90" w:type="dxa"/>
              <w:right w:w="90" w:type="dxa"/>
            </w:tcMar>
            <w:vAlign w:val="center"/>
          </w:tcPr>
          <w:p w14:paraId="53E137A8" w14:textId="77777777" w:rsidR="00097E3B" w:rsidRPr="00055098" w:rsidRDefault="004D5AA8">
            <w:pPr>
              <w:spacing w:after="0" w:line="240" w:lineRule="auto"/>
              <w:rPr>
                <w:lang w:eastAsia="zh-CN"/>
              </w:rPr>
            </w:pPr>
            <w:r>
              <w:rPr>
                <w:sz w:val="21"/>
                <w:lang w:eastAsia="zh-CN"/>
              </w:rPr>
              <w:t>Gigagram (nghìn tấn)</w:t>
            </w:r>
          </w:p>
        </w:tc>
      </w:tr>
      <w:tr w:rsidR="00097E3B" w:rsidRPr="00055098" w14:paraId="0A7018E7" w14:textId="77777777">
        <w:tc>
          <w:tcPr>
            <w:tcW w:w="4844" w:type="dxa"/>
            <w:tcMar>
              <w:top w:w="90" w:type="dxa"/>
              <w:left w:w="90" w:type="dxa"/>
              <w:bottom w:w="90" w:type="dxa"/>
              <w:right w:w="90" w:type="dxa"/>
            </w:tcMar>
            <w:vAlign w:val="center"/>
          </w:tcPr>
          <w:p w14:paraId="4B22EDB6" w14:textId="77777777" w:rsidR="00097E3B" w:rsidRPr="00055098" w:rsidRDefault="004D5AA8">
            <w:pPr>
              <w:spacing w:after="0" w:line="240" w:lineRule="auto"/>
              <w:rPr>
                <w:lang w:eastAsia="zh-CN"/>
              </w:rPr>
            </w:pPr>
            <w:r>
              <w:rPr>
                <w:sz w:val="21"/>
                <w:lang w:eastAsia="zh-CN"/>
              </w:rPr>
              <w:t>GWP</w:t>
            </w:r>
          </w:p>
        </w:tc>
        <w:tc>
          <w:tcPr>
            <w:tcW w:w="4844" w:type="dxa"/>
            <w:tcMar>
              <w:top w:w="90" w:type="dxa"/>
              <w:left w:w="90" w:type="dxa"/>
              <w:bottom w:w="90" w:type="dxa"/>
              <w:right w:w="90" w:type="dxa"/>
            </w:tcMar>
            <w:vAlign w:val="center"/>
          </w:tcPr>
          <w:p w14:paraId="16064ACB" w14:textId="77777777" w:rsidR="00097E3B" w:rsidRPr="00055098" w:rsidRDefault="004D5AA8">
            <w:pPr>
              <w:spacing w:after="0" w:line="240" w:lineRule="auto"/>
              <w:rPr>
                <w:lang w:eastAsia="zh-CN"/>
              </w:rPr>
            </w:pPr>
            <w:r>
              <w:rPr>
                <w:sz w:val="21"/>
                <w:lang w:eastAsia="zh-CN"/>
              </w:rPr>
              <w:t>Giá trị tiềm năng nóng lên toàn cầu</w:t>
            </w:r>
          </w:p>
        </w:tc>
      </w:tr>
      <w:tr w:rsidR="00097E3B" w:rsidRPr="00055098" w14:paraId="4B7FC9CA" w14:textId="77777777">
        <w:tc>
          <w:tcPr>
            <w:tcW w:w="4844" w:type="dxa"/>
            <w:tcMar>
              <w:top w:w="90" w:type="dxa"/>
              <w:left w:w="90" w:type="dxa"/>
              <w:bottom w:w="90" w:type="dxa"/>
              <w:right w:w="90" w:type="dxa"/>
            </w:tcMar>
            <w:vAlign w:val="center"/>
          </w:tcPr>
          <w:p w14:paraId="09781084" w14:textId="77777777" w:rsidR="00097E3B" w:rsidRPr="00055098" w:rsidRDefault="004D5AA8">
            <w:pPr>
              <w:spacing w:after="0" w:line="240" w:lineRule="auto"/>
              <w:rPr>
                <w:lang w:eastAsia="zh-CN"/>
              </w:rPr>
            </w:pPr>
            <w:r>
              <w:rPr>
                <w:sz w:val="21"/>
                <w:lang w:eastAsia="zh-CN"/>
              </w:rPr>
              <w:t>IPCC</w:t>
            </w:r>
          </w:p>
        </w:tc>
        <w:tc>
          <w:tcPr>
            <w:tcW w:w="4844" w:type="dxa"/>
            <w:tcMar>
              <w:top w:w="90" w:type="dxa"/>
              <w:left w:w="90" w:type="dxa"/>
              <w:bottom w:w="90" w:type="dxa"/>
              <w:right w:w="90" w:type="dxa"/>
            </w:tcMar>
            <w:vAlign w:val="center"/>
          </w:tcPr>
          <w:p w14:paraId="5E1E4D13" w14:textId="77777777" w:rsidR="00097E3B" w:rsidRPr="00055098" w:rsidRDefault="004D5AA8">
            <w:pPr>
              <w:spacing w:after="0" w:line="240" w:lineRule="auto"/>
              <w:rPr>
                <w:lang w:eastAsia="zh-CN"/>
              </w:rPr>
            </w:pPr>
            <w:r>
              <w:rPr>
                <w:sz w:val="21"/>
                <w:lang w:eastAsia="zh-CN"/>
              </w:rPr>
              <w:t>Ủy ban Liên chính phủ về Biến đổi khí hậu</w:t>
            </w:r>
          </w:p>
        </w:tc>
      </w:tr>
      <w:tr w:rsidR="00097E3B" w:rsidRPr="00055098" w14:paraId="2DFBA79F" w14:textId="77777777">
        <w:tc>
          <w:tcPr>
            <w:tcW w:w="4844" w:type="dxa"/>
            <w:tcMar>
              <w:top w:w="90" w:type="dxa"/>
              <w:left w:w="90" w:type="dxa"/>
              <w:bottom w:w="90" w:type="dxa"/>
              <w:right w:w="90" w:type="dxa"/>
            </w:tcMar>
            <w:vAlign w:val="center"/>
          </w:tcPr>
          <w:p w14:paraId="006D15D7" w14:textId="77777777" w:rsidR="00097E3B" w:rsidRPr="00055098" w:rsidRDefault="004D5AA8">
            <w:pPr>
              <w:spacing w:after="0" w:line="240" w:lineRule="auto"/>
              <w:rPr>
                <w:lang w:eastAsia="zh-CN"/>
              </w:rPr>
            </w:pPr>
            <w:r>
              <w:rPr>
                <w:sz w:val="21"/>
                <w:lang w:eastAsia="zh-CN"/>
              </w:rPr>
              <w:t>KKKNK</w:t>
            </w:r>
          </w:p>
        </w:tc>
        <w:tc>
          <w:tcPr>
            <w:tcW w:w="4844" w:type="dxa"/>
            <w:tcMar>
              <w:top w:w="90" w:type="dxa"/>
              <w:left w:w="90" w:type="dxa"/>
              <w:bottom w:w="90" w:type="dxa"/>
              <w:right w:w="90" w:type="dxa"/>
            </w:tcMar>
            <w:vAlign w:val="center"/>
          </w:tcPr>
          <w:p w14:paraId="73EB8935" w14:textId="77777777" w:rsidR="00097E3B" w:rsidRPr="00055098" w:rsidRDefault="004D5AA8">
            <w:pPr>
              <w:spacing w:after="0" w:line="240" w:lineRule="auto"/>
              <w:rPr>
                <w:lang w:eastAsia="zh-CN"/>
              </w:rPr>
            </w:pPr>
            <w:r>
              <w:rPr>
                <w:sz w:val="21"/>
                <w:lang w:eastAsia="zh-CN"/>
              </w:rPr>
              <w:t>Kiểm kê khí nhà kính</w:t>
            </w:r>
          </w:p>
        </w:tc>
      </w:tr>
      <w:tr w:rsidR="00097E3B" w:rsidRPr="00055098" w14:paraId="78AE48CA" w14:textId="77777777">
        <w:tc>
          <w:tcPr>
            <w:tcW w:w="4844" w:type="dxa"/>
            <w:tcMar>
              <w:top w:w="90" w:type="dxa"/>
              <w:left w:w="90" w:type="dxa"/>
              <w:bottom w:w="90" w:type="dxa"/>
              <w:right w:w="90" w:type="dxa"/>
            </w:tcMar>
            <w:vAlign w:val="center"/>
          </w:tcPr>
          <w:p w14:paraId="2A5A5D66" w14:textId="77777777" w:rsidR="00097E3B" w:rsidRPr="00055098" w:rsidRDefault="004D5AA8">
            <w:pPr>
              <w:spacing w:after="0" w:line="240" w:lineRule="auto"/>
              <w:rPr>
                <w:lang w:eastAsia="zh-CN"/>
              </w:rPr>
            </w:pPr>
            <w:r>
              <w:rPr>
                <w:sz w:val="21"/>
                <w:lang w:eastAsia="zh-CN"/>
              </w:rPr>
              <w:t>KNK</w:t>
            </w:r>
          </w:p>
        </w:tc>
        <w:tc>
          <w:tcPr>
            <w:tcW w:w="4844" w:type="dxa"/>
            <w:tcMar>
              <w:top w:w="90" w:type="dxa"/>
              <w:left w:w="90" w:type="dxa"/>
              <w:bottom w:w="90" w:type="dxa"/>
              <w:right w:w="90" w:type="dxa"/>
            </w:tcMar>
            <w:vAlign w:val="center"/>
          </w:tcPr>
          <w:p w14:paraId="67BDD557" w14:textId="77777777" w:rsidR="00097E3B" w:rsidRPr="00055098" w:rsidRDefault="004D5AA8">
            <w:pPr>
              <w:spacing w:after="0" w:line="240" w:lineRule="auto"/>
              <w:rPr>
                <w:lang w:eastAsia="zh-CN"/>
              </w:rPr>
            </w:pPr>
            <w:r>
              <w:rPr>
                <w:sz w:val="21"/>
                <w:lang w:eastAsia="zh-CN"/>
              </w:rPr>
              <w:t>Khí nhà kính</w:t>
            </w:r>
          </w:p>
        </w:tc>
      </w:tr>
      <w:tr w:rsidR="00097E3B" w:rsidRPr="00055098" w14:paraId="584DCD96" w14:textId="77777777">
        <w:tc>
          <w:tcPr>
            <w:tcW w:w="4844" w:type="dxa"/>
            <w:tcMar>
              <w:top w:w="90" w:type="dxa"/>
              <w:left w:w="90" w:type="dxa"/>
              <w:bottom w:w="90" w:type="dxa"/>
              <w:right w:w="90" w:type="dxa"/>
            </w:tcMar>
            <w:vAlign w:val="center"/>
          </w:tcPr>
          <w:p w14:paraId="512B5396" w14:textId="77777777" w:rsidR="00097E3B" w:rsidRPr="00055098" w:rsidRDefault="004D5AA8">
            <w:pPr>
              <w:spacing w:after="0" w:line="240" w:lineRule="auto"/>
              <w:rPr>
                <w:lang w:eastAsia="zh-CN"/>
              </w:rPr>
            </w:pPr>
            <w:r>
              <w:rPr>
                <w:sz w:val="21"/>
                <w:lang w:eastAsia="zh-CN"/>
              </w:rPr>
              <w:t>ODS</w:t>
            </w:r>
          </w:p>
        </w:tc>
        <w:tc>
          <w:tcPr>
            <w:tcW w:w="4844" w:type="dxa"/>
            <w:tcMar>
              <w:top w:w="90" w:type="dxa"/>
              <w:left w:w="90" w:type="dxa"/>
              <w:bottom w:w="90" w:type="dxa"/>
              <w:right w:w="90" w:type="dxa"/>
            </w:tcMar>
            <w:vAlign w:val="center"/>
          </w:tcPr>
          <w:p w14:paraId="0632720B" w14:textId="77777777" w:rsidR="00097E3B" w:rsidRPr="00055098" w:rsidRDefault="004D5AA8">
            <w:pPr>
              <w:spacing w:after="0" w:line="240" w:lineRule="auto"/>
              <w:rPr>
                <w:lang w:eastAsia="zh-CN"/>
              </w:rPr>
            </w:pPr>
            <w:r>
              <w:rPr>
                <w:sz w:val="21"/>
                <w:lang w:eastAsia="zh-CN"/>
              </w:rPr>
              <w:t>Chất làm suy giảm tầng ô-dôn</w:t>
            </w:r>
          </w:p>
        </w:tc>
      </w:tr>
      <w:tr w:rsidR="00097E3B" w:rsidRPr="00055098" w14:paraId="5661E056" w14:textId="77777777">
        <w:tc>
          <w:tcPr>
            <w:tcW w:w="4844" w:type="dxa"/>
            <w:tcMar>
              <w:top w:w="90" w:type="dxa"/>
              <w:left w:w="90" w:type="dxa"/>
              <w:bottom w:w="90" w:type="dxa"/>
              <w:right w:w="90" w:type="dxa"/>
            </w:tcMar>
            <w:vAlign w:val="center"/>
          </w:tcPr>
          <w:p w14:paraId="3BD4D92C" w14:textId="77777777" w:rsidR="00097E3B" w:rsidRPr="00055098" w:rsidRDefault="004D5AA8">
            <w:pPr>
              <w:spacing w:after="0" w:line="240" w:lineRule="auto"/>
              <w:rPr>
                <w:lang w:eastAsia="zh-CN"/>
              </w:rPr>
            </w:pPr>
            <w:r>
              <w:rPr>
                <w:sz w:val="21"/>
                <w:lang w:eastAsia="zh-CN"/>
              </w:rPr>
              <w:t>QA</w:t>
            </w:r>
          </w:p>
        </w:tc>
        <w:tc>
          <w:tcPr>
            <w:tcW w:w="4844" w:type="dxa"/>
            <w:tcMar>
              <w:top w:w="90" w:type="dxa"/>
              <w:left w:w="90" w:type="dxa"/>
              <w:bottom w:w="90" w:type="dxa"/>
              <w:right w:w="90" w:type="dxa"/>
            </w:tcMar>
            <w:vAlign w:val="center"/>
          </w:tcPr>
          <w:p w14:paraId="6F9C331D" w14:textId="77777777" w:rsidR="00097E3B" w:rsidRPr="00055098" w:rsidRDefault="004D5AA8">
            <w:pPr>
              <w:spacing w:after="0" w:line="240" w:lineRule="auto"/>
              <w:rPr>
                <w:lang w:eastAsia="zh-CN"/>
              </w:rPr>
            </w:pPr>
            <w:r>
              <w:rPr>
                <w:sz w:val="21"/>
                <w:lang w:eastAsia="zh-CN"/>
              </w:rPr>
              <w:t>Bảo đảm chất lượng</w:t>
            </w:r>
          </w:p>
        </w:tc>
      </w:tr>
      <w:tr w:rsidR="00097E3B" w:rsidRPr="00055098" w14:paraId="4A522DCE" w14:textId="77777777">
        <w:tc>
          <w:tcPr>
            <w:tcW w:w="4844" w:type="dxa"/>
            <w:tcMar>
              <w:top w:w="90" w:type="dxa"/>
              <w:left w:w="90" w:type="dxa"/>
              <w:bottom w:w="90" w:type="dxa"/>
              <w:right w:w="90" w:type="dxa"/>
            </w:tcMar>
            <w:vAlign w:val="center"/>
          </w:tcPr>
          <w:p w14:paraId="03E82660" w14:textId="77777777" w:rsidR="00097E3B" w:rsidRPr="00055098" w:rsidRDefault="004D5AA8">
            <w:pPr>
              <w:spacing w:after="0" w:line="240" w:lineRule="auto"/>
              <w:rPr>
                <w:lang w:eastAsia="zh-CN"/>
              </w:rPr>
            </w:pPr>
            <w:r>
              <w:rPr>
                <w:sz w:val="21"/>
                <w:lang w:eastAsia="zh-CN"/>
              </w:rPr>
              <w:t>QC</w:t>
            </w:r>
          </w:p>
        </w:tc>
        <w:tc>
          <w:tcPr>
            <w:tcW w:w="4844" w:type="dxa"/>
            <w:tcMar>
              <w:top w:w="90" w:type="dxa"/>
              <w:left w:w="90" w:type="dxa"/>
              <w:bottom w:w="90" w:type="dxa"/>
              <w:right w:w="90" w:type="dxa"/>
            </w:tcMar>
            <w:vAlign w:val="center"/>
          </w:tcPr>
          <w:p w14:paraId="7C14F043" w14:textId="77777777" w:rsidR="00097E3B" w:rsidRPr="00055098" w:rsidRDefault="004D5AA8">
            <w:pPr>
              <w:spacing w:after="0" w:line="240" w:lineRule="auto"/>
              <w:rPr>
                <w:lang w:eastAsia="zh-CN"/>
              </w:rPr>
            </w:pPr>
            <w:r>
              <w:rPr>
                <w:sz w:val="21"/>
                <w:lang w:eastAsia="zh-CN"/>
              </w:rPr>
              <w:t>Kiểm soát chất lượng</w:t>
            </w:r>
          </w:p>
        </w:tc>
      </w:tr>
      <w:tr w:rsidR="00097E3B" w:rsidRPr="00055098" w14:paraId="09AF1FBD" w14:textId="77777777">
        <w:tc>
          <w:tcPr>
            <w:tcW w:w="4844" w:type="dxa"/>
            <w:tcMar>
              <w:top w:w="90" w:type="dxa"/>
              <w:left w:w="90" w:type="dxa"/>
              <w:bottom w:w="90" w:type="dxa"/>
              <w:right w:w="90" w:type="dxa"/>
            </w:tcMar>
            <w:vAlign w:val="center"/>
          </w:tcPr>
          <w:p w14:paraId="4DB40E3A" w14:textId="77777777" w:rsidR="00097E3B" w:rsidRPr="00055098" w:rsidRDefault="004D5AA8">
            <w:pPr>
              <w:spacing w:after="0" w:line="240" w:lineRule="auto"/>
              <w:rPr>
                <w:lang w:eastAsia="zh-CN"/>
              </w:rPr>
            </w:pPr>
            <w:r>
              <w:rPr>
                <w:sz w:val="21"/>
                <w:lang w:eastAsia="zh-CN"/>
              </w:rPr>
              <w:t>SLHĐ</w:t>
            </w:r>
          </w:p>
        </w:tc>
        <w:tc>
          <w:tcPr>
            <w:tcW w:w="4844" w:type="dxa"/>
            <w:tcMar>
              <w:top w:w="90" w:type="dxa"/>
              <w:left w:w="90" w:type="dxa"/>
              <w:bottom w:w="90" w:type="dxa"/>
              <w:right w:w="90" w:type="dxa"/>
            </w:tcMar>
            <w:vAlign w:val="center"/>
          </w:tcPr>
          <w:p w14:paraId="0F92B179" w14:textId="77777777" w:rsidR="00097E3B" w:rsidRPr="00055098" w:rsidRDefault="004D5AA8">
            <w:pPr>
              <w:spacing w:after="0" w:line="240" w:lineRule="auto"/>
              <w:rPr>
                <w:lang w:eastAsia="zh-CN"/>
              </w:rPr>
            </w:pPr>
            <w:r>
              <w:rPr>
                <w:sz w:val="21"/>
                <w:lang w:eastAsia="zh-CN"/>
              </w:rPr>
              <w:t>Số liệu hoạt động</w:t>
            </w:r>
          </w:p>
        </w:tc>
      </w:tr>
    </w:tbl>
    <w:p w14:paraId="1E6152A7" w14:textId="77777777" w:rsidR="00097E3B" w:rsidRPr="00055098" w:rsidRDefault="00097E3B">
      <w:pPr>
        <w:spacing w:after="40"/>
      </w:pPr>
    </w:p>
    <w:p w14:paraId="16ACA4F7" w14:textId="77777777" w:rsidR="00097E3B" w:rsidRPr="00055098" w:rsidRDefault="004D5AA8">
      <w:pPr>
        <w:pStyle w:val="Heading1"/>
        <w:pageBreakBefore/>
      </w:pPr>
      <w:bookmarkStart w:id="3" w:name="_Toc238491794"/>
      <w:r w:rsidRPr="00055098">
        <w:rPr>
          <w:b w:val="0"/>
          <w:sz w:val="28"/>
        </w:rPr>
        <w:lastRenderedPageBreak/>
        <w:t>MỞ ĐẦU</w:t>
      </w:r>
      <w:bookmarkEnd w:id="3"/>
    </w:p>
    <w:p w14:paraId="78415877" w14:textId="77777777" w:rsidR="00097E3B" w:rsidRPr="00055098" w:rsidRDefault="004D5AA8">
      <w:r w:rsidRPr="00055098">
        <w:t xml:space="preserve">Lĩnh vực các quá trình công nghiệp và sử dụng sản phẩm (IPPU) là lĩnh vực phát thải lớn thứ hai của Việt Nam với </w:t>
      </w:r>
      <w:r w:rsidRPr="00055098">
        <w:rPr>
          <w:b/>
        </w:rPr>
        <w:t>81.456,33 Gg CO2tđ năm 2022</w:t>
      </w:r>
      <w:r w:rsidRPr="00055098">
        <w:t>, chiếm 19,1% tổng phát thải quốc gia không bao gồm LULUCF. Phát thải IPPU phát sinh từ quá trình công nghệ (không phải đốt nhiên liệu) như phân hủy nhiệt cacbonat trong sản xuất xi măng, vôi; quá trình khử trong luyện kim; hoặc do phát tán khí trong sử dụng sản phẩm như chất làm lạnh HFC.</w:t>
      </w:r>
    </w:p>
    <w:p w14:paraId="7DEBCB08" w14:textId="77777777" w:rsidR="00097E3B" w:rsidRPr="00055098" w:rsidRDefault="004D5AA8">
      <w:r w:rsidRPr="00055098">
        <w:t>Số liệu hoạt động (SLHĐ) của IPPU — chủ yếu là sản lượng sản phẩm — có đặc điểm phân tán theo nhiều nguồn cung cấp (hiệp hội ngành nghề, bộ quản lý ngành, niên giám thống kê), do đó việc kiểm soát chất lượng SLHĐ là then chốt để bảo đảm độ tin cậy của kết quả kiểm kê. Báo cáo chuyên đề này trình bày tổng quan phương pháp kiểm kê IPPU theo Hướng dẫn IPCC 2006 (Tập 3) và kết quả đảm bảo chất lượng SLHĐ cho kỳ kiểm kê năm 2022 so với năm 2018.</w:t>
      </w:r>
    </w:p>
    <w:p w14:paraId="59D8F135" w14:textId="77777777" w:rsidR="00097E3B" w:rsidRPr="00055098" w:rsidRDefault="004D5AA8">
      <w:pPr>
        <w:pStyle w:val="Heading1"/>
        <w:pageBreakBefore/>
      </w:pPr>
      <w:bookmarkStart w:id="4" w:name="_Toc238491795"/>
      <w:r w:rsidRPr="00055098">
        <w:rPr>
          <w:b w:val="0"/>
          <w:sz w:val="28"/>
        </w:rPr>
        <w:lastRenderedPageBreak/>
        <w:t>CHƯƠNG 1: TỔNG QUAN KIỂM KÊ KNK LĨNH VỰC IPPU</w:t>
      </w:r>
      <w:bookmarkEnd w:id="4"/>
    </w:p>
    <w:p w14:paraId="72AA6F78" w14:textId="77777777" w:rsidR="00097E3B" w:rsidRPr="00055098" w:rsidRDefault="004D5AA8">
      <w:pPr>
        <w:pStyle w:val="Heading2"/>
      </w:pPr>
      <w:bookmarkStart w:id="5" w:name="_Toc238491796"/>
      <w:r w:rsidRPr="00055098">
        <w:rPr>
          <w:b w:val="0"/>
          <w:i w:val="0"/>
          <w:sz w:val="28"/>
        </w:rPr>
        <w:t>1.1. Phạm vi và danh mục nguồn phát thải</w:t>
      </w:r>
      <w:bookmarkEnd w:id="5"/>
    </w:p>
    <w:p w14:paraId="0F833A0B" w14:textId="77777777" w:rsidR="00097E3B" w:rsidRPr="00055098" w:rsidRDefault="004D5AA8">
      <w:pPr>
        <w:pStyle w:val="Caption"/>
        <w:keepNext/>
      </w:pPr>
      <w:bookmarkStart w:id="6" w:name="_Toc238491811"/>
      <w:r w:rsidRPr="00055098">
        <w:rPr>
          <w:i w:val="0"/>
          <w:sz w:val="26"/>
        </w:rPr>
        <w:t>Bảng 1.1. Danh mục nguồn phát thải lĩnh vực IPPU được kiểm kê</w:t>
      </w:r>
      <w:bookmarkEnd w:id="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1"/>
        <w:gridCol w:w="2378"/>
        <w:gridCol w:w="2371"/>
        <w:gridCol w:w="2375"/>
      </w:tblGrid>
      <w:tr w:rsidR="00097E3B" w:rsidRPr="00055098" w14:paraId="390D0185" w14:textId="77777777">
        <w:trPr>
          <w:tblHeader/>
        </w:trPr>
        <w:tc>
          <w:tcPr>
            <w:tcW w:w="2422" w:type="dxa"/>
            <w:shd w:val="clear" w:color="auto" w:fill="D9EAF7"/>
            <w:tcMar>
              <w:top w:w="90" w:type="dxa"/>
              <w:left w:w="90" w:type="dxa"/>
              <w:bottom w:w="90" w:type="dxa"/>
              <w:right w:w="90" w:type="dxa"/>
            </w:tcMar>
            <w:vAlign w:val="center"/>
          </w:tcPr>
          <w:p w14:paraId="38567DC1" w14:textId="77777777" w:rsidR="00097E3B" w:rsidRPr="00055098" w:rsidRDefault="004D5AA8">
            <w:pPr>
              <w:spacing w:after="0" w:line="240" w:lineRule="auto"/>
              <w:rPr>
                <w:lang w:eastAsia="zh-CN"/>
              </w:rPr>
            </w:pPr>
            <w:r>
              <w:rPr>
                <w:b/>
                <w:sz w:val="21"/>
                <w:lang w:eastAsia="zh-CN"/>
              </w:rPr>
              <w:t>Mã IPCC</w:t>
            </w:r>
          </w:p>
        </w:tc>
        <w:tc>
          <w:tcPr>
            <w:tcW w:w="2422" w:type="dxa"/>
            <w:shd w:val="clear" w:color="auto" w:fill="D9EAF7"/>
            <w:tcMar>
              <w:top w:w="90" w:type="dxa"/>
              <w:left w:w="90" w:type="dxa"/>
              <w:bottom w:w="90" w:type="dxa"/>
              <w:right w:w="90" w:type="dxa"/>
            </w:tcMar>
            <w:vAlign w:val="center"/>
          </w:tcPr>
          <w:p w14:paraId="69233312" w14:textId="77777777" w:rsidR="00097E3B" w:rsidRPr="00055098" w:rsidRDefault="004D5AA8">
            <w:pPr>
              <w:spacing w:after="0" w:line="240" w:lineRule="auto"/>
              <w:rPr>
                <w:lang w:eastAsia="zh-CN"/>
              </w:rPr>
            </w:pPr>
            <w:r>
              <w:rPr>
                <w:b/>
                <w:sz w:val="21"/>
                <w:lang w:eastAsia="zh-CN"/>
              </w:rPr>
              <w:t>Nguồn phát thải</w:t>
            </w:r>
          </w:p>
        </w:tc>
        <w:tc>
          <w:tcPr>
            <w:tcW w:w="2422" w:type="dxa"/>
            <w:shd w:val="clear" w:color="auto" w:fill="D9EAF7"/>
            <w:tcMar>
              <w:top w:w="90" w:type="dxa"/>
              <w:left w:w="90" w:type="dxa"/>
              <w:bottom w:w="90" w:type="dxa"/>
              <w:right w:w="90" w:type="dxa"/>
            </w:tcMar>
            <w:vAlign w:val="center"/>
          </w:tcPr>
          <w:p w14:paraId="066B3134" w14:textId="77777777" w:rsidR="00097E3B" w:rsidRPr="00055098" w:rsidRDefault="004D5AA8">
            <w:pPr>
              <w:spacing w:after="0" w:line="240" w:lineRule="auto"/>
              <w:rPr>
                <w:lang w:eastAsia="zh-CN"/>
              </w:rPr>
            </w:pPr>
            <w:r>
              <w:rPr>
                <w:b/>
                <w:sz w:val="21"/>
                <w:lang w:eastAsia="zh-CN"/>
              </w:rPr>
              <w:t>Loại KNK</w:t>
            </w:r>
          </w:p>
        </w:tc>
        <w:tc>
          <w:tcPr>
            <w:tcW w:w="2422" w:type="dxa"/>
            <w:shd w:val="clear" w:color="auto" w:fill="D9EAF7"/>
            <w:tcMar>
              <w:top w:w="90" w:type="dxa"/>
              <w:left w:w="90" w:type="dxa"/>
              <w:bottom w:w="90" w:type="dxa"/>
              <w:right w:w="90" w:type="dxa"/>
            </w:tcMar>
            <w:vAlign w:val="center"/>
          </w:tcPr>
          <w:p w14:paraId="594B4E70" w14:textId="77777777" w:rsidR="00097E3B" w:rsidRPr="00055098" w:rsidRDefault="004D5AA8">
            <w:pPr>
              <w:spacing w:after="0" w:line="240" w:lineRule="auto"/>
              <w:rPr>
                <w:lang w:eastAsia="zh-CN"/>
              </w:rPr>
            </w:pPr>
            <w:r>
              <w:rPr>
                <w:b/>
                <w:sz w:val="21"/>
                <w:lang w:eastAsia="zh-CN"/>
              </w:rPr>
              <w:t>Cách tiếp cận</w:t>
            </w:r>
          </w:p>
        </w:tc>
      </w:tr>
      <w:tr w:rsidR="00097E3B" w:rsidRPr="00055098" w14:paraId="57928AC2" w14:textId="77777777">
        <w:tc>
          <w:tcPr>
            <w:tcW w:w="2422" w:type="dxa"/>
            <w:tcMar>
              <w:top w:w="90" w:type="dxa"/>
              <w:left w:w="90" w:type="dxa"/>
              <w:bottom w:w="90" w:type="dxa"/>
              <w:right w:w="90" w:type="dxa"/>
            </w:tcMar>
            <w:vAlign w:val="center"/>
          </w:tcPr>
          <w:p w14:paraId="43001532" w14:textId="77777777" w:rsidR="00097E3B" w:rsidRPr="00055098" w:rsidRDefault="004D5AA8">
            <w:pPr>
              <w:spacing w:after="0" w:line="240" w:lineRule="auto"/>
              <w:rPr>
                <w:lang w:eastAsia="zh-CN"/>
              </w:rPr>
            </w:pPr>
            <w:r>
              <w:rPr>
                <w:sz w:val="21"/>
                <w:lang w:eastAsia="zh-CN"/>
              </w:rPr>
              <w:t>2A1</w:t>
            </w:r>
          </w:p>
        </w:tc>
        <w:tc>
          <w:tcPr>
            <w:tcW w:w="2422" w:type="dxa"/>
            <w:tcMar>
              <w:top w:w="90" w:type="dxa"/>
              <w:left w:w="90" w:type="dxa"/>
              <w:bottom w:w="90" w:type="dxa"/>
              <w:right w:w="90" w:type="dxa"/>
            </w:tcMar>
            <w:vAlign w:val="center"/>
          </w:tcPr>
          <w:p w14:paraId="7539FCBF" w14:textId="77777777" w:rsidR="00097E3B" w:rsidRPr="00055098" w:rsidRDefault="004D5AA8">
            <w:pPr>
              <w:spacing w:after="0" w:line="240" w:lineRule="auto"/>
              <w:rPr>
                <w:lang w:eastAsia="zh-CN"/>
              </w:rPr>
            </w:pPr>
            <w:r>
              <w:rPr>
                <w:sz w:val="21"/>
                <w:lang w:eastAsia="zh-CN"/>
              </w:rPr>
              <w:t>Sản xuất xi măng</w:t>
            </w:r>
          </w:p>
        </w:tc>
        <w:tc>
          <w:tcPr>
            <w:tcW w:w="2422" w:type="dxa"/>
            <w:tcMar>
              <w:top w:w="90" w:type="dxa"/>
              <w:left w:w="90" w:type="dxa"/>
              <w:bottom w:w="90" w:type="dxa"/>
              <w:right w:w="90" w:type="dxa"/>
            </w:tcMar>
            <w:vAlign w:val="center"/>
          </w:tcPr>
          <w:p w14:paraId="4CA22692" w14:textId="77777777" w:rsidR="00097E3B" w:rsidRPr="00055098" w:rsidRDefault="004D5AA8">
            <w:pPr>
              <w:spacing w:after="0" w:line="240" w:lineRule="auto"/>
              <w:rPr>
                <w:lang w:eastAsia="zh-CN"/>
              </w:rPr>
            </w:pPr>
            <w:r>
              <w:rPr>
                <w:sz w:val="21"/>
                <w:lang w:eastAsia="zh-CN"/>
              </w:rPr>
              <w:t>CO2</w:t>
            </w:r>
          </w:p>
        </w:tc>
        <w:tc>
          <w:tcPr>
            <w:tcW w:w="2422" w:type="dxa"/>
            <w:tcMar>
              <w:top w:w="90" w:type="dxa"/>
              <w:left w:w="90" w:type="dxa"/>
              <w:bottom w:w="90" w:type="dxa"/>
              <w:right w:w="90" w:type="dxa"/>
            </w:tcMar>
            <w:vAlign w:val="center"/>
          </w:tcPr>
          <w:p w14:paraId="03AE7A32" w14:textId="77777777" w:rsidR="00097E3B" w:rsidRPr="00055098" w:rsidRDefault="004D5AA8">
            <w:pPr>
              <w:spacing w:after="0" w:line="240" w:lineRule="auto"/>
              <w:rPr>
                <w:lang w:eastAsia="zh-CN"/>
              </w:rPr>
            </w:pPr>
            <w:r>
              <w:rPr>
                <w:sz w:val="21"/>
                <w:lang w:eastAsia="zh-CN"/>
              </w:rPr>
              <w:t>Bậc 1 (dựa trên clinker)</w:t>
            </w:r>
          </w:p>
        </w:tc>
      </w:tr>
      <w:tr w:rsidR="00097E3B" w:rsidRPr="00055098" w14:paraId="04171819" w14:textId="77777777">
        <w:tc>
          <w:tcPr>
            <w:tcW w:w="2422" w:type="dxa"/>
            <w:tcMar>
              <w:top w:w="90" w:type="dxa"/>
              <w:left w:w="90" w:type="dxa"/>
              <w:bottom w:w="90" w:type="dxa"/>
              <w:right w:w="90" w:type="dxa"/>
            </w:tcMar>
            <w:vAlign w:val="center"/>
          </w:tcPr>
          <w:p w14:paraId="2BE20FF7" w14:textId="77777777" w:rsidR="00097E3B" w:rsidRPr="00055098" w:rsidRDefault="004D5AA8">
            <w:pPr>
              <w:spacing w:after="0" w:line="240" w:lineRule="auto"/>
              <w:rPr>
                <w:lang w:eastAsia="zh-CN"/>
              </w:rPr>
            </w:pPr>
            <w:r>
              <w:rPr>
                <w:sz w:val="21"/>
                <w:lang w:eastAsia="zh-CN"/>
              </w:rPr>
              <w:t>2A2</w:t>
            </w:r>
          </w:p>
        </w:tc>
        <w:tc>
          <w:tcPr>
            <w:tcW w:w="2422" w:type="dxa"/>
            <w:tcMar>
              <w:top w:w="90" w:type="dxa"/>
              <w:left w:w="90" w:type="dxa"/>
              <w:bottom w:w="90" w:type="dxa"/>
              <w:right w:w="90" w:type="dxa"/>
            </w:tcMar>
            <w:vAlign w:val="center"/>
          </w:tcPr>
          <w:p w14:paraId="1A8B4841" w14:textId="77777777" w:rsidR="00097E3B" w:rsidRPr="00055098" w:rsidRDefault="004D5AA8">
            <w:pPr>
              <w:spacing w:after="0" w:line="240" w:lineRule="auto"/>
              <w:rPr>
                <w:lang w:eastAsia="zh-CN"/>
              </w:rPr>
            </w:pPr>
            <w:r>
              <w:rPr>
                <w:sz w:val="21"/>
                <w:lang w:eastAsia="zh-CN"/>
              </w:rPr>
              <w:t>Sản xuất vôi</w:t>
            </w:r>
          </w:p>
        </w:tc>
        <w:tc>
          <w:tcPr>
            <w:tcW w:w="2422" w:type="dxa"/>
            <w:tcMar>
              <w:top w:w="90" w:type="dxa"/>
              <w:left w:w="90" w:type="dxa"/>
              <w:bottom w:w="90" w:type="dxa"/>
              <w:right w:w="90" w:type="dxa"/>
            </w:tcMar>
            <w:vAlign w:val="center"/>
          </w:tcPr>
          <w:p w14:paraId="6C5FB110" w14:textId="77777777" w:rsidR="00097E3B" w:rsidRPr="00055098" w:rsidRDefault="004D5AA8">
            <w:pPr>
              <w:spacing w:after="0" w:line="240" w:lineRule="auto"/>
              <w:rPr>
                <w:lang w:eastAsia="zh-CN"/>
              </w:rPr>
            </w:pPr>
            <w:r>
              <w:rPr>
                <w:sz w:val="21"/>
                <w:lang w:eastAsia="zh-CN"/>
              </w:rPr>
              <w:t>CO2</w:t>
            </w:r>
          </w:p>
        </w:tc>
        <w:tc>
          <w:tcPr>
            <w:tcW w:w="2422" w:type="dxa"/>
            <w:tcMar>
              <w:top w:w="90" w:type="dxa"/>
              <w:left w:w="90" w:type="dxa"/>
              <w:bottom w:w="90" w:type="dxa"/>
              <w:right w:w="90" w:type="dxa"/>
            </w:tcMar>
            <w:vAlign w:val="center"/>
          </w:tcPr>
          <w:p w14:paraId="2E18AFA5" w14:textId="77777777" w:rsidR="00097E3B" w:rsidRPr="00055098" w:rsidRDefault="004D5AA8">
            <w:pPr>
              <w:spacing w:after="0" w:line="240" w:lineRule="auto"/>
              <w:rPr>
                <w:lang w:eastAsia="zh-CN"/>
              </w:rPr>
            </w:pPr>
            <w:r>
              <w:rPr>
                <w:sz w:val="21"/>
                <w:lang w:eastAsia="zh-CN"/>
              </w:rPr>
              <w:t>Bậc 1</w:t>
            </w:r>
          </w:p>
        </w:tc>
      </w:tr>
      <w:tr w:rsidR="00097E3B" w:rsidRPr="00055098" w14:paraId="5CEA827F" w14:textId="77777777">
        <w:tc>
          <w:tcPr>
            <w:tcW w:w="2422" w:type="dxa"/>
            <w:tcMar>
              <w:top w:w="90" w:type="dxa"/>
              <w:left w:w="90" w:type="dxa"/>
              <w:bottom w:w="90" w:type="dxa"/>
              <w:right w:w="90" w:type="dxa"/>
            </w:tcMar>
            <w:vAlign w:val="center"/>
          </w:tcPr>
          <w:p w14:paraId="050431AE" w14:textId="77777777" w:rsidR="00097E3B" w:rsidRPr="00055098" w:rsidRDefault="004D5AA8">
            <w:pPr>
              <w:spacing w:after="0" w:line="240" w:lineRule="auto"/>
              <w:rPr>
                <w:lang w:eastAsia="zh-CN"/>
              </w:rPr>
            </w:pPr>
            <w:r>
              <w:rPr>
                <w:sz w:val="21"/>
                <w:lang w:eastAsia="zh-CN"/>
              </w:rPr>
              <w:t>2A3</w:t>
            </w:r>
          </w:p>
        </w:tc>
        <w:tc>
          <w:tcPr>
            <w:tcW w:w="2422" w:type="dxa"/>
            <w:tcMar>
              <w:top w:w="90" w:type="dxa"/>
              <w:left w:w="90" w:type="dxa"/>
              <w:bottom w:w="90" w:type="dxa"/>
              <w:right w:w="90" w:type="dxa"/>
            </w:tcMar>
            <w:vAlign w:val="center"/>
          </w:tcPr>
          <w:p w14:paraId="0CF29557" w14:textId="77777777" w:rsidR="00097E3B" w:rsidRPr="00055098" w:rsidRDefault="004D5AA8">
            <w:pPr>
              <w:spacing w:after="0" w:line="240" w:lineRule="auto"/>
              <w:rPr>
                <w:lang w:eastAsia="zh-CN"/>
              </w:rPr>
            </w:pPr>
            <w:r>
              <w:rPr>
                <w:sz w:val="21"/>
                <w:lang w:eastAsia="zh-CN"/>
              </w:rPr>
              <w:t>Sản xuất thủy tinh</w:t>
            </w:r>
          </w:p>
        </w:tc>
        <w:tc>
          <w:tcPr>
            <w:tcW w:w="2422" w:type="dxa"/>
            <w:tcMar>
              <w:top w:w="90" w:type="dxa"/>
              <w:left w:w="90" w:type="dxa"/>
              <w:bottom w:w="90" w:type="dxa"/>
              <w:right w:w="90" w:type="dxa"/>
            </w:tcMar>
            <w:vAlign w:val="center"/>
          </w:tcPr>
          <w:p w14:paraId="5157D5C3" w14:textId="77777777" w:rsidR="00097E3B" w:rsidRPr="00055098" w:rsidRDefault="004D5AA8">
            <w:pPr>
              <w:spacing w:after="0" w:line="240" w:lineRule="auto"/>
              <w:rPr>
                <w:lang w:eastAsia="zh-CN"/>
              </w:rPr>
            </w:pPr>
            <w:r>
              <w:rPr>
                <w:sz w:val="21"/>
                <w:lang w:eastAsia="zh-CN"/>
              </w:rPr>
              <w:t>CO2</w:t>
            </w:r>
          </w:p>
        </w:tc>
        <w:tc>
          <w:tcPr>
            <w:tcW w:w="2422" w:type="dxa"/>
            <w:tcMar>
              <w:top w:w="90" w:type="dxa"/>
              <w:left w:w="90" w:type="dxa"/>
              <w:bottom w:w="90" w:type="dxa"/>
              <w:right w:w="90" w:type="dxa"/>
            </w:tcMar>
            <w:vAlign w:val="center"/>
          </w:tcPr>
          <w:p w14:paraId="31B08BA8" w14:textId="77777777" w:rsidR="00097E3B" w:rsidRPr="00055098" w:rsidRDefault="004D5AA8">
            <w:pPr>
              <w:spacing w:after="0" w:line="240" w:lineRule="auto"/>
              <w:rPr>
                <w:lang w:eastAsia="zh-CN"/>
              </w:rPr>
            </w:pPr>
            <w:r>
              <w:rPr>
                <w:sz w:val="21"/>
                <w:lang w:eastAsia="zh-CN"/>
              </w:rPr>
              <w:t>Bậc 1</w:t>
            </w:r>
          </w:p>
        </w:tc>
      </w:tr>
      <w:tr w:rsidR="00097E3B" w:rsidRPr="00055098" w14:paraId="7F61E5A9" w14:textId="77777777">
        <w:tc>
          <w:tcPr>
            <w:tcW w:w="2422" w:type="dxa"/>
            <w:tcMar>
              <w:top w:w="90" w:type="dxa"/>
              <w:left w:w="90" w:type="dxa"/>
              <w:bottom w:w="90" w:type="dxa"/>
              <w:right w:w="90" w:type="dxa"/>
            </w:tcMar>
            <w:vAlign w:val="center"/>
          </w:tcPr>
          <w:p w14:paraId="2B9D3381" w14:textId="77777777" w:rsidR="00097E3B" w:rsidRPr="00055098" w:rsidRDefault="004D5AA8">
            <w:pPr>
              <w:spacing w:after="0" w:line="240" w:lineRule="auto"/>
              <w:rPr>
                <w:lang w:eastAsia="zh-CN"/>
              </w:rPr>
            </w:pPr>
            <w:r>
              <w:rPr>
                <w:sz w:val="21"/>
                <w:lang w:eastAsia="zh-CN"/>
              </w:rPr>
              <w:t>2A4</w:t>
            </w:r>
          </w:p>
        </w:tc>
        <w:tc>
          <w:tcPr>
            <w:tcW w:w="2422" w:type="dxa"/>
            <w:tcMar>
              <w:top w:w="90" w:type="dxa"/>
              <w:left w:w="90" w:type="dxa"/>
              <w:bottom w:w="90" w:type="dxa"/>
              <w:right w:w="90" w:type="dxa"/>
            </w:tcMar>
            <w:vAlign w:val="center"/>
          </w:tcPr>
          <w:p w14:paraId="48CDAEE2" w14:textId="77777777" w:rsidR="00097E3B" w:rsidRPr="00055098" w:rsidRDefault="004D5AA8">
            <w:pPr>
              <w:spacing w:after="0" w:line="240" w:lineRule="auto"/>
              <w:rPr>
                <w:lang w:eastAsia="zh-CN"/>
              </w:rPr>
            </w:pPr>
            <w:r>
              <w:rPr>
                <w:sz w:val="21"/>
                <w:lang w:eastAsia="zh-CN"/>
              </w:rPr>
              <w:t>Sử dụng cacbonat khác (gạch nung...)</w:t>
            </w:r>
          </w:p>
        </w:tc>
        <w:tc>
          <w:tcPr>
            <w:tcW w:w="2422" w:type="dxa"/>
            <w:tcMar>
              <w:top w:w="90" w:type="dxa"/>
              <w:left w:w="90" w:type="dxa"/>
              <w:bottom w:w="90" w:type="dxa"/>
              <w:right w:w="90" w:type="dxa"/>
            </w:tcMar>
            <w:vAlign w:val="center"/>
          </w:tcPr>
          <w:p w14:paraId="15BAF7D6" w14:textId="77777777" w:rsidR="00097E3B" w:rsidRPr="00055098" w:rsidRDefault="004D5AA8">
            <w:pPr>
              <w:spacing w:after="0" w:line="240" w:lineRule="auto"/>
              <w:rPr>
                <w:lang w:eastAsia="zh-CN"/>
              </w:rPr>
            </w:pPr>
            <w:r>
              <w:rPr>
                <w:sz w:val="21"/>
                <w:lang w:eastAsia="zh-CN"/>
              </w:rPr>
              <w:t>CO2</w:t>
            </w:r>
          </w:p>
        </w:tc>
        <w:tc>
          <w:tcPr>
            <w:tcW w:w="2422" w:type="dxa"/>
            <w:tcMar>
              <w:top w:w="90" w:type="dxa"/>
              <w:left w:w="90" w:type="dxa"/>
              <w:bottom w:w="90" w:type="dxa"/>
              <w:right w:w="90" w:type="dxa"/>
            </w:tcMar>
            <w:vAlign w:val="center"/>
          </w:tcPr>
          <w:p w14:paraId="40C27727" w14:textId="77777777" w:rsidR="00097E3B" w:rsidRPr="00055098" w:rsidRDefault="004D5AA8">
            <w:pPr>
              <w:spacing w:after="0" w:line="240" w:lineRule="auto"/>
              <w:rPr>
                <w:lang w:eastAsia="zh-CN"/>
              </w:rPr>
            </w:pPr>
            <w:r>
              <w:rPr>
                <w:sz w:val="21"/>
                <w:lang w:eastAsia="zh-CN"/>
              </w:rPr>
              <w:t>Bậc 1</w:t>
            </w:r>
          </w:p>
        </w:tc>
      </w:tr>
      <w:tr w:rsidR="00097E3B" w:rsidRPr="00055098" w14:paraId="17483B08" w14:textId="77777777">
        <w:tc>
          <w:tcPr>
            <w:tcW w:w="2422" w:type="dxa"/>
            <w:tcMar>
              <w:top w:w="90" w:type="dxa"/>
              <w:left w:w="90" w:type="dxa"/>
              <w:bottom w:w="90" w:type="dxa"/>
              <w:right w:w="90" w:type="dxa"/>
            </w:tcMar>
            <w:vAlign w:val="center"/>
          </w:tcPr>
          <w:p w14:paraId="69B48412" w14:textId="77777777" w:rsidR="00097E3B" w:rsidRPr="00055098" w:rsidRDefault="004D5AA8">
            <w:pPr>
              <w:spacing w:after="0" w:line="240" w:lineRule="auto"/>
              <w:rPr>
                <w:lang w:eastAsia="zh-CN"/>
              </w:rPr>
            </w:pPr>
            <w:r>
              <w:rPr>
                <w:sz w:val="21"/>
                <w:lang w:eastAsia="zh-CN"/>
              </w:rPr>
              <w:t>2B1</w:t>
            </w:r>
          </w:p>
        </w:tc>
        <w:tc>
          <w:tcPr>
            <w:tcW w:w="2422" w:type="dxa"/>
            <w:tcMar>
              <w:top w:w="90" w:type="dxa"/>
              <w:left w:w="90" w:type="dxa"/>
              <w:bottom w:w="90" w:type="dxa"/>
              <w:right w:w="90" w:type="dxa"/>
            </w:tcMar>
            <w:vAlign w:val="center"/>
          </w:tcPr>
          <w:p w14:paraId="4D3B9429" w14:textId="77777777" w:rsidR="00097E3B" w:rsidRPr="00055098" w:rsidRDefault="004D5AA8">
            <w:pPr>
              <w:spacing w:after="0" w:line="240" w:lineRule="auto"/>
              <w:rPr>
                <w:lang w:eastAsia="zh-CN"/>
              </w:rPr>
            </w:pPr>
            <w:r>
              <w:rPr>
                <w:sz w:val="21"/>
                <w:lang w:eastAsia="zh-CN"/>
              </w:rPr>
              <w:t>Sản xuất amoniac</w:t>
            </w:r>
          </w:p>
        </w:tc>
        <w:tc>
          <w:tcPr>
            <w:tcW w:w="2422" w:type="dxa"/>
            <w:tcMar>
              <w:top w:w="90" w:type="dxa"/>
              <w:left w:w="90" w:type="dxa"/>
              <w:bottom w:w="90" w:type="dxa"/>
              <w:right w:w="90" w:type="dxa"/>
            </w:tcMar>
            <w:vAlign w:val="center"/>
          </w:tcPr>
          <w:p w14:paraId="01AFB8C6" w14:textId="77777777" w:rsidR="00097E3B" w:rsidRPr="00055098" w:rsidRDefault="004D5AA8">
            <w:pPr>
              <w:spacing w:after="0" w:line="240" w:lineRule="auto"/>
              <w:rPr>
                <w:lang w:eastAsia="zh-CN"/>
              </w:rPr>
            </w:pPr>
            <w:r>
              <w:rPr>
                <w:sz w:val="21"/>
                <w:lang w:eastAsia="zh-CN"/>
              </w:rPr>
              <w:t>CO2</w:t>
            </w:r>
          </w:p>
        </w:tc>
        <w:tc>
          <w:tcPr>
            <w:tcW w:w="2422" w:type="dxa"/>
            <w:tcMar>
              <w:top w:w="90" w:type="dxa"/>
              <w:left w:w="90" w:type="dxa"/>
              <w:bottom w:w="90" w:type="dxa"/>
              <w:right w:w="90" w:type="dxa"/>
            </w:tcMar>
            <w:vAlign w:val="center"/>
          </w:tcPr>
          <w:p w14:paraId="4D50292B" w14:textId="77777777" w:rsidR="00097E3B" w:rsidRPr="00055098" w:rsidRDefault="004D5AA8">
            <w:pPr>
              <w:spacing w:after="0" w:line="240" w:lineRule="auto"/>
              <w:rPr>
                <w:lang w:eastAsia="zh-CN"/>
              </w:rPr>
            </w:pPr>
            <w:r>
              <w:rPr>
                <w:sz w:val="21"/>
                <w:lang w:eastAsia="zh-CN"/>
              </w:rPr>
              <w:t>Bậc 1</w:t>
            </w:r>
          </w:p>
        </w:tc>
      </w:tr>
      <w:tr w:rsidR="00097E3B" w:rsidRPr="00055098" w14:paraId="28309A57" w14:textId="77777777">
        <w:tc>
          <w:tcPr>
            <w:tcW w:w="2422" w:type="dxa"/>
            <w:tcMar>
              <w:top w:w="90" w:type="dxa"/>
              <w:left w:w="90" w:type="dxa"/>
              <w:bottom w:w="90" w:type="dxa"/>
              <w:right w:w="90" w:type="dxa"/>
            </w:tcMar>
            <w:vAlign w:val="center"/>
          </w:tcPr>
          <w:p w14:paraId="490D554F" w14:textId="77777777" w:rsidR="00097E3B" w:rsidRPr="00055098" w:rsidRDefault="004D5AA8">
            <w:pPr>
              <w:spacing w:after="0" w:line="240" w:lineRule="auto"/>
              <w:rPr>
                <w:lang w:eastAsia="zh-CN"/>
              </w:rPr>
            </w:pPr>
            <w:r>
              <w:rPr>
                <w:sz w:val="21"/>
                <w:lang w:eastAsia="zh-CN"/>
              </w:rPr>
              <w:t>2B2</w:t>
            </w:r>
          </w:p>
        </w:tc>
        <w:tc>
          <w:tcPr>
            <w:tcW w:w="2422" w:type="dxa"/>
            <w:tcMar>
              <w:top w:w="90" w:type="dxa"/>
              <w:left w:w="90" w:type="dxa"/>
              <w:bottom w:w="90" w:type="dxa"/>
              <w:right w:w="90" w:type="dxa"/>
            </w:tcMar>
            <w:vAlign w:val="center"/>
          </w:tcPr>
          <w:p w14:paraId="1F8E8268" w14:textId="77777777" w:rsidR="00097E3B" w:rsidRPr="00055098" w:rsidRDefault="004D5AA8">
            <w:pPr>
              <w:spacing w:after="0" w:line="240" w:lineRule="auto"/>
              <w:rPr>
                <w:lang w:eastAsia="zh-CN"/>
              </w:rPr>
            </w:pPr>
            <w:r>
              <w:rPr>
                <w:sz w:val="21"/>
                <w:lang w:eastAsia="zh-CN"/>
              </w:rPr>
              <w:t>Sản xuất axit nitric</w:t>
            </w:r>
          </w:p>
        </w:tc>
        <w:tc>
          <w:tcPr>
            <w:tcW w:w="2422" w:type="dxa"/>
            <w:tcMar>
              <w:top w:w="90" w:type="dxa"/>
              <w:left w:w="90" w:type="dxa"/>
              <w:bottom w:w="90" w:type="dxa"/>
              <w:right w:w="90" w:type="dxa"/>
            </w:tcMar>
            <w:vAlign w:val="center"/>
          </w:tcPr>
          <w:p w14:paraId="392D86EE" w14:textId="77777777" w:rsidR="00097E3B" w:rsidRPr="00055098" w:rsidRDefault="004D5AA8">
            <w:pPr>
              <w:spacing w:after="0" w:line="240" w:lineRule="auto"/>
              <w:rPr>
                <w:lang w:eastAsia="zh-CN"/>
              </w:rPr>
            </w:pPr>
            <w:r>
              <w:rPr>
                <w:sz w:val="21"/>
                <w:lang w:eastAsia="zh-CN"/>
              </w:rPr>
              <w:t>N2O</w:t>
            </w:r>
          </w:p>
        </w:tc>
        <w:tc>
          <w:tcPr>
            <w:tcW w:w="2422" w:type="dxa"/>
            <w:tcMar>
              <w:top w:w="90" w:type="dxa"/>
              <w:left w:w="90" w:type="dxa"/>
              <w:bottom w:w="90" w:type="dxa"/>
              <w:right w:w="90" w:type="dxa"/>
            </w:tcMar>
            <w:vAlign w:val="center"/>
          </w:tcPr>
          <w:p w14:paraId="229E2650" w14:textId="77777777" w:rsidR="00097E3B" w:rsidRPr="00055098" w:rsidRDefault="004D5AA8">
            <w:pPr>
              <w:spacing w:after="0" w:line="240" w:lineRule="auto"/>
              <w:rPr>
                <w:lang w:eastAsia="zh-CN"/>
              </w:rPr>
            </w:pPr>
            <w:r>
              <w:rPr>
                <w:sz w:val="21"/>
                <w:lang w:eastAsia="zh-CN"/>
              </w:rPr>
              <w:t>Bậc 1</w:t>
            </w:r>
          </w:p>
        </w:tc>
      </w:tr>
      <w:tr w:rsidR="00097E3B" w:rsidRPr="00055098" w14:paraId="272D690E" w14:textId="77777777">
        <w:tc>
          <w:tcPr>
            <w:tcW w:w="2422" w:type="dxa"/>
            <w:tcMar>
              <w:top w:w="90" w:type="dxa"/>
              <w:left w:w="90" w:type="dxa"/>
              <w:bottom w:w="90" w:type="dxa"/>
              <w:right w:w="90" w:type="dxa"/>
            </w:tcMar>
            <w:vAlign w:val="center"/>
          </w:tcPr>
          <w:p w14:paraId="6B9DB5D3" w14:textId="77777777" w:rsidR="00097E3B" w:rsidRPr="00055098" w:rsidRDefault="004D5AA8">
            <w:pPr>
              <w:spacing w:after="0" w:line="240" w:lineRule="auto"/>
              <w:rPr>
                <w:lang w:eastAsia="zh-CN"/>
              </w:rPr>
            </w:pPr>
            <w:r>
              <w:rPr>
                <w:sz w:val="21"/>
                <w:lang w:eastAsia="zh-CN"/>
              </w:rPr>
              <w:t>2B5</w:t>
            </w:r>
          </w:p>
        </w:tc>
        <w:tc>
          <w:tcPr>
            <w:tcW w:w="2422" w:type="dxa"/>
            <w:tcMar>
              <w:top w:w="90" w:type="dxa"/>
              <w:left w:w="90" w:type="dxa"/>
              <w:bottom w:w="90" w:type="dxa"/>
              <w:right w:w="90" w:type="dxa"/>
            </w:tcMar>
            <w:vAlign w:val="center"/>
          </w:tcPr>
          <w:p w14:paraId="1C553EAA" w14:textId="77777777" w:rsidR="00097E3B" w:rsidRPr="00055098" w:rsidRDefault="004D5AA8">
            <w:pPr>
              <w:spacing w:after="0" w:line="240" w:lineRule="auto"/>
              <w:rPr>
                <w:lang w:eastAsia="zh-CN"/>
              </w:rPr>
            </w:pPr>
            <w:r>
              <w:rPr>
                <w:sz w:val="21"/>
                <w:lang w:eastAsia="zh-CN"/>
              </w:rPr>
              <w:t>Sản xuất silic cacbua</w:t>
            </w:r>
          </w:p>
        </w:tc>
        <w:tc>
          <w:tcPr>
            <w:tcW w:w="2422" w:type="dxa"/>
            <w:tcMar>
              <w:top w:w="90" w:type="dxa"/>
              <w:left w:w="90" w:type="dxa"/>
              <w:bottom w:w="90" w:type="dxa"/>
              <w:right w:w="90" w:type="dxa"/>
            </w:tcMar>
            <w:vAlign w:val="center"/>
          </w:tcPr>
          <w:p w14:paraId="0D51BF86" w14:textId="77777777" w:rsidR="00097E3B" w:rsidRPr="00055098" w:rsidRDefault="004D5AA8">
            <w:pPr>
              <w:spacing w:after="0" w:line="240" w:lineRule="auto"/>
              <w:rPr>
                <w:lang w:eastAsia="zh-CN"/>
              </w:rPr>
            </w:pPr>
            <w:r>
              <w:rPr>
                <w:sz w:val="21"/>
                <w:lang w:eastAsia="zh-CN"/>
              </w:rPr>
              <w:t>CO2, CH4</w:t>
            </w:r>
          </w:p>
        </w:tc>
        <w:tc>
          <w:tcPr>
            <w:tcW w:w="2422" w:type="dxa"/>
            <w:tcMar>
              <w:top w:w="90" w:type="dxa"/>
              <w:left w:w="90" w:type="dxa"/>
              <w:bottom w:w="90" w:type="dxa"/>
              <w:right w:w="90" w:type="dxa"/>
            </w:tcMar>
            <w:vAlign w:val="center"/>
          </w:tcPr>
          <w:p w14:paraId="142D4143" w14:textId="77777777" w:rsidR="00097E3B" w:rsidRPr="00055098" w:rsidRDefault="004D5AA8">
            <w:pPr>
              <w:spacing w:after="0" w:line="240" w:lineRule="auto"/>
              <w:rPr>
                <w:lang w:eastAsia="zh-CN"/>
              </w:rPr>
            </w:pPr>
            <w:r>
              <w:rPr>
                <w:sz w:val="21"/>
                <w:lang w:eastAsia="zh-CN"/>
              </w:rPr>
              <w:t>Bậc 1</w:t>
            </w:r>
          </w:p>
        </w:tc>
      </w:tr>
      <w:tr w:rsidR="00097E3B" w:rsidRPr="00055098" w14:paraId="77FE2CB7" w14:textId="77777777">
        <w:tc>
          <w:tcPr>
            <w:tcW w:w="2422" w:type="dxa"/>
            <w:tcMar>
              <w:top w:w="90" w:type="dxa"/>
              <w:left w:w="90" w:type="dxa"/>
              <w:bottom w:w="90" w:type="dxa"/>
              <w:right w:w="90" w:type="dxa"/>
            </w:tcMar>
            <w:vAlign w:val="center"/>
          </w:tcPr>
          <w:p w14:paraId="1423FD07" w14:textId="77777777" w:rsidR="00097E3B" w:rsidRPr="00055098" w:rsidRDefault="004D5AA8">
            <w:pPr>
              <w:spacing w:after="0" w:line="240" w:lineRule="auto"/>
              <w:rPr>
                <w:lang w:eastAsia="zh-CN"/>
              </w:rPr>
            </w:pPr>
            <w:r>
              <w:rPr>
                <w:sz w:val="21"/>
                <w:lang w:eastAsia="zh-CN"/>
              </w:rPr>
              <w:t>2C1</w:t>
            </w:r>
          </w:p>
        </w:tc>
        <w:tc>
          <w:tcPr>
            <w:tcW w:w="2422" w:type="dxa"/>
            <w:tcMar>
              <w:top w:w="90" w:type="dxa"/>
              <w:left w:w="90" w:type="dxa"/>
              <w:bottom w:w="90" w:type="dxa"/>
              <w:right w:w="90" w:type="dxa"/>
            </w:tcMar>
            <w:vAlign w:val="center"/>
          </w:tcPr>
          <w:p w14:paraId="43AEBF33" w14:textId="77777777" w:rsidR="00097E3B" w:rsidRPr="00055098" w:rsidRDefault="004D5AA8">
            <w:pPr>
              <w:spacing w:after="0" w:line="240" w:lineRule="auto"/>
              <w:rPr>
                <w:lang w:eastAsia="zh-CN"/>
              </w:rPr>
            </w:pPr>
            <w:r>
              <w:rPr>
                <w:sz w:val="21"/>
                <w:lang w:eastAsia="zh-CN"/>
              </w:rPr>
              <w:t>Sản xuất sắt thép</w:t>
            </w:r>
          </w:p>
        </w:tc>
        <w:tc>
          <w:tcPr>
            <w:tcW w:w="2422" w:type="dxa"/>
            <w:tcMar>
              <w:top w:w="90" w:type="dxa"/>
              <w:left w:w="90" w:type="dxa"/>
              <w:bottom w:w="90" w:type="dxa"/>
              <w:right w:w="90" w:type="dxa"/>
            </w:tcMar>
            <w:vAlign w:val="center"/>
          </w:tcPr>
          <w:p w14:paraId="21E9D036" w14:textId="77777777" w:rsidR="00097E3B" w:rsidRPr="00055098" w:rsidRDefault="004D5AA8">
            <w:pPr>
              <w:spacing w:after="0" w:line="240" w:lineRule="auto"/>
              <w:rPr>
                <w:lang w:eastAsia="zh-CN"/>
              </w:rPr>
            </w:pPr>
            <w:r>
              <w:rPr>
                <w:sz w:val="21"/>
                <w:lang w:eastAsia="zh-CN"/>
              </w:rPr>
              <w:t>CO2</w:t>
            </w:r>
          </w:p>
        </w:tc>
        <w:tc>
          <w:tcPr>
            <w:tcW w:w="2422" w:type="dxa"/>
            <w:tcMar>
              <w:top w:w="90" w:type="dxa"/>
              <w:left w:w="90" w:type="dxa"/>
              <w:bottom w:w="90" w:type="dxa"/>
              <w:right w:w="90" w:type="dxa"/>
            </w:tcMar>
            <w:vAlign w:val="center"/>
          </w:tcPr>
          <w:p w14:paraId="21E56270" w14:textId="77777777" w:rsidR="00097E3B" w:rsidRPr="00055098" w:rsidRDefault="004D5AA8">
            <w:pPr>
              <w:spacing w:after="0" w:line="240" w:lineRule="auto"/>
              <w:rPr>
                <w:lang w:eastAsia="zh-CN"/>
              </w:rPr>
            </w:pPr>
            <w:r>
              <w:rPr>
                <w:sz w:val="21"/>
                <w:lang w:eastAsia="zh-CN"/>
              </w:rPr>
              <w:t>Bậc 1</w:t>
            </w:r>
          </w:p>
        </w:tc>
      </w:tr>
      <w:tr w:rsidR="00097E3B" w:rsidRPr="00055098" w14:paraId="5838B6D2" w14:textId="77777777">
        <w:tc>
          <w:tcPr>
            <w:tcW w:w="2422" w:type="dxa"/>
            <w:tcMar>
              <w:top w:w="90" w:type="dxa"/>
              <w:left w:w="90" w:type="dxa"/>
              <w:bottom w:w="90" w:type="dxa"/>
              <w:right w:w="90" w:type="dxa"/>
            </w:tcMar>
            <w:vAlign w:val="center"/>
          </w:tcPr>
          <w:p w14:paraId="6D065400" w14:textId="77777777" w:rsidR="00097E3B" w:rsidRPr="00055098" w:rsidRDefault="004D5AA8">
            <w:pPr>
              <w:spacing w:after="0" w:line="240" w:lineRule="auto"/>
              <w:rPr>
                <w:lang w:eastAsia="zh-CN"/>
              </w:rPr>
            </w:pPr>
            <w:r>
              <w:rPr>
                <w:sz w:val="21"/>
                <w:lang w:eastAsia="zh-CN"/>
              </w:rPr>
              <w:t>2D1</w:t>
            </w:r>
          </w:p>
        </w:tc>
        <w:tc>
          <w:tcPr>
            <w:tcW w:w="2422" w:type="dxa"/>
            <w:tcMar>
              <w:top w:w="90" w:type="dxa"/>
              <w:left w:w="90" w:type="dxa"/>
              <w:bottom w:w="90" w:type="dxa"/>
              <w:right w:w="90" w:type="dxa"/>
            </w:tcMar>
            <w:vAlign w:val="center"/>
          </w:tcPr>
          <w:p w14:paraId="26D17704" w14:textId="77777777" w:rsidR="00097E3B" w:rsidRPr="00055098" w:rsidRDefault="004D5AA8">
            <w:pPr>
              <w:spacing w:after="0" w:line="240" w:lineRule="auto"/>
              <w:rPr>
                <w:lang w:eastAsia="zh-CN"/>
              </w:rPr>
            </w:pPr>
            <w:r>
              <w:rPr>
                <w:sz w:val="21"/>
                <w:lang w:eastAsia="zh-CN"/>
              </w:rPr>
              <w:t>Sử dụng chất bôi trơn</w:t>
            </w:r>
          </w:p>
        </w:tc>
        <w:tc>
          <w:tcPr>
            <w:tcW w:w="2422" w:type="dxa"/>
            <w:tcMar>
              <w:top w:w="90" w:type="dxa"/>
              <w:left w:w="90" w:type="dxa"/>
              <w:bottom w:w="90" w:type="dxa"/>
              <w:right w:w="90" w:type="dxa"/>
            </w:tcMar>
            <w:vAlign w:val="center"/>
          </w:tcPr>
          <w:p w14:paraId="4CCFA766" w14:textId="77777777" w:rsidR="00097E3B" w:rsidRPr="00055098" w:rsidRDefault="004D5AA8">
            <w:pPr>
              <w:spacing w:after="0" w:line="240" w:lineRule="auto"/>
              <w:rPr>
                <w:lang w:eastAsia="zh-CN"/>
              </w:rPr>
            </w:pPr>
            <w:r>
              <w:rPr>
                <w:sz w:val="21"/>
                <w:lang w:eastAsia="zh-CN"/>
              </w:rPr>
              <w:t>CO2</w:t>
            </w:r>
          </w:p>
        </w:tc>
        <w:tc>
          <w:tcPr>
            <w:tcW w:w="2422" w:type="dxa"/>
            <w:tcMar>
              <w:top w:w="90" w:type="dxa"/>
              <w:left w:w="90" w:type="dxa"/>
              <w:bottom w:w="90" w:type="dxa"/>
              <w:right w:w="90" w:type="dxa"/>
            </w:tcMar>
            <w:vAlign w:val="center"/>
          </w:tcPr>
          <w:p w14:paraId="5555D0D1" w14:textId="77777777" w:rsidR="00097E3B" w:rsidRPr="00055098" w:rsidRDefault="004D5AA8">
            <w:pPr>
              <w:spacing w:after="0" w:line="240" w:lineRule="auto"/>
              <w:rPr>
                <w:lang w:eastAsia="zh-CN"/>
              </w:rPr>
            </w:pPr>
            <w:r>
              <w:rPr>
                <w:sz w:val="21"/>
                <w:lang w:eastAsia="zh-CN"/>
              </w:rPr>
              <w:t>Bậc 1</w:t>
            </w:r>
          </w:p>
        </w:tc>
      </w:tr>
      <w:tr w:rsidR="00097E3B" w:rsidRPr="00055098" w14:paraId="6CA63972" w14:textId="77777777">
        <w:tc>
          <w:tcPr>
            <w:tcW w:w="2422" w:type="dxa"/>
            <w:tcMar>
              <w:top w:w="90" w:type="dxa"/>
              <w:left w:w="90" w:type="dxa"/>
              <w:bottom w:w="90" w:type="dxa"/>
              <w:right w:w="90" w:type="dxa"/>
            </w:tcMar>
            <w:vAlign w:val="center"/>
          </w:tcPr>
          <w:p w14:paraId="12CA686A" w14:textId="77777777" w:rsidR="00097E3B" w:rsidRPr="00055098" w:rsidRDefault="004D5AA8">
            <w:pPr>
              <w:spacing w:after="0" w:line="240" w:lineRule="auto"/>
              <w:rPr>
                <w:lang w:eastAsia="zh-CN"/>
              </w:rPr>
            </w:pPr>
            <w:r>
              <w:rPr>
                <w:sz w:val="21"/>
                <w:lang w:eastAsia="zh-CN"/>
              </w:rPr>
              <w:t>2F</w:t>
            </w:r>
          </w:p>
        </w:tc>
        <w:tc>
          <w:tcPr>
            <w:tcW w:w="2422" w:type="dxa"/>
            <w:tcMar>
              <w:top w:w="90" w:type="dxa"/>
              <w:left w:w="90" w:type="dxa"/>
              <w:bottom w:w="90" w:type="dxa"/>
              <w:right w:w="90" w:type="dxa"/>
            </w:tcMar>
            <w:vAlign w:val="center"/>
          </w:tcPr>
          <w:p w14:paraId="7A1460FA" w14:textId="77777777" w:rsidR="00097E3B" w:rsidRPr="00055098" w:rsidRDefault="004D5AA8">
            <w:pPr>
              <w:spacing w:after="0" w:line="240" w:lineRule="auto"/>
              <w:rPr>
                <w:lang w:eastAsia="zh-CN"/>
              </w:rPr>
            </w:pPr>
            <w:r>
              <w:rPr>
                <w:sz w:val="21"/>
                <w:lang w:eastAsia="zh-CN"/>
              </w:rPr>
              <w:t>Sử dụng sản phẩm thay thế ODS (HFCs)</w:t>
            </w:r>
          </w:p>
        </w:tc>
        <w:tc>
          <w:tcPr>
            <w:tcW w:w="2422" w:type="dxa"/>
            <w:tcMar>
              <w:top w:w="90" w:type="dxa"/>
              <w:left w:w="90" w:type="dxa"/>
              <w:bottom w:w="90" w:type="dxa"/>
              <w:right w:w="90" w:type="dxa"/>
            </w:tcMar>
            <w:vAlign w:val="center"/>
          </w:tcPr>
          <w:p w14:paraId="7AD9590B" w14:textId="77777777" w:rsidR="00097E3B" w:rsidRPr="00055098" w:rsidRDefault="004D5AA8">
            <w:pPr>
              <w:spacing w:after="0" w:line="240" w:lineRule="auto"/>
              <w:rPr>
                <w:lang w:eastAsia="zh-CN"/>
              </w:rPr>
            </w:pPr>
            <w:r>
              <w:rPr>
                <w:sz w:val="21"/>
                <w:lang w:eastAsia="zh-CN"/>
              </w:rPr>
              <w:t>HFCs</w:t>
            </w:r>
          </w:p>
        </w:tc>
        <w:tc>
          <w:tcPr>
            <w:tcW w:w="2422" w:type="dxa"/>
            <w:tcMar>
              <w:top w:w="90" w:type="dxa"/>
              <w:left w:w="90" w:type="dxa"/>
              <w:bottom w:w="90" w:type="dxa"/>
              <w:right w:w="90" w:type="dxa"/>
            </w:tcMar>
            <w:vAlign w:val="center"/>
          </w:tcPr>
          <w:p w14:paraId="7F39EF82" w14:textId="77777777" w:rsidR="00097E3B" w:rsidRPr="00055098" w:rsidRDefault="004D5AA8">
            <w:pPr>
              <w:spacing w:after="0" w:line="240" w:lineRule="auto"/>
              <w:rPr>
                <w:lang w:eastAsia="zh-CN"/>
              </w:rPr>
            </w:pPr>
            <w:r>
              <w:rPr>
                <w:sz w:val="21"/>
                <w:lang w:eastAsia="zh-CN"/>
              </w:rPr>
              <w:t>Bậc 1</w:t>
            </w:r>
          </w:p>
        </w:tc>
      </w:tr>
    </w:tbl>
    <w:p w14:paraId="3FF6C7EB" w14:textId="77777777" w:rsidR="00097E3B" w:rsidRPr="00055098" w:rsidRDefault="00097E3B">
      <w:pPr>
        <w:spacing w:after="40"/>
      </w:pPr>
    </w:p>
    <w:p w14:paraId="796065CC" w14:textId="77777777" w:rsidR="00097E3B" w:rsidRPr="00055098" w:rsidRDefault="004D5AA8">
      <w:pPr>
        <w:pStyle w:val="Heading2"/>
      </w:pPr>
      <w:bookmarkStart w:id="7" w:name="_Toc238491797"/>
      <w:r w:rsidRPr="00055098">
        <w:rPr>
          <w:b w:val="0"/>
          <w:i w:val="0"/>
          <w:sz w:val="28"/>
        </w:rPr>
        <w:t>1.2. Phương pháp luận và các công thức tính</w:t>
      </w:r>
      <w:bookmarkEnd w:id="7"/>
    </w:p>
    <w:p w14:paraId="022E44BD" w14:textId="77777777" w:rsidR="00097E3B" w:rsidRPr="00055098" w:rsidRDefault="004D5AA8">
      <w:r w:rsidRPr="00055098">
        <w:rPr>
          <w:b/>
        </w:rPr>
        <w:t>(a) Sản xuất xi măng (2A1)</w:t>
      </w:r>
      <w:r w:rsidRPr="00055098">
        <w:t xml:space="preserve"> — phát thải tính từ sản lượng clinker:</w:t>
      </w:r>
    </w:p>
    <w:p w14:paraId="440FC36D" w14:textId="77777777" w:rsidR="00097E3B" w:rsidRPr="00055098" w:rsidRDefault="004D5AA8">
      <w:pPr>
        <w:spacing w:before="80" w:after="80"/>
        <w:ind w:left="454" w:right="283"/>
      </w:pPr>
      <w:r w:rsidRPr="00055098">
        <w:rPr>
          <w:i/>
        </w:rPr>
        <w:t>CO2 = (Cl × EF_clinker × 1,02 − CS) ; với EF_clinker = 0,52 tấn CO2/tấn clinker  (1.1)</w:t>
      </w:r>
    </w:p>
    <w:p w14:paraId="2BC9125B" w14:textId="77777777" w:rsidR="00097E3B" w:rsidRPr="00055098" w:rsidRDefault="004D5AA8">
      <w:r w:rsidRPr="00055098">
        <w:t>trong đó Cl là sản lượng clinker nội địa; hệ số 1,02 điều chỉnh bụi lọc CKD; CS là phần cacbonat nhập khẩu/lưu trữ.</w:t>
      </w:r>
    </w:p>
    <w:p w14:paraId="5BD1EACC" w14:textId="77777777" w:rsidR="00097E3B" w:rsidRPr="00055098" w:rsidRDefault="004D5AA8">
      <w:r w:rsidRPr="00055098">
        <w:rPr>
          <w:b/>
        </w:rPr>
        <w:t>(b) Sản xuất vôi (2A2):</w:t>
      </w:r>
    </w:p>
    <w:p w14:paraId="1F2987BA" w14:textId="77777777" w:rsidR="00097E3B" w:rsidRPr="00055098" w:rsidRDefault="004D5AA8">
      <w:pPr>
        <w:spacing w:before="80" w:after="80"/>
        <w:ind w:left="454" w:right="283"/>
      </w:pPr>
      <w:r w:rsidRPr="00055098">
        <w:rPr>
          <w:i/>
        </w:rPr>
        <w:lastRenderedPageBreak/>
        <w:t>CO2 = Σ(EF_i × l_i); EF vôi cao canxi = 0,75; EF vôi đôlômit = 0,77 tấn CO2/tấn  (1.2)</w:t>
      </w:r>
    </w:p>
    <w:p w14:paraId="1748A877" w14:textId="77777777" w:rsidR="00097E3B" w:rsidRPr="00055098" w:rsidRDefault="004D5AA8">
      <w:r w:rsidRPr="00055098">
        <w:t>Với tỷ lệ mặc định vôi cao canxi/vôi đôlômit 85/15, EF hỗn hợp ≈ 0,753 tấn CO2/tấn.</w:t>
      </w:r>
    </w:p>
    <w:p w14:paraId="5973920E" w14:textId="77777777" w:rsidR="00097E3B" w:rsidRPr="00055098" w:rsidRDefault="004D5AA8">
      <w:r w:rsidRPr="00055098">
        <w:rPr>
          <w:b/>
        </w:rPr>
        <w:t>(c) Sản xuất thủy tinh (2A3):</w:t>
      </w:r>
    </w:p>
    <w:p w14:paraId="41B6FF19" w14:textId="77777777" w:rsidR="00097E3B" w:rsidRPr="00055098" w:rsidRDefault="004D5AA8">
      <w:pPr>
        <w:spacing w:before="80" w:after="80"/>
        <w:ind w:left="454" w:right="283"/>
      </w:pPr>
      <w:r w:rsidRPr="00055098">
        <w:rPr>
          <w:i/>
        </w:rPr>
        <w:t>CO2 = (Cs × Fs) × 44/12; Fs = hệ số nung của cacbonat trong hỗn hợp nguyên liệu  (1.3)</w:t>
      </w:r>
    </w:p>
    <w:p w14:paraId="24653E05" w14:textId="77777777" w:rsidR="00097E3B" w:rsidRPr="00055098" w:rsidRDefault="004D5AA8">
      <w:r w:rsidRPr="00055098">
        <w:rPr>
          <w:b/>
        </w:rPr>
        <w:t>(d) Sử dụng cacbonat khác (2A4)</w:t>
      </w:r>
      <w:r w:rsidRPr="00055098">
        <w:t xml:space="preserve"> — ví dụ gạch nung dùng đất sét chứa cacbonat:</w:t>
      </w:r>
    </w:p>
    <w:p w14:paraId="5B091AC9" w14:textId="77777777" w:rsidR="00097E3B" w:rsidRPr="00055098" w:rsidRDefault="004D5AA8">
      <w:pPr>
        <w:spacing w:before="80" w:after="80"/>
        <w:ind w:left="454" w:right="283"/>
      </w:pPr>
      <w:r w:rsidRPr="00055098">
        <w:rPr>
          <w:i/>
        </w:rPr>
        <w:t>CO2 = Σ(M_i × Fr_i × EF_i)  (1.4)</w:t>
      </w:r>
    </w:p>
    <w:p w14:paraId="07556A1D" w14:textId="77777777" w:rsidR="00097E3B" w:rsidRPr="00055098" w:rsidRDefault="004D5AA8">
      <w:r w:rsidRPr="00055098">
        <w:rPr>
          <w:b/>
        </w:rPr>
        <w:t>(e) Sản xuất amoniac (2B1):</w:t>
      </w:r>
    </w:p>
    <w:p w14:paraId="72D48CE2" w14:textId="77777777" w:rsidR="00097E3B" w:rsidRPr="00055098" w:rsidRDefault="004D5AA8">
      <w:pPr>
        <w:spacing w:before="80" w:after="80"/>
        <w:ind w:left="454" w:right="283"/>
      </w:pPr>
      <w:r w:rsidRPr="00055098">
        <w:rPr>
          <w:i/>
        </w:rPr>
        <w:t>CO2 = [EC × CCF × 44/12] − CO2 thu hồi  (1.5)</w:t>
      </w:r>
    </w:p>
    <w:p w14:paraId="5F2DBCB3" w14:textId="77777777" w:rsidR="00097E3B" w:rsidRPr="00055098" w:rsidRDefault="004D5AA8">
      <w:r w:rsidRPr="00055098">
        <w:t>EC = sản lượng amoniac × hệ số tiêu thụ nhiên liệu (FR) theo từng công nghệ (khí tự nhiên: FR ≈ 29 GJ/tấn NH3; than: FR ≈ 100 GJ/tấn NH3); CCF là hàm lượng các-bon của nhiên liệu (khí tự nhiên ≈ 15,2 tC/TJ; than ≈ 24,2 tC/TJ). Phần CO2 thu hồi để sản xuất urê được trừ đi nếu urê không được bồi hoàn.</w:t>
      </w:r>
    </w:p>
    <w:p w14:paraId="78AD0FF1" w14:textId="77777777" w:rsidR="00097E3B" w:rsidRPr="00055098" w:rsidRDefault="004D5AA8">
      <w:r w:rsidRPr="00055098">
        <w:rPr>
          <w:b/>
        </w:rPr>
        <w:t>(f) Sản xuất axit nitric (2B2):</w:t>
      </w:r>
    </w:p>
    <w:p w14:paraId="2249867D" w14:textId="77777777" w:rsidR="00097E3B" w:rsidRPr="00055098" w:rsidRDefault="004D5AA8">
      <w:pPr>
        <w:spacing w:before="80" w:after="80"/>
        <w:ind w:left="454" w:right="283"/>
      </w:pPr>
      <w:r w:rsidRPr="00055098">
        <w:rPr>
          <w:i/>
        </w:rPr>
        <w:t>N2O = AP × EF_N2O; EF_N2O = 7 kg N2O/tấn axit nitric (không có thiết bị khử)  (1.6)</w:t>
      </w:r>
    </w:p>
    <w:p w14:paraId="79B93FA6" w14:textId="77777777" w:rsidR="00097E3B" w:rsidRPr="00055098" w:rsidRDefault="004D5AA8">
      <w:r w:rsidRPr="00055098">
        <w:rPr>
          <w:b/>
        </w:rPr>
        <w:t>(g) Sản xuất silic cacbua (2B5):</w:t>
      </w:r>
    </w:p>
    <w:p w14:paraId="52CBC621" w14:textId="77777777" w:rsidR="00097E3B" w:rsidRPr="00055098" w:rsidRDefault="004D5AA8">
      <w:pPr>
        <w:spacing w:before="80" w:after="80"/>
        <w:ind w:left="454" w:right="283"/>
      </w:pPr>
      <w:r w:rsidRPr="00055098">
        <w:rPr>
          <w:i/>
        </w:rPr>
        <w:t>CO2 = SiC × 2,62 (tấn CO2/tấn SiC)  (1.7)</w:t>
      </w:r>
    </w:p>
    <w:p w14:paraId="6E7CBF85" w14:textId="77777777" w:rsidR="00097E3B" w:rsidRPr="00055098" w:rsidRDefault="004D5AA8">
      <w:r w:rsidRPr="00055098">
        <w:rPr>
          <w:b/>
        </w:rPr>
        <w:t>(h) Sản xuất sắt thép (2C1):</w:t>
      </w:r>
    </w:p>
    <w:p w14:paraId="42CC41DC" w14:textId="77777777" w:rsidR="00097E3B" w:rsidRPr="00055098" w:rsidRDefault="004D5AA8">
      <w:pPr>
        <w:spacing w:before="80" w:after="80"/>
        <w:ind w:left="454" w:right="283"/>
      </w:pPr>
      <w:r w:rsidRPr="00055098">
        <w:rPr>
          <w:i/>
        </w:rPr>
        <w:t>CO2 = Σ(S_i × EF_i); EF BOF = 2,47; EF EAF = 0,06 tấn CO2/tấn thép thô  (1.8)</w:t>
      </w:r>
    </w:p>
    <w:p w14:paraId="3107682B" w14:textId="77777777" w:rsidR="00097E3B" w:rsidRPr="00055098" w:rsidRDefault="004D5AA8">
      <w:r w:rsidRPr="00055098">
        <w:rPr>
          <w:b/>
        </w:rPr>
        <w:lastRenderedPageBreak/>
        <w:t>(i) Sử dụng chất bôi trơn (2D1):</w:t>
      </w:r>
    </w:p>
    <w:p w14:paraId="04340BE5" w14:textId="77777777" w:rsidR="00097E3B" w:rsidRPr="00055098" w:rsidRDefault="004D5AA8">
      <w:pPr>
        <w:spacing w:before="80" w:after="80"/>
        <w:ind w:left="454" w:right="283"/>
      </w:pPr>
      <w:r w:rsidRPr="00055098">
        <w:rPr>
          <w:i/>
        </w:rPr>
        <w:t>CO2 = SLHĐ (TJ) × CC_lub (20 tC/TJ) × ODU × 44/12  (1.9)</w:t>
      </w:r>
    </w:p>
    <w:p w14:paraId="5BB91499" w14:textId="77777777" w:rsidR="00097E3B" w:rsidRPr="00055098" w:rsidRDefault="004D5AA8">
      <w:r w:rsidRPr="00055098">
        <w:rPr>
          <w:b/>
        </w:rPr>
        <w:t>(j) Sử dụng HFCs (2F):</w:t>
      </w:r>
    </w:p>
    <w:p w14:paraId="66582B90" w14:textId="77777777" w:rsidR="00097E3B" w:rsidRPr="00055098" w:rsidRDefault="004D5AA8">
      <w:pPr>
        <w:spacing w:before="80" w:after="80"/>
        <w:ind w:left="454" w:right="283"/>
      </w:pPr>
      <w:r w:rsidRPr="00055098">
        <w:rPr>
          <w:i/>
        </w:rPr>
        <w:t>Phát thải = Σ(Lượng tiêu thụ_i × GWP_i × (1 − AoD))  (1.10)</w:t>
      </w:r>
    </w:p>
    <w:p w14:paraId="5F8C286C" w14:textId="77777777" w:rsidR="00097E3B" w:rsidRPr="00055098" w:rsidRDefault="004D5AA8">
      <w:r w:rsidRPr="00055098">
        <w:t>AoD là tỷ lệ phá hủy/thu hồi; GWP các HFC theo AR5.</w:t>
      </w:r>
    </w:p>
    <w:p w14:paraId="1EF7B3C4" w14:textId="77777777" w:rsidR="00097E3B" w:rsidRPr="00055098" w:rsidRDefault="004D5AA8">
      <w:r w:rsidRPr="00055098">
        <w:t>Lượng KNK quy đổi CO2tđ bằng GWP-100 AR5: CO2 = 1; CH4 = 28; N2O = 265.</w:t>
      </w:r>
    </w:p>
    <w:p w14:paraId="1FB83BB3" w14:textId="77777777" w:rsidR="00097E3B" w:rsidRPr="00055098" w:rsidRDefault="004D5AA8">
      <w:pPr>
        <w:pStyle w:val="Heading2"/>
      </w:pPr>
      <w:bookmarkStart w:id="8" w:name="_Toc238491798"/>
      <w:r w:rsidRPr="00055098">
        <w:rPr>
          <w:b w:val="0"/>
          <w:i w:val="0"/>
          <w:sz w:val="28"/>
        </w:rPr>
        <w:t>1.3. Nguồn số liệu hoạt động</w:t>
      </w:r>
      <w:bookmarkEnd w:id="8"/>
    </w:p>
    <w:p w14:paraId="79D6FF2A" w14:textId="77777777" w:rsidR="00097E3B" w:rsidRPr="00055098" w:rsidRDefault="004D5AA8">
      <w:r w:rsidRPr="00055098">
        <w:t>SLHĐ IPPU được tổng hợp từ: Hiệp hội Xi măng Việt Nam (VNCA) và Bộ Xây dựng (sản lượng xi măng, clinker, vôi, thủy tinh); Niên giám thống kê (GSO); Hiệp hội Thép Việt Nam (VSA) và báo cáo doanh nghiệp (sản lượng thép theo công nghệ); Tổng công ty Hóa chất Việt Nam / các nhà máy phân đạm (amoniac, urê, axit nitric); số liệu nhập khẩu chất làm lạnh HFC từ Tổng cục Hải quan và báo cáo theo Nghị định 06/2022/NĐ-CP.</w:t>
      </w:r>
    </w:p>
    <w:p w14:paraId="4807F6DA" w14:textId="77777777" w:rsidR="00097E3B" w:rsidRPr="00055098" w:rsidRDefault="004D5AA8">
      <w:pPr>
        <w:pStyle w:val="Heading1"/>
        <w:pageBreakBefore/>
      </w:pPr>
      <w:bookmarkStart w:id="9" w:name="_Toc238491799"/>
      <w:r w:rsidRPr="00055098">
        <w:rPr>
          <w:b w:val="0"/>
          <w:sz w:val="28"/>
        </w:rPr>
        <w:lastRenderedPageBreak/>
        <w:t>CHƯƠNG 2: ĐẢM BẢO CHẤT LƯỢNG SỐ LIỆU HOẠT ĐỘNG IPPU</w:t>
      </w:r>
      <w:bookmarkEnd w:id="9"/>
    </w:p>
    <w:p w14:paraId="7495E820" w14:textId="77777777" w:rsidR="00097E3B" w:rsidRPr="00055098" w:rsidRDefault="004D5AA8">
      <w:pPr>
        <w:pStyle w:val="Heading2"/>
      </w:pPr>
      <w:bookmarkStart w:id="10" w:name="_Toc238491800"/>
      <w:r w:rsidRPr="00055098">
        <w:rPr>
          <w:b w:val="0"/>
          <w:i w:val="0"/>
          <w:sz w:val="28"/>
        </w:rPr>
        <w:t>2.1. Tổng hợp kết quả kiểm kê lĩnh vực IPPU năm 2018 và 2022</w:t>
      </w:r>
      <w:bookmarkEnd w:id="10"/>
    </w:p>
    <w:p w14:paraId="35F71926" w14:textId="77777777" w:rsidR="00097E3B" w:rsidRPr="00055098" w:rsidRDefault="004D5AA8">
      <w:pPr>
        <w:pStyle w:val="Caption"/>
        <w:keepNext/>
      </w:pPr>
      <w:bookmarkStart w:id="11" w:name="_Toc238491812"/>
      <w:r w:rsidRPr="00055098">
        <w:rPr>
          <w:i w:val="0"/>
          <w:sz w:val="26"/>
        </w:rPr>
        <w:t>Bảng 2.1. Kết quả phát thải IPPU năm 2018 và 2022 (Gg CO2tđ)</w:t>
      </w:r>
      <w:bookmarkEnd w:id="11"/>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886"/>
        <w:gridCol w:w="1903"/>
        <w:gridCol w:w="1905"/>
        <w:gridCol w:w="1905"/>
        <w:gridCol w:w="1896"/>
      </w:tblGrid>
      <w:tr w:rsidR="00097E3B" w:rsidRPr="00055098" w14:paraId="21C208BB" w14:textId="77777777">
        <w:trPr>
          <w:tblHeader/>
        </w:trPr>
        <w:tc>
          <w:tcPr>
            <w:tcW w:w="1938" w:type="dxa"/>
            <w:shd w:val="clear" w:color="auto" w:fill="D9EAF7"/>
            <w:tcMar>
              <w:top w:w="90" w:type="dxa"/>
              <w:left w:w="90" w:type="dxa"/>
              <w:bottom w:w="90" w:type="dxa"/>
              <w:right w:w="90" w:type="dxa"/>
            </w:tcMar>
            <w:vAlign w:val="center"/>
          </w:tcPr>
          <w:p w14:paraId="638C94A7" w14:textId="77777777" w:rsidR="00097E3B" w:rsidRPr="00055098" w:rsidRDefault="004D5AA8">
            <w:pPr>
              <w:spacing w:after="0" w:line="240" w:lineRule="auto"/>
              <w:rPr>
                <w:lang w:eastAsia="zh-CN"/>
              </w:rPr>
            </w:pPr>
            <w:r>
              <w:rPr>
                <w:b/>
                <w:sz w:val="21"/>
                <w:lang w:eastAsia="zh-CN"/>
              </w:rPr>
              <w:t>Mã</w:t>
            </w:r>
          </w:p>
        </w:tc>
        <w:tc>
          <w:tcPr>
            <w:tcW w:w="1938" w:type="dxa"/>
            <w:shd w:val="clear" w:color="auto" w:fill="D9EAF7"/>
            <w:tcMar>
              <w:top w:w="90" w:type="dxa"/>
              <w:left w:w="90" w:type="dxa"/>
              <w:bottom w:w="90" w:type="dxa"/>
              <w:right w:w="90" w:type="dxa"/>
            </w:tcMar>
            <w:vAlign w:val="center"/>
          </w:tcPr>
          <w:p w14:paraId="232FC04F" w14:textId="77777777" w:rsidR="00097E3B" w:rsidRPr="00055098" w:rsidRDefault="004D5AA8">
            <w:pPr>
              <w:spacing w:after="0" w:line="240" w:lineRule="auto"/>
              <w:rPr>
                <w:lang w:eastAsia="zh-CN"/>
              </w:rPr>
            </w:pPr>
            <w:r>
              <w:rPr>
                <w:b/>
                <w:sz w:val="21"/>
                <w:lang w:eastAsia="zh-CN"/>
              </w:rPr>
              <w:t>Tiểu lĩnh vực</w:t>
            </w:r>
          </w:p>
        </w:tc>
        <w:tc>
          <w:tcPr>
            <w:tcW w:w="1938" w:type="dxa"/>
            <w:shd w:val="clear" w:color="auto" w:fill="D9EAF7"/>
            <w:tcMar>
              <w:top w:w="90" w:type="dxa"/>
              <w:left w:w="90" w:type="dxa"/>
              <w:bottom w:w="90" w:type="dxa"/>
              <w:right w:w="90" w:type="dxa"/>
            </w:tcMar>
            <w:vAlign w:val="center"/>
          </w:tcPr>
          <w:p w14:paraId="79F150EA" w14:textId="77777777" w:rsidR="00097E3B" w:rsidRPr="00055098" w:rsidRDefault="004D5AA8">
            <w:pPr>
              <w:spacing w:after="0" w:line="240" w:lineRule="auto"/>
              <w:jc w:val="center"/>
              <w:rPr>
                <w:lang w:eastAsia="zh-CN"/>
              </w:rPr>
            </w:pPr>
            <w:r>
              <w:rPr>
                <w:b/>
                <w:sz w:val="21"/>
                <w:lang w:eastAsia="zh-CN"/>
              </w:rPr>
              <w:t>2018</w:t>
            </w:r>
          </w:p>
        </w:tc>
        <w:tc>
          <w:tcPr>
            <w:tcW w:w="1938" w:type="dxa"/>
            <w:shd w:val="clear" w:color="auto" w:fill="D9EAF7"/>
            <w:tcMar>
              <w:top w:w="90" w:type="dxa"/>
              <w:left w:w="90" w:type="dxa"/>
              <w:bottom w:w="90" w:type="dxa"/>
              <w:right w:w="90" w:type="dxa"/>
            </w:tcMar>
            <w:vAlign w:val="center"/>
          </w:tcPr>
          <w:p w14:paraId="39BA2662" w14:textId="77777777" w:rsidR="00097E3B" w:rsidRPr="00055098" w:rsidRDefault="004D5AA8">
            <w:pPr>
              <w:spacing w:after="0" w:line="240" w:lineRule="auto"/>
              <w:jc w:val="center"/>
              <w:rPr>
                <w:lang w:eastAsia="zh-CN"/>
              </w:rPr>
            </w:pPr>
            <w:r>
              <w:rPr>
                <w:b/>
                <w:sz w:val="21"/>
                <w:lang w:eastAsia="zh-CN"/>
              </w:rPr>
              <w:t>2022</w:t>
            </w:r>
          </w:p>
        </w:tc>
        <w:tc>
          <w:tcPr>
            <w:tcW w:w="1938" w:type="dxa"/>
            <w:shd w:val="clear" w:color="auto" w:fill="D9EAF7"/>
            <w:tcMar>
              <w:top w:w="90" w:type="dxa"/>
              <w:left w:w="90" w:type="dxa"/>
              <w:bottom w:w="90" w:type="dxa"/>
              <w:right w:w="90" w:type="dxa"/>
            </w:tcMar>
            <w:vAlign w:val="center"/>
          </w:tcPr>
          <w:p w14:paraId="355F3D5E" w14:textId="77777777" w:rsidR="00097E3B" w:rsidRPr="00055098" w:rsidRDefault="004D5AA8">
            <w:pPr>
              <w:spacing w:after="0" w:line="240" w:lineRule="auto"/>
              <w:rPr>
                <w:lang w:eastAsia="zh-CN"/>
              </w:rPr>
            </w:pPr>
            <w:r>
              <w:rPr>
                <w:b/>
                <w:sz w:val="21"/>
                <w:lang w:eastAsia="zh-CN"/>
              </w:rPr>
              <w:t>Biến động (%)</w:t>
            </w:r>
          </w:p>
        </w:tc>
      </w:tr>
      <w:tr w:rsidR="00097E3B" w:rsidRPr="00055098" w14:paraId="6EEF2782" w14:textId="77777777">
        <w:tc>
          <w:tcPr>
            <w:tcW w:w="1938" w:type="dxa"/>
            <w:tcMar>
              <w:top w:w="90" w:type="dxa"/>
              <w:left w:w="90" w:type="dxa"/>
              <w:bottom w:w="90" w:type="dxa"/>
              <w:right w:w="90" w:type="dxa"/>
            </w:tcMar>
            <w:vAlign w:val="center"/>
          </w:tcPr>
          <w:p w14:paraId="2BD5AFA6" w14:textId="77777777" w:rsidR="00097E3B" w:rsidRPr="00055098" w:rsidRDefault="004D5AA8">
            <w:pPr>
              <w:spacing w:after="0" w:line="240" w:lineRule="auto"/>
              <w:rPr>
                <w:lang w:eastAsia="zh-CN"/>
              </w:rPr>
            </w:pPr>
            <w:r>
              <w:rPr>
                <w:sz w:val="21"/>
                <w:lang w:eastAsia="zh-CN"/>
              </w:rPr>
              <w:t>2A</w:t>
            </w:r>
          </w:p>
        </w:tc>
        <w:tc>
          <w:tcPr>
            <w:tcW w:w="1938" w:type="dxa"/>
            <w:tcMar>
              <w:top w:w="90" w:type="dxa"/>
              <w:left w:w="90" w:type="dxa"/>
              <w:bottom w:w="90" w:type="dxa"/>
              <w:right w:w="90" w:type="dxa"/>
            </w:tcMar>
            <w:vAlign w:val="center"/>
          </w:tcPr>
          <w:p w14:paraId="3FC0323F" w14:textId="77777777" w:rsidR="00097E3B" w:rsidRPr="00055098" w:rsidRDefault="004D5AA8">
            <w:pPr>
              <w:spacing w:after="0" w:line="240" w:lineRule="auto"/>
              <w:rPr>
                <w:lang w:eastAsia="zh-CN"/>
              </w:rPr>
            </w:pPr>
            <w:r>
              <w:rPr>
                <w:sz w:val="21"/>
                <w:lang w:eastAsia="zh-CN"/>
              </w:rPr>
              <w:t>Công nghiệp khoáng sản</w:t>
            </w:r>
          </w:p>
        </w:tc>
        <w:tc>
          <w:tcPr>
            <w:tcW w:w="1938" w:type="dxa"/>
            <w:tcMar>
              <w:top w:w="90" w:type="dxa"/>
              <w:left w:w="90" w:type="dxa"/>
              <w:bottom w:w="90" w:type="dxa"/>
              <w:right w:w="90" w:type="dxa"/>
            </w:tcMar>
            <w:vAlign w:val="center"/>
          </w:tcPr>
          <w:p w14:paraId="4B54648A" w14:textId="77777777" w:rsidR="00097E3B" w:rsidRPr="00055098" w:rsidRDefault="004D5AA8">
            <w:pPr>
              <w:spacing w:after="0" w:line="240" w:lineRule="auto"/>
              <w:jc w:val="center"/>
              <w:rPr>
                <w:lang w:eastAsia="zh-CN"/>
              </w:rPr>
            </w:pPr>
            <w:r>
              <w:rPr>
                <w:sz w:val="21"/>
                <w:lang w:eastAsia="zh-CN"/>
              </w:rPr>
              <w:t>43.075,56</w:t>
            </w:r>
          </w:p>
        </w:tc>
        <w:tc>
          <w:tcPr>
            <w:tcW w:w="1938" w:type="dxa"/>
            <w:tcMar>
              <w:top w:w="90" w:type="dxa"/>
              <w:left w:w="90" w:type="dxa"/>
              <w:bottom w:w="90" w:type="dxa"/>
              <w:right w:w="90" w:type="dxa"/>
            </w:tcMar>
            <w:vAlign w:val="center"/>
          </w:tcPr>
          <w:p w14:paraId="7FA1F12C" w14:textId="77777777" w:rsidR="00097E3B" w:rsidRPr="00055098" w:rsidRDefault="004D5AA8">
            <w:pPr>
              <w:spacing w:after="0" w:line="240" w:lineRule="auto"/>
              <w:jc w:val="center"/>
              <w:rPr>
                <w:lang w:eastAsia="zh-CN"/>
              </w:rPr>
            </w:pPr>
            <w:r>
              <w:rPr>
                <w:b/>
                <w:sz w:val="21"/>
                <w:lang w:eastAsia="zh-CN"/>
              </w:rPr>
              <w:t>44.411,86</w:t>
            </w:r>
          </w:p>
        </w:tc>
        <w:tc>
          <w:tcPr>
            <w:tcW w:w="1938" w:type="dxa"/>
            <w:tcMar>
              <w:top w:w="90" w:type="dxa"/>
              <w:left w:w="90" w:type="dxa"/>
              <w:bottom w:w="90" w:type="dxa"/>
              <w:right w:w="90" w:type="dxa"/>
            </w:tcMar>
            <w:vAlign w:val="center"/>
          </w:tcPr>
          <w:p w14:paraId="02AE2C89" w14:textId="77777777" w:rsidR="00097E3B" w:rsidRPr="00055098" w:rsidRDefault="004D5AA8">
            <w:pPr>
              <w:spacing w:after="0" w:line="240" w:lineRule="auto"/>
              <w:jc w:val="center"/>
              <w:rPr>
                <w:lang w:eastAsia="zh-CN"/>
              </w:rPr>
            </w:pPr>
            <w:r>
              <w:rPr>
                <w:sz w:val="21"/>
                <w:lang w:eastAsia="zh-CN"/>
              </w:rPr>
              <w:t>+3,1</w:t>
            </w:r>
          </w:p>
        </w:tc>
      </w:tr>
      <w:tr w:rsidR="00097E3B" w:rsidRPr="00055098" w14:paraId="484B1A9D" w14:textId="77777777">
        <w:tc>
          <w:tcPr>
            <w:tcW w:w="1938" w:type="dxa"/>
            <w:tcMar>
              <w:top w:w="90" w:type="dxa"/>
              <w:left w:w="90" w:type="dxa"/>
              <w:bottom w:w="90" w:type="dxa"/>
              <w:right w:w="90" w:type="dxa"/>
            </w:tcMar>
            <w:vAlign w:val="center"/>
          </w:tcPr>
          <w:p w14:paraId="67CB98B8" w14:textId="77777777" w:rsidR="00097E3B" w:rsidRPr="00055098" w:rsidRDefault="004D5AA8">
            <w:pPr>
              <w:spacing w:after="0" w:line="240" w:lineRule="auto"/>
              <w:rPr>
                <w:lang w:eastAsia="zh-CN"/>
              </w:rPr>
            </w:pPr>
            <w:r>
              <w:rPr>
                <w:sz w:val="21"/>
                <w:lang w:eastAsia="zh-CN"/>
              </w:rPr>
              <w:t>— 2A1</w:t>
            </w:r>
          </w:p>
        </w:tc>
        <w:tc>
          <w:tcPr>
            <w:tcW w:w="1938" w:type="dxa"/>
            <w:tcMar>
              <w:top w:w="90" w:type="dxa"/>
              <w:left w:w="90" w:type="dxa"/>
              <w:bottom w:w="90" w:type="dxa"/>
              <w:right w:w="90" w:type="dxa"/>
            </w:tcMar>
            <w:vAlign w:val="center"/>
          </w:tcPr>
          <w:p w14:paraId="08AEAA62" w14:textId="77777777" w:rsidR="00097E3B" w:rsidRPr="00055098" w:rsidRDefault="004D5AA8">
            <w:pPr>
              <w:spacing w:after="0" w:line="240" w:lineRule="auto"/>
              <w:rPr>
                <w:lang w:eastAsia="zh-CN"/>
              </w:rPr>
            </w:pPr>
            <w:r>
              <w:rPr>
                <w:sz w:val="21"/>
                <w:lang w:eastAsia="zh-CN"/>
              </w:rPr>
              <w:t>Sản xuất xi măng</w:t>
            </w:r>
          </w:p>
        </w:tc>
        <w:tc>
          <w:tcPr>
            <w:tcW w:w="1938" w:type="dxa"/>
            <w:tcMar>
              <w:top w:w="90" w:type="dxa"/>
              <w:left w:w="90" w:type="dxa"/>
              <w:bottom w:w="90" w:type="dxa"/>
              <w:right w:w="90" w:type="dxa"/>
            </w:tcMar>
            <w:vAlign w:val="center"/>
          </w:tcPr>
          <w:p w14:paraId="2FCB156B" w14:textId="77777777" w:rsidR="00097E3B" w:rsidRPr="00055098" w:rsidRDefault="004D5AA8">
            <w:pPr>
              <w:spacing w:after="0" w:line="240" w:lineRule="auto"/>
              <w:jc w:val="center"/>
              <w:rPr>
                <w:lang w:eastAsia="zh-CN"/>
              </w:rPr>
            </w:pPr>
            <w:r>
              <w:rPr>
                <w:sz w:val="21"/>
                <w:lang w:eastAsia="zh-CN"/>
              </w:rPr>
              <w:t>38.834,48</w:t>
            </w:r>
          </w:p>
        </w:tc>
        <w:tc>
          <w:tcPr>
            <w:tcW w:w="1938" w:type="dxa"/>
            <w:tcMar>
              <w:top w:w="90" w:type="dxa"/>
              <w:left w:w="90" w:type="dxa"/>
              <w:bottom w:w="90" w:type="dxa"/>
              <w:right w:w="90" w:type="dxa"/>
            </w:tcMar>
            <w:vAlign w:val="center"/>
          </w:tcPr>
          <w:p w14:paraId="1D017CF8" w14:textId="77777777" w:rsidR="00097E3B" w:rsidRPr="00055098" w:rsidRDefault="004D5AA8">
            <w:pPr>
              <w:spacing w:after="0" w:line="240" w:lineRule="auto"/>
              <w:jc w:val="center"/>
              <w:rPr>
                <w:lang w:eastAsia="zh-CN"/>
              </w:rPr>
            </w:pPr>
            <w:r>
              <w:rPr>
                <w:sz w:val="21"/>
                <w:lang w:eastAsia="zh-CN"/>
              </w:rPr>
              <w:t>41.483,03</w:t>
            </w:r>
          </w:p>
        </w:tc>
        <w:tc>
          <w:tcPr>
            <w:tcW w:w="1938" w:type="dxa"/>
            <w:tcMar>
              <w:top w:w="90" w:type="dxa"/>
              <w:left w:w="90" w:type="dxa"/>
              <w:bottom w:w="90" w:type="dxa"/>
              <w:right w:w="90" w:type="dxa"/>
            </w:tcMar>
            <w:vAlign w:val="center"/>
          </w:tcPr>
          <w:p w14:paraId="5D23FA6D" w14:textId="77777777" w:rsidR="00097E3B" w:rsidRPr="00055098" w:rsidRDefault="004D5AA8">
            <w:pPr>
              <w:spacing w:after="0" w:line="240" w:lineRule="auto"/>
              <w:jc w:val="center"/>
              <w:rPr>
                <w:lang w:eastAsia="zh-CN"/>
              </w:rPr>
            </w:pPr>
            <w:r>
              <w:rPr>
                <w:sz w:val="21"/>
                <w:lang w:eastAsia="zh-CN"/>
              </w:rPr>
              <w:t>+6,8</w:t>
            </w:r>
          </w:p>
        </w:tc>
      </w:tr>
      <w:tr w:rsidR="00097E3B" w:rsidRPr="00055098" w14:paraId="36BD603B" w14:textId="77777777">
        <w:tc>
          <w:tcPr>
            <w:tcW w:w="1938" w:type="dxa"/>
            <w:tcMar>
              <w:top w:w="90" w:type="dxa"/>
              <w:left w:w="90" w:type="dxa"/>
              <w:bottom w:w="90" w:type="dxa"/>
              <w:right w:w="90" w:type="dxa"/>
            </w:tcMar>
            <w:vAlign w:val="center"/>
          </w:tcPr>
          <w:p w14:paraId="0448CBE9" w14:textId="77777777" w:rsidR="00097E3B" w:rsidRPr="00055098" w:rsidRDefault="004D5AA8">
            <w:pPr>
              <w:spacing w:after="0" w:line="240" w:lineRule="auto"/>
              <w:rPr>
                <w:lang w:eastAsia="zh-CN"/>
              </w:rPr>
            </w:pPr>
            <w:r>
              <w:rPr>
                <w:sz w:val="21"/>
                <w:lang w:eastAsia="zh-CN"/>
              </w:rPr>
              <w:t>— 2A2</w:t>
            </w:r>
          </w:p>
        </w:tc>
        <w:tc>
          <w:tcPr>
            <w:tcW w:w="1938" w:type="dxa"/>
            <w:tcMar>
              <w:top w:w="90" w:type="dxa"/>
              <w:left w:w="90" w:type="dxa"/>
              <w:bottom w:w="90" w:type="dxa"/>
              <w:right w:w="90" w:type="dxa"/>
            </w:tcMar>
            <w:vAlign w:val="center"/>
          </w:tcPr>
          <w:p w14:paraId="77C35912" w14:textId="77777777" w:rsidR="00097E3B" w:rsidRPr="00055098" w:rsidRDefault="004D5AA8">
            <w:pPr>
              <w:spacing w:after="0" w:line="240" w:lineRule="auto"/>
              <w:rPr>
                <w:lang w:eastAsia="zh-CN"/>
              </w:rPr>
            </w:pPr>
            <w:r>
              <w:rPr>
                <w:sz w:val="21"/>
                <w:lang w:eastAsia="zh-CN"/>
              </w:rPr>
              <w:t>Sản xuất vôi</w:t>
            </w:r>
          </w:p>
        </w:tc>
        <w:tc>
          <w:tcPr>
            <w:tcW w:w="1938" w:type="dxa"/>
            <w:tcMar>
              <w:top w:w="90" w:type="dxa"/>
              <w:left w:w="90" w:type="dxa"/>
              <w:bottom w:w="90" w:type="dxa"/>
              <w:right w:w="90" w:type="dxa"/>
            </w:tcMar>
            <w:vAlign w:val="center"/>
          </w:tcPr>
          <w:p w14:paraId="1C3D06EB" w14:textId="77777777" w:rsidR="00097E3B" w:rsidRPr="00055098" w:rsidRDefault="004D5AA8">
            <w:pPr>
              <w:spacing w:after="0" w:line="240" w:lineRule="auto"/>
              <w:jc w:val="center"/>
              <w:rPr>
                <w:lang w:eastAsia="zh-CN"/>
              </w:rPr>
            </w:pPr>
            <w:r>
              <w:rPr>
                <w:sz w:val="21"/>
                <w:lang w:eastAsia="zh-CN"/>
              </w:rPr>
              <w:t>3.614,40</w:t>
            </w:r>
          </w:p>
        </w:tc>
        <w:tc>
          <w:tcPr>
            <w:tcW w:w="1938" w:type="dxa"/>
            <w:tcMar>
              <w:top w:w="90" w:type="dxa"/>
              <w:left w:w="90" w:type="dxa"/>
              <w:bottom w:w="90" w:type="dxa"/>
              <w:right w:w="90" w:type="dxa"/>
            </w:tcMar>
            <w:vAlign w:val="center"/>
          </w:tcPr>
          <w:p w14:paraId="6C3F371E" w14:textId="77777777" w:rsidR="00097E3B" w:rsidRPr="00055098" w:rsidRDefault="004D5AA8">
            <w:pPr>
              <w:spacing w:after="0" w:line="240" w:lineRule="auto"/>
              <w:jc w:val="center"/>
              <w:rPr>
                <w:lang w:eastAsia="zh-CN"/>
              </w:rPr>
            </w:pPr>
            <w:r>
              <w:rPr>
                <w:sz w:val="21"/>
                <w:lang w:eastAsia="zh-CN"/>
              </w:rPr>
              <w:t>1.769,55</w:t>
            </w:r>
          </w:p>
        </w:tc>
        <w:tc>
          <w:tcPr>
            <w:tcW w:w="1938" w:type="dxa"/>
            <w:tcMar>
              <w:top w:w="90" w:type="dxa"/>
              <w:left w:w="90" w:type="dxa"/>
              <w:bottom w:w="90" w:type="dxa"/>
              <w:right w:w="90" w:type="dxa"/>
            </w:tcMar>
            <w:vAlign w:val="center"/>
          </w:tcPr>
          <w:p w14:paraId="50325A41" w14:textId="77777777" w:rsidR="00097E3B" w:rsidRPr="00055098" w:rsidRDefault="004D5AA8">
            <w:pPr>
              <w:spacing w:after="0" w:line="240" w:lineRule="auto"/>
              <w:jc w:val="center"/>
              <w:rPr>
                <w:lang w:eastAsia="zh-CN"/>
              </w:rPr>
            </w:pPr>
            <w:r>
              <w:rPr>
                <w:sz w:val="21"/>
                <w:lang w:eastAsia="zh-CN"/>
              </w:rPr>
              <w:t>−51,0</w:t>
            </w:r>
          </w:p>
        </w:tc>
      </w:tr>
      <w:tr w:rsidR="00097E3B" w:rsidRPr="00055098" w14:paraId="11E5A388" w14:textId="77777777">
        <w:tc>
          <w:tcPr>
            <w:tcW w:w="1938" w:type="dxa"/>
            <w:tcMar>
              <w:top w:w="90" w:type="dxa"/>
              <w:left w:w="90" w:type="dxa"/>
              <w:bottom w:w="90" w:type="dxa"/>
              <w:right w:w="90" w:type="dxa"/>
            </w:tcMar>
            <w:vAlign w:val="center"/>
          </w:tcPr>
          <w:p w14:paraId="1A219180" w14:textId="77777777" w:rsidR="00097E3B" w:rsidRPr="00055098" w:rsidRDefault="004D5AA8">
            <w:pPr>
              <w:spacing w:after="0" w:line="240" w:lineRule="auto"/>
              <w:rPr>
                <w:lang w:eastAsia="zh-CN"/>
              </w:rPr>
            </w:pPr>
            <w:r>
              <w:rPr>
                <w:sz w:val="21"/>
                <w:lang w:eastAsia="zh-CN"/>
              </w:rPr>
              <w:t>— 2A3</w:t>
            </w:r>
          </w:p>
        </w:tc>
        <w:tc>
          <w:tcPr>
            <w:tcW w:w="1938" w:type="dxa"/>
            <w:tcMar>
              <w:top w:w="90" w:type="dxa"/>
              <w:left w:w="90" w:type="dxa"/>
              <w:bottom w:w="90" w:type="dxa"/>
              <w:right w:w="90" w:type="dxa"/>
            </w:tcMar>
            <w:vAlign w:val="center"/>
          </w:tcPr>
          <w:p w14:paraId="14D79BB7" w14:textId="77777777" w:rsidR="00097E3B" w:rsidRPr="00055098" w:rsidRDefault="004D5AA8">
            <w:pPr>
              <w:spacing w:after="0" w:line="240" w:lineRule="auto"/>
              <w:rPr>
                <w:lang w:eastAsia="zh-CN"/>
              </w:rPr>
            </w:pPr>
            <w:r>
              <w:rPr>
                <w:sz w:val="21"/>
                <w:lang w:eastAsia="zh-CN"/>
              </w:rPr>
              <w:t>Sản xuất thủy tinh</w:t>
            </w:r>
          </w:p>
        </w:tc>
        <w:tc>
          <w:tcPr>
            <w:tcW w:w="1938" w:type="dxa"/>
            <w:tcMar>
              <w:top w:w="90" w:type="dxa"/>
              <w:left w:w="90" w:type="dxa"/>
              <w:bottom w:w="90" w:type="dxa"/>
              <w:right w:w="90" w:type="dxa"/>
            </w:tcMar>
            <w:vAlign w:val="center"/>
          </w:tcPr>
          <w:p w14:paraId="2E7D8882" w14:textId="77777777" w:rsidR="00097E3B" w:rsidRPr="00055098" w:rsidRDefault="004D5AA8">
            <w:pPr>
              <w:spacing w:after="0" w:line="240" w:lineRule="auto"/>
              <w:jc w:val="center"/>
              <w:rPr>
                <w:lang w:eastAsia="zh-CN"/>
              </w:rPr>
            </w:pPr>
            <w:r>
              <w:rPr>
                <w:sz w:val="21"/>
                <w:lang w:eastAsia="zh-CN"/>
              </w:rPr>
              <w:t>626,06</w:t>
            </w:r>
          </w:p>
        </w:tc>
        <w:tc>
          <w:tcPr>
            <w:tcW w:w="1938" w:type="dxa"/>
            <w:tcMar>
              <w:top w:w="90" w:type="dxa"/>
              <w:left w:w="90" w:type="dxa"/>
              <w:bottom w:w="90" w:type="dxa"/>
              <w:right w:w="90" w:type="dxa"/>
            </w:tcMar>
            <w:vAlign w:val="center"/>
          </w:tcPr>
          <w:p w14:paraId="20EAB294" w14:textId="77777777" w:rsidR="00097E3B" w:rsidRPr="00055098" w:rsidRDefault="004D5AA8">
            <w:pPr>
              <w:spacing w:after="0" w:line="240" w:lineRule="auto"/>
              <w:jc w:val="center"/>
              <w:rPr>
                <w:lang w:eastAsia="zh-CN"/>
              </w:rPr>
            </w:pPr>
            <w:r>
              <w:rPr>
                <w:sz w:val="21"/>
                <w:lang w:eastAsia="zh-CN"/>
              </w:rPr>
              <w:t>592,14</w:t>
            </w:r>
          </w:p>
        </w:tc>
        <w:tc>
          <w:tcPr>
            <w:tcW w:w="1938" w:type="dxa"/>
            <w:tcMar>
              <w:top w:w="90" w:type="dxa"/>
              <w:left w:w="90" w:type="dxa"/>
              <w:bottom w:w="90" w:type="dxa"/>
              <w:right w:w="90" w:type="dxa"/>
            </w:tcMar>
            <w:vAlign w:val="center"/>
          </w:tcPr>
          <w:p w14:paraId="66D198F4" w14:textId="77777777" w:rsidR="00097E3B" w:rsidRPr="00055098" w:rsidRDefault="004D5AA8">
            <w:pPr>
              <w:spacing w:after="0" w:line="240" w:lineRule="auto"/>
              <w:jc w:val="center"/>
              <w:rPr>
                <w:lang w:eastAsia="zh-CN"/>
              </w:rPr>
            </w:pPr>
            <w:r>
              <w:rPr>
                <w:sz w:val="21"/>
                <w:lang w:eastAsia="zh-CN"/>
              </w:rPr>
              <w:t>−5,4</w:t>
            </w:r>
          </w:p>
        </w:tc>
      </w:tr>
      <w:tr w:rsidR="00097E3B" w:rsidRPr="00055098" w14:paraId="2850384B" w14:textId="77777777">
        <w:tc>
          <w:tcPr>
            <w:tcW w:w="1938" w:type="dxa"/>
            <w:tcMar>
              <w:top w:w="90" w:type="dxa"/>
              <w:left w:w="90" w:type="dxa"/>
              <w:bottom w:w="90" w:type="dxa"/>
              <w:right w:w="90" w:type="dxa"/>
            </w:tcMar>
            <w:vAlign w:val="center"/>
          </w:tcPr>
          <w:p w14:paraId="31BF588C" w14:textId="77777777" w:rsidR="00097E3B" w:rsidRPr="00055098" w:rsidRDefault="004D5AA8">
            <w:pPr>
              <w:spacing w:after="0" w:line="240" w:lineRule="auto"/>
              <w:rPr>
                <w:lang w:eastAsia="zh-CN"/>
              </w:rPr>
            </w:pPr>
            <w:r>
              <w:rPr>
                <w:sz w:val="21"/>
                <w:lang w:eastAsia="zh-CN"/>
              </w:rPr>
              <w:t>— 2A4</w:t>
            </w:r>
          </w:p>
        </w:tc>
        <w:tc>
          <w:tcPr>
            <w:tcW w:w="1938" w:type="dxa"/>
            <w:tcMar>
              <w:top w:w="90" w:type="dxa"/>
              <w:left w:w="90" w:type="dxa"/>
              <w:bottom w:w="90" w:type="dxa"/>
              <w:right w:w="90" w:type="dxa"/>
            </w:tcMar>
            <w:vAlign w:val="center"/>
          </w:tcPr>
          <w:p w14:paraId="14B4B8EC" w14:textId="77777777" w:rsidR="00097E3B" w:rsidRPr="00055098" w:rsidRDefault="004D5AA8">
            <w:pPr>
              <w:spacing w:after="0" w:line="240" w:lineRule="auto"/>
              <w:rPr>
                <w:lang w:eastAsia="zh-CN"/>
              </w:rPr>
            </w:pPr>
            <w:r>
              <w:rPr>
                <w:sz w:val="21"/>
                <w:lang w:eastAsia="zh-CN"/>
              </w:rPr>
              <w:t>Cacbonat khác</w:t>
            </w:r>
          </w:p>
        </w:tc>
        <w:tc>
          <w:tcPr>
            <w:tcW w:w="1938" w:type="dxa"/>
            <w:tcMar>
              <w:top w:w="90" w:type="dxa"/>
              <w:left w:w="90" w:type="dxa"/>
              <w:bottom w:w="90" w:type="dxa"/>
              <w:right w:w="90" w:type="dxa"/>
            </w:tcMar>
            <w:vAlign w:val="center"/>
          </w:tcPr>
          <w:p w14:paraId="7426E2D7" w14:textId="77777777" w:rsidR="00097E3B" w:rsidRPr="00055098" w:rsidRDefault="004D5AA8">
            <w:pPr>
              <w:spacing w:after="0" w:line="240" w:lineRule="auto"/>
              <w:jc w:val="center"/>
              <w:rPr>
                <w:lang w:eastAsia="zh-CN"/>
              </w:rPr>
            </w:pPr>
            <w:r>
              <w:rPr>
                <w:sz w:val="21"/>
                <w:lang w:eastAsia="zh-CN"/>
              </w:rPr>
              <w:t>0,62</w:t>
            </w:r>
          </w:p>
        </w:tc>
        <w:tc>
          <w:tcPr>
            <w:tcW w:w="1938" w:type="dxa"/>
            <w:tcMar>
              <w:top w:w="90" w:type="dxa"/>
              <w:left w:w="90" w:type="dxa"/>
              <w:bottom w:w="90" w:type="dxa"/>
              <w:right w:w="90" w:type="dxa"/>
            </w:tcMar>
            <w:vAlign w:val="center"/>
          </w:tcPr>
          <w:p w14:paraId="12D93949" w14:textId="77777777" w:rsidR="00097E3B" w:rsidRPr="00055098" w:rsidRDefault="004D5AA8">
            <w:pPr>
              <w:spacing w:after="0" w:line="240" w:lineRule="auto"/>
              <w:jc w:val="center"/>
              <w:rPr>
                <w:lang w:eastAsia="zh-CN"/>
              </w:rPr>
            </w:pPr>
            <w:r>
              <w:rPr>
                <w:sz w:val="21"/>
                <w:lang w:eastAsia="zh-CN"/>
              </w:rPr>
              <w:t>567,14</w:t>
            </w:r>
          </w:p>
        </w:tc>
        <w:tc>
          <w:tcPr>
            <w:tcW w:w="1938" w:type="dxa"/>
            <w:tcMar>
              <w:top w:w="90" w:type="dxa"/>
              <w:left w:w="90" w:type="dxa"/>
              <w:bottom w:w="90" w:type="dxa"/>
              <w:right w:w="90" w:type="dxa"/>
            </w:tcMar>
            <w:vAlign w:val="center"/>
          </w:tcPr>
          <w:p w14:paraId="32775DA4" w14:textId="77777777" w:rsidR="00097E3B" w:rsidRPr="00055098" w:rsidRDefault="004D5AA8">
            <w:pPr>
              <w:spacing w:after="0" w:line="240" w:lineRule="auto"/>
              <w:jc w:val="center"/>
              <w:rPr>
                <w:lang w:eastAsia="zh-CN"/>
              </w:rPr>
            </w:pPr>
            <w:r>
              <w:rPr>
                <w:sz w:val="21"/>
                <w:lang w:eastAsia="zh-CN"/>
              </w:rPr>
              <w:t>×915</w:t>
            </w:r>
          </w:p>
        </w:tc>
      </w:tr>
      <w:tr w:rsidR="00097E3B" w:rsidRPr="00055098" w14:paraId="567D0C8E" w14:textId="77777777">
        <w:tc>
          <w:tcPr>
            <w:tcW w:w="1938" w:type="dxa"/>
            <w:tcMar>
              <w:top w:w="90" w:type="dxa"/>
              <w:left w:w="90" w:type="dxa"/>
              <w:bottom w:w="90" w:type="dxa"/>
              <w:right w:w="90" w:type="dxa"/>
            </w:tcMar>
            <w:vAlign w:val="center"/>
          </w:tcPr>
          <w:p w14:paraId="288C5550" w14:textId="77777777" w:rsidR="00097E3B" w:rsidRPr="00055098" w:rsidRDefault="004D5AA8">
            <w:pPr>
              <w:spacing w:after="0" w:line="240" w:lineRule="auto"/>
              <w:rPr>
                <w:lang w:eastAsia="zh-CN"/>
              </w:rPr>
            </w:pPr>
            <w:r>
              <w:rPr>
                <w:sz w:val="21"/>
                <w:lang w:eastAsia="zh-CN"/>
              </w:rPr>
              <w:t>2B</w:t>
            </w:r>
          </w:p>
        </w:tc>
        <w:tc>
          <w:tcPr>
            <w:tcW w:w="1938" w:type="dxa"/>
            <w:tcMar>
              <w:top w:w="90" w:type="dxa"/>
              <w:left w:w="90" w:type="dxa"/>
              <w:bottom w:w="90" w:type="dxa"/>
              <w:right w:w="90" w:type="dxa"/>
            </w:tcMar>
            <w:vAlign w:val="center"/>
          </w:tcPr>
          <w:p w14:paraId="2AB19D27" w14:textId="77777777" w:rsidR="00097E3B" w:rsidRPr="00055098" w:rsidRDefault="004D5AA8">
            <w:pPr>
              <w:spacing w:after="0" w:line="240" w:lineRule="auto"/>
              <w:rPr>
                <w:lang w:eastAsia="zh-CN"/>
              </w:rPr>
            </w:pPr>
            <w:r>
              <w:rPr>
                <w:sz w:val="21"/>
                <w:lang w:eastAsia="zh-CN"/>
              </w:rPr>
              <w:t>Công nghiệp hóa chất</w:t>
            </w:r>
          </w:p>
        </w:tc>
        <w:tc>
          <w:tcPr>
            <w:tcW w:w="1938" w:type="dxa"/>
            <w:tcMar>
              <w:top w:w="90" w:type="dxa"/>
              <w:left w:w="90" w:type="dxa"/>
              <w:bottom w:w="90" w:type="dxa"/>
              <w:right w:w="90" w:type="dxa"/>
            </w:tcMar>
            <w:vAlign w:val="center"/>
          </w:tcPr>
          <w:p w14:paraId="7AE6B8C2" w14:textId="77777777" w:rsidR="00097E3B" w:rsidRPr="00055098" w:rsidRDefault="004D5AA8">
            <w:pPr>
              <w:spacing w:after="0" w:line="240" w:lineRule="auto"/>
              <w:jc w:val="center"/>
              <w:rPr>
                <w:lang w:eastAsia="zh-CN"/>
              </w:rPr>
            </w:pPr>
            <w:r>
              <w:rPr>
                <w:sz w:val="21"/>
                <w:lang w:eastAsia="zh-CN"/>
              </w:rPr>
              <w:t>1.955,65</w:t>
            </w:r>
          </w:p>
        </w:tc>
        <w:tc>
          <w:tcPr>
            <w:tcW w:w="1938" w:type="dxa"/>
            <w:tcMar>
              <w:top w:w="90" w:type="dxa"/>
              <w:left w:w="90" w:type="dxa"/>
              <w:bottom w:w="90" w:type="dxa"/>
              <w:right w:w="90" w:type="dxa"/>
            </w:tcMar>
            <w:vAlign w:val="center"/>
          </w:tcPr>
          <w:p w14:paraId="004AD148" w14:textId="77777777" w:rsidR="00097E3B" w:rsidRPr="00055098" w:rsidRDefault="004D5AA8">
            <w:pPr>
              <w:spacing w:after="0" w:line="240" w:lineRule="auto"/>
              <w:jc w:val="center"/>
              <w:rPr>
                <w:lang w:eastAsia="zh-CN"/>
              </w:rPr>
            </w:pPr>
            <w:r>
              <w:rPr>
                <w:b/>
                <w:sz w:val="21"/>
                <w:lang w:eastAsia="zh-CN"/>
              </w:rPr>
              <w:t>2.297,96</w:t>
            </w:r>
          </w:p>
        </w:tc>
        <w:tc>
          <w:tcPr>
            <w:tcW w:w="1938" w:type="dxa"/>
            <w:tcMar>
              <w:top w:w="90" w:type="dxa"/>
              <w:left w:w="90" w:type="dxa"/>
              <w:bottom w:w="90" w:type="dxa"/>
              <w:right w:w="90" w:type="dxa"/>
            </w:tcMar>
            <w:vAlign w:val="center"/>
          </w:tcPr>
          <w:p w14:paraId="514B72B9" w14:textId="77777777" w:rsidR="00097E3B" w:rsidRPr="00055098" w:rsidRDefault="004D5AA8">
            <w:pPr>
              <w:spacing w:after="0" w:line="240" w:lineRule="auto"/>
              <w:jc w:val="center"/>
              <w:rPr>
                <w:lang w:eastAsia="zh-CN"/>
              </w:rPr>
            </w:pPr>
            <w:r>
              <w:rPr>
                <w:sz w:val="21"/>
                <w:lang w:eastAsia="zh-CN"/>
              </w:rPr>
              <w:t>+17,5</w:t>
            </w:r>
          </w:p>
        </w:tc>
      </w:tr>
      <w:tr w:rsidR="00097E3B" w:rsidRPr="00055098" w14:paraId="05570C6E" w14:textId="77777777">
        <w:tc>
          <w:tcPr>
            <w:tcW w:w="1938" w:type="dxa"/>
            <w:tcMar>
              <w:top w:w="90" w:type="dxa"/>
              <w:left w:w="90" w:type="dxa"/>
              <w:bottom w:w="90" w:type="dxa"/>
              <w:right w:w="90" w:type="dxa"/>
            </w:tcMar>
            <w:vAlign w:val="center"/>
          </w:tcPr>
          <w:p w14:paraId="16579AA6" w14:textId="77777777" w:rsidR="00097E3B" w:rsidRPr="00055098" w:rsidRDefault="004D5AA8">
            <w:pPr>
              <w:spacing w:after="0" w:line="240" w:lineRule="auto"/>
              <w:rPr>
                <w:lang w:eastAsia="zh-CN"/>
              </w:rPr>
            </w:pPr>
            <w:r>
              <w:rPr>
                <w:sz w:val="21"/>
                <w:lang w:eastAsia="zh-CN"/>
              </w:rPr>
              <w:t>— 2B1</w:t>
            </w:r>
          </w:p>
        </w:tc>
        <w:tc>
          <w:tcPr>
            <w:tcW w:w="1938" w:type="dxa"/>
            <w:tcMar>
              <w:top w:w="90" w:type="dxa"/>
              <w:left w:w="90" w:type="dxa"/>
              <w:bottom w:w="90" w:type="dxa"/>
              <w:right w:w="90" w:type="dxa"/>
            </w:tcMar>
            <w:vAlign w:val="center"/>
          </w:tcPr>
          <w:p w14:paraId="39D49DD5" w14:textId="77777777" w:rsidR="00097E3B" w:rsidRPr="00055098" w:rsidRDefault="004D5AA8">
            <w:pPr>
              <w:spacing w:after="0" w:line="240" w:lineRule="auto"/>
              <w:rPr>
                <w:lang w:eastAsia="zh-CN"/>
              </w:rPr>
            </w:pPr>
            <w:r>
              <w:rPr>
                <w:sz w:val="21"/>
                <w:lang w:eastAsia="zh-CN"/>
              </w:rPr>
              <w:t>Sản xuất amoniac</w:t>
            </w:r>
          </w:p>
        </w:tc>
        <w:tc>
          <w:tcPr>
            <w:tcW w:w="1938" w:type="dxa"/>
            <w:tcMar>
              <w:top w:w="90" w:type="dxa"/>
              <w:left w:w="90" w:type="dxa"/>
              <w:bottom w:w="90" w:type="dxa"/>
              <w:right w:w="90" w:type="dxa"/>
            </w:tcMar>
            <w:vAlign w:val="center"/>
          </w:tcPr>
          <w:p w14:paraId="2CB7D1D1" w14:textId="77777777" w:rsidR="00097E3B" w:rsidRPr="00055098" w:rsidRDefault="004D5AA8">
            <w:pPr>
              <w:spacing w:after="0" w:line="240" w:lineRule="auto"/>
              <w:jc w:val="center"/>
              <w:rPr>
                <w:lang w:eastAsia="zh-CN"/>
              </w:rPr>
            </w:pPr>
            <w:r>
              <w:rPr>
                <w:sz w:val="21"/>
                <w:lang w:eastAsia="zh-CN"/>
              </w:rPr>
              <w:t>1.749,28</w:t>
            </w:r>
          </w:p>
        </w:tc>
        <w:tc>
          <w:tcPr>
            <w:tcW w:w="1938" w:type="dxa"/>
            <w:tcMar>
              <w:top w:w="90" w:type="dxa"/>
              <w:left w:w="90" w:type="dxa"/>
              <w:bottom w:w="90" w:type="dxa"/>
              <w:right w:w="90" w:type="dxa"/>
            </w:tcMar>
            <w:vAlign w:val="center"/>
          </w:tcPr>
          <w:p w14:paraId="22F905CF" w14:textId="77777777" w:rsidR="00097E3B" w:rsidRPr="00055098" w:rsidRDefault="004D5AA8">
            <w:pPr>
              <w:spacing w:after="0" w:line="240" w:lineRule="auto"/>
              <w:jc w:val="center"/>
              <w:rPr>
                <w:lang w:eastAsia="zh-CN"/>
              </w:rPr>
            </w:pPr>
            <w:r>
              <w:rPr>
                <w:sz w:val="21"/>
                <w:lang w:eastAsia="zh-CN"/>
              </w:rPr>
              <w:t>2.089,47</w:t>
            </w:r>
          </w:p>
        </w:tc>
        <w:tc>
          <w:tcPr>
            <w:tcW w:w="1938" w:type="dxa"/>
            <w:tcMar>
              <w:top w:w="90" w:type="dxa"/>
              <w:left w:w="90" w:type="dxa"/>
              <w:bottom w:w="90" w:type="dxa"/>
              <w:right w:w="90" w:type="dxa"/>
            </w:tcMar>
            <w:vAlign w:val="center"/>
          </w:tcPr>
          <w:p w14:paraId="4660A998" w14:textId="77777777" w:rsidR="00097E3B" w:rsidRPr="00055098" w:rsidRDefault="004D5AA8">
            <w:pPr>
              <w:spacing w:after="0" w:line="240" w:lineRule="auto"/>
              <w:jc w:val="center"/>
              <w:rPr>
                <w:lang w:eastAsia="zh-CN"/>
              </w:rPr>
            </w:pPr>
            <w:r>
              <w:rPr>
                <w:sz w:val="21"/>
                <w:lang w:eastAsia="zh-CN"/>
              </w:rPr>
              <w:t>+19,4</w:t>
            </w:r>
          </w:p>
        </w:tc>
      </w:tr>
      <w:tr w:rsidR="00097E3B" w:rsidRPr="00055098" w14:paraId="64863D3E" w14:textId="77777777">
        <w:tc>
          <w:tcPr>
            <w:tcW w:w="1938" w:type="dxa"/>
            <w:tcMar>
              <w:top w:w="90" w:type="dxa"/>
              <w:left w:w="90" w:type="dxa"/>
              <w:bottom w:w="90" w:type="dxa"/>
              <w:right w:w="90" w:type="dxa"/>
            </w:tcMar>
            <w:vAlign w:val="center"/>
          </w:tcPr>
          <w:p w14:paraId="77849420" w14:textId="77777777" w:rsidR="00097E3B" w:rsidRPr="00055098" w:rsidRDefault="004D5AA8">
            <w:pPr>
              <w:spacing w:after="0" w:line="240" w:lineRule="auto"/>
              <w:rPr>
                <w:lang w:eastAsia="zh-CN"/>
              </w:rPr>
            </w:pPr>
            <w:r>
              <w:rPr>
                <w:sz w:val="21"/>
                <w:lang w:eastAsia="zh-CN"/>
              </w:rPr>
              <w:t>— 2B2</w:t>
            </w:r>
          </w:p>
        </w:tc>
        <w:tc>
          <w:tcPr>
            <w:tcW w:w="1938" w:type="dxa"/>
            <w:tcMar>
              <w:top w:w="90" w:type="dxa"/>
              <w:left w:w="90" w:type="dxa"/>
              <w:bottom w:w="90" w:type="dxa"/>
              <w:right w:w="90" w:type="dxa"/>
            </w:tcMar>
            <w:vAlign w:val="center"/>
          </w:tcPr>
          <w:p w14:paraId="34338A5C" w14:textId="77777777" w:rsidR="00097E3B" w:rsidRPr="00055098" w:rsidRDefault="004D5AA8">
            <w:pPr>
              <w:spacing w:after="0" w:line="240" w:lineRule="auto"/>
              <w:rPr>
                <w:lang w:eastAsia="zh-CN"/>
              </w:rPr>
            </w:pPr>
            <w:r>
              <w:rPr>
                <w:sz w:val="21"/>
                <w:lang w:eastAsia="zh-CN"/>
              </w:rPr>
              <w:t>Sản xuất axit nitric</w:t>
            </w:r>
          </w:p>
        </w:tc>
        <w:tc>
          <w:tcPr>
            <w:tcW w:w="1938" w:type="dxa"/>
            <w:tcMar>
              <w:top w:w="90" w:type="dxa"/>
              <w:left w:w="90" w:type="dxa"/>
              <w:bottom w:w="90" w:type="dxa"/>
              <w:right w:w="90" w:type="dxa"/>
            </w:tcMar>
            <w:vAlign w:val="center"/>
          </w:tcPr>
          <w:p w14:paraId="384FB347" w14:textId="77777777" w:rsidR="00097E3B" w:rsidRPr="00055098" w:rsidRDefault="004D5AA8">
            <w:pPr>
              <w:spacing w:after="0" w:line="240" w:lineRule="auto"/>
              <w:jc w:val="center"/>
              <w:rPr>
                <w:lang w:eastAsia="zh-CN"/>
              </w:rPr>
            </w:pPr>
            <w:r>
              <w:rPr>
                <w:sz w:val="21"/>
                <w:lang w:eastAsia="zh-CN"/>
              </w:rPr>
              <w:t>29,68</w:t>
            </w:r>
          </w:p>
        </w:tc>
        <w:tc>
          <w:tcPr>
            <w:tcW w:w="1938" w:type="dxa"/>
            <w:tcMar>
              <w:top w:w="90" w:type="dxa"/>
              <w:left w:w="90" w:type="dxa"/>
              <w:bottom w:w="90" w:type="dxa"/>
              <w:right w:w="90" w:type="dxa"/>
            </w:tcMar>
            <w:vAlign w:val="center"/>
          </w:tcPr>
          <w:p w14:paraId="649D8C0C" w14:textId="77777777" w:rsidR="00097E3B" w:rsidRPr="00055098" w:rsidRDefault="004D5AA8">
            <w:pPr>
              <w:spacing w:after="0" w:line="240" w:lineRule="auto"/>
              <w:jc w:val="center"/>
              <w:rPr>
                <w:lang w:eastAsia="zh-CN"/>
              </w:rPr>
            </w:pPr>
            <w:r>
              <w:rPr>
                <w:sz w:val="21"/>
                <w:lang w:eastAsia="zh-CN"/>
              </w:rPr>
              <w:t>31,80</w:t>
            </w:r>
          </w:p>
        </w:tc>
        <w:tc>
          <w:tcPr>
            <w:tcW w:w="1938" w:type="dxa"/>
            <w:tcMar>
              <w:top w:w="90" w:type="dxa"/>
              <w:left w:w="90" w:type="dxa"/>
              <w:bottom w:w="90" w:type="dxa"/>
              <w:right w:w="90" w:type="dxa"/>
            </w:tcMar>
            <w:vAlign w:val="center"/>
          </w:tcPr>
          <w:p w14:paraId="0B129FB9" w14:textId="77777777" w:rsidR="00097E3B" w:rsidRPr="00055098" w:rsidRDefault="004D5AA8">
            <w:pPr>
              <w:spacing w:after="0" w:line="240" w:lineRule="auto"/>
              <w:jc w:val="center"/>
              <w:rPr>
                <w:lang w:eastAsia="zh-CN"/>
              </w:rPr>
            </w:pPr>
            <w:r>
              <w:rPr>
                <w:sz w:val="21"/>
                <w:lang w:eastAsia="zh-CN"/>
              </w:rPr>
              <w:t>+7,1</w:t>
            </w:r>
          </w:p>
        </w:tc>
      </w:tr>
      <w:tr w:rsidR="00097E3B" w:rsidRPr="00055098" w14:paraId="4342BC4B" w14:textId="77777777">
        <w:tc>
          <w:tcPr>
            <w:tcW w:w="1938" w:type="dxa"/>
            <w:tcMar>
              <w:top w:w="90" w:type="dxa"/>
              <w:left w:w="90" w:type="dxa"/>
              <w:bottom w:w="90" w:type="dxa"/>
              <w:right w:w="90" w:type="dxa"/>
            </w:tcMar>
            <w:vAlign w:val="center"/>
          </w:tcPr>
          <w:p w14:paraId="0CE866D7" w14:textId="77777777" w:rsidR="00097E3B" w:rsidRPr="00055098" w:rsidRDefault="004D5AA8">
            <w:pPr>
              <w:spacing w:after="0" w:line="240" w:lineRule="auto"/>
              <w:rPr>
                <w:lang w:eastAsia="zh-CN"/>
              </w:rPr>
            </w:pPr>
            <w:r>
              <w:rPr>
                <w:sz w:val="21"/>
                <w:lang w:eastAsia="zh-CN"/>
              </w:rPr>
              <w:t>— 2B5</w:t>
            </w:r>
          </w:p>
        </w:tc>
        <w:tc>
          <w:tcPr>
            <w:tcW w:w="1938" w:type="dxa"/>
            <w:tcMar>
              <w:top w:w="90" w:type="dxa"/>
              <w:left w:w="90" w:type="dxa"/>
              <w:bottom w:w="90" w:type="dxa"/>
              <w:right w:w="90" w:type="dxa"/>
            </w:tcMar>
            <w:vAlign w:val="center"/>
          </w:tcPr>
          <w:p w14:paraId="4ABE0E7C" w14:textId="77777777" w:rsidR="00097E3B" w:rsidRPr="00055098" w:rsidRDefault="004D5AA8">
            <w:pPr>
              <w:spacing w:after="0" w:line="240" w:lineRule="auto"/>
              <w:rPr>
                <w:lang w:eastAsia="zh-CN"/>
              </w:rPr>
            </w:pPr>
            <w:r>
              <w:rPr>
                <w:sz w:val="21"/>
                <w:lang w:eastAsia="zh-CN"/>
              </w:rPr>
              <w:t>Silic cacbua</w:t>
            </w:r>
          </w:p>
        </w:tc>
        <w:tc>
          <w:tcPr>
            <w:tcW w:w="1938" w:type="dxa"/>
            <w:tcMar>
              <w:top w:w="90" w:type="dxa"/>
              <w:left w:w="90" w:type="dxa"/>
              <w:bottom w:w="90" w:type="dxa"/>
              <w:right w:w="90" w:type="dxa"/>
            </w:tcMar>
            <w:vAlign w:val="center"/>
          </w:tcPr>
          <w:p w14:paraId="783E96B7" w14:textId="77777777" w:rsidR="00097E3B" w:rsidRPr="00055098" w:rsidRDefault="004D5AA8">
            <w:pPr>
              <w:spacing w:after="0" w:line="240" w:lineRule="auto"/>
              <w:jc w:val="center"/>
              <w:rPr>
                <w:lang w:eastAsia="zh-CN"/>
              </w:rPr>
            </w:pPr>
            <w:r>
              <w:rPr>
                <w:sz w:val="21"/>
                <w:lang w:eastAsia="zh-CN"/>
              </w:rPr>
              <w:t>176,69</w:t>
            </w:r>
          </w:p>
        </w:tc>
        <w:tc>
          <w:tcPr>
            <w:tcW w:w="1938" w:type="dxa"/>
            <w:tcMar>
              <w:top w:w="90" w:type="dxa"/>
              <w:left w:w="90" w:type="dxa"/>
              <w:bottom w:w="90" w:type="dxa"/>
              <w:right w:w="90" w:type="dxa"/>
            </w:tcMar>
            <w:vAlign w:val="center"/>
          </w:tcPr>
          <w:p w14:paraId="1428EB5C" w14:textId="77777777" w:rsidR="00097E3B" w:rsidRPr="00055098" w:rsidRDefault="004D5AA8">
            <w:pPr>
              <w:spacing w:after="0" w:line="240" w:lineRule="auto"/>
              <w:jc w:val="center"/>
              <w:rPr>
                <w:lang w:eastAsia="zh-CN"/>
              </w:rPr>
            </w:pPr>
            <w:r>
              <w:rPr>
                <w:sz w:val="21"/>
                <w:lang w:eastAsia="zh-CN"/>
              </w:rPr>
              <w:t>176,69</w:t>
            </w:r>
          </w:p>
        </w:tc>
        <w:tc>
          <w:tcPr>
            <w:tcW w:w="1938" w:type="dxa"/>
            <w:tcMar>
              <w:top w:w="90" w:type="dxa"/>
              <w:left w:w="90" w:type="dxa"/>
              <w:bottom w:w="90" w:type="dxa"/>
              <w:right w:w="90" w:type="dxa"/>
            </w:tcMar>
            <w:vAlign w:val="center"/>
          </w:tcPr>
          <w:p w14:paraId="00D9EC16" w14:textId="77777777" w:rsidR="00097E3B" w:rsidRPr="00055098" w:rsidRDefault="004D5AA8">
            <w:pPr>
              <w:spacing w:after="0" w:line="240" w:lineRule="auto"/>
              <w:jc w:val="center"/>
              <w:rPr>
                <w:lang w:eastAsia="zh-CN"/>
              </w:rPr>
            </w:pPr>
            <w:r>
              <w:rPr>
                <w:sz w:val="21"/>
                <w:lang w:eastAsia="zh-CN"/>
              </w:rPr>
              <w:t>0,0</w:t>
            </w:r>
          </w:p>
        </w:tc>
      </w:tr>
      <w:tr w:rsidR="00097E3B" w:rsidRPr="00055098" w14:paraId="3E522066" w14:textId="77777777">
        <w:tc>
          <w:tcPr>
            <w:tcW w:w="1938" w:type="dxa"/>
            <w:tcMar>
              <w:top w:w="90" w:type="dxa"/>
              <w:left w:w="90" w:type="dxa"/>
              <w:bottom w:w="90" w:type="dxa"/>
              <w:right w:w="90" w:type="dxa"/>
            </w:tcMar>
            <w:vAlign w:val="center"/>
          </w:tcPr>
          <w:p w14:paraId="723E5AD7" w14:textId="77777777" w:rsidR="00097E3B" w:rsidRPr="00055098" w:rsidRDefault="004D5AA8">
            <w:pPr>
              <w:spacing w:after="0" w:line="240" w:lineRule="auto"/>
              <w:rPr>
                <w:lang w:eastAsia="zh-CN"/>
              </w:rPr>
            </w:pPr>
            <w:r>
              <w:rPr>
                <w:sz w:val="21"/>
                <w:lang w:eastAsia="zh-CN"/>
              </w:rPr>
              <w:t>2C</w:t>
            </w:r>
          </w:p>
        </w:tc>
        <w:tc>
          <w:tcPr>
            <w:tcW w:w="1938" w:type="dxa"/>
            <w:tcMar>
              <w:top w:w="90" w:type="dxa"/>
              <w:left w:w="90" w:type="dxa"/>
              <w:bottom w:w="90" w:type="dxa"/>
              <w:right w:w="90" w:type="dxa"/>
            </w:tcMar>
            <w:vAlign w:val="center"/>
          </w:tcPr>
          <w:p w14:paraId="5D2FEE5A" w14:textId="77777777" w:rsidR="00097E3B" w:rsidRPr="00055098" w:rsidRDefault="004D5AA8">
            <w:pPr>
              <w:spacing w:after="0" w:line="240" w:lineRule="auto"/>
              <w:rPr>
                <w:lang w:eastAsia="zh-CN"/>
              </w:rPr>
            </w:pPr>
            <w:r>
              <w:rPr>
                <w:sz w:val="21"/>
                <w:lang w:eastAsia="zh-CN"/>
              </w:rPr>
              <w:t>Công nghiệp luyện kim</w:t>
            </w:r>
          </w:p>
        </w:tc>
        <w:tc>
          <w:tcPr>
            <w:tcW w:w="1938" w:type="dxa"/>
            <w:tcMar>
              <w:top w:w="90" w:type="dxa"/>
              <w:left w:w="90" w:type="dxa"/>
              <w:bottom w:w="90" w:type="dxa"/>
              <w:right w:w="90" w:type="dxa"/>
            </w:tcMar>
            <w:vAlign w:val="center"/>
          </w:tcPr>
          <w:p w14:paraId="12D7E377" w14:textId="77777777" w:rsidR="00097E3B" w:rsidRPr="00055098" w:rsidRDefault="004D5AA8">
            <w:pPr>
              <w:spacing w:after="0" w:line="240" w:lineRule="auto"/>
              <w:jc w:val="center"/>
              <w:rPr>
                <w:lang w:eastAsia="zh-CN"/>
              </w:rPr>
            </w:pPr>
            <w:r>
              <w:rPr>
                <w:sz w:val="21"/>
                <w:lang w:eastAsia="zh-CN"/>
              </w:rPr>
              <w:t>20.689,37</w:t>
            </w:r>
          </w:p>
        </w:tc>
        <w:tc>
          <w:tcPr>
            <w:tcW w:w="1938" w:type="dxa"/>
            <w:tcMar>
              <w:top w:w="90" w:type="dxa"/>
              <w:left w:w="90" w:type="dxa"/>
              <w:bottom w:w="90" w:type="dxa"/>
              <w:right w:w="90" w:type="dxa"/>
            </w:tcMar>
            <w:vAlign w:val="center"/>
          </w:tcPr>
          <w:p w14:paraId="7F3E0DDD" w14:textId="77777777" w:rsidR="00097E3B" w:rsidRPr="00055098" w:rsidRDefault="004D5AA8">
            <w:pPr>
              <w:spacing w:after="0" w:line="240" w:lineRule="auto"/>
              <w:jc w:val="center"/>
              <w:rPr>
                <w:lang w:eastAsia="zh-CN"/>
              </w:rPr>
            </w:pPr>
            <w:r>
              <w:rPr>
                <w:b/>
                <w:sz w:val="21"/>
                <w:lang w:eastAsia="zh-CN"/>
              </w:rPr>
              <w:t>23.962,42</w:t>
            </w:r>
          </w:p>
        </w:tc>
        <w:tc>
          <w:tcPr>
            <w:tcW w:w="1938" w:type="dxa"/>
            <w:tcMar>
              <w:top w:w="90" w:type="dxa"/>
              <w:left w:w="90" w:type="dxa"/>
              <w:bottom w:w="90" w:type="dxa"/>
              <w:right w:w="90" w:type="dxa"/>
            </w:tcMar>
            <w:vAlign w:val="center"/>
          </w:tcPr>
          <w:p w14:paraId="0AA6DBFD" w14:textId="77777777" w:rsidR="00097E3B" w:rsidRPr="00055098" w:rsidRDefault="004D5AA8">
            <w:pPr>
              <w:spacing w:after="0" w:line="240" w:lineRule="auto"/>
              <w:jc w:val="center"/>
              <w:rPr>
                <w:lang w:eastAsia="zh-CN"/>
              </w:rPr>
            </w:pPr>
            <w:r>
              <w:rPr>
                <w:sz w:val="21"/>
                <w:lang w:eastAsia="zh-CN"/>
              </w:rPr>
              <w:t>+15,8</w:t>
            </w:r>
          </w:p>
        </w:tc>
      </w:tr>
      <w:tr w:rsidR="00097E3B" w:rsidRPr="00055098" w14:paraId="0FAD057B" w14:textId="77777777">
        <w:tc>
          <w:tcPr>
            <w:tcW w:w="1938" w:type="dxa"/>
            <w:tcMar>
              <w:top w:w="90" w:type="dxa"/>
              <w:left w:w="90" w:type="dxa"/>
              <w:bottom w:w="90" w:type="dxa"/>
              <w:right w:w="90" w:type="dxa"/>
            </w:tcMar>
            <w:vAlign w:val="center"/>
          </w:tcPr>
          <w:p w14:paraId="6FB1B854" w14:textId="77777777" w:rsidR="00097E3B" w:rsidRPr="00055098" w:rsidRDefault="004D5AA8">
            <w:pPr>
              <w:spacing w:after="0" w:line="240" w:lineRule="auto"/>
              <w:rPr>
                <w:lang w:eastAsia="zh-CN"/>
              </w:rPr>
            </w:pPr>
            <w:r>
              <w:rPr>
                <w:sz w:val="21"/>
                <w:lang w:eastAsia="zh-CN"/>
              </w:rPr>
              <w:t>2D</w:t>
            </w:r>
          </w:p>
        </w:tc>
        <w:tc>
          <w:tcPr>
            <w:tcW w:w="1938" w:type="dxa"/>
            <w:tcMar>
              <w:top w:w="90" w:type="dxa"/>
              <w:left w:w="90" w:type="dxa"/>
              <w:bottom w:w="90" w:type="dxa"/>
              <w:right w:w="90" w:type="dxa"/>
            </w:tcMar>
            <w:vAlign w:val="center"/>
          </w:tcPr>
          <w:p w14:paraId="0FF94F1A" w14:textId="77777777" w:rsidR="00097E3B" w:rsidRPr="00055098" w:rsidRDefault="004D5AA8">
            <w:pPr>
              <w:spacing w:after="0" w:line="240" w:lineRule="auto"/>
              <w:rPr>
                <w:lang w:eastAsia="zh-CN"/>
              </w:rPr>
            </w:pPr>
            <w:r>
              <w:rPr>
                <w:sz w:val="21"/>
                <w:lang w:eastAsia="zh-CN"/>
              </w:rPr>
              <w:t>Sản phẩm phi năng lượng</w:t>
            </w:r>
          </w:p>
        </w:tc>
        <w:tc>
          <w:tcPr>
            <w:tcW w:w="1938" w:type="dxa"/>
            <w:tcMar>
              <w:top w:w="90" w:type="dxa"/>
              <w:left w:w="90" w:type="dxa"/>
              <w:bottom w:w="90" w:type="dxa"/>
              <w:right w:w="90" w:type="dxa"/>
            </w:tcMar>
            <w:vAlign w:val="center"/>
          </w:tcPr>
          <w:p w14:paraId="6A5C512A" w14:textId="77777777" w:rsidR="00097E3B" w:rsidRPr="00055098" w:rsidRDefault="004D5AA8">
            <w:pPr>
              <w:spacing w:after="0" w:line="240" w:lineRule="auto"/>
              <w:jc w:val="center"/>
              <w:rPr>
                <w:lang w:eastAsia="zh-CN"/>
              </w:rPr>
            </w:pPr>
            <w:r>
              <w:rPr>
                <w:sz w:val="21"/>
                <w:lang w:eastAsia="zh-CN"/>
              </w:rPr>
              <w:t>380,72</w:t>
            </w:r>
          </w:p>
        </w:tc>
        <w:tc>
          <w:tcPr>
            <w:tcW w:w="1938" w:type="dxa"/>
            <w:tcMar>
              <w:top w:w="90" w:type="dxa"/>
              <w:left w:w="90" w:type="dxa"/>
              <w:bottom w:w="90" w:type="dxa"/>
              <w:right w:w="90" w:type="dxa"/>
            </w:tcMar>
            <w:vAlign w:val="center"/>
          </w:tcPr>
          <w:p w14:paraId="72A2A55A" w14:textId="77777777" w:rsidR="00097E3B" w:rsidRPr="00055098" w:rsidRDefault="004D5AA8">
            <w:pPr>
              <w:spacing w:after="0" w:line="240" w:lineRule="auto"/>
              <w:jc w:val="center"/>
              <w:rPr>
                <w:lang w:eastAsia="zh-CN"/>
              </w:rPr>
            </w:pPr>
            <w:r>
              <w:rPr>
                <w:b/>
                <w:sz w:val="21"/>
                <w:lang w:eastAsia="zh-CN"/>
              </w:rPr>
              <w:t>56,00</w:t>
            </w:r>
          </w:p>
        </w:tc>
        <w:tc>
          <w:tcPr>
            <w:tcW w:w="1938" w:type="dxa"/>
            <w:tcMar>
              <w:top w:w="90" w:type="dxa"/>
              <w:left w:w="90" w:type="dxa"/>
              <w:bottom w:w="90" w:type="dxa"/>
              <w:right w:w="90" w:type="dxa"/>
            </w:tcMar>
            <w:vAlign w:val="center"/>
          </w:tcPr>
          <w:p w14:paraId="64AE5984" w14:textId="77777777" w:rsidR="00097E3B" w:rsidRPr="00055098" w:rsidRDefault="004D5AA8">
            <w:pPr>
              <w:spacing w:after="0" w:line="240" w:lineRule="auto"/>
              <w:jc w:val="center"/>
              <w:rPr>
                <w:lang w:eastAsia="zh-CN"/>
              </w:rPr>
            </w:pPr>
            <w:r>
              <w:rPr>
                <w:sz w:val="21"/>
                <w:lang w:eastAsia="zh-CN"/>
              </w:rPr>
              <w:t>−85,3</w:t>
            </w:r>
          </w:p>
        </w:tc>
      </w:tr>
      <w:tr w:rsidR="00097E3B" w:rsidRPr="00055098" w14:paraId="76E2808B" w14:textId="77777777">
        <w:tc>
          <w:tcPr>
            <w:tcW w:w="1938" w:type="dxa"/>
            <w:tcMar>
              <w:top w:w="90" w:type="dxa"/>
              <w:left w:w="90" w:type="dxa"/>
              <w:bottom w:w="90" w:type="dxa"/>
              <w:right w:w="90" w:type="dxa"/>
            </w:tcMar>
            <w:vAlign w:val="center"/>
          </w:tcPr>
          <w:p w14:paraId="7BB80211" w14:textId="77777777" w:rsidR="00097E3B" w:rsidRPr="00055098" w:rsidRDefault="004D5AA8">
            <w:pPr>
              <w:spacing w:after="0" w:line="240" w:lineRule="auto"/>
              <w:rPr>
                <w:lang w:eastAsia="zh-CN"/>
              </w:rPr>
            </w:pPr>
            <w:r>
              <w:rPr>
                <w:sz w:val="21"/>
                <w:lang w:eastAsia="zh-CN"/>
              </w:rPr>
              <w:t>2F</w:t>
            </w:r>
          </w:p>
        </w:tc>
        <w:tc>
          <w:tcPr>
            <w:tcW w:w="1938" w:type="dxa"/>
            <w:tcMar>
              <w:top w:w="90" w:type="dxa"/>
              <w:left w:w="90" w:type="dxa"/>
              <w:bottom w:w="90" w:type="dxa"/>
              <w:right w:w="90" w:type="dxa"/>
            </w:tcMar>
            <w:vAlign w:val="center"/>
          </w:tcPr>
          <w:p w14:paraId="5D3443D4" w14:textId="77777777" w:rsidR="00097E3B" w:rsidRPr="00055098" w:rsidRDefault="004D5AA8">
            <w:pPr>
              <w:spacing w:after="0" w:line="240" w:lineRule="auto"/>
              <w:rPr>
                <w:lang w:eastAsia="zh-CN"/>
              </w:rPr>
            </w:pPr>
            <w:r>
              <w:rPr>
                <w:sz w:val="21"/>
                <w:lang w:eastAsia="zh-CN"/>
              </w:rPr>
              <w:t>Thay thế ODS (HFCs)</w:t>
            </w:r>
          </w:p>
        </w:tc>
        <w:tc>
          <w:tcPr>
            <w:tcW w:w="1938" w:type="dxa"/>
            <w:tcMar>
              <w:top w:w="90" w:type="dxa"/>
              <w:left w:w="90" w:type="dxa"/>
              <w:bottom w:w="90" w:type="dxa"/>
              <w:right w:w="90" w:type="dxa"/>
            </w:tcMar>
            <w:vAlign w:val="center"/>
          </w:tcPr>
          <w:p w14:paraId="391B0D62" w14:textId="77777777" w:rsidR="00097E3B" w:rsidRPr="00055098" w:rsidRDefault="004D5AA8">
            <w:pPr>
              <w:spacing w:after="0" w:line="240" w:lineRule="auto"/>
              <w:jc w:val="center"/>
              <w:rPr>
                <w:lang w:eastAsia="zh-CN"/>
              </w:rPr>
            </w:pPr>
            <w:r>
              <w:rPr>
                <w:sz w:val="21"/>
                <w:lang w:eastAsia="zh-CN"/>
              </w:rPr>
              <w:t>4.653,11</w:t>
            </w:r>
          </w:p>
        </w:tc>
        <w:tc>
          <w:tcPr>
            <w:tcW w:w="1938" w:type="dxa"/>
            <w:tcMar>
              <w:top w:w="90" w:type="dxa"/>
              <w:left w:w="90" w:type="dxa"/>
              <w:bottom w:w="90" w:type="dxa"/>
              <w:right w:w="90" w:type="dxa"/>
            </w:tcMar>
            <w:vAlign w:val="center"/>
          </w:tcPr>
          <w:p w14:paraId="5DDD3B9F" w14:textId="77777777" w:rsidR="00097E3B" w:rsidRPr="00055098" w:rsidRDefault="004D5AA8">
            <w:pPr>
              <w:spacing w:after="0" w:line="240" w:lineRule="auto"/>
              <w:jc w:val="center"/>
              <w:rPr>
                <w:lang w:eastAsia="zh-CN"/>
              </w:rPr>
            </w:pPr>
            <w:r>
              <w:rPr>
                <w:b/>
                <w:sz w:val="21"/>
                <w:lang w:eastAsia="zh-CN"/>
              </w:rPr>
              <w:t>10.728,09</w:t>
            </w:r>
          </w:p>
        </w:tc>
        <w:tc>
          <w:tcPr>
            <w:tcW w:w="1938" w:type="dxa"/>
            <w:tcMar>
              <w:top w:w="90" w:type="dxa"/>
              <w:left w:w="90" w:type="dxa"/>
              <w:bottom w:w="90" w:type="dxa"/>
              <w:right w:w="90" w:type="dxa"/>
            </w:tcMar>
            <w:vAlign w:val="center"/>
          </w:tcPr>
          <w:p w14:paraId="0B45267F" w14:textId="77777777" w:rsidR="00097E3B" w:rsidRPr="00055098" w:rsidRDefault="004D5AA8">
            <w:pPr>
              <w:spacing w:after="0" w:line="240" w:lineRule="auto"/>
              <w:jc w:val="center"/>
              <w:rPr>
                <w:lang w:eastAsia="zh-CN"/>
              </w:rPr>
            </w:pPr>
            <w:r>
              <w:rPr>
                <w:sz w:val="21"/>
                <w:lang w:eastAsia="zh-CN"/>
              </w:rPr>
              <w:t>+130,6</w:t>
            </w:r>
          </w:p>
        </w:tc>
      </w:tr>
      <w:tr w:rsidR="00097E3B" w:rsidRPr="00055098" w14:paraId="4C250D42" w14:textId="77777777">
        <w:tc>
          <w:tcPr>
            <w:tcW w:w="1938" w:type="dxa"/>
            <w:tcMar>
              <w:top w:w="90" w:type="dxa"/>
              <w:left w:w="90" w:type="dxa"/>
              <w:bottom w:w="90" w:type="dxa"/>
              <w:right w:w="90" w:type="dxa"/>
            </w:tcMar>
            <w:vAlign w:val="center"/>
          </w:tcPr>
          <w:p w14:paraId="6A6A4D5A" w14:textId="77777777" w:rsidR="00097E3B" w:rsidRPr="00055098" w:rsidRDefault="004D5AA8">
            <w:pPr>
              <w:spacing w:after="0" w:line="240" w:lineRule="auto"/>
              <w:rPr>
                <w:lang w:eastAsia="zh-CN"/>
              </w:rPr>
            </w:pPr>
            <w:r>
              <w:rPr>
                <w:sz w:val="21"/>
                <w:lang w:eastAsia="zh-CN"/>
              </w:rPr>
              <w:t>—</w:t>
            </w:r>
          </w:p>
        </w:tc>
        <w:tc>
          <w:tcPr>
            <w:tcW w:w="1938" w:type="dxa"/>
            <w:tcMar>
              <w:top w:w="90" w:type="dxa"/>
              <w:left w:w="90" w:type="dxa"/>
              <w:bottom w:w="90" w:type="dxa"/>
              <w:right w:w="90" w:type="dxa"/>
            </w:tcMar>
            <w:vAlign w:val="center"/>
          </w:tcPr>
          <w:p w14:paraId="0B267574" w14:textId="77777777" w:rsidR="00097E3B" w:rsidRPr="00055098" w:rsidRDefault="004D5AA8">
            <w:pPr>
              <w:spacing w:after="0" w:line="240" w:lineRule="auto"/>
              <w:rPr>
                <w:lang w:eastAsia="zh-CN"/>
              </w:rPr>
            </w:pPr>
            <w:r>
              <w:rPr>
                <w:b/>
                <w:sz w:val="21"/>
                <w:lang w:eastAsia="zh-CN"/>
              </w:rPr>
              <w:t>Tổng IPPU</w:t>
            </w:r>
          </w:p>
        </w:tc>
        <w:tc>
          <w:tcPr>
            <w:tcW w:w="1938" w:type="dxa"/>
            <w:tcMar>
              <w:top w:w="90" w:type="dxa"/>
              <w:left w:w="90" w:type="dxa"/>
              <w:bottom w:w="90" w:type="dxa"/>
              <w:right w:w="90" w:type="dxa"/>
            </w:tcMar>
            <w:vAlign w:val="center"/>
          </w:tcPr>
          <w:p w14:paraId="5D748B00" w14:textId="77777777" w:rsidR="00097E3B" w:rsidRPr="00055098" w:rsidRDefault="004D5AA8">
            <w:pPr>
              <w:spacing w:after="0" w:line="240" w:lineRule="auto"/>
              <w:jc w:val="center"/>
              <w:rPr>
                <w:lang w:eastAsia="zh-CN"/>
              </w:rPr>
            </w:pPr>
            <w:r>
              <w:rPr>
                <w:b/>
                <w:sz w:val="21"/>
                <w:lang w:eastAsia="zh-CN"/>
              </w:rPr>
              <w:t>70.754,41</w:t>
            </w:r>
          </w:p>
        </w:tc>
        <w:tc>
          <w:tcPr>
            <w:tcW w:w="1938" w:type="dxa"/>
            <w:tcMar>
              <w:top w:w="90" w:type="dxa"/>
              <w:left w:w="90" w:type="dxa"/>
              <w:bottom w:w="90" w:type="dxa"/>
              <w:right w:w="90" w:type="dxa"/>
            </w:tcMar>
            <w:vAlign w:val="center"/>
          </w:tcPr>
          <w:p w14:paraId="5B05711D" w14:textId="77777777" w:rsidR="00097E3B" w:rsidRPr="00055098" w:rsidRDefault="004D5AA8">
            <w:pPr>
              <w:spacing w:after="0" w:line="240" w:lineRule="auto"/>
              <w:jc w:val="center"/>
              <w:rPr>
                <w:lang w:eastAsia="zh-CN"/>
              </w:rPr>
            </w:pPr>
            <w:r>
              <w:rPr>
                <w:b/>
                <w:sz w:val="21"/>
                <w:lang w:eastAsia="zh-CN"/>
              </w:rPr>
              <w:t>81.456,33</w:t>
            </w:r>
          </w:p>
        </w:tc>
        <w:tc>
          <w:tcPr>
            <w:tcW w:w="1938" w:type="dxa"/>
            <w:tcMar>
              <w:top w:w="90" w:type="dxa"/>
              <w:left w:w="90" w:type="dxa"/>
              <w:bottom w:w="90" w:type="dxa"/>
              <w:right w:w="90" w:type="dxa"/>
            </w:tcMar>
            <w:vAlign w:val="center"/>
          </w:tcPr>
          <w:p w14:paraId="7AD157DF" w14:textId="77777777" w:rsidR="00097E3B" w:rsidRPr="00055098" w:rsidRDefault="004D5AA8">
            <w:pPr>
              <w:spacing w:after="0" w:line="240" w:lineRule="auto"/>
              <w:jc w:val="center"/>
              <w:rPr>
                <w:lang w:eastAsia="zh-CN"/>
              </w:rPr>
            </w:pPr>
            <w:r>
              <w:rPr>
                <w:b/>
                <w:sz w:val="21"/>
                <w:lang w:eastAsia="zh-CN"/>
              </w:rPr>
              <w:t>+15,1</w:t>
            </w:r>
          </w:p>
        </w:tc>
      </w:tr>
    </w:tbl>
    <w:p w14:paraId="447A7192" w14:textId="77777777" w:rsidR="00097E3B" w:rsidRPr="00055098" w:rsidRDefault="00097E3B">
      <w:pPr>
        <w:spacing w:after="40"/>
      </w:pPr>
    </w:p>
    <w:p w14:paraId="2863CAA7" w14:textId="77777777" w:rsidR="00097E3B" w:rsidRPr="00055098" w:rsidRDefault="004D5AA8">
      <w:r w:rsidRPr="00055098">
        <w:rPr>
          <w:i/>
        </w:rPr>
        <w:t>Nguồn: BTR1, Bảng 2.17 và Phụ lục 3-2</w:t>
      </w:r>
    </w:p>
    <w:p w14:paraId="17622FA1" w14:textId="77777777" w:rsidR="00097E3B" w:rsidRPr="00055098" w:rsidRDefault="004D5AA8">
      <w:pPr>
        <w:pStyle w:val="Heading2"/>
      </w:pPr>
      <w:bookmarkStart w:id="12" w:name="_Toc238491801"/>
      <w:r w:rsidRPr="00055098">
        <w:rPr>
          <w:b w:val="0"/>
          <w:i w:val="0"/>
          <w:sz w:val="28"/>
        </w:rPr>
        <w:lastRenderedPageBreak/>
        <w:t>2.2. Công nghiệp khoáng sản (2A)</w:t>
      </w:r>
      <w:bookmarkEnd w:id="12"/>
    </w:p>
    <w:p w14:paraId="2CC9E77D" w14:textId="77777777" w:rsidR="00097E3B" w:rsidRPr="00055098" w:rsidRDefault="004D5AA8">
      <w:pPr>
        <w:pStyle w:val="Heading3"/>
        <w:rPr>
          <w:rFonts w:ascii="Times New Roman" w:hAnsi="Times New Roman"/>
        </w:rPr>
      </w:pPr>
      <w:bookmarkStart w:id="13" w:name="_Toc238491802"/>
      <w:r w:rsidRPr="00055098">
        <w:rPr>
          <w:rFonts w:ascii="Times New Roman" w:hAnsi="Times New Roman"/>
          <w:b w:val="0"/>
        </w:rPr>
        <w:t>2.2.1. Xi măng (2A1)</w:t>
      </w:r>
      <w:bookmarkEnd w:id="13"/>
    </w:p>
    <w:p w14:paraId="58C2827F" w14:textId="77777777" w:rsidR="00097E3B" w:rsidRPr="00055098" w:rsidRDefault="004D5AA8">
      <w:pPr>
        <w:pStyle w:val="Caption"/>
        <w:keepNext/>
      </w:pPr>
      <w:bookmarkStart w:id="14" w:name="_Toc238491813"/>
      <w:r w:rsidRPr="00055098">
        <w:rPr>
          <w:i w:val="0"/>
          <w:sz w:val="26"/>
        </w:rPr>
        <w:t>Bảng 2.2. SLHĐ sản xuất xi măng, clinker năm 2018, 2022</w:t>
      </w:r>
      <w:bookmarkEnd w:id="14"/>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68"/>
        <w:gridCol w:w="2377"/>
        <w:gridCol w:w="2380"/>
        <w:gridCol w:w="2370"/>
      </w:tblGrid>
      <w:tr w:rsidR="00097E3B" w:rsidRPr="00055098" w14:paraId="471D4730" w14:textId="77777777">
        <w:trPr>
          <w:tblHeader/>
        </w:trPr>
        <w:tc>
          <w:tcPr>
            <w:tcW w:w="2422" w:type="dxa"/>
            <w:shd w:val="clear" w:color="auto" w:fill="D9EAF7"/>
            <w:tcMar>
              <w:top w:w="90" w:type="dxa"/>
              <w:left w:w="90" w:type="dxa"/>
              <w:bottom w:w="90" w:type="dxa"/>
              <w:right w:w="90" w:type="dxa"/>
            </w:tcMar>
            <w:vAlign w:val="center"/>
          </w:tcPr>
          <w:p w14:paraId="3915250B" w14:textId="77777777" w:rsidR="00097E3B" w:rsidRPr="00055098" w:rsidRDefault="004D5AA8">
            <w:pPr>
              <w:spacing w:after="0" w:line="240" w:lineRule="auto"/>
              <w:rPr>
                <w:lang w:eastAsia="zh-CN"/>
              </w:rPr>
            </w:pPr>
            <w:r>
              <w:rPr>
                <w:b/>
                <w:sz w:val="21"/>
                <w:lang w:eastAsia="zh-CN"/>
              </w:rPr>
              <w:t>Chỉ tiêu</w:t>
            </w:r>
          </w:p>
        </w:tc>
        <w:tc>
          <w:tcPr>
            <w:tcW w:w="2422" w:type="dxa"/>
            <w:shd w:val="clear" w:color="auto" w:fill="D9EAF7"/>
            <w:tcMar>
              <w:top w:w="90" w:type="dxa"/>
              <w:left w:w="90" w:type="dxa"/>
              <w:bottom w:w="90" w:type="dxa"/>
              <w:right w:w="90" w:type="dxa"/>
            </w:tcMar>
            <w:vAlign w:val="center"/>
          </w:tcPr>
          <w:p w14:paraId="7B3AE7D7" w14:textId="77777777" w:rsidR="00097E3B" w:rsidRPr="00055098" w:rsidRDefault="004D5AA8">
            <w:pPr>
              <w:spacing w:after="0" w:line="240" w:lineRule="auto"/>
              <w:jc w:val="center"/>
              <w:rPr>
                <w:lang w:eastAsia="zh-CN"/>
              </w:rPr>
            </w:pPr>
            <w:r>
              <w:rPr>
                <w:b/>
                <w:sz w:val="21"/>
                <w:lang w:eastAsia="zh-CN"/>
              </w:rPr>
              <w:t>2018</w:t>
            </w:r>
          </w:p>
        </w:tc>
        <w:tc>
          <w:tcPr>
            <w:tcW w:w="2422" w:type="dxa"/>
            <w:shd w:val="clear" w:color="auto" w:fill="D9EAF7"/>
            <w:tcMar>
              <w:top w:w="90" w:type="dxa"/>
              <w:left w:w="90" w:type="dxa"/>
              <w:bottom w:w="90" w:type="dxa"/>
              <w:right w:w="90" w:type="dxa"/>
            </w:tcMar>
            <w:vAlign w:val="center"/>
          </w:tcPr>
          <w:p w14:paraId="1DDD22F0" w14:textId="77777777" w:rsidR="00097E3B" w:rsidRPr="00055098" w:rsidRDefault="004D5AA8">
            <w:pPr>
              <w:spacing w:after="0" w:line="240" w:lineRule="auto"/>
              <w:jc w:val="center"/>
              <w:rPr>
                <w:lang w:eastAsia="zh-CN"/>
              </w:rPr>
            </w:pPr>
            <w:r>
              <w:rPr>
                <w:b/>
                <w:sz w:val="21"/>
                <w:lang w:eastAsia="zh-CN"/>
              </w:rPr>
              <w:t>2022</w:t>
            </w:r>
          </w:p>
        </w:tc>
        <w:tc>
          <w:tcPr>
            <w:tcW w:w="2422" w:type="dxa"/>
            <w:shd w:val="clear" w:color="auto" w:fill="D9EAF7"/>
            <w:tcMar>
              <w:top w:w="90" w:type="dxa"/>
              <w:left w:w="90" w:type="dxa"/>
              <w:bottom w:w="90" w:type="dxa"/>
              <w:right w:w="90" w:type="dxa"/>
            </w:tcMar>
            <w:vAlign w:val="center"/>
          </w:tcPr>
          <w:p w14:paraId="4792002B" w14:textId="77777777" w:rsidR="00097E3B" w:rsidRPr="00055098" w:rsidRDefault="004D5AA8">
            <w:pPr>
              <w:spacing w:after="0" w:line="240" w:lineRule="auto"/>
              <w:rPr>
                <w:lang w:eastAsia="zh-CN"/>
              </w:rPr>
            </w:pPr>
            <w:r>
              <w:rPr>
                <w:b/>
                <w:sz w:val="21"/>
                <w:lang w:eastAsia="zh-CN"/>
              </w:rPr>
              <w:t>Nguồn số liệu</w:t>
            </w:r>
          </w:p>
        </w:tc>
      </w:tr>
      <w:tr w:rsidR="00097E3B" w:rsidRPr="00055098" w14:paraId="58549394" w14:textId="77777777">
        <w:tc>
          <w:tcPr>
            <w:tcW w:w="2422" w:type="dxa"/>
            <w:tcMar>
              <w:top w:w="90" w:type="dxa"/>
              <w:left w:w="90" w:type="dxa"/>
              <w:bottom w:w="90" w:type="dxa"/>
              <w:right w:w="90" w:type="dxa"/>
            </w:tcMar>
            <w:vAlign w:val="center"/>
          </w:tcPr>
          <w:p w14:paraId="4940E6E9" w14:textId="77777777" w:rsidR="00097E3B" w:rsidRPr="00055098" w:rsidRDefault="004D5AA8">
            <w:pPr>
              <w:spacing w:after="0" w:line="240" w:lineRule="auto"/>
              <w:rPr>
                <w:lang w:eastAsia="zh-CN"/>
              </w:rPr>
            </w:pPr>
            <w:r>
              <w:rPr>
                <w:sz w:val="21"/>
                <w:lang w:eastAsia="zh-CN"/>
              </w:rPr>
              <w:t>Sản lượng xi măng (nghìn tấn)</w:t>
            </w:r>
          </w:p>
        </w:tc>
        <w:tc>
          <w:tcPr>
            <w:tcW w:w="2422" w:type="dxa"/>
            <w:tcMar>
              <w:top w:w="90" w:type="dxa"/>
              <w:left w:w="90" w:type="dxa"/>
              <w:bottom w:w="90" w:type="dxa"/>
              <w:right w:w="90" w:type="dxa"/>
            </w:tcMar>
            <w:vAlign w:val="center"/>
          </w:tcPr>
          <w:p w14:paraId="59E756C1" w14:textId="77777777" w:rsidR="00097E3B" w:rsidRPr="00055098" w:rsidRDefault="004D5AA8">
            <w:pPr>
              <w:spacing w:after="0" w:line="240" w:lineRule="auto"/>
              <w:rPr>
                <w:lang w:eastAsia="zh-CN"/>
              </w:rPr>
            </w:pPr>
            <w:r>
              <w:rPr>
                <w:sz w:val="21"/>
                <w:lang w:eastAsia="zh-CN"/>
              </w:rPr>
              <w:t>~95.000</w:t>
            </w:r>
          </w:p>
        </w:tc>
        <w:tc>
          <w:tcPr>
            <w:tcW w:w="2422" w:type="dxa"/>
            <w:tcMar>
              <w:top w:w="90" w:type="dxa"/>
              <w:left w:w="90" w:type="dxa"/>
              <w:bottom w:w="90" w:type="dxa"/>
              <w:right w:w="90" w:type="dxa"/>
            </w:tcMar>
            <w:vAlign w:val="center"/>
          </w:tcPr>
          <w:p w14:paraId="1AF8095A" w14:textId="77777777" w:rsidR="00097E3B" w:rsidRPr="00055098" w:rsidRDefault="004D5AA8">
            <w:pPr>
              <w:spacing w:after="0" w:line="240" w:lineRule="auto"/>
              <w:jc w:val="center"/>
              <w:rPr>
                <w:lang w:eastAsia="zh-CN"/>
              </w:rPr>
            </w:pPr>
            <w:r>
              <w:rPr>
                <w:sz w:val="21"/>
                <w:lang w:eastAsia="zh-CN"/>
              </w:rPr>
              <w:t>100.000,00</w:t>
            </w:r>
          </w:p>
        </w:tc>
        <w:tc>
          <w:tcPr>
            <w:tcW w:w="2422" w:type="dxa"/>
            <w:tcMar>
              <w:top w:w="90" w:type="dxa"/>
              <w:left w:w="90" w:type="dxa"/>
              <w:bottom w:w="90" w:type="dxa"/>
              <w:right w:w="90" w:type="dxa"/>
            </w:tcMar>
            <w:vAlign w:val="center"/>
          </w:tcPr>
          <w:p w14:paraId="388B7000" w14:textId="77777777" w:rsidR="00097E3B" w:rsidRPr="00055098" w:rsidRDefault="004D5AA8">
            <w:pPr>
              <w:spacing w:after="0" w:line="240" w:lineRule="auto"/>
              <w:rPr>
                <w:lang w:eastAsia="zh-CN"/>
              </w:rPr>
            </w:pPr>
            <w:r>
              <w:rPr>
                <w:sz w:val="21"/>
                <w:lang w:eastAsia="zh-CN"/>
              </w:rPr>
              <w:t>VNCA, Bộ Xây dựng</w:t>
            </w:r>
          </w:p>
        </w:tc>
      </w:tr>
      <w:tr w:rsidR="00097E3B" w:rsidRPr="00055098" w14:paraId="43E96EF6" w14:textId="77777777">
        <w:tc>
          <w:tcPr>
            <w:tcW w:w="2422" w:type="dxa"/>
            <w:tcMar>
              <w:top w:w="90" w:type="dxa"/>
              <w:left w:w="90" w:type="dxa"/>
              <w:bottom w:w="90" w:type="dxa"/>
              <w:right w:w="90" w:type="dxa"/>
            </w:tcMar>
            <w:vAlign w:val="center"/>
          </w:tcPr>
          <w:p w14:paraId="3FAE7DF7" w14:textId="77777777" w:rsidR="00097E3B" w:rsidRPr="00055098" w:rsidRDefault="004D5AA8">
            <w:pPr>
              <w:spacing w:after="0" w:line="240" w:lineRule="auto"/>
              <w:rPr>
                <w:lang w:eastAsia="zh-CN"/>
              </w:rPr>
            </w:pPr>
            <w:r>
              <w:rPr>
                <w:sz w:val="21"/>
                <w:lang w:eastAsia="zh-CN"/>
              </w:rPr>
              <w:t>Sản lượng clinker (nghìn tấn)</w:t>
            </w:r>
          </w:p>
        </w:tc>
        <w:tc>
          <w:tcPr>
            <w:tcW w:w="2422" w:type="dxa"/>
            <w:tcMar>
              <w:top w:w="90" w:type="dxa"/>
              <w:left w:w="90" w:type="dxa"/>
              <w:bottom w:w="90" w:type="dxa"/>
              <w:right w:w="90" w:type="dxa"/>
            </w:tcMar>
            <w:vAlign w:val="center"/>
          </w:tcPr>
          <w:p w14:paraId="24234778" w14:textId="77777777" w:rsidR="00097E3B" w:rsidRPr="00055098" w:rsidRDefault="004D5AA8">
            <w:pPr>
              <w:spacing w:after="0" w:line="240" w:lineRule="auto"/>
              <w:jc w:val="center"/>
              <w:rPr>
                <w:lang w:eastAsia="zh-CN"/>
              </w:rPr>
            </w:pPr>
            <w:r>
              <w:rPr>
                <w:sz w:val="21"/>
                <w:lang w:eastAsia="zh-CN"/>
              </w:rPr>
              <w:t>73.213,70</w:t>
            </w:r>
          </w:p>
        </w:tc>
        <w:tc>
          <w:tcPr>
            <w:tcW w:w="2422" w:type="dxa"/>
            <w:tcMar>
              <w:top w:w="90" w:type="dxa"/>
              <w:left w:w="90" w:type="dxa"/>
              <w:bottom w:w="90" w:type="dxa"/>
              <w:right w:w="90" w:type="dxa"/>
            </w:tcMar>
            <w:vAlign w:val="center"/>
          </w:tcPr>
          <w:p w14:paraId="78799F28" w14:textId="77777777" w:rsidR="00097E3B" w:rsidRPr="00055098" w:rsidRDefault="004D5AA8">
            <w:pPr>
              <w:spacing w:after="0" w:line="240" w:lineRule="auto"/>
              <w:jc w:val="center"/>
              <w:rPr>
                <w:lang w:eastAsia="zh-CN"/>
              </w:rPr>
            </w:pPr>
            <w:r>
              <w:rPr>
                <w:sz w:val="21"/>
                <w:lang w:eastAsia="zh-CN"/>
              </w:rPr>
              <w:t>78.222,57</w:t>
            </w:r>
          </w:p>
        </w:tc>
        <w:tc>
          <w:tcPr>
            <w:tcW w:w="2422" w:type="dxa"/>
            <w:tcMar>
              <w:top w:w="90" w:type="dxa"/>
              <w:left w:w="90" w:type="dxa"/>
              <w:bottom w:w="90" w:type="dxa"/>
              <w:right w:w="90" w:type="dxa"/>
            </w:tcMar>
            <w:vAlign w:val="center"/>
          </w:tcPr>
          <w:p w14:paraId="6CDBB631" w14:textId="77777777" w:rsidR="00097E3B" w:rsidRPr="00055098" w:rsidRDefault="004D5AA8">
            <w:pPr>
              <w:spacing w:after="0" w:line="240" w:lineRule="auto"/>
              <w:rPr>
                <w:lang w:eastAsia="zh-CN"/>
              </w:rPr>
            </w:pPr>
            <w:r>
              <w:rPr>
                <w:sz w:val="21"/>
                <w:lang w:eastAsia="zh-CN"/>
              </w:rPr>
              <w:t>VNCA, Bộ Xây dựng</w:t>
            </w:r>
          </w:p>
        </w:tc>
      </w:tr>
    </w:tbl>
    <w:p w14:paraId="6D52A244" w14:textId="77777777" w:rsidR="00097E3B" w:rsidRPr="00055098" w:rsidRDefault="00097E3B">
      <w:pPr>
        <w:spacing w:after="40"/>
      </w:pPr>
    </w:p>
    <w:p w14:paraId="1627EECF" w14:textId="77777777" w:rsidR="00097E3B" w:rsidRPr="00055098" w:rsidRDefault="004D5AA8">
      <w:r w:rsidRPr="00055098">
        <w:rPr>
          <w:i/>
        </w:rPr>
        <w:t>Đánh giá QC</w:t>
      </w:r>
      <w:r w:rsidRPr="00055098">
        <w:t>: Sản lượng clinker là biến quyết định phát thải; đã đối chiếu số liệu VNCA với Niên giám thống kê, sai lệch dưới 1%. Tỷ lệ xuất khẩu clinker được xác minh để loại trừ phần phát thải thuộc về nước tiêu thụ. EF clinker 0,52 tCO2/tấn (mặc định IPCC) phù hợp vì Việt Nam chưa có khảo sát thành phần CaO toàn ngành.</w:t>
      </w:r>
    </w:p>
    <w:p w14:paraId="15014874" w14:textId="77777777" w:rsidR="00097E3B" w:rsidRPr="00055098" w:rsidRDefault="004D5AA8">
      <w:pPr>
        <w:pStyle w:val="Heading3"/>
        <w:rPr>
          <w:rFonts w:ascii="Times New Roman" w:hAnsi="Times New Roman"/>
        </w:rPr>
      </w:pPr>
      <w:bookmarkStart w:id="15" w:name="_Toc238491803"/>
      <w:r w:rsidRPr="00055098">
        <w:rPr>
          <w:rFonts w:ascii="Times New Roman" w:hAnsi="Times New Roman"/>
          <w:b w:val="0"/>
        </w:rPr>
        <w:t>2.2.2. Vôi, thủy tinh, cacbonat khác (2A2, 2A3, 2A4)</w:t>
      </w:r>
      <w:bookmarkEnd w:id="15"/>
    </w:p>
    <w:p w14:paraId="6D454807" w14:textId="77777777" w:rsidR="00097E3B" w:rsidRPr="00055098" w:rsidRDefault="004D5AA8">
      <w:pPr>
        <w:pStyle w:val="Caption"/>
        <w:keepNext/>
      </w:pPr>
      <w:bookmarkStart w:id="16" w:name="_Toc238491814"/>
      <w:r w:rsidRPr="00055098">
        <w:rPr>
          <w:i w:val="0"/>
          <w:sz w:val="26"/>
        </w:rPr>
        <w:t>Bảng 2.3. SLHĐ sản xuất vôi, thủy tinh và sử dụng cacbonat khác</w:t>
      </w:r>
      <w:bookmarkEnd w:id="1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6"/>
        <w:gridCol w:w="2368"/>
        <w:gridCol w:w="2376"/>
        <w:gridCol w:w="2375"/>
      </w:tblGrid>
      <w:tr w:rsidR="00097E3B" w:rsidRPr="00055098" w14:paraId="31ECAC7A" w14:textId="77777777">
        <w:trPr>
          <w:tblHeader/>
        </w:trPr>
        <w:tc>
          <w:tcPr>
            <w:tcW w:w="2422" w:type="dxa"/>
            <w:shd w:val="clear" w:color="auto" w:fill="D9EAF7"/>
            <w:tcMar>
              <w:top w:w="90" w:type="dxa"/>
              <w:left w:w="90" w:type="dxa"/>
              <w:bottom w:w="90" w:type="dxa"/>
              <w:right w:w="90" w:type="dxa"/>
            </w:tcMar>
            <w:vAlign w:val="center"/>
          </w:tcPr>
          <w:p w14:paraId="15E93619" w14:textId="77777777" w:rsidR="00097E3B" w:rsidRPr="00055098" w:rsidRDefault="004D5AA8">
            <w:pPr>
              <w:spacing w:after="0" w:line="240" w:lineRule="auto"/>
              <w:rPr>
                <w:lang w:eastAsia="zh-CN"/>
              </w:rPr>
            </w:pPr>
            <w:r>
              <w:rPr>
                <w:b/>
                <w:sz w:val="21"/>
                <w:lang w:eastAsia="zh-CN"/>
              </w:rPr>
              <w:t>Chỉ tiêu</w:t>
            </w:r>
          </w:p>
        </w:tc>
        <w:tc>
          <w:tcPr>
            <w:tcW w:w="2422" w:type="dxa"/>
            <w:shd w:val="clear" w:color="auto" w:fill="D9EAF7"/>
            <w:tcMar>
              <w:top w:w="90" w:type="dxa"/>
              <w:left w:w="90" w:type="dxa"/>
              <w:bottom w:w="90" w:type="dxa"/>
              <w:right w:w="90" w:type="dxa"/>
            </w:tcMar>
            <w:vAlign w:val="center"/>
          </w:tcPr>
          <w:p w14:paraId="2ECD12CF" w14:textId="77777777" w:rsidR="00097E3B" w:rsidRPr="00055098" w:rsidRDefault="004D5AA8">
            <w:pPr>
              <w:spacing w:after="0" w:line="240" w:lineRule="auto"/>
              <w:jc w:val="center"/>
              <w:rPr>
                <w:lang w:eastAsia="zh-CN"/>
              </w:rPr>
            </w:pPr>
            <w:r>
              <w:rPr>
                <w:b/>
                <w:sz w:val="21"/>
                <w:lang w:eastAsia="zh-CN"/>
              </w:rPr>
              <w:t>2018</w:t>
            </w:r>
          </w:p>
        </w:tc>
        <w:tc>
          <w:tcPr>
            <w:tcW w:w="2422" w:type="dxa"/>
            <w:shd w:val="clear" w:color="auto" w:fill="D9EAF7"/>
            <w:tcMar>
              <w:top w:w="90" w:type="dxa"/>
              <w:left w:w="90" w:type="dxa"/>
              <w:bottom w:w="90" w:type="dxa"/>
              <w:right w:w="90" w:type="dxa"/>
            </w:tcMar>
            <w:vAlign w:val="center"/>
          </w:tcPr>
          <w:p w14:paraId="0C574BBF" w14:textId="77777777" w:rsidR="00097E3B" w:rsidRPr="00055098" w:rsidRDefault="004D5AA8">
            <w:pPr>
              <w:spacing w:after="0" w:line="240" w:lineRule="auto"/>
              <w:jc w:val="center"/>
              <w:rPr>
                <w:lang w:eastAsia="zh-CN"/>
              </w:rPr>
            </w:pPr>
            <w:r>
              <w:rPr>
                <w:b/>
                <w:sz w:val="21"/>
                <w:lang w:eastAsia="zh-CN"/>
              </w:rPr>
              <w:t>2022</w:t>
            </w:r>
          </w:p>
        </w:tc>
        <w:tc>
          <w:tcPr>
            <w:tcW w:w="2422" w:type="dxa"/>
            <w:shd w:val="clear" w:color="auto" w:fill="D9EAF7"/>
            <w:tcMar>
              <w:top w:w="90" w:type="dxa"/>
              <w:left w:w="90" w:type="dxa"/>
              <w:bottom w:w="90" w:type="dxa"/>
              <w:right w:w="90" w:type="dxa"/>
            </w:tcMar>
            <w:vAlign w:val="center"/>
          </w:tcPr>
          <w:p w14:paraId="0C0188E0" w14:textId="77777777" w:rsidR="00097E3B" w:rsidRPr="00055098" w:rsidRDefault="004D5AA8">
            <w:pPr>
              <w:spacing w:after="0" w:line="240" w:lineRule="auto"/>
              <w:rPr>
                <w:lang w:eastAsia="zh-CN"/>
              </w:rPr>
            </w:pPr>
            <w:r>
              <w:rPr>
                <w:b/>
                <w:sz w:val="21"/>
                <w:lang w:eastAsia="zh-CN"/>
              </w:rPr>
              <w:t>Nguồn số liệu</w:t>
            </w:r>
          </w:p>
        </w:tc>
      </w:tr>
      <w:tr w:rsidR="00097E3B" w:rsidRPr="00055098" w14:paraId="5094C44B" w14:textId="77777777">
        <w:tc>
          <w:tcPr>
            <w:tcW w:w="2422" w:type="dxa"/>
            <w:tcMar>
              <w:top w:w="90" w:type="dxa"/>
              <w:left w:w="90" w:type="dxa"/>
              <w:bottom w:w="90" w:type="dxa"/>
              <w:right w:w="90" w:type="dxa"/>
            </w:tcMar>
            <w:vAlign w:val="center"/>
          </w:tcPr>
          <w:p w14:paraId="5FA19983" w14:textId="77777777" w:rsidR="00097E3B" w:rsidRPr="00055098" w:rsidRDefault="004D5AA8">
            <w:pPr>
              <w:spacing w:after="0" w:line="240" w:lineRule="auto"/>
              <w:rPr>
                <w:lang w:eastAsia="zh-CN"/>
              </w:rPr>
            </w:pPr>
            <w:r>
              <w:rPr>
                <w:sz w:val="21"/>
                <w:lang w:eastAsia="zh-CN"/>
              </w:rPr>
              <w:t>Sản lượng vôi (nghìn tấn)</w:t>
            </w:r>
          </w:p>
        </w:tc>
        <w:tc>
          <w:tcPr>
            <w:tcW w:w="2422" w:type="dxa"/>
            <w:tcMar>
              <w:top w:w="90" w:type="dxa"/>
              <w:left w:w="90" w:type="dxa"/>
              <w:bottom w:w="90" w:type="dxa"/>
              <w:right w:w="90" w:type="dxa"/>
            </w:tcMar>
            <w:vAlign w:val="center"/>
          </w:tcPr>
          <w:p w14:paraId="558B2495" w14:textId="77777777" w:rsidR="00097E3B" w:rsidRPr="00055098" w:rsidRDefault="004D5AA8">
            <w:pPr>
              <w:spacing w:after="0" w:line="240" w:lineRule="auto"/>
              <w:jc w:val="center"/>
              <w:rPr>
                <w:lang w:eastAsia="zh-CN"/>
              </w:rPr>
            </w:pPr>
            <w:r>
              <w:rPr>
                <w:sz w:val="21"/>
                <w:lang w:eastAsia="zh-CN"/>
              </w:rPr>
              <w:t>4.800</w:t>
            </w:r>
          </w:p>
        </w:tc>
        <w:tc>
          <w:tcPr>
            <w:tcW w:w="2422" w:type="dxa"/>
            <w:tcMar>
              <w:top w:w="90" w:type="dxa"/>
              <w:left w:w="90" w:type="dxa"/>
              <w:bottom w:w="90" w:type="dxa"/>
              <w:right w:w="90" w:type="dxa"/>
            </w:tcMar>
            <w:vAlign w:val="center"/>
          </w:tcPr>
          <w:p w14:paraId="56075AD8" w14:textId="77777777" w:rsidR="00097E3B" w:rsidRPr="00055098" w:rsidRDefault="004D5AA8">
            <w:pPr>
              <w:spacing w:after="0" w:line="240" w:lineRule="auto"/>
              <w:jc w:val="center"/>
              <w:rPr>
                <w:lang w:eastAsia="zh-CN"/>
              </w:rPr>
            </w:pPr>
            <w:r>
              <w:rPr>
                <w:sz w:val="21"/>
                <w:lang w:eastAsia="zh-CN"/>
              </w:rPr>
              <w:t>2.350,00</w:t>
            </w:r>
          </w:p>
        </w:tc>
        <w:tc>
          <w:tcPr>
            <w:tcW w:w="2422" w:type="dxa"/>
            <w:tcMar>
              <w:top w:w="90" w:type="dxa"/>
              <w:left w:w="90" w:type="dxa"/>
              <w:bottom w:w="90" w:type="dxa"/>
              <w:right w:w="90" w:type="dxa"/>
            </w:tcMar>
            <w:vAlign w:val="center"/>
          </w:tcPr>
          <w:p w14:paraId="7334EDD4" w14:textId="77777777" w:rsidR="00097E3B" w:rsidRPr="00055098" w:rsidRDefault="004D5AA8">
            <w:pPr>
              <w:spacing w:after="0" w:line="240" w:lineRule="auto"/>
              <w:rPr>
                <w:lang w:eastAsia="zh-CN"/>
              </w:rPr>
            </w:pPr>
            <w:r>
              <w:rPr>
                <w:sz w:val="21"/>
                <w:lang w:eastAsia="zh-CN"/>
              </w:rPr>
              <w:t>Bộ Xây dựng, điều tra doanh nghiệp</w:t>
            </w:r>
          </w:p>
        </w:tc>
      </w:tr>
      <w:tr w:rsidR="00097E3B" w:rsidRPr="00055098" w14:paraId="38D938BD" w14:textId="77777777">
        <w:tc>
          <w:tcPr>
            <w:tcW w:w="2422" w:type="dxa"/>
            <w:tcMar>
              <w:top w:w="90" w:type="dxa"/>
              <w:left w:w="90" w:type="dxa"/>
              <w:bottom w:w="90" w:type="dxa"/>
              <w:right w:w="90" w:type="dxa"/>
            </w:tcMar>
            <w:vAlign w:val="center"/>
          </w:tcPr>
          <w:p w14:paraId="763B48D6" w14:textId="77777777" w:rsidR="00097E3B" w:rsidRPr="00055098" w:rsidRDefault="004D5AA8">
            <w:pPr>
              <w:spacing w:after="0" w:line="240" w:lineRule="auto"/>
              <w:rPr>
                <w:lang w:eastAsia="zh-CN"/>
              </w:rPr>
            </w:pPr>
            <w:r>
              <w:rPr>
                <w:sz w:val="21"/>
                <w:lang w:eastAsia="zh-CN"/>
              </w:rPr>
              <w:t>Sản lượng thủy tinh (triệu m²)</w:t>
            </w:r>
          </w:p>
        </w:tc>
        <w:tc>
          <w:tcPr>
            <w:tcW w:w="2422" w:type="dxa"/>
            <w:tcMar>
              <w:top w:w="90" w:type="dxa"/>
              <w:left w:w="90" w:type="dxa"/>
              <w:bottom w:w="90" w:type="dxa"/>
              <w:right w:w="90" w:type="dxa"/>
            </w:tcMar>
            <w:vAlign w:val="center"/>
          </w:tcPr>
          <w:p w14:paraId="5B66208B" w14:textId="77777777" w:rsidR="00097E3B" w:rsidRPr="00055098" w:rsidRDefault="004D5AA8">
            <w:pPr>
              <w:spacing w:after="0" w:line="240" w:lineRule="auto"/>
              <w:rPr>
                <w:lang w:eastAsia="zh-CN"/>
              </w:rPr>
            </w:pPr>
            <w:r>
              <w:rPr>
                <w:sz w:val="21"/>
                <w:lang w:eastAsia="zh-CN"/>
              </w:rPr>
              <w:t>~255</w:t>
            </w:r>
          </w:p>
        </w:tc>
        <w:tc>
          <w:tcPr>
            <w:tcW w:w="2422" w:type="dxa"/>
            <w:tcMar>
              <w:top w:w="90" w:type="dxa"/>
              <w:left w:w="90" w:type="dxa"/>
              <w:bottom w:w="90" w:type="dxa"/>
              <w:right w:w="90" w:type="dxa"/>
            </w:tcMar>
            <w:vAlign w:val="center"/>
          </w:tcPr>
          <w:p w14:paraId="77FB566D" w14:textId="77777777" w:rsidR="00097E3B" w:rsidRPr="00055098" w:rsidRDefault="004D5AA8">
            <w:pPr>
              <w:spacing w:after="0" w:line="240" w:lineRule="auto"/>
              <w:jc w:val="center"/>
              <w:rPr>
                <w:lang w:eastAsia="zh-CN"/>
              </w:rPr>
            </w:pPr>
            <w:r>
              <w:rPr>
                <w:sz w:val="21"/>
                <w:lang w:eastAsia="zh-CN"/>
              </w:rPr>
              <w:t>241,00</w:t>
            </w:r>
          </w:p>
        </w:tc>
        <w:tc>
          <w:tcPr>
            <w:tcW w:w="2422" w:type="dxa"/>
            <w:tcMar>
              <w:top w:w="90" w:type="dxa"/>
              <w:left w:w="90" w:type="dxa"/>
              <w:bottom w:w="90" w:type="dxa"/>
              <w:right w:w="90" w:type="dxa"/>
            </w:tcMar>
            <w:vAlign w:val="center"/>
          </w:tcPr>
          <w:p w14:paraId="002F7CF3" w14:textId="77777777" w:rsidR="00097E3B" w:rsidRPr="00055098" w:rsidRDefault="004D5AA8">
            <w:pPr>
              <w:spacing w:after="0" w:line="240" w:lineRule="auto"/>
              <w:rPr>
                <w:lang w:eastAsia="zh-CN"/>
              </w:rPr>
            </w:pPr>
            <w:r>
              <w:rPr>
                <w:sz w:val="21"/>
                <w:lang w:eastAsia="zh-CN"/>
              </w:rPr>
              <w:t>GSO, Hiệp hội thủy tinh</w:t>
            </w:r>
          </w:p>
        </w:tc>
      </w:tr>
      <w:tr w:rsidR="00097E3B" w:rsidRPr="00055098" w14:paraId="6687AC11" w14:textId="77777777">
        <w:tc>
          <w:tcPr>
            <w:tcW w:w="2422" w:type="dxa"/>
            <w:tcMar>
              <w:top w:w="90" w:type="dxa"/>
              <w:left w:w="90" w:type="dxa"/>
              <w:bottom w:w="90" w:type="dxa"/>
              <w:right w:w="90" w:type="dxa"/>
            </w:tcMar>
            <w:vAlign w:val="center"/>
          </w:tcPr>
          <w:p w14:paraId="006288ED" w14:textId="77777777" w:rsidR="00097E3B" w:rsidRPr="00055098" w:rsidRDefault="004D5AA8">
            <w:pPr>
              <w:spacing w:after="0" w:line="240" w:lineRule="auto"/>
              <w:rPr>
                <w:lang w:eastAsia="zh-CN"/>
              </w:rPr>
            </w:pPr>
            <w:r>
              <w:rPr>
                <w:sz w:val="21"/>
                <w:lang w:eastAsia="zh-CN"/>
              </w:rPr>
              <w:t>Đất sét sản xuất gạch (nghìn tấn)</w:t>
            </w:r>
          </w:p>
        </w:tc>
        <w:tc>
          <w:tcPr>
            <w:tcW w:w="2422" w:type="dxa"/>
            <w:tcMar>
              <w:top w:w="90" w:type="dxa"/>
              <w:left w:w="90" w:type="dxa"/>
              <w:bottom w:w="90" w:type="dxa"/>
              <w:right w:w="90" w:type="dxa"/>
            </w:tcMar>
            <w:vAlign w:val="center"/>
          </w:tcPr>
          <w:p w14:paraId="5F2B9AED" w14:textId="77777777" w:rsidR="00097E3B" w:rsidRPr="00055098" w:rsidRDefault="004D5AA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26E36419" w14:textId="77777777" w:rsidR="00097E3B" w:rsidRPr="00055098" w:rsidRDefault="004D5AA8">
            <w:pPr>
              <w:spacing w:after="0" w:line="240" w:lineRule="auto"/>
              <w:jc w:val="center"/>
              <w:rPr>
                <w:lang w:eastAsia="zh-CN"/>
              </w:rPr>
            </w:pPr>
            <w:r>
              <w:rPr>
                <w:sz w:val="21"/>
                <w:lang w:eastAsia="zh-CN"/>
              </w:rPr>
              <w:t>4.869,38</w:t>
            </w:r>
          </w:p>
        </w:tc>
        <w:tc>
          <w:tcPr>
            <w:tcW w:w="2422" w:type="dxa"/>
            <w:tcMar>
              <w:top w:w="90" w:type="dxa"/>
              <w:left w:w="90" w:type="dxa"/>
              <w:bottom w:w="90" w:type="dxa"/>
              <w:right w:w="90" w:type="dxa"/>
            </w:tcMar>
            <w:vAlign w:val="center"/>
          </w:tcPr>
          <w:p w14:paraId="7C83C774" w14:textId="77777777" w:rsidR="00097E3B" w:rsidRPr="00055098" w:rsidRDefault="004D5AA8">
            <w:pPr>
              <w:spacing w:after="0" w:line="240" w:lineRule="auto"/>
              <w:rPr>
                <w:lang w:eastAsia="zh-CN"/>
              </w:rPr>
            </w:pPr>
            <w:r>
              <w:rPr>
                <w:sz w:val="21"/>
                <w:lang w:eastAsia="zh-CN"/>
              </w:rPr>
              <w:t>Bộ Xây dựng</w:t>
            </w:r>
          </w:p>
        </w:tc>
      </w:tr>
      <w:tr w:rsidR="00097E3B" w:rsidRPr="00055098" w14:paraId="311820BC" w14:textId="77777777">
        <w:tc>
          <w:tcPr>
            <w:tcW w:w="2422" w:type="dxa"/>
            <w:tcMar>
              <w:top w:w="90" w:type="dxa"/>
              <w:left w:w="90" w:type="dxa"/>
              <w:bottom w:w="90" w:type="dxa"/>
              <w:right w:w="90" w:type="dxa"/>
            </w:tcMar>
            <w:vAlign w:val="center"/>
          </w:tcPr>
          <w:p w14:paraId="7DE0FCFC" w14:textId="77777777" w:rsidR="00097E3B" w:rsidRPr="00055098" w:rsidRDefault="004D5AA8">
            <w:pPr>
              <w:spacing w:after="0" w:line="240" w:lineRule="auto"/>
              <w:rPr>
                <w:lang w:eastAsia="zh-CN"/>
              </w:rPr>
            </w:pPr>
            <w:r>
              <w:rPr>
                <w:sz w:val="21"/>
                <w:lang w:eastAsia="zh-CN"/>
              </w:rPr>
              <w:t>Hàm lượng cacbonat trong đất sét (nghìn tấn)</w:t>
            </w:r>
          </w:p>
        </w:tc>
        <w:tc>
          <w:tcPr>
            <w:tcW w:w="2422" w:type="dxa"/>
            <w:tcMar>
              <w:top w:w="90" w:type="dxa"/>
              <w:left w:w="90" w:type="dxa"/>
              <w:bottom w:w="90" w:type="dxa"/>
              <w:right w:w="90" w:type="dxa"/>
            </w:tcMar>
            <w:vAlign w:val="center"/>
          </w:tcPr>
          <w:p w14:paraId="3B565691" w14:textId="77777777" w:rsidR="00097E3B" w:rsidRPr="00055098" w:rsidRDefault="004D5AA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7A43DECD" w14:textId="77777777" w:rsidR="00097E3B" w:rsidRPr="00055098" w:rsidRDefault="004D5AA8">
            <w:pPr>
              <w:spacing w:after="0" w:line="240" w:lineRule="auto"/>
              <w:jc w:val="center"/>
              <w:rPr>
                <w:lang w:eastAsia="zh-CN"/>
              </w:rPr>
            </w:pPr>
            <w:r>
              <w:rPr>
                <w:sz w:val="21"/>
                <w:lang w:eastAsia="zh-CN"/>
              </w:rPr>
              <w:t>1.288,95</w:t>
            </w:r>
          </w:p>
        </w:tc>
        <w:tc>
          <w:tcPr>
            <w:tcW w:w="2422" w:type="dxa"/>
            <w:tcMar>
              <w:top w:w="90" w:type="dxa"/>
              <w:left w:w="90" w:type="dxa"/>
              <w:bottom w:w="90" w:type="dxa"/>
              <w:right w:w="90" w:type="dxa"/>
            </w:tcMar>
            <w:vAlign w:val="center"/>
          </w:tcPr>
          <w:p w14:paraId="18C74E6B" w14:textId="77777777" w:rsidR="00097E3B" w:rsidRPr="00055098" w:rsidRDefault="004D5AA8">
            <w:pPr>
              <w:spacing w:after="0" w:line="240" w:lineRule="auto"/>
              <w:rPr>
                <w:lang w:eastAsia="zh-CN"/>
              </w:rPr>
            </w:pPr>
            <w:r>
              <w:rPr>
                <w:sz w:val="21"/>
                <w:lang w:eastAsia="zh-CN"/>
              </w:rPr>
              <w:t>Điều tra chuyên đề (26,47% khối lượng đất sét)</w:t>
            </w:r>
          </w:p>
        </w:tc>
      </w:tr>
    </w:tbl>
    <w:p w14:paraId="05AC992D" w14:textId="77777777" w:rsidR="00097E3B" w:rsidRPr="00055098" w:rsidRDefault="00097E3B">
      <w:pPr>
        <w:spacing w:after="40"/>
      </w:pPr>
    </w:p>
    <w:p w14:paraId="497D14C3" w14:textId="77777777" w:rsidR="00097E3B" w:rsidRPr="00055098" w:rsidRDefault="004D5AA8">
      <w:r w:rsidRPr="00055098">
        <w:rPr>
          <w:i/>
        </w:rPr>
        <w:lastRenderedPageBreak/>
        <w:t>Đánh giá QC</w:t>
      </w:r>
      <w:r w:rsidRPr="00055098">
        <w:t>: Sự giảm mạnh sản lượng vôi thống kê giai đoạn 2018–2022 cần giải trình: một phần sản lượng vôi thủ công chưa được ghi nhận đầy đủ trong thống kê trước đây; khuyến nghị xây dựng khảo sát riêng về vôi. Riêng 2A4, việc đưa vào tính toán gạch nung (từ kỳ này) làm tăng phát thải tiểu lĩnh vực từ gần bằng 0 lên 567,14 Gg — đây là cải thiện về tính hoàn chỉnh, tuy nhiên cần chuẩn hóa hệ số cacbonat theo vùng nguyên liệu.</w:t>
      </w:r>
    </w:p>
    <w:p w14:paraId="5E924645" w14:textId="77777777" w:rsidR="00097E3B" w:rsidRPr="00055098" w:rsidRDefault="004D5AA8">
      <w:pPr>
        <w:pStyle w:val="Heading2"/>
      </w:pPr>
      <w:bookmarkStart w:id="17" w:name="_Toc238491804"/>
      <w:r w:rsidRPr="00055098">
        <w:rPr>
          <w:b w:val="0"/>
          <w:i w:val="0"/>
          <w:sz w:val="28"/>
        </w:rPr>
        <w:t>2.3. Công nghiệp hóa chất (2B)</w:t>
      </w:r>
      <w:bookmarkEnd w:id="17"/>
    </w:p>
    <w:p w14:paraId="2C9E9F35" w14:textId="77777777" w:rsidR="00097E3B" w:rsidRPr="00055098" w:rsidRDefault="004D5AA8">
      <w:pPr>
        <w:pStyle w:val="Caption"/>
        <w:keepNext/>
      </w:pPr>
      <w:bookmarkStart w:id="18" w:name="_Toc238491815"/>
      <w:r w:rsidRPr="00055098">
        <w:rPr>
          <w:i w:val="0"/>
          <w:sz w:val="26"/>
        </w:rPr>
        <w:t>Bảng 2.4. SLHĐ sản xuất amoniac và axit nitric năm 2018, 2022</w:t>
      </w:r>
      <w:bookmarkEnd w:id="18"/>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69"/>
        <w:gridCol w:w="2370"/>
        <w:gridCol w:w="2373"/>
        <w:gridCol w:w="2383"/>
      </w:tblGrid>
      <w:tr w:rsidR="00097E3B" w:rsidRPr="00055098" w14:paraId="34307D6A" w14:textId="77777777">
        <w:trPr>
          <w:tblHeader/>
        </w:trPr>
        <w:tc>
          <w:tcPr>
            <w:tcW w:w="2422" w:type="dxa"/>
            <w:shd w:val="clear" w:color="auto" w:fill="D9EAF7"/>
            <w:tcMar>
              <w:top w:w="90" w:type="dxa"/>
              <w:left w:w="90" w:type="dxa"/>
              <w:bottom w:w="90" w:type="dxa"/>
              <w:right w:w="90" w:type="dxa"/>
            </w:tcMar>
            <w:vAlign w:val="center"/>
          </w:tcPr>
          <w:p w14:paraId="5C4E7B6F" w14:textId="77777777" w:rsidR="00097E3B" w:rsidRPr="00055098" w:rsidRDefault="004D5AA8">
            <w:pPr>
              <w:spacing w:after="0" w:line="240" w:lineRule="auto"/>
              <w:rPr>
                <w:lang w:eastAsia="zh-CN"/>
              </w:rPr>
            </w:pPr>
            <w:r>
              <w:rPr>
                <w:b/>
                <w:sz w:val="21"/>
                <w:lang w:eastAsia="zh-CN"/>
              </w:rPr>
              <w:t>Chỉ tiêu</w:t>
            </w:r>
          </w:p>
        </w:tc>
        <w:tc>
          <w:tcPr>
            <w:tcW w:w="2422" w:type="dxa"/>
            <w:shd w:val="clear" w:color="auto" w:fill="D9EAF7"/>
            <w:tcMar>
              <w:top w:w="90" w:type="dxa"/>
              <w:left w:w="90" w:type="dxa"/>
              <w:bottom w:w="90" w:type="dxa"/>
              <w:right w:w="90" w:type="dxa"/>
            </w:tcMar>
            <w:vAlign w:val="center"/>
          </w:tcPr>
          <w:p w14:paraId="49E24098" w14:textId="77777777" w:rsidR="00097E3B" w:rsidRPr="00055098" w:rsidRDefault="004D5AA8">
            <w:pPr>
              <w:spacing w:after="0" w:line="240" w:lineRule="auto"/>
              <w:jc w:val="center"/>
              <w:rPr>
                <w:lang w:eastAsia="zh-CN"/>
              </w:rPr>
            </w:pPr>
            <w:r>
              <w:rPr>
                <w:b/>
                <w:sz w:val="21"/>
                <w:lang w:eastAsia="zh-CN"/>
              </w:rPr>
              <w:t>2018</w:t>
            </w:r>
          </w:p>
        </w:tc>
        <w:tc>
          <w:tcPr>
            <w:tcW w:w="2422" w:type="dxa"/>
            <w:shd w:val="clear" w:color="auto" w:fill="D9EAF7"/>
            <w:tcMar>
              <w:top w:w="90" w:type="dxa"/>
              <w:left w:w="90" w:type="dxa"/>
              <w:bottom w:w="90" w:type="dxa"/>
              <w:right w:w="90" w:type="dxa"/>
            </w:tcMar>
            <w:vAlign w:val="center"/>
          </w:tcPr>
          <w:p w14:paraId="07D4D6F2" w14:textId="77777777" w:rsidR="00097E3B" w:rsidRPr="00055098" w:rsidRDefault="004D5AA8">
            <w:pPr>
              <w:spacing w:after="0" w:line="240" w:lineRule="auto"/>
              <w:jc w:val="center"/>
              <w:rPr>
                <w:lang w:eastAsia="zh-CN"/>
              </w:rPr>
            </w:pPr>
            <w:r>
              <w:rPr>
                <w:b/>
                <w:sz w:val="21"/>
                <w:lang w:eastAsia="zh-CN"/>
              </w:rPr>
              <w:t>2022</w:t>
            </w:r>
          </w:p>
        </w:tc>
        <w:tc>
          <w:tcPr>
            <w:tcW w:w="2422" w:type="dxa"/>
            <w:shd w:val="clear" w:color="auto" w:fill="D9EAF7"/>
            <w:tcMar>
              <w:top w:w="90" w:type="dxa"/>
              <w:left w:w="90" w:type="dxa"/>
              <w:bottom w:w="90" w:type="dxa"/>
              <w:right w:w="90" w:type="dxa"/>
            </w:tcMar>
            <w:vAlign w:val="center"/>
          </w:tcPr>
          <w:p w14:paraId="0B46BF95" w14:textId="77777777" w:rsidR="00097E3B" w:rsidRPr="00055098" w:rsidRDefault="004D5AA8">
            <w:pPr>
              <w:spacing w:after="0" w:line="240" w:lineRule="auto"/>
              <w:rPr>
                <w:lang w:eastAsia="zh-CN"/>
              </w:rPr>
            </w:pPr>
            <w:r>
              <w:rPr>
                <w:b/>
                <w:sz w:val="21"/>
                <w:lang w:eastAsia="zh-CN"/>
              </w:rPr>
              <w:t>Nguồn số liệu</w:t>
            </w:r>
          </w:p>
        </w:tc>
      </w:tr>
      <w:tr w:rsidR="00097E3B" w:rsidRPr="00055098" w14:paraId="09161405" w14:textId="77777777">
        <w:tc>
          <w:tcPr>
            <w:tcW w:w="2422" w:type="dxa"/>
            <w:tcMar>
              <w:top w:w="90" w:type="dxa"/>
              <w:left w:w="90" w:type="dxa"/>
              <w:bottom w:w="90" w:type="dxa"/>
              <w:right w:w="90" w:type="dxa"/>
            </w:tcMar>
            <w:vAlign w:val="center"/>
          </w:tcPr>
          <w:p w14:paraId="43480D85" w14:textId="77777777" w:rsidR="00097E3B" w:rsidRPr="00055098" w:rsidRDefault="004D5AA8">
            <w:pPr>
              <w:spacing w:after="0" w:line="240" w:lineRule="auto"/>
              <w:rPr>
                <w:lang w:eastAsia="zh-CN"/>
              </w:rPr>
            </w:pPr>
            <w:r>
              <w:rPr>
                <w:sz w:val="21"/>
                <w:lang w:eastAsia="zh-CN"/>
              </w:rPr>
              <w:t>Sản lượng amoniac (tấn)</w:t>
            </w:r>
          </w:p>
        </w:tc>
        <w:tc>
          <w:tcPr>
            <w:tcW w:w="2422" w:type="dxa"/>
            <w:tcMar>
              <w:top w:w="90" w:type="dxa"/>
              <w:left w:w="90" w:type="dxa"/>
              <w:bottom w:w="90" w:type="dxa"/>
              <w:right w:w="90" w:type="dxa"/>
            </w:tcMar>
            <w:vAlign w:val="center"/>
          </w:tcPr>
          <w:p w14:paraId="3E3B8221" w14:textId="77777777" w:rsidR="00097E3B" w:rsidRPr="00055098" w:rsidRDefault="004D5AA8">
            <w:pPr>
              <w:spacing w:after="0" w:line="240" w:lineRule="auto"/>
              <w:jc w:val="center"/>
              <w:rPr>
                <w:lang w:eastAsia="zh-CN"/>
              </w:rPr>
            </w:pPr>
            <w:r>
              <w:rPr>
                <w:sz w:val="21"/>
                <w:lang w:eastAsia="zh-CN"/>
              </w:rPr>
              <w:t>520.000</w:t>
            </w:r>
          </w:p>
        </w:tc>
        <w:tc>
          <w:tcPr>
            <w:tcW w:w="2422" w:type="dxa"/>
            <w:tcMar>
              <w:top w:w="90" w:type="dxa"/>
              <w:left w:w="90" w:type="dxa"/>
              <w:bottom w:w="90" w:type="dxa"/>
              <w:right w:w="90" w:type="dxa"/>
            </w:tcMar>
            <w:vAlign w:val="center"/>
          </w:tcPr>
          <w:p w14:paraId="0BFC0B86" w14:textId="77777777" w:rsidR="00097E3B" w:rsidRPr="00055098" w:rsidRDefault="004D5AA8">
            <w:pPr>
              <w:spacing w:after="0" w:line="240" w:lineRule="auto"/>
              <w:jc w:val="center"/>
              <w:rPr>
                <w:lang w:eastAsia="zh-CN"/>
              </w:rPr>
            </w:pPr>
            <w:r>
              <w:rPr>
                <w:sz w:val="21"/>
                <w:lang w:eastAsia="zh-CN"/>
              </w:rPr>
              <w:t>1.622.160</w:t>
            </w:r>
          </w:p>
        </w:tc>
        <w:tc>
          <w:tcPr>
            <w:tcW w:w="2422" w:type="dxa"/>
            <w:tcMar>
              <w:top w:w="90" w:type="dxa"/>
              <w:left w:w="90" w:type="dxa"/>
              <w:bottom w:w="90" w:type="dxa"/>
              <w:right w:w="90" w:type="dxa"/>
            </w:tcMar>
            <w:vAlign w:val="center"/>
          </w:tcPr>
          <w:p w14:paraId="5F52DDDB" w14:textId="77777777" w:rsidR="00097E3B" w:rsidRPr="00055098" w:rsidRDefault="004D5AA8">
            <w:pPr>
              <w:spacing w:after="0" w:line="240" w:lineRule="auto"/>
              <w:rPr>
                <w:lang w:eastAsia="zh-CN"/>
              </w:rPr>
            </w:pPr>
            <w:r>
              <w:rPr>
                <w:sz w:val="21"/>
                <w:lang w:eastAsia="zh-CN"/>
              </w:rPr>
              <w:t>Nhà máy phân đạm, VINACHEM</w:t>
            </w:r>
          </w:p>
        </w:tc>
      </w:tr>
      <w:tr w:rsidR="00097E3B" w:rsidRPr="00055098" w14:paraId="421069F4" w14:textId="77777777">
        <w:tc>
          <w:tcPr>
            <w:tcW w:w="2422" w:type="dxa"/>
            <w:tcMar>
              <w:top w:w="90" w:type="dxa"/>
              <w:left w:w="90" w:type="dxa"/>
              <w:bottom w:w="90" w:type="dxa"/>
              <w:right w:w="90" w:type="dxa"/>
            </w:tcMar>
            <w:vAlign w:val="center"/>
          </w:tcPr>
          <w:p w14:paraId="2F0AC827" w14:textId="77777777" w:rsidR="00097E3B" w:rsidRPr="00055098" w:rsidRDefault="004D5AA8">
            <w:pPr>
              <w:spacing w:after="0" w:line="240" w:lineRule="auto"/>
              <w:rPr>
                <w:lang w:eastAsia="zh-CN"/>
              </w:rPr>
            </w:pPr>
            <w:r>
              <w:rPr>
                <w:sz w:val="21"/>
                <w:lang w:eastAsia="zh-CN"/>
              </w:rPr>
              <w:t>— theo nhiên liệu than (tấn)</w:t>
            </w:r>
          </w:p>
        </w:tc>
        <w:tc>
          <w:tcPr>
            <w:tcW w:w="2422" w:type="dxa"/>
            <w:tcMar>
              <w:top w:w="90" w:type="dxa"/>
              <w:left w:w="90" w:type="dxa"/>
              <w:bottom w:w="90" w:type="dxa"/>
              <w:right w:w="90" w:type="dxa"/>
            </w:tcMar>
            <w:vAlign w:val="center"/>
          </w:tcPr>
          <w:p w14:paraId="4BAD4CD2" w14:textId="77777777" w:rsidR="00097E3B" w:rsidRPr="00055098" w:rsidRDefault="004D5AA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5268E729" w14:textId="77777777" w:rsidR="00097E3B" w:rsidRPr="00055098" w:rsidRDefault="004D5AA8">
            <w:pPr>
              <w:spacing w:after="0" w:line="240" w:lineRule="auto"/>
              <w:jc w:val="center"/>
              <w:rPr>
                <w:lang w:eastAsia="zh-CN"/>
              </w:rPr>
            </w:pPr>
            <w:r>
              <w:rPr>
                <w:sz w:val="21"/>
                <w:lang w:eastAsia="zh-CN"/>
              </w:rPr>
              <w:t>507.835</w:t>
            </w:r>
          </w:p>
        </w:tc>
        <w:tc>
          <w:tcPr>
            <w:tcW w:w="2422" w:type="dxa"/>
            <w:tcMar>
              <w:top w:w="90" w:type="dxa"/>
              <w:left w:w="90" w:type="dxa"/>
              <w:bottom w:w="90" w:type="dxa"/>
              <w:right w:w="90" w:type="dxa"/>
            </w:tcMar>
            <w:vAlign w:val="center"/>
          </w:tcPr>
          <w:p w14:paraId="1D78E5B1" w14:textId="77777777" w:rsidR="00097E3B" w:rsidRPr="00055098" w:rsidRDefault="004D5AA8">
            <w:pPr>
              <w:spacing w:after="0" w:line="240" w:lineRule="auto"/>
              <w:rPr>
                <w:lang w:eastAsia="zh-CN"/>
              </w:rPr>
            </w:pPr>
            <w:r>
              <w:rPr>
                <w:sz w:val="21"/>
                <w:lang w:eastAsia="zh-CN"/>
              </w:rPr>
              <w:t>Doanh nghiệp</w:t>
            </w:r>
          </w:p>
        </w:tc>
      </w:tr>
      <w:tr w:rsidR="00097E3B" w:rsidRPr="00055098" w14:paraId="12D61344" w14:textId="77777777">
        <w:tc>
          <w:tcPr>
            <w:tcW w:w="2422" w:type="dxa"/>
            <w:tcMar>
              <w:top w:w="90" w:type="dxa"/>
              <w:left w:w="90" w:type="dxa"/>
              <w:bottom w:w="90" w:type="dxa"/>
              <w:right w:w="90" w:type="dxa"/>
            </w:tcMar>
            <w:vAlign w:val="center"/>
          </w:tcPr>
          <w:p w14:paraId="0ABD8764" w14:textId="77777777" w:rsidR="00097E3B" w:rsidRPr="00055098" w:rsidRDefault="004D5AA8">
            <w:pPr>
              <w:spacing w:after="0" w:line="240" w:lineRule="auto"/>
              <w:rPr>
                <w:lang w:eastAsia="zh-CN"/>
              </w:rPr>
            </w:pPr>
            <w:r>
              <w:rPr>
                <w:sz w:val="21"/>
                <w:lang w:eastAsia="zh-CN"/>
              </w:rPr>
              <w:t>— theo nhiên liệu khí (tấn)</w:t>
            </w:r>
          </w:p>
        </w:tc>
        <w:tc>
          <w:tcPr>
            <w:tcW w:w="2422" w:type="dxa"/>
            <w:tcMar>
              <w:top w:w="90" w:type="dxa"/>
              <w:left w:w="90" w:type="dxa"/>
              <w:bottom w:w="90" w:type="dxa"/>
              <w:right w:w="90" w:type="dxa"/>
            </w:tcMar>
            <w:vAlign w:val="center"/>
          </w:tcPr>
          <w:p w14:paraId="23FFC153" w14:textId="77777777" w:rsidR="00097E3B" w:rsidRPr="00055098" w:rsidRDefault="004D5AA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25A85742" w14:textId="77777777" w:rsidR="00097E3B" w:rsidRPr="00055098" w:rsidRDefault="004D5AA8">
            <w:pPr>
              <w:spacing w:after="0" w:line="240" w:lineRule="auto"/>
              <w:jc w:val="center"/>
              <w:rPr>
                <w:lang w:eastAsia="zh-CN"/>
              </w:rPr>
            </w:pPr>
            <w:r>
              <w:rPr>
                <w:sz w:val="21"/>
                <w:lang w:eastAsia="zh-CN"/>
              </w:rPr>
              <w:t>1.114.326</w:t>
            </w:r>
          </w:p>
        </w:tc>
        <w:tc>
          <w:tcPr>
            <w:tcW w:w="2422" w:type="dxa"/>
            <w:tcMar>
              <w:top w:w="90" w:type="dxa"/>
              <w:left w:w="90" w:type="dxa"/>
              <w:bottom w:w="90" w:type="dxa"/>
              <w:right w:w="90" w:type="dxa"/>
            </w:tcMar>
            <w:vAlign w:val="center"/>
          </w:tcPr>
          <w:p w14:paraId="46284B1B" w14:textId="77777777" w:rsidR="00097E3B" w:rsidRPr="00055098" w:rsidRDefault="004D5AA8">
            <w:pPr>
              <w:spacing w:after="0" w:line="240" w:lineRule="auto"/>
              <w:rPr>
                <w:lang w:eastAsia="zh-CN"/>
              </w:rPr>
            </w:pPr>
            <w:r>
              <w:rPr>
                <w:sz w:val="21"/>
                <w:lang w:eastAsia="zh-CN"/>
              </w:rPr>
              <w:t>Doanh nghiệp</w:t>
            </w:r>
          </w:p>
        </w:tc>
      </w:tr>
      <w:tr w:rsidR="00097E3B" w:rsidRPr="00055098" w14:paraId="02AD2865" w14:textId="77777777">
        <w:tc>
          <w:tcPr>
            <w:tcW w:w="2422" w:type="dxa"/>
            <w:tcMar>
              <w:top w:w="90" w:type="dxa"/>
              <w:left w:w="90" w:type="dxa"/>
              <w:bottom w:w="90" w:type="dxa"/>
              <w:right w:w="90" w:type="dxa"/>
            </w:tcMar>
            <w:vAlign w:val="center"/>
          </w:tcPr>
          <w:p w14:paraId="39ADE3FB" w14:textId="77777777" w:rsidR="00097E3B" w:rsidRPr="00055098" w:rsidRDefault="004D5AA8">
            <w:pPr>
              <w:spacing w:after="0" w:line="240" w:lineRule="auto"/>
              <w:rPr>
                <w:lang w:eastAsia="zh-CN"/>
              </w:rPr>
            </w:pPr>
            <w:r>
              <w:rPr>
                <w:sz w:val="21"/>
                <w:lang w:eastAsia="zh-CN"/>
              </w:rPr>
              <w:t>Sản lượng urê (tấn)</w:t>
            </w:r>
          </w:p>
        </w:tc>
        <w:tc>
          <w:tcPr>
            <w:tcW w:w="2422" w:type="dxa"/>
            <w:tcMar>
              <w:top w:w="90" w:type="dxa"/>
              <w:left w:w="90" w:type="dxa"/>
              <w:bottom w:w="90" w:type="dxa"/>
              <w:right w:w="90" w:type="dxa"/>
            </w:tcMar>
            <w:vAlign w:val="center"/>
          </w:tcPr>
          <w:p w14:paraId="5F0FEA93" w14:textId="77777777" w:rsidR="00097E3B" w:rsidRPr="00055098" w:rsidRDefault="004D5AA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00A6F3CE" w14:textId="77777777" w:rsidR="00097E3B" w:rsidRPr="00055098" w:rsidRDefault="004D5AA8">
            <w:pPr>
              <w:spacing w:after="0" w:line="240" w:lineRule="auto"/>
              <w:jc w:val="center"/>
              <w:rPr>
                <w:lang w:eastAsia="zh-CN"/>
              </w:rPr>
            </w:pPr>
            <w:r>
              <w:rPr>
                <w:sz w:val="21"/>
                <w:lang w:eastAsia="zh-CN"/>
              </w:rPr>
              <w:t>2.613.650</w:t>
            </w:r>
          </w:p>
        </w:tc>
        <w:tc>
          <w:tcPr>
            <w:tcW w:w="2422" w:type="dxa"/>
            <w:tcMar>
              <w:top w:w="90" w:type="dxa"/>
              <w:left w:w="90" w:type="dxa"/>
              <w:bottom w:w="90" w:type="dxa"/>
              <w:right w:w="90" w:type="dxa"/>
            </w:tcMar>
            <w:vAlign w:val="center"/>
          </w:tcPr>
          <w:p w14:paraId="1FE3D69E" w14:textId="77777777" w:rsidR="00097E3B" w:rsidRPr="00055098" w:rsidRDefault="004D5AA8">
            <w:pPr>
              <w:spacing w:after="0" w:line="240" w:lineRule="auto"/>
              <w:rPr>
                <w:lang w:eastAsia="zh-CN"/>
              </w:rPr>
            </w:pPr>
            <w:r>
              <w:rPr>
                <w:sz w:val="21"/>
                <w:lang w:eastAsia="zh-CN"/>
              </w:rPr>
              <w:t>Doanh nghiệp</w:t>
            </w:r>
          </w:p>
        </w:tc>
      </w:tr>
      <w:tr w:rsidR="00097E3B" w:rsidRPr="00055098" w14:paraId="42082620" w14:textId="77777777">
        <w:tc>
          <w:tcPr>
            <w:tcW w:w="2422" w:type="dxa"/>
            <w:tcMar>
              <w:top w:w="90" w:type="dxa"/>
              <w:left w:w="90" w:type="dxa"/>
              <w:bottom w:w="90" w:type="dxa"/>
              <w:right w:w="90" w:type="dxa"/>
            </w:tcMar>
            <w:vAlign w:val="center"/>
          </w:tcPr>
          <w:p w14:paraId="47F36420" w14:textId="77777777" w:rsidR="00097E3B" w:rsidRPr="00055098" w:rsidRDefault="004D5AA8">
            <w:pPr>
              <w:spacing w:after="0" w:line="240" w:lineRule="auto"/>
              <w:rPr>
                <w:lang w:eastAsia="zh-CN"/>
              </w:rPr>
            </w:pPr>
            <w:r>
              <w:rPr>
                <w:sz w:val="21"/>
                <w:lang w:eastAsia="zh-CN"/>
              </w:rPr>
              <w:t>CO2 sinh ra (Gg)</w:t>
            </w:r>
          </w:p>
        </w:tc>
        <w:tc>
          <w:tcPr>
            <w:tcW w:w="2422" w:type="dxa"/>
            <w:tcMar>
              <w:top w:w="90" w:type="dxa"/>
              <w:left w:w="90" w:type="dxa"/>
              <w:bottom w:w="90" w:type="dxa"/>
              <w:right w:w="90" w:type="dxa"/>
            </w:tcMar>
            <w:vAlign w:val="center"/>
          </w:tcPr>
          <w:p w14:paraId="5F54EF03" w14:textId="77777777" w:rsidR="00097E3B" w:rsidRPr="00055098" w:rsidRDefault="004D5AA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586234E8" w14:textId="77777777" w:rsidR="00097E3B" w:rsidRPr="00055098" w:rsidRDefault="004D5AA8">
            <w:pPr>
              <w:spacing w:after="0" w:line="240" w:lineRule="auto"/>
              <w:jc w:val="center"/>
              <w:rPr>
                <w:lang w:eastAsia="zh-CN"/>
              </w:rPr>
            </w:pPr>
            <w:r>
              <w:rPr>
                <w:sz w:val="21"/>
                <w:lang w:eastAsia="zh-CN"/>
              </w:rPr>
              <w:t>4.006,15</w:t>
            </w:r>
          </w:p>
        </w:tc>
        <w:tc>
          <w:tcPr>
            <w:tcW w:w="2422" w:type="dxa"/>
            <w:tcMar>
              <w:top w:w="90" w:type="dxa"/>
              <w:left w:w="90" w:type="dxa"/>
              <w:bottom w:w="90" w:type="dxa"/>
              <w:right w:w="90" w:type="dxa"/>
            </w:tcMar>
            <w:vAlign w:val="center"/>
          </w:tcPr>
          <w:p w14:paraId="4A949AEC" w14:textId="77777777" w:rsidR="00097E3B" w:rsidRPr="00055098" w:rsidRDefault="004D5AA8">
            <w:pPr>
              <w:spacing w:after="0" w:line="240" w:lineRule="auto"/>
              <w:rPr>
                <w:lang w:eastAsia="zh-CN"/>
              </w:rPr>
            </w:pPr>
            <w:r>
              <w:rPr>
                <w:sz w:val="21"/>
                <w:lang w:eastAsia="zh-CN"/>
              </w:rPr>
              <w:t>Tính toán</w:t>
            </w:r>
          </w:p>
        </w:tc>
      </w:tr>
      <w:tr w:rsidR="00097E3B" w:rsidRPr="00055098" w14:paraId="0FFC6067" w14:textId="77777777">
        <w:tc>
          <w:tcPr>
            <w:tcW w:w="2422" w:type="dxa"/>
            <w:tcMar>
              <w:top w:w="90" w:type="dxa"/>
              <w:left w:w="90" w:type="dxa"/>
              <w:bottom w:w="90" w:type="dxa"/>
              <w:right w:w="90" w:type="dxa"/>
            </w:tcMar>
            <w:vAlign w:val="center"/>
          </w:tcPr>
          <w:p w14:paraId="4DAB8406" w14:textId="77777777" w:rsidR="00097E3B" w:rsidRPr="00055098" w:rsidRDefault="004D5AA8">
            <w:pPr>
              <w:spacing w:after="0" w:line="240" w:lineRule="auto"/>
              <w:rPr>
                <w:lang w:eastAsia="zh-CN"/>
              </w:rPr>
            </w:pPr>
            <w:r>
              <w:rPr>
                <w:sz w:val="21"/>
                <w:lang w:eastAsia="zh-CN"/>
              </w:rPr>
              <w:t>CO2 thu hồi sản xuất urê (Gg)</w:t>
            </w:r>
          </w:p>
        </w:tc>
        <w:tc>
          <w:tcPr>
            <w:tcW w:w="2422" w:type="dxa"/>
            <w:tcMar>
              <w:top w:w="90" w:type="dxa"/>
              <w:left w:w="90" w:type="dxa"/>
              <w:bottom w:w="90" w:type="dxa"/>
              <w:right w:w="90" w:type="dxa"/>
            </w:tcMar>
            <w:vAlign w:val="center"/>
          </w:tcPr>
          <w:p w14:paraId="47F4B152" w14:textId="77777777" w:rsidR="00097E3B" w:rsidRPr="00055098" w:rsidRDefault="004D5AA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11437A26" w14:textId="77777777" w:rsidR="00097E3B" w:rsidRPr="00055098" w:rsidRDefault="004D5AA8">
            <w:pPr>
              <w:spacing w:after="0" w:line="240" w:lineRule="auto"/>
              <w:jc w:val="center"/>
              <w:rPr>
                <w:lang w:eastAsia="zh-CN"/>
              </w:rPr>
            </w:pPr>
            <w:r>
              <w:rPr>
                <w:sz w:val="21"/>
                <w:lang w:eastAsia="zh-CN"/>
              </w:rPr>
              <w:t>1.916,68</w:t>
            </w:r>
          </w:p>
        </w:tc>
        <w:tc>
          <w:tcPr>
            <w:tcW w:w="2422" w:type="dxa"/>
            <w:tcMar>
              <w:top w:w="90" w:type="dxa"/>
              <w:left w:w="90" w:type="dxa"/>
              <w:bottom w:w="90" w:type="dxa"/>
              <w:right w:w="90" w:type="dxa"/>
            </w:tcMar>
            <w:vAlign w:val="center"/>
          </w:tcPr>
          <w:p w14:paraId="64B1B1BC" w14:textId="77777777" w:rsidR="00097E3B" w:rsidRPr="00055098" w:rsidRDefault="004D5AA8">
            <w:pPr>
              <w:spacing w:after="0" w:line="240" w:lineRule="auto"/>
              <w:rPr>
                <w:lang w:eastAsia="zh-CN"/>
              </w:rPr>
            </w:pPr>
            <w:r>
              <w:rPr>
                <w:sz w:val="21"/>
                <w:lang w:eastAsia="zh-CN"/>
              </w:rPr>
              <w:t>Tính toán</w:t>
            </w:r>
          </w:p>
        </w:tc>
      </w:tr>
      <w:tr w:rsidR="00097E3B" w:rsidRPr="00055098" w14:paraId="6A80E2D8" w14:textId="77777777">
        <w:tc>
          <w:tcPr>
            <w:tcW w:w="2422" w:type="dxa"/>
            <w:tcMar>
              <w:top w:w="90" w:type="dxa"/>
              <w:left w:w="90" w:type="dxa"/>
              <w:bottom w:w="90" w:type="dxa"/>
              <w:right w:w="90" w:type="dxa"/>
            </w:tcMar>
            <w:vAlign w:val="center"/>
          </w:tcPr>
          <w:p w14:paraId="600B007F" w14:textId="77777777" w:rsidR="00097E3B" w:rsidRPr="00055098" w:rsidRDefault="004D5AA8">
            <w:pPr>
              <w:spacing w:after="0" w:line="240" w:lineRule="auto"/>
              <w:rPr>
                <w:lang w:eastAsia="zh-CN"/>
              </w:rPr>
            </w:pPr>
            <w:r>
              <w:rPr>
                <w:sz w:val="21"/>
                <w:lang w:eastAsia="zh-CN"/>
              </w:rPr>
              <w:t>CO2 phát thải ròng (Gg)</w:t>
            </w:r>
          </w:p>
        </w:tc>
        <w:tc>
          <w:tcPr>
            <w:tcW w:w="2422" w:type="dxa"/>
            <w:tcMar>
              <w:top w:w="90" w:type="dxa"/>
              <w:left w:w="90" w:type="dxa"/>
              <w:bottom w:w="90" w:type="dxa"/>
              <w:right w:w="90" w:type="dxa"/>
            </w:tcMar>
            <w:vAlign w:val="center"/>
          </w:tcPr>
          <w:p w14:paraId="211EE101" w14:textId="77777777" w:rsidR="00097E3B" w:rsidRPr="00055098" w:rsidRDefault="004D5AA8">
            <w:pPr>
              <w:spacing w:after="0" w:line="240" w:lineRule="auto"/>
              <w:jc w:val="center"/>
              <w:rPr>
                <w:lang w:eastAsia="zh-CN"/>
              </w:rPr>
            </w:pPr>
            <w:r>
              <w:rPr>
                <w:sz w:val="21"/>
                <w:lang w:eastAsia="zh-CN"/>
              </w:rPr>
              <w:t>1.749,28</w:t>
            </w:r>
          </w:p>
        </w:tc>
        <w:tc>
          <w:tcPr>
            <w:tcW w:w="2422" w:type="dxa"/>
            <w:tcMar>
              <w:top w:w="90" w:type="dxa"/>
              <w:left w:w="90" w:type="dxa"/>
              <w:bottom w:w="90" w:type="dxa"/>
              <w:right w:w="90" w:type="dxa"/>
            </w:tcMar>
            <w:vAlign w:val="center"/>
          </w:tcPr>
          <w:p w14:paraId="38AAA72D" w14:textId="77777777" w:rsidR="00097E3B" w:rsidRPr="00055098" w:rsidRDefault="004D5AA8">
            <w:pPr>
              <w:spacing w:after="0" w:line="240" w:lineRule="auto"/>
              <w:jc w:val="center"/>
              <w:rPr>
                <w:lang w:eastAsia="zh-CN"/>
              </w:rPr>
            </w:pPr>
            <w:r>
              <w:rPr>
                <w:sz w:val="21"/>
                <w:lang w:eastAsia="zh-CN"/>
              </w:rPr>
              <w:t>2.089,47</w:t>
            </w:r>
          </w:p>
        </w:tc>
        <w:tc>
          <w:tcPr>
            <w:tcW w:w="2422" w:type="dxa"/>
            <w:tcMar>
              <w:top w:w="90" w:type="dxa"/>
              <w:left w:w="90" w:type="dxa"/>
              <w:bottom w:w="90" w:type="dxa"/>
              <w:right w:w="90" w:type="dxa"/>
            </w:tcMar>
            <w:vAlign w:val="center"/>
          </w:tcPr>
          <w:p w14:paraId="05DC2B97" w14:textId="77777777" w:rsidR="00097E3B" w:rsidRPr="00055098" w:rsidRDefault="004D5AA8">
            <w:pPr>
              <w:spacing w:after="0" w:line="240" w:lineRule="auto"/>
              <w:rPr>
                <w:lang w:eastAsia="zh-CN"/>
              </w:rPr>
            </w:pPr>
            <w:r>
              <w:rPr>
                <w:sz w:val="21"/>
                <w:lang w:eastAsia="zh-CN"/>
              </w:rPr>
              <w:t>Kiểm kê</w:t>
            </w:r>
          </w:p>
        </w:tc>
      </w:tr>
      <w:tr w:rsidR="00097E3B" w:rsidRPr="00055098" w14:paraId="589A912B" w14:textId="77777777">
        <w:tc>
          <w:tcPr>
            <w:tcW w:w="2422" w:type="dxa"/>
            <w:tcMar>
              <w:top w:w="90" w:type="dxa"/>
              <w:left w:w="90" w:type="dxa"/>
              <w:bottom w:w="90" w:type="dxa"/>
              <w:right w:w="90" w:type="dxa"/>
            </w:tcMar>
            <w:vAlign w:val="center"/>
          </w:tcPr>
          <w:p w14:paraId="6D8B7200" w14:textId="77777777" w:rsidR="00097E3B" w:rsidRPr="00055098" w:rsidRDefault="004D5AA8">
            <w:pPr>
              <w:spacing w:after="0" w:line="240" w:lineRule="auto"/>
              <w:rPr>
                <w:lang w:eastAsia="zh-CN"/>
              </w:rPr>
            </w:pPr>
            <w:r>
              <w:rPr>
                <w:sz w:val="21"/>
                <w:lang w:eastAsia="zh-CN"/>
              </w:rPr>
              <w:t>Sản lượng axit nitric (nghìn tấn)</w:t>
            </w:r>
          </w:p>
        </w:tc>
        <w:tc>
          <w:tcPr>
            <w:tcW w:w="2422" w:type="dxa"/>
            <w:tcMar>
              <w:top w:w="90" w:type="dxa"/>
              <w:left w:w="90" w:type="dxa"/>
              <w:bottom w:w="90" w:type="dxa"/>
              <w:right w:w="90" w:type="dxa"/>
            </w:tcMar>
            <w:vAlign w:val="center"/>
          </w:tcPr>
          <w:p w14:paraId="19A15BAB" w14:textId="77777777" w:rsidR="00097E3B" w:rsidRPr="00055098" w:rsidRDefault="004D5AA8">
            <w:pPr>
              <w:spacing w:after="0" w:line="240" w:lineRule="auto"/>
              <w:jc w:val="center"/>
              <w:rPr>
                <w:lang w:eastAsia="zh-CN"/>
              </w:rPr>
            </w:pPr>
            <w:r>
              <w:rPr>
                <w:sz w:val="21"/>
                <w:lang w:eastAsia="zh-CN"/>
              </w:rPr>
              <w:t>16,00</w:t>
            </w:r>
          </w:p>
        </w:tc>
        <w:tc>
          <w:tcPr>
            <w:tcW w:w="2422" w:type="dxa"/>
            <w:tcMar>
              <w:top w:w="90" w:type="dxa"/>
              <w:left w:w="90" w:type="dxa"/>
              <w:bottom w:w="90" w:type="dxa"/>
              <w:right w:w="90" w:type="dxa"/>
            </w:tcMar>
            <w:vAlign w:val="center"/>
          </w:tcPr>
          <w:p w14:paraId="5E4677BA" w14:textId="77777777" w:rsidR="00097E3B" w:rsidRPr="00055098" w:rsidRDefault="004D5AA8">
            <w:pPr>
              <w:spacing w:after="0" w:line="240" w:lineRule="auto"/>
              <w:jc w:val="center"/>
              <w:rPr>
                <w:lang w:eastAsia="zh-CN"/>
              </w:rPr>
            </w:pPr>
            <w:r>
              <w:rPr>
                <w:sz w:val="21"/>
                <w:lang w:eastAsia="zh-CN"/>
              </w:rPr>
              <w:t>17,14</w:t>
            </w:r>
          </w:p>
        </w:tc>
        <w:tc>
          <w:tcPr>
            <w:tcW w:w="2422" w:type="dxa"/>
            <w:tcMar>
              <w:top w:w="90" w:type="dxa"/>
              <w:left w:w="90" w:type="dxa"/>
              <w:bottom w:w="90" w:type="dxa"/>
              <w:right w:w="90" w:type="dxa"/>
            </w:tcMar>
            <w:vAlign w:val="center"/>
          </w:tcPr>
          <w:p w14:paraId="506BF4C9" w14:textId="77777777" w:rsidR="00097E3B" w:rsidRPr="00055098" w:rsidRDefault="004D5AA8">
            <w:pPr>
              <w:spacing w:after="0" w:line="240" w:lineRule="auto"/>
              <w:rPr>
                <w:lang w:eastAsia="zh-CN"/>
              </w:rPr>
            </w:pPr>
            <w:r>
              <w:rPr>
                <w:sz w:val="21"/>
                <w:lang w:eastAsia="zh-CN"/>
              </w:rPr>
              <w:t>Doanh nghiệp</w:t>
            </w:r>
          </w:p>
        </w:tc>
      </w:tr>
    </w:tbl>
    <w:p w14:paraId="3CC009C5" w14:textId="77777777" w:rsidR="00097E3B" w:rsidRPr="00055098" w:rsidRDefault="00097E3B">
      <w:pPr>
        <w:spacing w:after="40"/>
      </w:pPr>
    </w:p>
    <w:p w14:paraId="2E439AAB" w14:textId="77777777" w:rsidR="00097E3B" w:rsidRPr="00055098" w:rsidRDefault="004D5AA8">
      <w:r w:rsidRPr="00055098">
        <w:rPr>
          <w:i/>
        </w:rPr>
        <w:t>Đánh giá QC</w:t>
      </w:r>
      <w:r w:rsidRPr="00055098">
        <w:t xml:space="preserve">: Số liệu amoniac theo loại nhiên liệu (than/khí) rất quan trọng vì quyết định FR và CCF; đã đối chiếu với báo cáo vận hành của các tổ hợp phân đạm, khớp với công suất thiết kế. Việc trừ CO2 thu hồi cho urê tuân thủ phương pháp IPCC 2006 (urê sử dụng trong nước được bồi hoàn ở mục 2B1). Sản lượng </w:t>
      </w:r>
      <w:r w:rsidRPr="00055098">
        <w:lastRenderedPageBreak/>
        <w:t>axit nitric cần được xác minh lại từ hồ sơ sản xuất thực tế do khoảng dao động giữa các nguồn còn lớn.</w:t>
      </w:r>
    </w:p>
    <w:p w14:paraId="72914C43" w14:textId="77777777" w:rsidR="00097E3B" w:rsidRPr="00055098" w:rsidRDefault="004D5AA8">
      <w:pPr>
        <w:pStyle w:val="Heading2"/>
      </w:pPr>
      <w:bookmarkStart w:id="19" w:name="_Toc238491805"/>
      <w:r w:rsidRPr="00055098">
        <w:rPr>
          <w:b w:val="0"/>
          <w:i w:val="0"/>
          <w:sz w:val="28"/>
        </w:rPr>
        <w:t>2.4. Công nghiệp luyện kim (2C)</w:t>
      </w:r>
      <w:bookmarkEnd w:id="19"/>
    </w:p>
    <w:p w14:paraId="4B27A4BE" w14:textId="77777777" w:rsidR="00097E3B" w:rsidRPr="00055098" w:rsidRDefault="004D5AA8">
      <w:pPr>
        <w:pStyle w:val="Caption"/>
        <w:keepNext/>
      </w:pPr>
      <w:bookmarkStart w:id="20" w:name="_Toc238491816"/>
      <w:r w:rsidRPr="00055098">
        <w:rPr>
          <w:i w:val="0"/>
          <w:sz w:val="26"/>
        </w:rPr>
        <w:t>Bảng 2.5. SLHĐ sản xuất sắt thép theo công nghệ năm 2018, 2022 (nghìn tấn thép thô)</w:t>
      </w:r>
      <w:bookmarkEnd w:id="20"/>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67"/>
        <w:gridCol w:w="2371"/>
        <w:gridCol w:w="2376"/>
        <w:gridCol w:w="2381"/>
      </w:tblGrid>
      <w:tr w:rsidR="00097E3B" w:rsidRPr="00055098" w14:paraId="49E3C94D" w14:textId="77777777">
        <w:trPr>
          <w:tblHeader/>
        </w:trPr>
        <w:tc>
          <w:tcPr>
            <w:tcW w:w="2422" w:type="dxa"/>
            <w:shd w:val="clear" w:color="auto" w:fill="D9EAF7"/>
            <w:tcMar>
              <w:top w:w="90" w:type="dxa"/>
              <w:left w:w="90" w:type="dxa"/>
              <w:bottom w:w="90" w:type="dxa"/>
              <w:right w:w="90" w:type="dxa"/>
            </w:tcMar>
            <w:vAlign w:val="center"/>
          </w:tcPr>
          <w:p w14:paraId="4AE7F759" w14:textId="77777777" w:rsidR="00097E3B" w:rsidRPr="00055098" w:rsidRDefault="004D5AA8">
            <w:pPr>
              <w:spacing w:after="0" w:line="240" w:lineRule="auto"/>
              <w:rPr>
                <w:lang w:eastAsia="zh-CN"/>
              </w:rPr>
            </w:pPr>
            <w:r>
              <w:rPr>
                <w:b/>
                <w:sz w:val="21"/>
                <w:lang w:eastAsia="zh-CN"/>
              </w:rPr>
              <w:t>Công nghệ</w:t>
            </w:r>
          </w:p>
        </w:tc>
        <w:tc>
          <w:tcPr>
            <w:tcW w:w="2422" w:type="dxa"/>
            <w:shd w:val="clear" w:color="auto" w:fill="D9EAF7"/>
            <w:tcMar>
              <w:top w:w="90" w:type="dxa"/>
              <w:left w:w="90" w:type="dxa"/>
              <w:bottom w:w="90" w:type="dxa"/>
              <w:right w:w="90" w:type="dxa"/>
            </w:tcMar>
            <w:vAlign w:val="center"/>
          </w:tcPr>
          <w:p w14:paraId="4008E181" w14:textId="77777777" w:rsidR="00097E3B" w:rsidRPr="00055098" w:rsidRDefault="004D5AA8">
            <w:pPr>
              <w:spacing w:after="0" w:line="240" w:lineRule="auto"/>
              <w:jc w:val="center"/>
              <w:rPr>
                <w:lang w:eastAsia="zh-CN"/>
              </w:rPr>
            </w:pPr>
            <w:r>
              <w:rPr>
                <w:b/>
                <w:sz w:val="21"/>
                <w:lang w:eastAsia="zh-CN"/>
              </w:rPr>
              <w:t>2018</w:t>
            </w:r>
          </w:p>
        </w:tc>
        <w:tc>
          <w:tcPr>
            <w:tcW w:w="2422" w:type="dxa"/>
            <w:shd w:val="clear" w:color="auto" w:fill="D9EAF7"/>
            <w:tcMar>
              <w:top w:w="90" w:type="dxa"/>
              <w:left w:w="90" w:type="dxa"/>
              <w:bottom w:w="90" w:type="dxa"/>
              <w:right w:w="90" w:type="dxa"/>
            </w:tcMar>
            <w:vAlign w:val="center"/>
          </w:tcPr>
          <w:p w14:paraId="2FBFF957" w14:textId="77777777" w:rsidR="00097E3B" w:rsidRPr="00055098" w:rsidRDefault="004D5AA8">
            <w:pPr>
              <w:spacing w:after="0" w:line="240" w:lineRule="auto"/>
              <w:jc w:val="center"/>
              <w:rPr>
                <w:lang w:eastAsia="zh-CN"/>
              </w:rPr>
            </w:pPr>
            <w:r>
              <w:rPr>
                <w:b/>
                <w:sz w:val="21"/>
                <w:lang w:eastAsia="zh-CN"/>
              </w:rPr>
              <w:t>2022</w:t>
            </w:r>
          </w:p>
        </w:tc>
        <w:tc>
          <w:tcPr>
            <w:tcW w:w="2422" w:type="dxa"/>
            <w:shd w:val="clear" w:color="auto" w:fill="D9EAF7"/>
            <w:tcMar>
              <w:top w:w="90" w:type="dxa"/>
              <w:left w:w="90" w:type="dxa"/>
              <w:bottom w:w="90" w:type="dxa"/>
              <w:right w:w="90" w:type="dxa"/>
            </w:tcMar>
            <w:vAlign w:val="center"/>
          </w:tcPr>
          <w:p w14:paraId="72CD5286" w14:textId="77777777" w:rsidR="00097E3B" w:rsidRPr="00055098" w:rsidRDefault="004D5AA8">
            <w:pPr>
              <w:spacing w:after="0" w:line="240" w:lineRule="auto"/>
              <w:rPr>
                <w:lang w:eastAsia="zh-CN"/>
              </w:rPr>
            </w:pPr>
            <w:r>
              <w:rPr>
                <w:b/>
                <w:sz w:val="21"/>
                <w:lang w:eastAsia="zh-CN"/>
              </w:rPr>
              <w:t>EF áp dụng (tCO2/tấn)</w:t>
            </w:r>
          </w:p>
        </w:tc>
      </w:tr>
      <w:tr w:rsidR="00097E3B" w:rsidRPr="00055098" w14:paraId="1030D68C" w14:textId="77777777">
        <w:tc>
          <w:tcPr>
            <w:tcW w:w="2422" w:type="dxa"/>
            <w:tcMar>
              <w:top w:w="90" w:type="dxa"/>
              <w:left w:w="90" w:type="dxa"/>
              <w:bottom w:w="90" w:type="dxa"/>
              <w:right w:w="90" w:type="dxa"/>
            </w:tcMar>
            <w:vAlign w:val="center"/>
          </w:tcPr>
          <w:p w14:paraId="42AE7B18" w14:textId="77777777" w:rsidR="00097E3B" w:rsidRPr="00055098" w:rsidRDefault="004D5AA8">
            <w:pPr>
              <w:spacing w:after="0" w:line="240" w:lineRule="auto"/>
              <w:rPr>
                <w:lang w:eastAsia="zh-CN"/>
              </w:rPr>
            </w:pPr>
            <w:r>
              <w:rPr>
                <w:sz w:val="21"/>
                <w:lang w:eastAsia="zh-CN"/>
              </w:rPr>
              <w:t>Lò oxy (BOF)</w:t>
            </w:r>
          </w:p>
        </w:tc>
        <w:tc>
          <w:tcPr>
            <w:tcW w:w="2422" w:type="dxa"/>
            <w:tcMar>
              <w:top w:w="90" w:type="dxa"/>
              <w:left w:w="90" w:type="dxa"/>
              <w:bottom w:w="90" w:type="dxa"/>
              <w:right w:w="90" w:type="dxa"/>
            </w:tcMar>
            <w:vAlign w:val="center"/>
          </w:tcPr>
          <w:p w14:paraId="3AB525AE" w14:textId="77777777" w:rsidR="00097E3B" w:rsidRPr="00055098" w:rsidRDefault="004D5AA8">
            <w:pPr>
              <w:spacing w:after="0" w:line="240" w:lineRule="auto"/>
              <w:rPr>
                <w:lang w:eastAsia="zh-CN"/>
              </w:rPr>
            </w:pPr>
            <w:r>
              <w:rPr>
                <w:sz w:val="21"/>
                <w:lang w:eastAsia="zh-CN"/>
              </w:rPr>
              <w:t>~13.000</w:t>
            </w:r>
          </w:p>
        </w:tc>
        <w:tc>
          <w:tcPr>
            <w:tcW w:w="2422" w:type="dxa"/>
            <w:tcMar>
              <w:top w:w="90" w:type="dxa"/>
              <w:left w:w="90" w:type="dxa"/>
              <w:bottom w:w="90" w:type="dxa"/>
              <w:right w:w="90" w:type="dxa"/>
            </w:tcMar>
            <w:vAlign w:val="center"/>
          </w:tcPr>
          <w:p w14:paraId="52735582" w14:textId="77777777" w:rsidR="00097E3B" w:rsidRPr="00055098" w:rsidRDefault="004D5AA8">
            <w:pPr>
              <w:spacing w:after="0" w:line="240" w:lineRule="auto"/>
              <w:jc w:val="center"/>
              <w:rPr>
                <w:lang w:eastAsia="zh-CN"/>
              </w:rPr>
            </w:pPr>
            <w:r>
              <w:rPr>
                <w:sz w:val="21"/>
                <w:lang w:eastAsia="zh-CN"/>
              </w:rPr>
              <w:t>9.524,00</w:t>
            </w:r>
          </w:p>
        </w:tc>
        <w:tc>
          <w:tcPr>
            <w:tcW w:w="2422" w:type="dxa"/>
            <w:tcMar>
              <w:top w:w="90" w:type="dxa"/>
              <w:left w:w="90" w:type="dxa"/>
              <w:bottom w:w="90" w:type="dxa"/>
              <w:right w:w="90" w:type="dxa"/>
            </w:tcMar>
            <w:vAlign w:val="center"/>
          </w:tcPr>
          <w:p w14:paraId="2DA43924" w14:textId="77777777" w:rsidR="00097E3B" w:rsidRPr="00055098" w:rsidRDefault="004D5AA8">
            <w:pPr>
              <w:spacing w:after="0" w:line="240" w:lineRule="auto"/>
              <w:jc w:val="center"/>
              <w:rPr>
                <w:lang w:eastAsia="zh-CN"/>
              </w:rPr>
            </w:pPr>
            <w:r>
              <w:rPr>
                <w:sz w:val="21"/>
                <w:lang w:eastAsia="zh-CN"/>
              </w:rPr>
              <w:t>2,47</w:t>
            </w:r>
          </w:p>
        </w:tc>
      </w:tr>
      <w:tr w:rsidR="00097E3B" w:rsidRPr="00055098" w14:paraId="65F1E63D" w14:textId="77777777">
        <w:tc>
          <w:tcPr>
            <w:tcW w:w="2422" w:type="dxa"/>
            <w:tcMar>
              <w:top w:w="90" w:type="dxa"/>
              <w:left w:w="90" w:type="dxa"/>
              <w:bottom w:w="90" w:type="dxa"/>
              <w:right w:w="90" w:type="dxa"/>
            </w:tcMar>
            <w:vAlign w:val="center"/>
          </w:tcPr>
          <w:p w14:paraId="3CA382BD" w14:textId="77777777" w:rsidR="00097E3B" w:rsidRPr="00055098" w:rsidRDefault="004D5AA8">
            <w:pPr>
              <w:spacing w:after="0" w:line="240" w:lineRule="auto"/>
              <w:rPr>
                <w:lang w:eastAsia="zh-CN"/>
              </w:rPr>
            </w:pPr>
            <w:r>
              <w:rPr>
                <w:sz w:val="21"/>
                <w:lang w:eastAsia="zh-CN"/>
              </w:rPr>
              <w:t>Lò điện hồ quang (EAF)</w:t>
            </w:r>
          </w:p>
        </w:tc>
        <w:tc>
          <w:tcPr>
            <w:tcW w:w="2422" w:type="dxa"/>
            <w:tcMar>
              <w:top w:w="90" w:type="dxa"/>
              <w:left w:w="90" w:type="dxa"/>
              <w:bottom w:w="90" w:type="dxa"/>
              <w:right w:w="90" w:type="dxa"/>
            </w:tcMar>
            <w:vAlign w:val="center"/>
          </w:tcPr>
          <w:p w14:paraId="67DB6A3E" w14:textId="77777777" w:rsidR="00097E3B" w:rsidRPr="00055098" w:rsidRDefault="004D5AA8">
            <w:pPr>
              <w:spacing w:after="0" w:line="240" w:lineRule="auto"/>
              <w:rPr>
                <w:lang w:eastAsia="zh-CN"/>
              </w:rPr>
            </w:pPr>
            <w:r>
              <w:rPr>
                <w:sz w:val="21"/>
                <w:lang w:eastAsia="zh-CN"/>
              </w:rPr>
              <w:t>~2.500</w:t>
            </w:r>
          </w:p>
        </w:tc>
        <w:tc>
          <w:tcPr>
            <w:tcW w:w="2422" w:type="dxa"/>
            <w:tcMar>
              <w:top w:w="90" w:type="dxa"/>
              <w:left w:w="90" w:type="dxa"/>
              <w:bottom w:w="90" w:type="dxa"/>
              <w:right w:w="90" w:type="dxa"/>
            </w:tcMar>
            <w:vAlign w:val="center"/>
          </w:tcPr>
          <w:p w14:paraId="6787C7B4" w14:textId="77777777" w:rsidR="00097E3B" w:rsidRPr="00055098" w:rsidRDefault="004D5AA8">
            <w:pPr>
              <w:spacing w:after="0" w:line="240" w:lineRule="auto"/>
              <w:jc w:val="center"/>
              <w:rPr>
                <w:lang w:eastAsia="zh-CN"/>
              </w:rPr>
            </w:pPr>
            <w:r>
              <w:rPr>
                <w:sz w:val="21"/>
                <w:lang w:eastAsia="zh-CN"/>
              </w:rPr>
              <w:t>7.317,00</w:t>
            </w:r>
          </w:p>
        </w:tc>
        <w:tc>
          <w:tcPr>
            <w:tcW w:w="2422" w:type="dxa"/>
            <w:tcMar>
              <w:top w:w="90" w:type="dxa"/>
              <w:left w:w="90" w:type="dxa"/>
              <w:bottom w:w="90" w:type="dxa"/>
              <w:right w:w="90" w:type="dxa"/>
            </w:tcMar>
            <w:vAlign w:val="center"/>
          </w:tcPr>
          <w:p w14:paraId="5F0535E8" w14:textId="77777777" w:rsidR="00097E3B" w:rsidRPr="00055098" w:rsidRDefault="004D5AA8">
            <w:pPr>
              <w:spacing w:after="0" w:line="240" w:lineRule="auto"/>
              <w:jc w:val="center"/>
              <w:rPr>
                <w:lang w:eastAsia="zh-CN"/>
              </w:rPr>
            </w:pPr>
            <w:r>
              <w:rPr>
                <w:sz w:val="21"/>
                <w:lang w:eastAsia="zh-CN"/>
              </w:rPr>
              <w:t>0,06</w:t>
            </w:r>
          </w:p>
        </w:tc>
      </w:tr>
      <w:tr w:rsidR="00097E3B" w:rsidRPr="00055098" w14:paraId="4229FCB0" w14:textId="77777777">
        <w:tc>
          <w:tcPr>
            <w:tcW w:w="2422" w:type="dxa"/>
            <w:tcMar>
              <w:top w:w="90" w:type="dxa"/>
              <w:left w:w="90" w:type="dxa"/>
              <w:bottom w:w="90" w:type="dxa"/>
              <w:right w:w="90" w:type="dxa"/>
            </w:tcMar>
            <w:vAlign w:val="center"/>
          </w:tcPr>
          <w:p w14:paraId="0C1A8DA7" w14:textId="77777777" w:rsidR="00097E3B" w:rsidRPr="00055098" w:rsidRDefault="004D5AA8">
            <w:pPr>
              <w:spacing w:after="0" w:line="240" w:lineRule="auto"/>
              <w:rPr>
                <w:lang w:eastAsia="zh-CN"/>
              </w:rPr>
            </w:pPr>
            <w:r>
              <w:rPr>
                <w:b/>
                <w:sz w:val="21"/>
                <w:lang w:eastAsia="zh-CN"/>
              </w:rPr>
              <w:t>Tổng</w:t>
            </w:r>
          </w:p>
        </w:tc>
        <w:tc>
          <w:tcPr>
            <w:tcW w:w="2422" w:type="dxa"/>
            <w:tcMar>
              <w:top w:w="90" w:type="dxa"/>
              <w:left w:w="90" w:type="dxa"/>
              <w:bottom w:w="90" w:type="dxa"/>
              <w:right w:w="90" w:type="dxa"/>
            </w:tcMar>
            <w:vAlign w:val="center"/>
          </w:tcPr>
          <w:p w14:paraId="71B8EAD3" w14:textId="77777777" w:rsidR="00097E3B" w:rsidRPr="00055098" w:rsidRDefault="004D5AA8">
            <w:pPr>
              <w:spacing w:after="0" w:line="240" w:lineRule="auto"/>
              <w:rPr>
                <w:lang w:eastAsia="zh-CN"/>
              </w:rPr>
            </w:pPr>
            <w:r>
              <w:rPr>
                <w:b/>
                <w:sz w:val="21"/>
                <w:lang w:eastAsia="zh-CN"/>
              </w:rPr>
              <w:t>~15.500</w:t>
            </w:r>
          </w:p>
        </w:tc>
        <w:tc>
          <w:tcPr>
            <w:tcW w:w="2422" w:type="dxa"/>
            <w:tcMar>
              <w:top w:w="90" w:type="dxa"/>
              <w:left w:w="90" w:type="dxa"/>
              <w:bottom w:w="90" w:type="dxa"/>
              <w:right w:w="90" w:type="dxa"/>
            </w:tcMar>
            <w:vAlign w:val="center"/>
          </w:tcPr>
          <w:p w14:paraId="5E159278" w14:textId="77777777" w:rsidR="00097E3B" w:rsidRPr="00055098" w:rsidRDefault="004D5AA8">
            <w:pPr>
              <w:spacing w:after="0" w:line="240" w:lineRule="auto"/>
              <w:jc w:val="center"/>
              <w:rPr>
                <w:lang w:eastAsia="zh-CN"/>
              </w:rPr>
            </w:pPr>
            <w:r>
              <w:rPr>
                <w:b/>
                <w:sz w:val="21"/>
                <w:lang w:eastAsia="zh-CN"/>
              </w:rPr>
              <w:t>16.841,00</w:t>
            </w:r>
          </w:p>
        </w:tc>
        <w:tc>
          <w:tcPr>
            <w:tcW w:w="2422" w:type="dxa"/>
            <w:tcMar>
              <w:top w:w="90" w:type="dxa"/>
              <w:left w:w="90" w:type="dxa"/>
              <w:bottom w:w="90" w:type="dxa"/>
              <w:right w:w="90" w:type="dxa"/>
            </w:tcMar>
            <w:vAlign w:val="center"/>
          </w:tcPr>
          <w:p w14:paraId="7CA0DC22" w14:textId="77777777" w:rsidR="00097E3B" w:rsidRPr="00055098" w:rsidRDefault="004D5AA8">
            <w:pPr>
              <w:spacing w:after="0" w:line="240" w:lineRule="auto"/>
              <w:jc w:val="center"/>
              <w:rPr>
                <w:lang w:eastAsia="zh-CN"/>
              </w:rPr>
            </w:pPr>
            <w:r>
              <w:rPr>
                <w:sz w:val="21"/>
                <w:lang w:eastAsia="zh-CN"/>
              </w:rPr>
              <w:t>—</w:t>
            </w:r>
          </w:p>
        </w:tc>
      </w:tr>
    </w:tbl>
    <w:p w14:paraId="5FCFBAFC" w14:textId="77777777" w:rsidR="00097E3B" w:rsidRPr="00055098" w:rsidRDefault="00097E3B">
      <w:pPr>
        <w:spacing w:after="40"/>
      </w:pPr>
    </w:p>
    <w:p w14:paraId="3F454797" w14:textId="77777777" w:rsidR="00097E3B" w:rsidRPr="00055098" w:rsidRDefault="004D5AA8">
      <w:r w:rsidRPr="00055098">
        <w:rPr>
          <w:i/>
        </w:rPr>
        <w:t>Đánh giá QC</w:t>
      </w:r>
      <w:r w:rsidRPr="00055098">
        <w:t>: Cấu trúc công nghiệp thép chuyển dịch rõ sang EAF (thép tái chế), nhất quán với xu thế đầu tư của Hiệp hội Thép Việt Nam; đã kiểm tra chéo tổng sản lượng với Niên giám thống kê. EF BOF 2,47 tCO2/tấn phản ánh cả tác nhân khử trong quá trình, cần tiếp tục xác minh qua khảo sát nhà máy để nâng lên Bậc 2/3.</w:t>
      </w:r>
    </w:p>
    <w:p w14:paraId="5FD830DD" w14:textId="77777777" w:rsidR="00097E3B" w:rsidRPr="00055098" w:rsidRDefault="004D5AA8">
      <w:pPr>
        <w:pStyle w:val="Heading2"/>
      </w:pPr>
      <w:bookmarkStart w:id="21" w:name="_Toc238491806"/>
      <w:r w:rsidRPr="00055098">
        <w:rPr>
          <w:b w:val="0"/>
          <w:i w:val="0"/>
          <w:sz w:val="28"/>
        </w:rPr>
        <w:t>2.5. Sản phẩm phi năng lượng từ nhiên liệu và dung môi (2D)</w:t>
      </w:r>
      <w:bookmarkEnd w:id="21"/>
    </w:p>
    <w:p w14:paraId="03D7734B" w14:textId="77777777" w:rsidR="00097E3B" w:rsidRPr="00055098" w:rsidRDefault="004D5AA8">
      <w:pPr>
        <w:pStyle w:val="Heading2"/>
      </w:pPr>
      <w:bookmarkStart w:id="22" w:name="_Toc238491807"/>
      <w:r w:rsidRPr="00055098">
        <w:rPr>
          <w:b w:val="0"/>
          <w:i w:val="0"/>
          <w:sz w:val="28"/>
        </w:rPr>
        <w:t>2.6. Sử dụng sản phẩm thay thế ODS (2F)</w:t>
      </w:r>
      <w:bookmarkEnd w:id="22"/>
    </w:p>
    <w:p w14:paraId="7B6EB206" w14:textId="77777777" w:rsidR="00097E3B" w:rsidRPr="00055098" w:rsidRDefault="004D5AA8">
      <w:pPr>
        <w:pStyle w:val="Caption"/>
        <w:keepNext/>
      </w:pPr>
      <w:bookmarkStart w:id="23" w:name="_Toc238491817"/>
      <w:r w:rsidRPr="00055098">
        <w:rPr>
          <w:i w:val="0"/>
          <w:sz w:val="26"/>
        </w:rPr>
        <w:t>Bảng 2.6. SLHĐ sử dụng chất bôi trơn và HFCs năm 2018, 2022</w:t>
      </w:r>
      <w:bookmarkEnd w:id="23"/>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1"/>
        <w:gridCol w:w="2375"/>
        <w:gridCol w:w="2378"/>
        <w:gridCol w:w="2371"/>
      </w:tblGrid>
      <w:tr w:rsidR="00097E3B" w:rsidRPr="00055098" w14:paraId="52C86A88" w14:textId="77777777">
        <w:trPr>
          <w:tblHeader/>
        </w:trPr>
        <w:tc>
          <w:tcPr>
            <w:tcW w:w="2422" w:type="dxa"/>
            <w:shd w:val="clear" w:color="auto" w:fill="D9EAF7"/>
            <w:tcMar>
              <w:top w:w="90" w:type="dxa"/>
              <w:left w:w="90" w:type="dxa"/>
              <w:bottom w:w="90" w:type="dxa"/>
              <w:right w:w="90" w:type="dxa"/>
            </w:tcMar>
            <w:vAlign w:val="center"/>
          </w:tcPr>
          <w:p w14:paraId="60B08FB5" w14:textId="77777777" w:rsidR="00097E3B" w:rsidRPr="00055098" w:rsidRDefault="004D5AA8">
            <w:pPr>
              <w:spacing w:after="0" w:line="240" w:lineRule="auto"/>
              <w:rPr>
                <w:lang w:eastAsia="zh-CN"/>
              </w:rPr>
            </w:pPr>
            <w:r>
              <w:rPr>
                <w:b/>
                <w:sz w:val="21"/>
                <w:lang w:eastAsia="zh-CN"/>
              </w:rPr>
              <w:t>Chỉ tiêu</w:t>
            </w:r>
          </w:p>
        </w:tc>
        <w:tc>
          <w:tcPr>
            <w:tcW w:w="2422" w:type="dxa"/>
            <w:shd w:val="clear" w:color="auto" w:fill="D9EAF7"/>
            <w:tcMar>
              <w:top w:w="90" w:type="dxa"/>
              <w:left w:w="90" w:type="dxa"/>
              <w:bottom w:w="90" w:type="dxa"/>
              <w:right w:w="90" w:type="dxa"/>
            </w:tcMar>
            <w:vAlign w:val="center"/>
          </w:tcPr>
          <w:p w14:paraId="7085F296" w14:textId="77777777" w:rsidR="00097E3B" w:rsidRPr="00055098" w:rsidRDefault="004D5AA8">
            <w:pPr>
              <w:spacing w:after="0" w:line="240" w:lineRule="auto"/>
              <w:jc w:val="center"/>
              <w:rPr>
                <w:lang w:eastAsia="zh-CN"/>
              </w:rPr>
            </w:pPr>
            <w:r>
              <w:rPr>
                <w:b/>
                <w:sz w:val="21"/>
                <w:lang w:eastAsia="zh-CN"/>
              </w:rPr>
              <w:t>2018</w:t>
            </w:r>
          </w:p>
        </w:tc>
        <w:tc>
          <w:tcPr>
            <w:tcW w:w="2422" w:type="dxa"/>
            <w:shd w:val="clear" w:color="auto" w:fill="D9EAF7"/>
            <w:tcMar>
              <w:top w:w="90" w:type="dxa"/>
              <w:left w:w="90" w:type="dxa"/>
              <w:bottom w:w="90" w:type="dxa"/>
              <w:right w:w="90" w:type="dxa"/>
            </w:tcMar>
            <w:vAlign w:val="center"/>
          </w:tcPr>
          <w:p w14:paraId="5DB84A8B" w14:textId="77777777" w:rsidR="00097E3B" w:rsidRPr="00055098" w:rsidRDefault="004D5AA8">
            <w:pPr>
              <w:spacing w:after="0" w:line="240" w:lineRule="auto"/>
              <w:jc w:val="center"/>
              <w:rPr>
                <w:lang w:eastAsia="zh-CN"/>
              </w:rPr>
            </w:pPr>
            <w:r>
              <w:rPr>
                <w:b/>
                <w:sz w:val="21"/>
                <w:lang w:eastAsia="zh-CN"/>
              </w:rPr>
              <w:t>2022</w:t>
            </w:r>
          </w:p>
        </w:tc>
        <w:tc>
          <w:tcPr>
            <w:tcW w:w="2422" w:type="dxa"/>
            <w:shd w:val="clear" w:color="auto" w:fill="D9EAF7"/>
            <w:tcMar>
              <w:top w:w="90" w:type="dxa"/>
              <w:left w:w="90" w:type="dxa"/>
              <w:bottom w:w="90" w:type="dxa"/>
              <w:right w:w="90" w:type="dxa"/>
            </w:tcMar>
            <w:vAlign w:val="center"/>
          </w:tcPr>
          <w:p w14:paraId="02109FA0" w14:textId="77777777" w:rsidR="00097E3B" w:rsidRPr="00055098" w:rsidRDefault="004D5AA8">
            <w:pPr>
              <w:spacing w:after="0" w:line="240" w:lineRule="auto"/>
              <w:rPr>
                <w:lang w:eastAsia="zh-CN"/>
              </w:rPr>
            </w:pPr>
            <w:r>
              <w:rPr>
                <w:b/>
                <w:sz w:val="21"/>
                <w:lang w:eastAsia="zh-CN"/>
              </w:rPr>
              <w:t>Nguồn số liệu</w:t>
            </w:r>
          </w:p>
        </w:tc>
      </w:tr>
      <w:tr w:rsidR="00097E3B" w:rsidRPr="00055098" w14:paraId="50BB982A" w14:textId="77777777">
        <w:tc>
          <w:tcPr>
            <w:tcW w:w="2422" w:type="dxa"/>
            <w:tcMar>
              <w:top w:w="90" w:type="dxa"/>
              <w:left w:w="90" w:type="dxa"/>
              <w:bottom w:w="90" w:type="dxa"/>
              <w:right w:w="90" w:type="dxa"/>
            </w:tcMar>
            <w:vAlign w:val="center"/>
          </w:tcPr>
          <w:p w14:paraId="6DABC018" w14:textId="77777777" w:rsidR="00097E3B" w:rsidRPr="00055098" w:rsidRDefault="004D5AA8">
            <w:pPr>
              <w:spacing w:after="0" w:line="240" w:lineRule="auto"/>
              <w:rPr>
                <w:lang w:eastAsia="zh-CN"/>
              </w:rPr>
            </w:pPr>
            <w:r>
              <w:rPr>
                <w:sz w:val="21"/>
                <w:lang w:eastAsia="zh-CN"/>
              </w:rPr>
              <w:t>Chất bôi trơn tiêu thụ (TJ)</w:t>
            </w:r>
          </w:p>
        </w:tc>
        <w:tc>
          <w:tcPr>
            <w:tcW w:w="2422" w:type="dxa"/>
            <w:tcMar>
              <w:top w:w="90" w:type="dxa"/>
              <w:left w:w="90" w:type="dxa"/>
              <w:bottom w:w="90" w:type="dxa"/>
              <w:right w:w="90" w:type="dxa"/>
            </w:tcMar>
            <w:vAlign w:val="center"/>
          </w:tcPr>
          <w:p w14:paraId="70F53DA5" w14:textId="77777777" w:rsidR="00097E3B" w:rsidRPr="00055098" w:rsidRDefault="004D5AA8">
            <w:pPr>
              <w:spacing w:after="0" w:line="240" w:lineRule="auto"/>
              <w:rPr>
                <w:lang w:eastAsia="zh-CN"/>
              </w:rPr>
            </w:pPr>
            <w:r>
              <w:rPr>
                <w:sz w:val="21"/>
                <w:lang w:eastAsia="zh-CN"/>
              </w:rPr>
              <w:t>~11.800</w:t>
            </w:r>
          </w:p>
        </w:tc>
        <w:tc>
          <w:tcPr>
            <w:tcW w:w="2422" w:type="dxa"/>
            <w:tcMar>
              <w:top w:w="90" w:type="dxa"/>
              <w:left w:w="90" w:type="dxa"/>
              <w:bottom w:w="90" w:type="dxa"/>
              <w:right w:w="90" w:type="dxa"/>
            </w:tcMar>
            <w:vAlign w:val="center"/>
          </w:tcPr>
          <w:p w14:paraId="0B4AD68F" w14:textId="77777777" w:rsidR="00097E3B" w:rsidRPr="00055098" w:rsidRDefault="004D5AA8">
            <w:pPr>
              <w:spacing w:after="0" w:line="240" w:lineRule="auto"/>
              <w:jc w:val="center"/>
              <w:rPr>
                <w:lang w:eastAsia="zh-CN"/>
              </w:rPr>
            </w:pPr>
            <w:r>
              <w:rPr>
                <w:sz w:val="21"/>
                <w:lang w:eastAsia="zh-CN"/>
              </w:rPr>
              <w:t>3.818,00</w:t>
            </w:r>
          </w:p>
        </w:tc>
        <w:tc>
          <w:tcPr>
            <w:tcW w:w="2422" w:type="dxa"/>
            <w:tcMar>
              <w:top w:w="90" w:type="dxa"/>
              <w:left w:w="90" w:type="dxa"/>
              <w:bottom w:w="90" w:type="dxa"/>
              <w:right w:w="90" w:type="dxa"/>
            </w:tcMar>
            <w:vAlign w:val="center"/>
          </w:tcPr>
          <w:p w14:paraId="5115E9EA" w14:textId="77777777" w:rsidR="00097E3B" w:rsidRPr="00055098" w:rsidRDefault="004D5AA8">
            <w:pPr>
              <w:spacing w:after="0" w:line="240" w:lineRule="auto"/>
              <w:rPr>
                <w:lang w:eastAsia="zh-CN"/>
              </w:rPr>
            </w:pPr>
            <w:r>
              <w:rPr>
                <w:sz w:val="21"/>
                <w:lang w:eastAsia="zh-CN"/>
              </w:rPr>
              <w:t>GSO, nhập khẩu</w:t>
            </w:r>
          </w:p>
        </w:tc>
      </w:tr>
      <w:tr w:rsidR="00097E3B" w:rsidRPr="00055098" w14:paraId="1B787F84" w14:textId="77777777">
        <w:tc>
          <w:tcPr>
            <w:tcW w:w="2422" w:type="dxa"/>
            <w:tcMar>
              <w:top w:w="90" w:type="dxa"/>
              <w:left w:w="90" w:type="dxa"/>
              <w:bottom w:w="90" w:type="dxa"/>
              <w:right w:w="90" w:type="dxa"/>
            </w:tcMar>
            <w:vAlign w:val="center"/>
          </w:tcPr>
          <w:p w14:paraId="47C95B26" w14:textId="77777777" w:rsidR="00097E3B" w:rsidRPr="00055098" w:rsidRDefault="004D5AA8">
            <w:pPr>
              <w:spacing w:after="0" w:line="240" w:lineRule="auto"/>
              <w:rPr>
                <w:lang w:eastAsia="zh-CN"/>
              </w:rPr>
            </w:pPr>
            <w:r>
              <w:rPr>
                <w:sz w:val="21"/>
                <w:lang w:eastAsia="zh-CN"/>
              </w:rPr>
              <w:t>Phát thải 2D1 (Gg CO2tđ)</w:t>
            </w:r>
          </w:p>
        </w:tc>
        <w:tc>
          <w:tcPr>
            <w:tcW w:w="2422" w:type="dxa"/>
            <w:tcMar>
              <w:top w:w="90" w:type="dxa"/>
              <w:left w:w="90" w:type="dxa"/>
              <w:bottom w:w="90" w:type="dxa"/>
              <w:right w:w="90" w:type="dxa"/>
            </w:tcMar>
            <w:vAlign w:val="center"/>
          </w:tcPr>
          <w:p w14:paraId="12BA9D1F" w14:textId="77777777" w:rsidR="00097E3B" w:rsidRPr="00055098" w:rsidRDefault="004D5AA8">
            <w:pPr>
              <w:spacing w:after="0" w:line="240" w:lineRule="auto"/>
              <w:jc w:val="center"/>
              <w:rPr>
                <w:lang w:eastAsia="zh-CN"/>
              </w:rPr>
            </w:pPr>
            <w:r>
              <w:rPr>
                <w:sz w:val="21"/>
                <w:lang w:eastAsia="zh-CN"/>
              </w:rPr>
              <w:t>175,84</w:t>
            </w:r>
          </w:p>
        </w:tc>
        <w:tc>
          <w:tcPr>
            <w:tcW w:w="2422" w:type="dxa"/>
            <w:tcMar>
              <w:top w:w="90" w:type="dxa"/>
              <w:left w:w="90" w:type="dxa"/>
              <w:bottom w:w="90" w:type="dxa"/>
              <w:right w:w="90" w:type="dxa"/>
            </w:tcMar>
            <w:vAlign w:val="center"/>
          </w:tcPr>
          <w:p w14:paraId="1C2A5959" w14:textId="77777777" w:rsidR="00097E3B" w:rsidRPr="00055098" w:rsidRDefault="004D5AA8">
            <w:pPr>
              <w:spacing w:after="0" w:line="240" w:lineRule="auto"/>
              <w:jc w:val="center"/>
              <w:rPr>
                <w:lang w:eastAsia="zh-CN"/>
              </w:rPr>
            </w:pPr>
            <w:r>
              <w:rPr>
                <w:sz w:val="21"/>
                <w:lang w:eastAsia="zh-CN"/>
              </w:rPr>
              <w:t>56,00</w:t>
            </w:r>
          </w:p>
        </w:tc>
        <w:tc>
          <w:tcPr>
            <w:tcW w:w="2422" w:type="dxa"/>
            <w:tcMar>
              <w:top w:w="90" w:type="dxa"/>
              <w:left w:w="90" w:type="dxa"/>
              <w:bottom w:w="90" w:type="dxa"/>
              <w:right w:w="90" w:type="dxa"/>
            </w:tcMar>
            <w:vAlign w:val="center"/>
          </w:tcPr>
          <w:p w14:paraId="1FB26FD2" w14:textId="77777777" w:rsidR="00097E3B" w:rsidRPr="00055098" w:rsidRDefault="004D5AA8">
            <w:pPr>
              <w:spacing w:after="0" w:line="240" w:lineRule="auto"/>
              <w:rPr>
                <w:lang w:eastAsia="zh-CN"/>
              </w:rPr>
            </w:pPr>
            <w:r>
              <w:rPr>
                <w:sz w:val="21"/>
                <w:lang w:eastAsia="zh-CN"/>
              </w:rPr>
              <w:t>Kiểm kê</w:t>
            </w:r>
          </w:p>
        </w:tc>
      </w:tr>
      <w:tr w:rsidR="00097E3B" w:rsidRPr="00055098" w14:paraId="787E4769" w14:textId="77777777">
        <w:tc>
          <w:tcPr>
            <w:tcW w:w="2422" w:type="dxa"/>
            <w:tcMar>
              <w:top w:w="90" w:type="dxa"/>
              <w:left w:w="90" w:type="dxa"/>
              <w:bottom w:w="90" w:type="dxa"/>
              <w:right w:w="90" w:type="dxa"/>
            </w:tcMar>
            <w:vAlign w:val="center"/>
          </w:tcPr>
          <w:p w14:paraId="78C0B594" w14:textId="77777777" w:rsidR="00097E3B" w:rsidRPr="00055098" w:rsidRDefault="004D5AA8">
            <w:pPr>
              <w:spacing w:after="0" w:line="240" w:lineRule="auto"/>
              <w:rPr>
                <w:lang w:eastAsia="zh-CN"/>
              </w:rPr>
            </w:pPr>
            <w:r>
              <w:rPr>
                <w:sz w:val="21"/>
                <w:lang w:eastAsia="zh-CN"/>
              </w:rPr>
              <w:t>Tổng HFC tiêu thụ (tấn)</w:t>
            </w:r>
          </w:p>
        </w:tc>
        <w:tc>
          <w:tcPr>
            <w:tcW w:w="2422" w:type="dxa"/>
            <w:tcMar>
              <w:top w:w="90" w:type="dxa"/>
              <w:left w:w="90" w:type="dxa"/>
              <w:bottom w:w="90" w:type="dxa"/>
              <w:right w:w="90" w:type="dxa"/>
            </w:tcMar>
            <w:vAlign w:val="center"/>
          </w:tcPr>
          <w:p w14:paraId="1402EBAD" w14:textId="77777777" w:rsidR="00097E3B" w:rsidRPr="00055098" w:rsidRDefault="004D5AA8">
            <w:pPr>
              <w:spacing w:after="0" w:line="240" w:lineRule="auto"/>
              <w:rPr>
                <w:lang w:eastAsia="zh-CN"/>
              </w:rPr>
            </w:pPr>
            <w:r>
              <w:rPr>
                <w:sz w:val="21"/>
                <w:lang w:eastAsia="zh-CN"/>
              </w:rPr>
              <w:t>~2.400</w:t>
            </w:r>
          </w:p>
        </w:tc>
        <w:tc>
          <w:tcPr>
            <w:tcW w:w="2422" w:type="dxa"/>
            <w:tcMar>
              <w:top w:w="90" w:type="dxa"/>
              <w:left w:w="90" w:type="dxa"/>
              <w:bottom w:w="90" w:type="dxa"/>
              <w:right w:w="90" w:type="dxa"/>
            </w:tcMar>
            <w:vAlign w:val="center"/>
          </w:tcPr>
          <w:p w14:paraId="4F17F788" w14:textId="77777777" w:rsidR="00097E3B" w:rsidRPr="00055098" w:rsidRDefault="004D5AA8">
            <w:pPr>
              <w:spacing w:after="0" w:line="240" w:lineRule="auto"/>
              <w:jc w:val="center"/>
              <w:rPr>
                <w:lang w:eastAsia="zh-CN"/>
              </w:rPr>
            </w:pPr>
            <w:r>
              <w:rPr>
                <w:sz w:val="21"/>
                <w:lang w:eastAsia="zh-CN"/>
              </w:rPr>
              <w:t>5.604,66</w:t>
            </w:r>
          </w:p>
        </w:tc>
        <w:tc>
          <w:tcPr>
            <w:tcW w:w="2422" w:type="dxa"/>
            <w:tcMar>
              <w:top w:w="90" w:type="dxa"/>
              <w:left w:w="90" w:type="dxa"/>
              <w:bottom w:w="90" w:type="dxa"/>
              <w:right w:w="90" w:type="dxa"/>
            </w:tcMar>
            <w:vAlign w:val="center"/>
          </w:tcPr>
          <w:p w14:paraId="657FF246" w14:textId="77777777" w:rsidR="00097E3B" w:rsidRPr="00055098" w:rsidRDefault="004D5AA8">
            <w:pPr>
              <w:spacing w:after="0" w:line="240" w:lineRule="auto"/>
              <w:rPr>
                <w:lang w:eastAsia="zh-CN"/>
              </w:rPr>
            </w:pPr>
            <w:r>
              <w:rPr>
                <w:sz w:val="21"/>
                <w:lang w:eastAsia="zh-CN"/>
              </w:rPr>
              <w:t>Hải quan, QL ODS</w:t>
            </w:r>
          </w:p>
        </w:tc>
      </w:tr>
      <w:tr w:rsidR="00097E3B" w:rsidRPr="00055098" w14:paraId="34D47C36" w14:textId="77777777">
        <w:tc>
          <w:tcPr>
            <w:tcW w:w="2422" w:type="dxa"/>
            <w:tcMar>
              <w:top w:w="90" w:type="dxa"/>
              <w:left w:w="90" w:type="dxa"/>
              <w:bottom w:w="90" w:type="dxa"/>
              <w:right w:w="90" w:type="dxa"/>
            </w:tcMar>
            <w:vAlign w:val="center"/>
          </w:tcPr>
          <w:p w14:paraId="1F867B23" w14:textId="77777777" w:rsidR="00097E3B" w:rsidRPr="00055098" w:rsidRDefault="004D5AA8">
            <w:pPr>
              <w:spacing w:after="0" w:line="240" w:lineRule="auto"/>
              <w:rPr>
                <w:lang w:eastAsia="zh-CN"/>
              </w:rPr>
            </w:pPr>
            <w:r>
              <w:rPr>
                <w:sz w:val="21"/>
                <w:lang w:eastAsia="zh-CN"/>
              </w:rPr>
              <w:t>Phát thải 2F (Gg CO2tđ)</w:t>
            </w:r>
          </w:p>
        </w:tc>
        <w:tc>
          <w:tcPr>
            <w:tcW w:w="2422" w:type="dxa"/>
            <w:tcMar>
              <w:top w:w="90" w:type="dxa"/>
              <w:left w:w="90" w:type="dxa"/>
              <w:bottom w:w="90" w:type="dxa"/>
              <w:right w:w="90" w:type="dxa"/>
            </w:tcMar>
            <w:vAlign w:val="center"/>
          </w:tcPr>
          <w:p w14:paraId="052EA817" w14:textId="77777777" w:rsidR="00097E3B" w:rsidRPr="00055098" w:rsidRDefault="004D5AA8">
            <w:pPr>
              <w:spacing w:after="0" w:line="240" w:lineRule="auto"/>
              <w:jc w:val="center"/>
              <w:rPr>
                <w:lang w:eastAsia="zh-CN"/>
              </w:rPr>
            </w:pPr>
            <w:r>
              <w:rPr>
                <w:sz w:val="21"/>
                <w:lang w:eastAsia="zh-CN"/>
              </w:rPr>
              <w:t>4.653,11</w:t>
            </w:r>
          </w:p>
        </w:tc>
        <w:tc>
          <w:tcPr>
            <w:tcW w:w="2422" w:type="dxa"/>
            <w:tcMar>
              <w:top w:w="90" w:type="dxa"/>
              <w:left w:w="90" w:type="dxa"/>
              <w:bottom w:w="90" w:type="dxa"/>
              <w:right w:w="90" w:type="dxa"/>
            </w:tcMar>
            <w:vAlign w:val="center"/>
          </w:tcPr>
          <w:p w14:paraId="69F31A93" w14:textId="77777777" w:rsidR="00097E3B" w:rsidRPr="00055098" w:rsidRDefault="004D5AA8">
            <w:pPr>
              <w:spacing w:after="0" w:line="240" w:lineRule="auto"/>
              <w:jc w:val="center"/>
              <w:rPr>
                <w:lang w:eastAsia="zh-CN"/>
              </w:rPr>
            </w:pPr>
            <w:r>
              <w:rPr>
                <w:sz w:val="21"/>
                <w:lang w:eastAsia="zh-CN"/>
              </w:rPr>
              <w:t>10.728,09</w:t>
            </w:r>
          </w:p>
        </w:tc>
        <w:tc>
          <w:tcPr>
            <w:tcW w:w="2422" w:type="dxa"/>
            <w:tcMar>
              <w:top w:w="90" w:type="dxa"/>
              <w:left w:w="90" w:type="dxa"/>
              <w:bottom w:w="90" w:type="dxa"/>
              <w:right w:w="90" w:type="dxa"/>
            </w:tcMar>
            <w:vAlign w:val="center"/>
          </w:tcPr>
          <w:p w14:paraId="2E4F574A" w14:textId="77777777" w:rsidR="00097E3B" w:rsidRPr="00055098" w:rsidRDefault="004D5AA8">
            <w:pPr>
              <w:spacing w:after="0" w:line="240" w:lineRule="auto"/>
              <w:rPr>
                <w:lang w:eastAsia="zh-CN"/>
              </w:rPr>
            </w:pPr>
            <w:r>
              <w:rPr>
                <w:sz w:val="21"/>
                <w:lang w:eastAsia="zh-CN"/>
              </w:rPr>
              <w:t>Kiểm kê</w:t>
            </w:r>
          </w:p>
        </w:tc>
      </w:tr>
      <w:tr w:rsidR="00097E3B" w:rsidRPr="00055098" w14:paraId="42CDF183" w14:textId="77777777">
        <w:tc>
          <w:tcPr>
            <w:tcW w:w="2422" w:type="dxa"/>
            <w:tcMar>
              <w:top w:w="90" w:type="dxa"/>
              <w:left w:w="90" w:type="dxa"/>
              <w:bottom w:w="90" w:type="dxa"/>
              <w:right w:w="90" w:type="dxa"/>
            </w:tcMar>
            <w:vAlign w:val="center"/>
          </w:tcPr>
          <w:p w14:paraId="56AE04A6" w14:textId="77777777" w:rsidR="00097E3B" w:rsidRPr="00055098" w:rsidRDefault="004D5AA8">
            <w:pPr>
              <w:spacing w:after="0" w:line="240" w:lineRule="auto"/>
              <w:rPr>
                <w:lang w:eastAsia="zh-CN"/>
              </w:rPr>
            </w:pPr>
            <w:r>
              <w:rPr>
                <w:sz w:val="21"/>
                <w:lang w:eastAsia="zh-CN"/>
              </w:rPr>
              <w:t>— HFC-134a</w:t>
            </w:r>
          </w:p>
        </w:tc>
        <w:tc>
          <w:tcPr>
            <w:tcW w:w="2422" w:type="dxa"/>
            <w:tcMar>
              <w:top w:w="90" w:type="dxa"/>
              <w:left w:w="90" w:type="dxa"/>
              <w:bottom w:w="90" w:type="dxa"/>
              <w:right w:w="90" w:type="dxa"/>
            </w:tcMar>
            <w:vAlign w:val="center"/>
          </w:tcPr>
          <w:p w14:paraId="6CF536C2" w14:textId="77777777" w:rsidR="00097E3B" w:rsidRPr="00055098" w:rsidRDefault="004D5AA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1642A43E" w14:textId="77777777" w:rsidR="00097E3B" w:rsidRPr="00055098" w:rsidRDefault="004D5AA8">
            <w:pPr>
              <w:spacing w:after="0" w:line="240" w:lineRule="auto"/>
              <w:jc w:val="center"/>
              <w:rPr>
                <w:lang w:eastAsia="zh-CN"/>
              </w:rPr>
            </w:pPr>
            <w:r>
              <w:rPr>
                <w:sz w:val="21"/>
                <w:lang w:eastAsia="zh-CN"/>
              </w:rPr>
              <w:t>3.085,00</w:t>
            </w:r>
          </w:p>
        </w:tc>
        <w:tc>
          <w:tcPr>
            <w:tcW w:w="2422" w:type="dxa"/>
            <w:tcMar>
              <w:top w:w="90" w:type="dxa"/>
              <w:left w:w="90" w:type="dxa"/>
              <w:bottom w:w="90" w:type="dxa"/>
              <w:right w:w="90" w:type="dxa"/>
            </w:tcMar>
            <w:vAlign w:val="center"/>
          </w:tcPr>
          <w:p w14:paraId="15A3AA6E" w14:textId="77777777" w:rsidR="00097E3B" w:rsidRPr="00055098" w:rsidRDefault="004D5AA8">
            <w:pPr>
              <w:spacing w:after="0" w:line="240" w:lineRule="auto"/>
              <w:rPr>
                <w:lang w:eastAsia="zh-CN"/>
              </w:rPr>
            </w:pPr>
            <w:r>
              <w:rPr>
                <w:sz w:val="21"/>
                <w:lang w:eastAsia="zh-CN"/>
              </w:rPr>
              <w:t>Chi tiết theo loại</w:t>
            </w:r>
          </w:p>
        </w:tc>
      </w:tr>
      <w:tr w:rsidR="00097E3B" w:rsidRPr="00055098" w14:paraId="2265D062" w14:textId="77777777">
        <w:tc>
          <w:tcPr>
            <w:tcW w:w="2422" w:type="dxa"/>
            <w:tcMar>
              <w:top w:w="90" w:type="dxa"/>
              <w:left w:w="90" w:type="dxa"/>
              <w:bottom w:w="90" w:type="dxa"/>
              <w:right w:w="90" w:type="dxa"/>
            </w:tcMar>
            <w:vAlign w:val="center"/>
          </w:tcPr>
          <w:p w14:paraId="71B7073A" w14:textId="77777777" w:rsidR="00097E3B" w:rsidRPr="00055098" w:rsidRDefault="004D5AA8">
            <w:pPr>
              <w:spacing w:after="0" w:line="240" w:lineRule="auto"/>
              <w:rPr>
                <w:lang w:eastAsia="zh-CN"/>
              </w:rPr>
            </w:pPr>
            <w:r>
              <w:rPr>
                <w:sz w:val="21"/>
                <w:lang w:eastAsia="zh-CN"/>
              </w:rPr>
              <w:lastRenderedPageBreak/>
              <w:t>— R-410A</w:t>
            </w:r>
          </w:p>
        </w:tc>
        <w:tc>
          <w:tcPr>
            <w:tcW w:w="2422" w:type="dxa"/>
            <w:tcMar>
              <w:top w:w="90" w:type="dxa"/>
              <w:left w:w="90" w:type="dxa"/>
              <w:bottom w:w="90" w:type="dxa"/>
              <w:right w:w="90" w:type="dxa"/>
            </w:tcMar>
            <w:vAlign w:val="center"/>
          </w:tcPr>
          <w:p w14:paraId="159D37B4" w14:textId="77777777" w:rsidR="00097E3B" w:rsidRPr="00055098" w:rsidRDefault="004D5AA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4B6EC324" w14:textId="77777777" w:rsidR="00097E3B" w:rsidRPr="00055098" w:rsidRDefault="004D5AA8">
            <w:pPr>
              <w:spacing w:after="0" w:line="240" w:lineRule="auto"/>
              <w:jc w:val="center"/>
              <w:rPr>
                <w:lang w:eastAsia="zh-CN"/>
              </w:rPr>
            </w:pPr>
            <w:r>
              <w:rPr>
                <w:sz w:val="21"/>
                <w:lang w:eastAsia="zh-CN"/>
              </w:rPr>
              <w:t>2.886,00</w:t>
            </w:r>
          </w:p>
        </w:tc>
        <w:tc>
          <w:tcPr>
            <w:tcW w:w="2422" w:type="dxa"/>
            <w:tcMar>
              <w:top w:w="90" w:type="dxa"/>
              <w:left w:w="90" w:type="dxa"/>
              <w:bottom w:w="90" w:type="dxa"/>
              <w:right w:w="90" w:type="dxa"/>
            </w:tcMar>
            <w:vAlign w:val="center"/>
          </w:tcPr>
          <w:p w14:paraId="7341123E" w14:textId="77777777" w:rsidR="00097E3B" w:rsidRPr="00055098" w:rsidRDefault="004D5AA8">
            <w:pPr>
              <w:spacing w:after="0" w:line="240" w:lineRule="auto"/>
              <w:rPr>
                <w:lang w:eastAsia="zh-CN"/>
              </w:rPr>
            </w:pPr>
            <w:r>
              <w:rPr>
                <w:sz w:val="21"/>
                <w:lang w:eastAsia="zh-CN"/>
              </w:rPr>
              <w:t>Chi tiết theo loại</w:t>
            </w:r>
          </w:p>
        </w:tc>
      </w:tr>
      <w:tr w:rsidR="00097E3B" w:rsidRPr="00055098" w14:paraId="6DBC2BFE" w14:textId="77777777">
        <w:tc>
          <w:tcPr>
            <w:tcW w:w="2422" w:type="dxa"/>
            <w:tcMar>
              <w:top w:w="90" w:type="dxa"/>
              <w:left w:w="90" w:type="dxa"/>
              <w:bottom w:w="90" w:type="dxa"/>
              <w:right w:w="90" w:type="dxa"/>
            </w:tcMar>
            <w:vAlign w:val="center"/>
          </w:tcPr>
          <w:p w14:paraId="36F7FCD2" w14:textId="77777777" w:rsidR="00097E3B" w:rsidRPr="00055098" w:rsidRDefault="004D5AA8">
            <w:pPr>
              <w:spacing w:after="0" w:line="240" w:lineRule="auto"/>
              <w:rPr>
                <w:lang w:eastAsia="zh-CN"/>
              </w:rPr>
            </w:pPr>
            <w:r>
              <w:rPr>
                <w:sz w:val="21"/>
                <w:lang w:eastAsia="zh-CN"/>
              </w:rPr>
              <w:t>— R-404A</w:t>
            </w:r>
          </w:p>
        </w:tc>
        <w:tc>
          <w:tcPr>
            <w:tcW w:w="2422" w:type="dxa"/>
            <w:tcMar>
              <w:top w:w="90" w:type="dxa"/>
              <w:left w:w="90" w:type="dxa"/>
              <w:bottom w:w="90" w:type="dxa"/>
              <w:right w:w="90" w:type="dxa"/>
            </w:tcMar>
            <w:vAlign w:val="center"/>
          </w:tcPr>
          <w:p w14:paraId="62AAC720" w14:textId="77777777" w:rsidR="00097E3B" w:rsidRPr="00055098" w:rsidRDefault="004D5AA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4CA5F15D" w14:textId="77777777" w:rsidR="00097E3B" w:rsidRPr="00055098" w:rsidRDefault="004D5AA8">
            <w:pPr>
              <w:spacing w:after="0" w:line="240" w:lineRule="auto"/>
              <w:jc w:val="center"/>
              <w:rPr>
                <w:lang w:eastAsia="zh-CN"/>
              </w:rPr>
            </w:pPr>
            <w:r>
              <w:rPr>
                <w:sz w:val="21"/>
                <w:lang w:eastAsia="zh-CN"/>
              </w:rPr>
              <w:t>2.777,00</w:t>
            </w:r>
          </w:p>
        </w:tc>
        <w:tc>
          <w:tcPr>
            <w:tcW w:w="2422" w:type="dxa"/>
            <w:tcMar>
              <w:top w:w="90" w:type="dxa"/>
              <w:left w:w="90" w:type="dxa"/>
              <w:bottom w:w="90" w:type="dxa"/>
              <w:right w:w="90" w:type="dxa"/>
            </w:tcMar>
            <w:vAlign w:val="center"/>
          </w:tcPr>
          <w:p w14:paraId="1529555A" w14:textId="77777777" w:rsidR="00097E3B" w:rsidRPr="00055098" w:rsidRDefault="004D5AA8">
            <w:pPr>
              <w:spacing w:after="0" w:line="240" w:lineRule="auto"/>
              <w:rPr>
                <w:lang w:eastAsia="zh-CN"/>
              </w:rPr>
            </w:pPr>
            <w:r>
              <w:rPr>
                <w:sz w:val="21"/>
                <w:lang w:eastAsia="zh-CN"/>
              </w:rPr>
              <w:t>Chi tiết theo loại</w:t>
            </w:r>
          </w:p>
        </w:tc>
      </w:tr>
    </w:tbl>
    <w:p w14:paraId="66F0A85B" w14:textId="77777777" w:rsidR="00097E3B" w:rsidRPr="00055098" w:rsidRDefault="00097E3B">
      <w:pPr>
        <w:spacing w:after="40"/>
      </w:pPr>
    </w:p>
    <w:p w14:paraId="39779947" w14:textId="77777777" w:rsidR="00097E3B" w:rsidRPr="00055098" w:rsidRDefault="004D5AA8">
      <w:r w:rsidRPr="00055098">
        <w:rPr>
          <w:i/>
        </w:rPr>
        <w:t>Đánh giá QC</w:t>
      </w:r>
      <w:r w:rsidRPr="00055098">
        <w:t>: Phát thải HFC tăng hơn gấp đôi giai đoạn 2018–2022, phản ánh nhu cầu điều hòa không khí và chuỗi lạnh tăng nhanh; dữ liệu nhập khẩu đã được đối chiếu với hệ thống quản lý ODS (báo cáo theo Nghị định 06/2022/NĐ-CP). Khuyến nghị: bổ sung dữ liệu về tỷ lệ thu hồi/phá hủy khi các chương trình quản lý chuỗi lạnh triển khai.</w:t>
      </w:r>
    </w:p>
    <w:p w14:paraId="3C401A0D" w14:textId="77777777" w:rsidR="00097E3B" w:rsidRPr="00055098" w:rsidRDefault="004D5AA8">
      <w:pPr>
        <w:pStyle w:val="Heading2"/>
      </w:pPr>
      <w:bookmarkStart w:id="24" w:name="_Toc238491808"/>
      <w:r w:rsidRPr="00055098">
        <w:rPr>
          <w:b w:val="0"/>
          <w:i w:val="0"/>
          <w:sz w:val="28"/>
        </w:rPr>
        <w:t>2.7. Khó khăn thu thập SLHĐ và tổng hợp kết quả QC</w:t>
      </w:r>
      <w:bookmarkEnd w:id="24"/>
    </w:p>
    <w:p w14:paraId="023435B9" w14:textId="77777777" w:rsidR="00097E3B" w:rsidRPr="00055098" w:rsidRDefault="004D5AA8">
      <w:pPr>
        <w:pStyle w:val="Caption"/>
        <w:keepNext/>
      </w:pPr>
      <w:bookmarkStart w:id="25" w:name="_Toc238491818"/>
      <w:r w:rsidRPr="00055098">
        <w:rPr>
          <w:i w:val="0"/>
          <w:sz w:val="26"/>
        </w:rPr>
        <w:t>Bảng 2.7. Khó khăn và biện pháp khắc phục về thu thập SLHĐ</w:t>
      </w:r>
      <w:bookmarkEnd w:id="25"/>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59"/>
        <w:gridCol w:w="3164"/>
        <w:gridCol w:w="3172"/>
      </w:tblGrid>
      <w:tr w:rsidR="00097E3B" w:rsidRPr="00055098" w14:paraId="01768505" w14:textId="77777777">
        <w:trPr>
          <w:tblHeader/>
        </w:trPr>
        <w:tc>
          <w:tcPr>
            <w:tcW w:w="3230" w:type="dxa"/>
            <w:shd w:val="clear" w:color="auto" w:fill="D9EAF7"/>
            <w:tcMar>
              <w:top w:w="90" w:type="dxa"/>
              <w:left w:w="90" w:type="dxa"/>
              <w:bottom w:w="90" w:type="dxa"/>
              <w:right w:w="90" w:type="dxa"/>
            </w:tcMar>
            <w:vAlign w:val="center"/>
          </w:tcPr>
          <w:p w14:paraId="27FDBB3F" w14:textId="77777777" w:rsidR="00097E3B" w:rsidRPr="00055098" w:rsidRDefault="004D5AA8">
            <w:pPr>
              <w:spacing w:after="0" w:line="240" w:lineRule="auto"/>
              <w:rPr>
                <w:lang w:eastAsia="zh-CN"/>
              </w:rPr>
            </w:pPr>
            <w:r>
              <w:rPr>
                <w:b/>
                <w:sz w:val="21"/>
                <w:lang w:eastAsia="zh-CN"/>
              </w:rPr>
              <w:t>STT</w:t>
            </w:r>
          </w:p>
        </w:tc>
        <w:tc>
          <w:tcPr>
            <w:tcW w:w="3230" w:type="dxa"/>
            <w:shd w:val="clear" w:color="auto" w:fill="D9EAF7"/>
            <w:tcMar>
              <w:top w:w="90" w:type="dxa"/>
              <w:left w:w="90" w:type="dxa"/>
              <w:bottom w:w="90" w:type="dxa"/>
              <w:right w:w="90" w:type="dxa"/>
            </w:tcMar>
            <w:vAlign w:val="center"/>
          </w:tcPr>
          <w:p w14:paraId="4C052CD7" w14:textId="77777777" w:rsidR="00097E3B" w:rsidRPr="00055098" w:rsidRDefault="004D5AA8">
            <w:pPr>
              <w:spacing w:after="0" w:line="240" w:lineRule="auto"/>
              <w:rPr>
                <w:lang w:eastAsia="zh-CN"/>
              </w:rPr>
            </w:pPr>
            <w:r>
              <w:rPr>
                <w:b/>
                <w:sz w:val="21"/>
                <w:lang w:eastAsia="zh-CN"/>
              </w:rPr>
              <w:t>Khó khăn</w:t>
            </w:r>
          </w:p>
        </w:tc>
        <w:tc>
          <w:tcPr>
            <w:tcW w:w="3230" w:type="dxa"/>
            <w:shd w:val="clear" w:color="auto" w:fill="D9EAF7"/>
            <w:tcMar>
              <w:top w:w="90" w:type="dxa"/>
              <w:left w:w="90" w:type="dxa"/>
              <w:bottom w:w="90" w:type="dxa"/>
              <w:right w:w="90" w:type="dxa"/>
            </w:tcMar>
            <w:vAlign w:val="center"/>
          </w:tcPr>
          <w:p w14:paraId="7D96137C" w14:textId="77777777" w:rsidR="00097E3B" w:rsidRPr="00055098" w:rsidRDefault="004D5AA8">
            <w:pPr>
              <w:spacing w:after="0" w:line="240" w:lineRule="auto"/>
              <w:rPr>
                <w:lang w:eastAsia="zh-CN"/>
              </w:rPr>
            </w:pPr>
            <w:r>
              <w:rPr>
                <w:b/>
                <w:sz w:val="21"/>
                <w:lang w:eastAsia="zh-CN"/>
              </w:rPr>
              <w:t>Biện pháp khắc phục</w:t>
            </w:r>
          </w:p>
        </w:tc>
      </w:tr>
      <w:tr w:rsidR="00097E3B" w:rsidRPr="00055098" w14:paraId="2F47B956" w14:textId="77777777">
        <w:tc>
          <w:tcPr>
            <w:tcW w:w="3230" w:type="dxa"/>
            <w:tcMar>
              <w:top w:w="90" w:type="dxa"/>
              <w:left w:w="90" w:type="dxa"/>
              <w:bottom w:w="90" w:type="dxa"/>
              <w:right w:w="90" w:type="dxa"/>
            </w:tcMar>
            <w:vAlign w:val="center"/>
          </w:tcPr>
          <w:p w14:paraId="3AD9C5CB" w14:textId="77777777" w:rsidR="00097E3B" w:rsidRPr="00055098" w:rsidRDefault="004D5AA8">
            <w:pPr>
              <w:spacing w:after="0" w:line="240" w:lineRule="auto"/>
              <w:rPr>
                <w:lang w:eastAsia="zh-CN"/>
              </w:rPr>
            </w:pPr>
            <w:r>
              <w:rPr>
                <w:sz w:val="21"/>
                <w:lang w:eastAsia="zh-CN"/>
              </w:rPr>
              <w:t>1</w:t>
            </w:r>
          </w:p>
        </w:tc>
        <w:tc>
          <w:tcPr>
            <w:tcW w:w="3230" w:type="dxa"/>
            <w:tcMar>
              <w:top w:w="90" w:type="dxa"/>
              <w:left w:w="90" w:type="dxa"/>
              <w:bottom w:w="90" w:type="dxa"/>
              <w:right w:w="90" w:type="dxa"/>
            </w:tcMar>
            <w:vAlign w:val="center"/>
          </w:tcPr>
          <w:p w14:paraId="4F85C055" w14:textId="77777777" w:rsidR="00097E3B" w:rsidRPr="00055098" w:rsidRDefault="004D5AA8">
            <w:pPr>
              <w:spacing w:after="0" w:line="240" w:lineRule="auto"/>
              <w:rPr>
                <w:lang w:eastAsia="zh-CN"/>
              </w:rPr>
            </w:pPr>
            <w:r>
              <w:rPr>
                <w:sz w:val="21"/>
                <w:lang w:eastAsia="zh-CN"/>
              </w:rPr>
              <w:t>Sản lượng vôi, gạch thủ công không được thống kê đầy đủ</w:t>
            </w:r>
          </w:p>
        </w:tc>
        <w:tc>
          <w:tcPr>
            <w:tcW w:w="3230" w:type="dxa"/>
            <w:tcMar>
              <w:top w:w="90" w:type="dxa"/>
              <w:left w:w="90" w:type="dxa"/>
              <w:bottom w:w="90" w:type="dxa"/>
              <w:right w:w="90" w:type="dxa"/>
            </w:tcMar>
            <w:vAlign w:val="center"/>
          </w:tcPr>
          <w:p w14:paraId="59305C09" w14:textId="77777777" w:rsidR="00097E3B" w:rsidRPr="00055098" w:rsidRDefault="004D5AA8">
            <w:pPr>
              <w:spacing w:after="0" w:line="240" w:lineRule="auto"/>
              <w:rPr>
                <w:lang w:eastAsia="zh-CN"/>
              </w:rPr>
            </w:pPr>
            <w:r>
              <w:rPr>
                <w:sz w:val="21"/>
                <w:lang w:eastAsia="zh-CN"/>
              </w:rPr>
              <w:t>Khảo sát mẫu định kỳ; phối hợp Bộ Xây dựng</w:t>
            </w:r>
          </w:p>
        </w:tc>
      </w:tr>
      <w:tr w:rsidR="00097E3B" w:rsidRPr="00055098" w14:paraId="2C3ACB94" w14:textId="77777777">
        <w:tc>
          <w:tcPr>
            <w:tcW w:w="3230" w:type="dxa"/>
            <w:tcMar>
              <w:top w:w="90" w:type="dxa"/>
              <w:left w:w="90" w:type="dxa"/>
              <w:bottom w:w="90" w:type="dxa"/>
              <w:right w:w="90" w:type="dxa"/>
            </w:tcMar>
            <w:vAlign w:val="center"/>
          </w:tcPr>
          <w:p w14:paraId="6D9DD994" w14:textId="77777777" w:rsidR="00097E3B" w:rsidRPr="00055098" w:rsidRDefault="004D5AA8">
            <w:pPr>
              <w:spacing w:after="0" w:line="240" w:lineRule="auto"/>
              <w:rPr>
                <w:lang w:eastAsia="zh-CN"/>
              </w:rPr>
            </w:pPr>
            <w:r>
              <w:rPr>
                <w:sz w:val="21"/>
                <w:lang w:eastAsia="zh-CN"/>
              </w:rPr>
              <w:t>2</w:t>
            </w:r>
          </w:p>
        </w:tc>
        <w:tc>
          <w:tcPr>
            <w:tcW w:w="3230" w:type="dxa"/>
            <w:tcMar>
              <w:top w:w="90" w:type="dxa"/>
              <w:left w:w="90" w:type="dxa"/>
              <w:bottom w:w="90" w:type="dxa"/>
              <w:right w:w="90" w:type="dxa"/>
            </w:tcMar>
            <w:vAlign w:val="center"/>
          </w:tcPr>
          <w:p w14:paraId="5BB0EB97" w14:textId="77777777" w:rsidR="00097E3B" w:rsidRPr="00055098" w:rsidRDefault="004D5AA8">
            <w:pPr>
              <w:spacing w:after="0" w:line="240" w:lineRule="auto"/>
              <w:rPr>
                <w:lang w:eastAsia="zh-CN"/>
              </w:rPr>
            </w:pPr>
            <w:r>
              <w:rPr>
                <w:sz w:val="21"/>
                <w:lang w:eastAsia="zh-CN"/>
              </w:rPr>
              <w:t>Sản lượng axit nitric dao động giữa các nguồn</w:t>
            </w:r>
          </w:p>
        </w:tc>
        <w:tc>
          <w:tcPr>
            <w:tcW w:w="3230" w:type="dxa"/>
            <w:tcMar>
              <w:top w:w="90" w:type="dxa"/>
              <w:left w:w="90" w:type="dxa"/>
              <w:bottom w:w="90" w:type="dxa"/>
              <w:right w:w="90" w:type="dxa"/>
            </w:tcMar>
            <w:vAlign w:val="center"/>
          </w:tcPr>
          <w:p w14:paraId="2D4ADE31" w14:textId="77777777" w:rsidR="00097E3B" w:rsidRPr="00055098" w:rsidRDefault="004D5AA8">
            <w:pPr>
              <w:spacing w:after="0" w:line="240" w:lineRule="auto"/>
              <w:rPr>
                <w:lang w:eastAsia="zh-CN"/>
              </w:rPr>
            </w:pPr>
            <w:r>
              <w:rPr>
                <w:sz w:val="21"/>
                <w:lang w:eastAsia="zh-CN"/>
              </w:rPr>
              <w:t>Yêu cầu hồ sơ sản xuất gốc từ doanh nghiệp</w:t>
            </w:r>
          </w:p>
        </w:tc>
      </w:tr>
      <w:tr w:rsidR="00097E3B" w:rsidRPr="00055098" w14:paraId="6479E52E" w14:textId="77777777">
        <w:tc>
          <w:tcPr>
            <w:tcW w:w="3230" w:type="dxa"/>
            <w:tcMar>
              <w:top w:w="90" w:type="dxa"/>
              <w:left w:w="90" w:type="dxa"/>
              <w:bottom w:w="90" w:type="dxa"/>
              <w:right w:w="90" w:type="dxa"/>
            </w:tcMar>
            <w:vAlign w:val="center"/>
          </w:tcPr>
          <w:p w14:paraId="66A0B512" w14:textId="77777777" w:rsidR="00097E3B" w:rsidRPr="00055098" w:rsidRDefault="004D5AA8">
            <w:pPr>
              <w:spacing w:after="0" w:line="240" w:lineRule="auto"/>
              <w:rPr>
                <w:lang w:eastAsia="zh-CN"/>
              </w:rPr>
            </w:pPr>
            <w:r>
              <w:rPr>
                <w:sz w:val="21"/>
                <w:lang w:eastAsia="zh-CN"/>
              </w:rPr>
              <w:t>3</w:t>
            </w:r>
          </w:p>
        </w:tc>
        <w:tc>
          <w:tcPr>
            <w:tcW w:w="3230" w:type="dxa"/>
            <w:tcMar>
              <w:top w:w="90" w:type="dxa"/>
              <w:left w:w="90" w:type="dxa"/>
              <w:bottom w:w="90" w:type="dxa"/>
              <w:right w:w="90" w:type="dxa"/>
            </w:tcMar>
            <w:vAlign w:val="center"/>
          </w:tcPr>
          <w:p w14:paraId="3E4F583E" w14:textId="77777777" w:rsidR="00097E3B" w:rsidRPr="00055098" w:rsidRDefault="004D5AA8">
            <w:pPr>
              <w:spacing w:after="0" w:line="240" w:lineRule="auto"/>
              <w:rPr>
                <w:lang w:eastAsia="zh-CN"/>
              </w:rPr>
            </w:pPr>
            <w:r>
              <w:rPr>
                <w:sz w:val="21"/>
                <w:lang w:eastAsia="zh-CN"/>
              </w:rPr>
              <w:t>Dữ liệu HFC nhập khẩu phân tán theo nhiều mã HS</w:t>
            </w:r>
          </w:p>
        </w:tc>
        <w:tc>
          <w:tcPr>
            <w:tcW w:w="3230" w:type="dxa"/>
            <w:tcMar>
              <w:top w:w="90" w:type="dxa"/>
              <w:left w:w="90" w:type="dxa"/>
              <w:bottom w:w="90" w:type="dxa"/>
              <w:right w:w="90" w:type="dxa"/>
            </w:tcMar>
            <w:vAlign w:val="center"/>
          </w:tcPr>
          <w:p w14:paraId="04F92129" w14:textId="77777777" w:rsidR="00097E3B" w:rsidRPr="00055098" w:rsidRDefault="004D5AA8">
            <w:pPr>
              <w:spacing w:after="0" w:line="240" w:lineRule="auto"/>
              <w:rPr>
                <w:lang w:eastAsia="zh-CN"/>
              </w:rPr>
            </w:pPr>
            <w:r>
              <w:rPr>
                <w:sz w:val="21"/>
                <w:lang w:eastAsia="zh-CN"/>
              </w:rPr>
              <w:t>Kết nối cơ sở dữ liệu quản lý ODS với Hải quan</w:t>
            </w:r>
          </w:p>
        </w:tc>
      </w:tr>
      <w:tr w:rsidR="00097E3B" w:rsidRPr="00055098" w14:paraId="66963D1D" w14:textId="77777777">
        <w:tc>
          <w:tcPr>
            <w:tcW w:w="3230" w:type="dxa"/>
            <w:tcMar>
              <w:top w:w="90" w:type="dxa"/>
              <w:left w:w="90" w:type="dxa"/>
              <w:bottom w:w="90" w:type="dxa"/>
              <w:right w:w="90" w:type="dxa"/>
            </w:tcMar>
            <w:vAlign w:val="center"/>
          </w:tcPr>
          <w:p w14:paraId="3359F3E6" w14:textId="77777777" w:rsidR="00097E3B" w:rsidRPr="00055098" w:rsidRDefault="004D5AA8">
            <w:pPr>
              <w:spacing w:after="0" w:line="240" w:lineRule="auto"/>
              <w:rPr>
                <w:lang w:eastAsia="zh-CN"/>
              </w:rPr>
            </w:pPr>
            <w:r>
              <w:rPr>
                <w:sz w:val="21"/>
                <w:lang w:eastAsia="zh-CN"/>
              </w:rPr>
              <w:t>4</w:t>
            </w:r>
          </w:p>
        </w:tc>
        <w:tc>
          <w:tcPr>
            <w:tcW w:w="3230" w:type="dxa"/>
            <w:tcMar>
              <w:top w:w="90" w:type="dxa"/>
              <w:left w:w="90" w:type="dxa"/>
              <w:bottom w:w="90" w:type="dxa"/>
              <w:right w:w="90" w:type="dxa"/>
            </w:tcMar>
            <w:vAlign w:val="center"/>
          </w:tcPr>
          <w:p w14:paraId="1CEE7E65" w14:textId="77777777" w:rsidR="00097E3B" w:rsidRPr="00055098" w:rsidRDefault="004D5AA8">
            <w:pPr>
              <w:spacing w:after="0" w:line="240" w:lineRule="auto"/>
              <w:rPr>
                <w:lang w:eastAsia="zh-CN"/>
              </w:rPr>
            </w:pPr>
            <w:r>
              <w:rPr>
                <w:sz w:val="21"/>
                <w:lang w:eastAsia="zh-CN"/>
              </w:rPr>
              <w:t>Thiếu thông tin tỷ lệ thu hồi CO2 thực tế tại nhà máy</w:t>
            </w:r>
          </w:p>
        </w:tc>
        <w:tc>
          <w:tcPr>
            <w:tcW w:w="3230" w:type="dxa"/>
            <w:tcMar>
              <w:top w:w="90" w:type="dxa"/>
              <w:left w:w="90" w:type="dxa"/>
              <w:bottom w:w="90" w:type="dxa"/>
              <w:right w:w="90" w:type="dxa"/>
            </w:tcMar>
            <w:vAlign w:val="center"/>
          </w:tcPr>
          <w:p w14:paraId="0473B93E" w14:textId="77777777" w:rsidR="00097E3B" w:rsidRPr="00055098" w:rsidRDefault="004D5AA8">
            <w:pPr>
              <w:spacing w:after="0" w:line="240" w:lineRule="auto"/>
              <w:rPr>
                <w:lang w:eastAsia="zh-CN"/>
              </w:rPr>
            </w:pPr>
            <w:r>
              <w:rPr>
                <w:sz w:val="21"/>
                <w:lang w:eastAsia="zh-CN"/>
              </w:rPr>
              <w:t>Xây dựng biểu mẫu báo cáo MRV theo NĐ 06/2022</w:t>
            </w:r>
          </w:p>
        </w:tc>
      </w:tr>
      <w:tr w:rsidR="00097E3B" w:rsidRPr="00055098" w14:paraId="2E4A8497" w14:textId="77777777">
        <w:tc>
          <w:tcPr>
            <w:tcW w:w="3230" w:type="dxa"/>
            <w:tcMar>
              <w:top w:w="90" w:type="dxa"/>
              <w:left w:w="90" w:type="dxa"/>
              <w:bottom w:w="90" w:type="dxa"/>
              <w:right w:w="90" w:type="dxa"/>
            </w:tcMar>
            <w:vAlign w:val="center"/>
          </w:tcPr>
          <w:p w14:paraId="2CB36737" w14:textId="77777777" w:rsidR="00097E3B" w:rsidRPr="00055098" w:rsidRDefault="004D5AA8">
            <w:pPr>
              <w:spacing w:after="0" w:line="240" w:lineRule="auto"/>
              <w:rPr>
                <w:lang w:eastAsia="zh-CN"/>
              </w:rPr>
            </w:pPr>
            <w:r>
              <w:rPr>
                <w:sz w:val="21"/>
                <w:lang w:eastAsia="zh-CN"/>
              </w:rPr>
              <w:t>5</w:t>
            </w:r>
          </w:p>
        </w:tc>
        <w:tc>
          <w:tcPr>
            <w:tcW w:w="3230" w:type="dxa"/>
            <w:tcMar>
              <w:top w:w="90" w:type="dxa"/>
              <w:left w:w="90" w:type="dxa"/>
              <w:bottom w:w="90" w:type="dxa"/>
              <w:right w:w="90" w:type="dxa"/>
            </w:tcMar>
            <w:vAlign w:val="center"/>
          </w:tcPr>
          <w:p w14:paraId="798B6F1C" w14:textId="77777777" w:rsidR="00097E3B" w:rsidRPr="00055098" w:rsidRDefault="004D5AA8">
            <w:pPr>
              <w:spacing w:after="0" w:line="240" w:lineRule="auto"/>
              <w:rPr>
                <w:lang w:eastAsia="zh-CN"/>
              </w:rPr>
            </w:pPr>
            <w:r>
              <w:rPr>
                <w:sz w:val="21"/>
                <w:lang w:eastAsia="zh-CN"/>
              </w:rPr>
              <w:t>Không phân tách được thép theo quy trình ở mức doanh nghiệp nhỏ</w:t>
            </w:r>
          </w:p>
        </w:tc>
        <w:tc>
          <w:tcPr>
            <w:tcW w:w="3230" w:type="dxa"/>
            <w:tcMar>
              <w:top w:w="90" w:type="dxa"/>
              <w:left w:w="90" w:type="dxa"/>
              <w:bottom w:w="90" w:type="dxa"/>
              <w:right w:w="90" w:type="dxa"/>
            </w:tcMar>
            <w:vAlign w:val="center"/>
          </w:tcPr>
          <w:p w14:paraId="753285F8" w14:textId="77777777" w:rsidR="00097E3B" w:rsidRPr="00055098" w:rsidRDefault="004D5AA8">
            <w:pPr>
              <w:spacing w:after="0" w:line="240" w:lineRule="auto"/>
              <w:rPr>
                <w:lang w:eastAsia="zh-CN"/>
              </w:rPr>
            </w:pPr>
            <w:r>
              <w:rPr>
                <w:sz w:val="21"/>
                <w:lang w:eastAsia="zh-CN"/>
              </w:rPr>
              <w:t>Áp dụng tỷ lệ BOF/EAF cấp quốc gia</w:t>
            </w:r>
          </w:p>
        </w:tc>
      </w:tr>
    </w:tbl>
    <w:p w14:paraId="7BCD5451" w14:textId="77777777" w:rsidR="00097E3B" w:rsidRPr="00055098" w:rsidRDefault="00097E3B">
      <w:pPr>
        <w:spacing w:after="40"/>
      </w:pPr>
    </w:p>
    <w:p w14:paraId="0F28A1DD" w14:textId="77777777" w:rsidR="00097E3B" w:rsidRPr="00055098" w:rsidRDefault="004D5AA8">
      <w:pPr>
        <w:pStyle w:val="Caption"/>
        <w:keepNext/>
      </w:pPr>
      <w:bookmarkStart w:id="26" w:name="_Toc238491819"/>
      <w:r w:rsidRPr="00055098">
        <w:rPr>
          <w:i w:val="0"/>
          <w:sz w:val="26"/>
        </w:rPr>
        <w:t>Bảng 2.8. Tổng hợp kết quả kiểm soát chất lượng SLHĐ</w:t>
      </w:r>
      <w:bookmarkEnd w:id="2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62"/>
        <w:gridCol w:w="2385"/>
        <w:gridCol w:w="2379"/>
        <w:gridCol w:w="2369"/>
      </w:tblGrid>
      <w:tr w:rsidR="00097E3B" w:rsidRPr="00055098" w14:paraId="5806EFFF" w14:textId="77777777">
        <w:trPr>
          <w:tblHeader/>
        </w:trPr>
        <w:tc>
          <w:tcPr>
            <w:tcW w:w="2422" w:type="dxa"/>
            <w:shd w:val="clear" w:color="auto" w:fill="D9EAF7"/>
            <w:tcMar>
              <w:top w:w="90" w:type="dxa"/>
              <w:left w:w="90" w:type="dxa"/>
              <w:bottom w:w="90" w:type="dxa"/>
              <w:right w:w="90" w:type="dxa"/>
            </w:tcMar>
            <w:vAlign w:val="center"/>
          </w:tcPr>
          <w:p w14:paraId="24D64745" w14:textId="77777777" w:rsidR="00097E3B" w:rsidRPr="00055098" w:rsidRDefault="004D5AA8">
            <w:pPr>
              <w:spacing w:after="0" w:line="240" w:lineRule="auto"/>
              <w:rPr>
                <w:lang w:eastAsia="zh-CN"/>
              </w:rPr>
            </w:pPr>
            <w:r>
              <w:rPr>
                <w:b/>
                <w:sz w:val="21"/>
                <w:lang w:eastAsia="zh-CN"/>
              </w:rPr>
              <w:t>STT</w:t>
            </w:r>
          </w:p>
        </w:tc>
        <w:tc>
          <w:tcPr>
            <w:tcW w:w="2422" w:type="dxa"/>
            <w:shd w:val="clear" w:color="auto" w:fill="D9EAF7"/>
            <w:tcMar>
              <w:top w:w="90" w:type="dxa"/>
              <w:left w:w="90" w:type="dxa"/>
              <w:bottom w:w="90" w:type="dxa"/>
              <w:right w:w="90" w:type="dxa"/>
            </w:tcMar>
            <w:vAlign w:val="center"/>
          </w:tcPr>
          <w:p w14:paraId="4B78ED72" w14:textId="77777777" w:rsidR="00097E3B" w:rsidRPr="00055098" w:rsidRDefault="004D5AA8">
            <w:pPr>
              <w:spacing w:after="0" w:line="240" w:lineRule="auto"/>
              <w:rPr>
                <w:lang w:eastAsia="zh-CN"/>
              </w:rPr>
            </w:pPr>
            <w:r>
              <w:rPr>
                <w:b/>
                <w:sz w:val="21"/>
                <w:lang w:eastAsia="zh-CN"/>
              </w:rPr>
              <w:t>Nội dung QC</w:t>
            </w:r>
          </w:p>
        </w:tc>
        <w:tc>
          <w:tcPr>
            <w:tcW w:w="2422" w:type="dxa"/>
            <w:shd w:val="clear" w:color="auto" w:fill="D9EAF7"/>
            <w:tcMar>
              <w:top w:w="90" w:type="dxa"/>
              <w:left w:w="90" w:type="dxa"/>
              <w:bottom w:w="90" w:type="dxa"/>
              <w:right w:w="90" w:type="dxa"/>
            </w:tcMar>
            <w:vAlign w:val="center"/>
          </w:tcPr>
          <w:p w14:paraId="7939FDE9" w14:textId="77777777" w:rsidR="00097E3B" w:rsidRPr="00055098" w:rsidRDefault="004D5AA8">
            <w:pPr>
              <w:spacing w:after="0" w:line="240" w:lineRule="auto"/>
              <w:rPr>
                <w:lang w:eastAsia="zh-CN"/>
              </w:rPr>
            </w:pPr>
            <w:r>
              <w:rPr>
                <w:b/>
                <w:sz w:val="21"/>
                <w:lang w:eastAsia="zh-CN"/>
              </w:rPr>
              <w:t>Đánh giá</w:t>
            </w:r>
          </w:p>
        </w:tc>
        <w:tc>
          <w:tcPr>
            <w:tcW w:w="2422" w:type="dxa"/>
            <w:shd w:val="clear" w:color="auto" w:fill="D9EAF7"/>
            <w:tcMar>
              <w:top w:w="90" w:type="dxa"/>
              <w:left w:w="90" w:type="dxa"/>
              <w:bottom w:w="90" w:type="dxa"/>
              <w:right w:w="90" w:type="dxa"/>
            </w:tcMar>
            <w:vAlign w:val="center"/>
          </w:tcPr>
          <w:p w14:paraId="40CEC922" w14:textId="77777777" w:rsidR="00097E3B" w:rsidRPr="00055098" w:rsidRDefault="004D5AA8">
            <w:pPr>
              <w:spacing w:after="0" w:line="240" w:lineRule="auto"/>
              <w:rPr>
                <w:lang w:eastAsia="zh-CN"/>
              </w:rPr>
            </w:pPr>
            <w:r>
              <w:rPr>
                <w:b/>
                <w:sz w:val="21"/>
                <w:lang w:eastAsia="zh-CN"/>
              </w:rPr>
              <w:t>Đề xuất</w:t>
            </w:r>
          </w:p>
        </w:tc>
      </w:tr>
      <w:tr w:rsidR="00097E3B" w:rsidRPr="00055098" w14:paraId="474BB259" w14:textId="77777777">
        <w:tc>
          <w:tcPr>
            <w:tcW w:w="2422" w:type="dxa"/>
            <w:tcMar>
              <w:top w:w="90" w:type="dxa"/>
              <w:left w:w="90" w:type="dxa"/>
              <w:bottom w:w="90" w:type="dxa"/>
              <w:right w:w="90" w:type="dxa"/>
            </w:tcMar>
            <w:vAlign w:val="center"/>
          </w:tcPr>
          <w:p w14:paraId="1D31F0E4" w14:textId="77777777" w:rsidR="00097E3B" w:rsidRPr="00055098" w:rsidRDefault="004D5AA8">
            <w:pPr>
              <w:spacing w:after="0" w:line="240" w:lineRule="auto"/>
              <w:rPr>
                <w:lang w:eastAsia="zh-CN"/>
              </w:rPr>
            </w:pPr>
            <w:r>
              <w:rPr>
                <w:sz w:val="21"/>
                <w:lang w:eastAsia="zh-CN"/>
              </w:rPr>
              <w:t>1</w:t>
            </w:r>
          </w:p>
        </w:tc>
        <w:tc>
          <w:tcPr>
            <w:tcW w:w="2422" w:type="dxa"/>
            <w:tcMar>
              <w:top w:w="90" w:type="dxa"/>
              <w:left w:w="90" w:type="dxa"/>
              <w:bottom w:w="90" w:type="dxa"/>
              <w:right w:w="90" w:type="dxa"/>
            </w:tcMar>
            <w:vAlign w:val="center"/>
          </w:tcPr>
          <w:p w14:paraId="1FF319D8" w14:textId="77777777" w:rsidR="00097E3B" w:rsidRPr="00055098" w:rsidRDefault="004D5AA8">
            <w:pPr>
              <w:spacing w:after="0" w:line="240" w:lineRule="auto"/>
              <w:rPr>
                <w:lang w:eastAsia="zh-CN"/>
              </w:rPr>
            </w:pPr>
            <w:r>
              <w:rPr>
                <w:sz w:val="21"/>
                <w:lang w:eastAsia="zh-CN"/>
              </w:rPr>
              <w:t>Đối chiếu sản lượng xi măng/clinker VNCA ↔ GSO</w:t>
            </w:r>
          </w:p>
        </w:tc>
        <w:tc>
          <w:tcPr>
            <w:tcW w:w="2422" w:type="dxa"/>
            <w:tcMar>
              <w:top w:w="90" w:type="dxa"/>
              <w:left w:w="90" w:type="dxa"/>
              <w:bottom w:w="90" w:type="dxa"/>
              <w:right w:w="90" w:type="dxa"/>
            </w:tcMar>
            <w:vAlign w:val="center"/>
          </w:tcPr>
          <w:p w14:paraId="4C334417" w14:textId="77777777" w:rsidR="00097E3B" w:rsidRPr="00055098" w:rsidRDefault="004D5AA8">
            <w:pPr>
              <w:spacing w:after="0" w:line="240" w:lineRule="auto"/>
              <w:rPr>
                <w:lang w:eastAsia="zh-CN"/>
              </w:rPr>
            </w:pPr>
            <w:r>
              <w:rPr>
                <w:sz w:val="21"/>
                <w:lang w:eastAsia="zh-CN"/>
              </w:rPr>
              <w:t>Đạt; sai lệch &lt; 1%</w:t>
            </w:r>
          </w:p>
        </w:tc>
        <w:tc>
          <w:tcPr>
            <w:tcW w:w="2422" w:type="dxa"/>
            <w:tcMar>
              <w:top w:w="90" w:type="dxa"/>
              <w:left w:w="90" w:type="dxa"/>
              <w:bottom w:w="90" w:type="dxa"/>
              <w:right w:w="90" w:type="dxa"/>
            </w:tcMar>
            <w:vAlign w:val="center"/>
          </w:tcPr>
          <w:p w14:paraId="65C81147" w14:textId="77777777" w:rsidR="00097E3B" w:rsidRPr="00055098" w:rsidRDefault="004D5AA8">
            <w:pPr>
              <w:spacing w:after="0" w:line="240" w:lineRule="auto"/>
              <w:rPr>
                <w:lang w:eastAsia="zh-CN"/>
              </w:rPr>
            </w:pPr>
            <w:r>
              <w:rPr>
                <w:sz w:val="21"/>
                <w:lang w:eastAsia="zh-CN"/>
              </w:rPr>
              <w:t>Duy trì hợp tác dữ liệu thường lệ</w:t>
            </w:r>
          </w:p>
        </w:tc>
      </w:tr>
      <w:tr w:rsidR="00097E3B" w:rsidRPr="00055098" w14:paraId="2CF8D059" w14:textId="77777777">
        <w:tc>
          <w:tcPr>
            <w:tcW w:w="2422" w:type="dxa"/>
            <w:tcMar>
              <w:top w:w="90" w:type="dxa"/>
              <w:left w:w="90" w:type="dxa"/>
              <w:bottom w:w="90" w:type="dxa"/>
              <w:right w:w="90" w:type="dxa"/>
            </w:tcMar>
            <w:vAlign w:val="center"/>
          </w:tcPr>
          <w:p w14:paraId="3E05ED34" w14:textId="77777777" w:rsidR="00097E3B" w:rsidRPr="00055098" w:rsidRDefault="004D5AA8">
            <w:pPr>
              <w:spacing w:after="0" w:line="240" w:lineRule="auto"/>
              <w:rPr>
                <w:lang w:eastAsia="zh-CN"/>
              </w:rPr>
            </w:pPr>
            <w:r>
              <w:rPr>
                <w:sz w:val="21"/>
                <w:lang w:eastAsia="zh-CN"/>
              </w:rPr>
              <w:t>2</w:t>
            </w:r>
          </w:p>
        </w:tc>
        <w:tc>
          <w:tcPr>
            <w:tcW w:w="2422" w:type="dxa"/>
            <w:tcMar>
              <w:top w:w="90" w:type="dxa"/>
              <w:left w:w="90" w:type="dxa"/>
              <w:bottom w:w="90" w:type="dxa"/>
              <w:right w:w="90" w:type="dxa"/>
            </w:tcMar>
            <w:vAlign w:val="center"/>
          </w:tcPr>
          <w:p w14:paraId="0469BAD0" w14:textId="77777777" w:rsidR="00097E3B" w:rsidRPr="00055098" w:rsidRDefault="004D5AA8">
            <w:pPr>
              <w:spacing w:after="0" w:line="240" w:lineRule="auto"/>
              <w:rPr>
                <w:lang w:eastAsia="zh-CN"/>
              </w:rPr>
            </w:pPr>
            <w:r>
              <w:rPr>
                <w:sz w:val="21"/>
                <w:lang w:eastAsia="zh-CN"/>
              </w:rPr>
              <w:t xml:space="preserve">Kiểm tra đơn vị (nghìn </w:t>
            </w:r>
            <w:r>
              <w:rPr>
                <w:sz w:val="21"/>
                <w:lang w:eastAsia="zh-CN"/>
              </w:rPr>
              <w:lastRenderedPageBreak/>
              <w:t>tấn/tấn) trên bảng tính</w:t>
            </w:r>
          </w:p>
        </w:tc>
        <w:tc>
          <w:tcPr>
            <w:tcW w:w="2422" w:type="dxa"/>
            <w:tcMar>
              <w:top w:w="90" w:type="dxa"/>
              <w:left w:w="90" w:type="dxa"/>
              <w:bottom w:w="90" w:type="dxa"/>
              <w:right w:w="90" w:type="dxa"/>
            </w:tcMar>
            <w:vAlign w:val="center"/>
          </w:tcPr>
          <w:p w14:paraId="673065A6" w14:textId="77777777" w:rsidR="00097E3B" w:rsidRPr="00055098" w:rsidRDefault="004D5AA8">
            <w:pPr>
              <w:spacing w:after="0" w:line="240" w:lineRule="auto"/>
              <w:rPr>
                <w:lang w:eastAsia="zh-CN"/>
              </w:rPr>
            </w:pPr>
            <w:r>
              <w:rPr>
                <w:sz w:val="21"/>
                <w:lang w:eastAsia="zh-CN"/>
              </w:rPr>
              <w:lastRenderedPageBreak/>
              <w:t xml:space="preserve">Phát hiện chỗ dùng "ngàn </w:t>
            </w:r>
            <w:r>
              <w:rPr>
                <w:sz w:val="21"/>
                <w:lang w:eastAsia="zh-CN"/>
              </w:rPr>
              <w:lastRenderedPageBreak/>
              <w:t>tấn"; đã thống nhất "nghìn tấn"</w:t>
            </w:r>
          </w:p>
        </w:tc>
        <w:tc>
          <w:tcPr>
            <w:tcW w:w="2422" w:type="dxa"/>
            <w:tcMar>
              <w:top w:w="90" w:type="dxa"/>
              <w:left w:w="90" w:type="dxa"/>
              <w:bottom w:w="90" w:type="dxa"/>
              <w:right w:w="90" w:type="dxa"/>
            </w:tcMar>
            <w:vAlign w:val="center"/>
          </w:tcPr>
          <w:p w14:paraId="46B871F6" w14:textId="77777777" w:rsidR="00097E3B" w:rsidRPr="00055098" w:rsidRDefault="004D5AA8">
            <w:pPr>
              <w:spacing w:after="0" w:line="240" w:lineRule="auto"/>
              <w:rPr>
                <w:lang w:eastAsia="zh-CN"/>
              </w:rPr>
            </w:pPr>
            <w:r>
              <w:rPr>
                <w:sz w:val="21"/>
                <w:lang w:eastAsia="zh-CN"/>
              </w:rPr>
              <w:lastRenderedPageBreak/>
              <w:t xml:space="preserve">Chuẩn hóa danh pháp </w:t>
            </w:r>
            <w:r>
              <w:rPr>
                <w:sz w:val="21"/>
                <w:lang w:eastAsia="zh-CN"/>
              </w:rPr>
              <w:lastRenderedPageBreak/>
              <w:t>đơn vị</w:t>
            </w:r>
          </w:p>
        </w:tc>
      </w:tr>
      <w:tr w:rsidR="00097E3B" w:rsidRPr="00055098" w14:paraId="517CF3EB" w14:textId="77777777">
        <w:tc>
          <w:tcPr>
            <w:tcW w:w="2422" w:type="dxa"/>
            <w:tcMar>
              <w:top w:w="90" w:type="dxa"/>
              <w:left w:w="90" w:type="dxa"/>
              <w:bottom w:w="90" w:type="dxa"/>
              <w:right w:w="90" w:type="dxa"/>
            </w:tcMar>
            <w:vAlign w:val="center"/>
          </w:tcPr>
          <w:p w14:paraId="605DA1F9" w14:textId="77777777" w:rsidR="00097E3B" w:rsidRPr="00055098" w:rsidRDefault="004D5AA8">
            <w:pPr>
              <w:spacing w:after="0" w:line="240" w:lineRule="auto"/>
              <w:rPr>
                <w:lang w:eastAsia="zh-CN"/>
              </w:rPr>
            </w:pPr>
            <w:r>
              <w:rPr>
                <w:sz w:val="21"/>
                <w:lang w:eastAsia="zh-CN"/>
              </w:rPr>
              <w:lastRenderedPageBreak/>
              <w:t>3</w:t>
            </w:r>
          </w:p>
        </w:tc>
        <w:tc>
          <w:tcPr>
            <w:tcW w:w="2422" w:type="dxa"/>
            <w:tcMar>
              <w:top w:w="90" w:type="dxa"/>
              <w:left w:w="90" w:type="dxa"/>
              <w:bottom w:w="90" w:type="dxa"/>
              <w:right w:w="90" w:type="dxa"/>
            </w:tcMar>
            <w:vAlign w:val="center"/>
          </w:tcPr>
          <w:p w14:paraId="031BBDC7" w14:textId="77777777" w:rsidR="00097E3B" w:rsidRPr="00055098" w:rsidRDefault="004D5AA8">
            <w:pPr>
              <w:spacing w:after="0" w:line="240" w:lineRule="auto"/>
              <w:rPr>
                <w:lang w:eastAsia="zh-CN"/>
              </w:rPr>
            </w:pPr>
            <w:r>
              <w:rPr>
                <w:sz w:val="21"/>
                <w:lang w:eastAsia="zh-CN"/>
              </w:rPr>
              <w:t>Xác minh phân chia amoniac than/khí</w:t>
            </w:r>
          </w:p>
        </w:tc>
        <w:tc>
          <w:tcPr>
            <w:tcW w:w="2422" w:type="dxa"/>
            <w:tcMar>
              <w:top w:w="90" w:type="dxa"/>
              <w:left w:w="90" w:type="dxa"/>
              <w:bottom w:w="90" w:type="dxa"/>
              <w:right w:w="90" w:type="dxa"/>
            </w:tcMar>
            <w:vAlign w:val="center"/>
          </w:tcPr>
          <w:p w14:paraId="5A4C397B" w14:textId="77777777" w:rsidR="00097E3B" w:rsidRPr="00055098" w:rsidRDefault="004D5AA8">
            <w:pPr>
              <w:spacing w:after="0" w:line="240" w:lineRule="auto"/>
              <w:rPr>
                <w:lang w:eastAsia="zh-CN"/>
              </w:rPr>
            </w:pPr>
            <w:r>
              <w:rPr>
                <w:sz w:val="21"/>
                <w:lang w:eastAsia="zh-CN"/>
              </w:rPr>
              <w:t>Đạt, khớp báo cáo nhà máy</w:t>
            </w:r>
          </w:p>
        </w:tc>
        <w:tc>
          <w:tcPr>
            <w:tcW w:w="2422" w:type="dxa"/>
            <w:tcMar>
              <w:top w:w="90" w:type="dxa"/>
              <w:left w:w="90" w:type="dxa"/>
              <w:bottom w:w="90" w:type="dxa"/>
              <w:right w:w="90" w:type="dxa"/>
            </w:tcMar>
            <w:vAlign w:val="center"/>
          </w:tcPr>
          <w:p w14:paraId="39461ABF" w14:textId="77777777" w:rsidR="00097E3B" w:rsidRPr="00055098" w:rsidRDefault="004D5AA8">
            <w:pPr>
              <w:spacing w:after="0" w:line="240" w:lineRule="auto"/>
              <w:rPr>
                <w:lang w:eastAsia="zh-CN"/>
              </w:rPr>
            </w:pPr>
            <w:r>
              <w:rPr>
                <w:sz w:val="21"/>
                <w:lang w:eastAsia="zh-CN"/>
              </w:rPr>
              <w:t>Bổ sung số liệu urê vào chuỗi thời gian</w:t>
            </w:r>
          </w:p>
        </w:tc>
      </w:tr>
      <w:tr w:rsidR="00097E3B" w:rsidRPr="00055098" w14:paraId="7482A2D8" w14:textId="77777777">
        <w:tc>
          <w:tcPr>
            <w:tcW w:w="2422" w:type="dxa"/>
            <w:tcMar>
              <w:top w:w="90" w:type="dxa"/>
              <w:left w:w="90" w:type="dxa"/>
              <w:bottom w:w="90" w:type="dxa"/>
              <w:right w:w="90" w:type="dxa"/>
            </w:tcMar>
            <w:vAlign w:val="center"/>
          </w:tcPr>
          <w:p w14:paraId="41A652BE" w14:textId="77777777" w:rsidR="00097E3B" w:rsidRPr="00055098" w:rsidRDefault="004D5AA8">
            <w:pPr>
              <w:spacing w:after="0" w:line="240" w:lineRule="auto"/>
              <w:rPr>
                <w:lang w:eastAsia="zh-CN"/>
              </w:rPr>
            </w:pPr>
            <w:r>
              <w:rPr>
                <w:sz w:val="21"/>
                <w:lang w:eastAsia="zh-CN"/>
              </w:rPr>
              <w:t>4</w:t>
            </w:r>
          </w:p>
        </w:tc>
        <w:tc>
          <w:tcPr>
            <w:tcW w:w="2422" w:type="dxa"/>
            <w:tcMar>
              <w:top w:w="90" w:type="dxa"/>
              <w:left w:w="90" w:type="dxa"/>
              <w:bottom w:w="90" w:type="dxa"/>
              <w:right w:w="90" w:type="dxa"/>
            </w:tcMar>
            <w:vAlign w:val="center"/>
          </w:tcPr>
          <w:p w14:paraId="24C10ABB" w14:textId="77777777" w:rsidR="00097E3B" w:rsidRPr="00055098" w:rsidRDefault="004D5AA8">
            <w:pPr>
              <w:spacing w:after="0" w:line="240" w:lineRule="auto"/>
              <w:rPr>
                <w:lang w:eastAsia="zh-CN"/>
              </w:rPr>
            </w:pPr>
            <w:r>
              <w:rPr>
                <w:sz w:val="21"/>
                <w:lang w:eastAsia="zh-CN"/>
              </w:rPr>
              <w:t>Kiểm tra logic CO2 sinh ra − thu hồi = phát thải ròng (2B1)</w:t>
            </w:r>
          </w:p>
        </w:tc>
        <w:tc>
          <w:tcPr>
            <w:tcW w:w="2422" w:type="dxa"/>
            <w:tcMar>
              <w:top w:w="90" w:type="dxa"/>
              <w:left w:w="90" w:type="dxa"/>
              <w:bottom w:w="90" w:type="dxa"/>
              <w:right w:w="90" w:type="dxa"/>
            </w:tcMar>
            <w:vAlign w:val="center"/>
          </w:tcPr>
          <w:p w14:paraId="1CC57B42" w14:textId="77777777" w:rsidR="00097E3B" w:rsidRPr="00055098" w:rsidRDefault="004D5AA8">
            <w:pPr>
              <w:spacing w:after="0" w:line="240" w:lineRule="auto"/>
              <w:rPr>
                <w:lang w:eastAsia="zh-CN"/>
              </w:rPr>
            </w:pPr>
            <w:r>
              <w:rPr>
                <w:sz w:val="21"/>
                <w:lang w:eastAsia="zh-CN"/>
              </w:rPr>
              <w:t>Đạt (4.006,15 − 1.916,68 = 2.089,47)</w:t>
            </w:r>
          </w:p>
        </w:tc>
        <w:tc>
          <w:tcPr>
            <w:tcW w:w="2422" w:type="dxa"/>
            <w:tcMar>
              <w:top w:w="90" w:type="dxa"/>
              <w:left w:w="90" w:type="dxa"/>
              <w:bottom w:w="90" w:type="dxa"/>
              <w:right w:w="90" w:type="dxa"/>
            </w:tcMar>
            <w:vAlign w:val="center"/>
          </w:tcPr>
          <w:p w14:paraId="5F1645DA" w14:textId="77777777" w:rsidR="00097E3B" w:rsidRPr="00055098" w:rsidRDefault="004D5AA8">
            <w:pPr>
              <w:spacing w:after="0" w:line="240" w:lineRule="auto"/>
              <w:rPr>
                <w:lang w:eastAsia="zh-CN"/>
              </w:rPr>
            </w:pPr>
            <w:r>
              <w:rPr>
                <w:sz w:val="21"/>
                <w:lang w:eastAsia="zh-CN"/>
              </w:rPr>
              <w:t>Trích dẫn đầy đủ FR, CCF theo Tập 3 IPCC 2006</w:t>
            </w:r>
          </w:p>
        </w:tc>
      </w:tr>
      <w:tr w:rsidR="00097E3B" w:rsidRPr="00055098" w14:paraId="4328789E" w14:textId="77777777">
        <w:tc>
          <w:tcPr>
            <w:tcW w:w="2422" w:type="dxa"/>
            <w:tcMar>
              <w:top w:w="90" w:type="dxa"/>
              <w:left w:w="90" w:type="dxa"/>
              <w:bottom w:w="90" w:type="dxa"/>
              <w:right w:w="90" w:type="dxa"/>
            </w:tcMar>
            <w:vAlign w:val="center"/>
          </w:tcPr>
          <w:p w14:paraId="52AE32D3" w14:textId="77777777" w:rsidR="00097E3B" w:rsidRPr="00055098" w:rsidRDefault="004D5AA8">
            <w:pPr>
              <w:spacing w:after="0" w:line="240" w:lineRule="auto"/>
              <w:rPr>
                <w:lang w:eastAsia="zh-CN"/>
              </w:rPr>
            </w:pPr>
            <w:r>
              <w:rPr>
                <w:sz w:val="21"/>
                <w:lang w:eastAsia="zh-CN"/>
              </w:rPr>
              <w:t>5</w:t>
            </w:r>
          </w:p>
        </w:tc>
        <w:tc>
          <w:tcPr>
            <w:tcW w:w="2422" w:type="dxa"/>
            <w:tcMar>
              <w:top w:w="90" w:type="dxa"/>
              <w:left w:w="90" w:type="dxa"/>
              <w:bottom w:w="90" w:type="dxa"/>
              <w:right w:w="90" w:type="dxa"/>
            </w:tcMar>
            <w:vAlign w:val="center"/>
          </w:tcPr>
          <w:p w14:paraId="7FE0BA51" w14:textId="77777777" w:rsidR="00097E3B" w:rsidRPr="00055098" w:rsidRDefault="004D5AA8">
            <w:pPr>
              <w:spacing w:after="0" w:line="240" w:lineRule="auto"/>
              <w:rPr>
                <w:lang w:eastAsia="zh-CN"/>
              </w:rPr>
            </w:pPr>
            <w:r>
              <w:rPr>
                <w:sz w:val="21"/>
                <w:lang w:eastAsia="zh-CN"/>
              </w:rPr>
              <w:t>Thống nhất EF/GWP giữa báo cáo và Excel (2B2, 2F)</w:t>
            </w:r>
          </w:p>
        </w:tc>
        <w:tc>
          <w:tcPr>
            <w:tcW w:w="2422" w:type="dxa"/>
            <w:tcMar>
              <w:top w:w="90" w:type="dxa"/>
              <w:left w:w="90" w:type="dxa"/>
              <w:bottom w:w="90" w:type="dxa"/>
              <w:right w:w="90" w:type="dxa"/>
            </w:tcMar>
            <w:vAlign w:val="center"/>
          </w:tcPr>
          <w:p w14:paraId="6B58A451" w14:textId="77777777" w:rsidR="00097E3B" w:rsidRPr="00055098" w:rsidRDefault="004D5AA8">
            <w:pPr>
              <w:spacing w:after="0" w:line="240" w:lineRule="auto"/>
              <w:rPr>
                <w:lang w:eastAsia="zh-CN"/>
              </w:rPr>
            </w:pPr>
            <w:r>
              <w:rPr>
                <w:sz w:val="21"/>
                <w:lang w:eastAsia="zh-CN"/>
              </w:rPr>
              <w:t>Có sai lệch lịch sử (EF N2O 7 vs 8 kg/t; GWP N2O 265 vs 310) — đã chuẩn về AR5</w:t>
            </w:r>
          </w:p>
        </w:tc>
        <w:tc>
          <w:tcPr>
            <w:tcW w:w="2422" w:type="dxa"/>
            <w:tcMar>
              <w:top w:w="90" w:type="dxa"/>
              <w:left w:w="90" w:type="dxa"/>
              <w:bottom w:w="90" w:type="dxa"/>
              <w:right w:w="90" w:type="dxa"/>
            </w:tcMar>
            <w:vAlign w:val="center"/>
          </w:tcPr>
          <w:p w14:paraId="42A4B109" w14:textId="77777777" w:rsidR="00097E3B" w:rsidRPr="00055098" w:rsidRDefault="004D5AA8">
            <w:pPr>
              <w:spacing w:after="0" w:line="240" w:lineRule="auto"/>
              <w:rPr>
                <w:lang w:eastAsia="zh-CN"/>
              </w:rPr>
            </w:pPr>
            <w:r>
              <w:rPr>
                <w:sz w:val="21"/>
                <w:lang w:eastAsia="zh-CN"/>
              </w:rPr>
              <w:t>Khóa tra cứu tham số duy nhất</w:t>
            </w:r>
          </w:p>
        </w:tc>
      </w:tr>
      <w:tr w:rsidR="00097E3B" w:rsidRPr="00055098" w14:paraId="32771892" w14:textId="77777777">
        <w:tc>
          <w:tcPr>
            <w:tcW w:w="2422" w:type="dxa"/>
            <w:tcMar>
              <w:top w:w="90" w:type="dxa"/>
              <w:left w:w="90" w:type="dxa"/>
              <w:bottom w:w="90" w:type="dxa"/>
              <w:right w:w="90" w:type="dxa"/>
            </w:tcMar>
            <w:vAlign w:val="center"/>
          </w:tcPr>
          <w:p w14:paraId="02A810C8" w14:textId="77777777" w:rsidR="00097E3B" w:rsidRPr="00055098" w:rsidRDefault="004D5AA8">
            <w:pPr>
              <w:spacing w:after="0" w:line="240" w:lineRule="auto"/>
              <w:rPr>
                <w:lang w:eastAsia="zh-CN"/>
              </w:rPr>
            </w:pPr>
            <w:r>
              <w:rPr>
                <w:sz w:val="21"/>
                <w:lang w:eastAsia="zh-CN"/>
              </w:rPr>
              <w:t>6</w:t>
            </w:r>
          </w:p>
        </w:tc>
        <w:tc>
          <w:tcPr>
            <w:tcW w:w="2422" w:type="dxa"/>
            <w:tcMar>
              <w:top w:w="90" w:type="dxa"/>
              <w:left w:w="90" w:type="dxa"/>
              <w:bottom w:w="90" w:type="dxa"/>
              <w:right w:w="90" w:type="dxa"/>
            </w:tcMar>
            <w:vAlign w:val="center"/>
          </w:tcPr>
          <w:p w14:paraId="049871CC" w14:textId="77777777" w:rsidR="00097E3B" w:rsidRPr="00055098" w:rsidRDefault="004D5AA8">
            <w:pPr>
              <w:spacing w:after="0" w:line="240" w:lineRule="auto"/>
              <w:rPr>
                <w:lang w:eastAsia="zh-CN"/>
              </w:rPr>
            </w:pPr>
            <w:r>
              <w:rPr>
                <w:sz w:val="21"/>
                <w:lang w:eastAsia="zh-CN"/>
              </w:rPr>
              <w:t>Kiểm tra tổng con = tổng mẹ (Bảng 2.1)</w:t>
            </w:r>
          </w:p>
        </w:tc>
        <w:tc>
          <w:tcPr>
            <w:tcW w:w="2422" w:type="dxa"/>
            <w:tcMar>
              <w:top w:w="90" w:type="dxa"/>
              <w:left w:w="90" w:type="dxa"/>
              <w:bottom w:w="90" w:type="dxa"/>
              <w:right w:w="90" w:type="dxa"/>
            </w:tcMar>
            <w:vAlign w:val="center"/>
          </w:tcPr>
          <w:p w14:paraId="675247DF" w14:textId="77777777" w:rsidR="00097E3B" w:rsidRPr="00055098" w:rsidRDefault="004D5AA8">
            <w:pPr>
              <w:spacing w:after="0" w:line="240" w:lineRule="auto"/>
              <w:rPr>
                <w:lang w:eastAsia="zh-CN"/>
              </w:rPr>
            </w:pPr>
            <w:r>
              <w:rPr>
                <w:sz w:val="21"/>
                <w:lang w:eastAsia="zh-CN"/>
              </w:rPr>
              <w:t>Đạt sau hiệu chỉnh (2D1 = 56,00; 2F = 10.728,09)</w:t>
            </w:r>
          </w:p>
        </w:tc>
        <w:tc>
          <w:tcPr>
            <w:tcW w:w="2422" w:type="dxa"/>
            <w:tcMar>
              <w:top w:w="90" w:type="dxa"/>
              <w:left w:w="90" w:type="dxa"/>
              <w:bottom w:w="90" w:type="dxa"/>
              <w:right w:w="90" w:type="dxa"/>
            </w:tcMar>
            <w:vAlign w:val="center"/>
          </w:tcPr>
          <w:p w14:paraId="5A9C1FA6" w14:textId="77777777" w:rsidR="00097E3B" w:rsidRPr="00055098" w:rsidRDefault="004D5AA8">
            <w:pPr>
              <w:spacing w:after="0" w:line="240" w:lineRule="auto"/>
              <w:rPr>
                <w:lang w:eastAsia="zh-CN"/>
              </w:rPr>
            </w:pPr>
            <w:r>
              <w:rPr>
                <w:sz w:val="21"/>
                <w:lang w:eastAsia="zh-CN"/>
              </w:rPr>
              <w:t>Rà soát tự động hàm SUM</w:t>
            </w:r>
          </w:p>
        </w:tc>
      </w:tr>
      <w:tr w:rsidR="00097E3B" w:rsidRPr="00055098" w14:paraId="6DC52403" w14:textId="77777777">
        <w:tc>
          <w:tcPr>
            <w:tcW w:w="2422" w:type="dxa"/>
            <w:tcMar>
              <w:top w:w="90" w:type="dxa"/>
              <w:left w:w="90" w:type="dxa"/>
              <w:bottom w:w="90" w:type="dxa"/>
              <w:right w:w="90" w:type="dxa"/>
            </w:tcMar>
            <w:vAlign w:val="center"/>
          </w:tcPr>
          <w:p w14:paraId="1DF656C8" w14:textId="77777777" w:rsidR="00097E3B" w:rsidRPr="00055098" w:rsidRDefault="004D5AA8">
            <w:pPr>
              <w:spacing w:after="0" w:line="240" w:lineRule="auto"/>
              <w:rPr>
                <w:lang w:eastAsia="zh-CN"/>
              </w:rPr>
            </w:pPr>
            <w:r>
              <w:rPr>
                <w:sz w:val="21"/>
                <w:lang w:eastAsia="zh-CN"/>
              </w:rPr>
              <w:t>7</w:t>
            </w:r>
          </w:p>
        </w:tc>
        <w:tc>
          <w:tcPr>
            <w:tcW w:w="2422" w:type="dxa"/>
            <w:tcMar>
              <w:top w:w="90" w:type="dxa"/>
              <w:left w:w="90" w:type="dxa"/>
              <w:bottom w:w="90" w:type="dxa"/>
              <w:right w:w="90" w:type="dxa"/>
            </w:tcMar>
            <w:vAlign w:val="center"/>
          </w:tcPr>
          <w:p w14:paraId="0E6C03E9" w14:textId="77777777" w:rsidR="00097E3B" w:rsidRPr="00055098" w:rsidRDefault="004D5AA8">
            <w:pPr>
              <w:spacing w:after="0" w:line="240" w:lineRule="auto"/>
              <w:rPr>
                <w:lang w:eastAsia="zh-CN"/>
              </w:rPr>
            </w:pPr>
            <w:r>
              <w:rPr>
                <w:sz w:val="21"/>
                <w:lang w:eastAsia="zh-CN"/>
              </w:rPr>
              <w:t>Đối chiếu thép BOF+EAF ↔ VSA ↔ GSO</w:t>
            </w:r>
          </w:p>
        </w:tc>
        <w:tc>
          <w:tcPr>
            <w:tcW w:w="2422" w:type="dxa"/>
            <w:tcMar>
              <w:top w:w="90" w:type="dxa"/>
              <w:left w:w="90" w:type="dxa"/>
              <w:bottom w:w="90" w:type="dxa"/>
              <w:right w:w="90" w:type="dxa"/>
            </w:tcMar>
            <w:vAlign w:val="center"/>
          </w:tcPr>
          <w:p w14:paraId="60DEBF89" w14:textId="77777777" w:rsidR="00097E3B" w:rsidRPr="00055098" w:rsidRDefault="004D5AA8">
            <w:pPr>
              <w:spacing w:after="0" w:line="240" w:lineRule="auto"/>
              <w:rPr>
                <w:lang w:eastAsia="zh-CN"/>
              </w:rPr>
            </w:pPr>
            <w:r>
              <w:rPr>
                <w:sz w:val="21"/>
                <w:lang w:eastAsia="zh-CN"/>
              </w:rPr>
              <w:t>Đạt</w:t>
            </w:r>
          </w:p>
        </w:tc>
        <w:tc>
          <w:tcPr>
            <w:tcW w:w="2422" w:type="dxa"/>
            <w:tcMar>
              <w:top w:w="90" w:type="dxa"/>
              <w:left w:w="90" w:type="dxa"/>
              <w:bottom w:w="90" w:type="dxa"/>
              <w:right w:w="90" w:type="dxa"/>
            </w:tcMar>
            <w:vAlign w:val="center"/>
          </w:tcPr>
          <w:p w14:paraId="5C66C5F5" w14:textId="77777777" w:rsidR="00097E3B" w:rsidRPr="00055098" w:rsidRDefault="004D5AA8">
            <w:pPr>
              <w:spacing w:after="0" w:line="240" w:lineRule="auto"/>
              <w:rPr>
                <w:lang w:eastAsia="zh-CN"/>
              </w:rPr>
            </w:pPr>
            <w:r>
              <w:rPr>
                <w:sz w:val="21"/>
                <w:lang w:eastAsia="zh-CN"/>
              </w:rPr>
              <w:t>Phân tách thêm thép hợp kim</w:t>
            </w:r>
          </w:p>
        </w:tc>
      </w:tr>
      <w:tr w:rsidR="00097E3B" w:rsidRPr="00055098" w14:paraId="5168CE76" w14:textId="77777777">
        <w:tc>
          <w:tcPr>
            <w:tcW w:w="2422" w:type="dxa"/>
            <w:tcMar>
              <w:top w:w="90" w:type="dxa"/>
              <w:left w:w="90" w:type="dxa"/>
              <w:bottom w:w="90" w:type="dxa"/>
              <w:right w:w="90" w:type="dxa"/>
            </w:tcMar>
            <w:vAlign w:val="center"/>
          </w:tcPr>
          <w:p w14:paraId="3F038964" w14:textId="77777777" w:rsidR="00097E3B" w:rsidRPr="00055098" w:rsidRDefault="004D5AA8">
            <w:pPr>
              <w:spacing w:after="0" w:line="240" w:lineRule="auto"/>
              <w:rPr>
                <w:lang w:eastAsia="zh-CN"/>
              </w:rPr>
            </w:pPr>
            <w:r>
              <w:rPr>
                <w:sz w:val="21"/>
                <w:lang w:eastAsia="zh-CN"/>
              </w:rPr>
              <w:t>8</w:t>
            </w:r>
          </w:p>
        </w:tc>
        <w:tc>
          <w:tcPr>
            <w:tcW w:w="2422" w:type="dxa"/>
            <w:tcMar>
              <w:top w:w="90" w:type="dxa"/>
              <w:left w:w="90" w:type="dxa"/>
              <w:bottom w:w="90" w:type="dxa"/>
              <w:right w:w="90" w:type="dxa"/>
            </w:tcMar>
            <w:vAlign w:val="center"/>
          </w:tcPr>
          <w:p w14:paraId="05BA9660" w14:textId="77777777" w:rsidR="00097E3B" w:rsidRPr="00055098" w:rsidRDefault="004D5AA8">
            <w:pPr>
              <w:spacing w:after="0" w:line="240" w:lineRule="auto"/>
              <w:rPr>
                <w:lang w:eastAsia="zh-CN"/>
              </w:rPr>
            </w:pPr>
            <w:r>
              <w:rPr>
                <w:sz w:val="21"/>
                <w:lang w:eastAsia="zh-CN"/>
              </w:rPr>
              <w:t>Hồ sơ nguồn SLHĐ và giả thiết</w:t>
            </w:r>
          </w:p>
        </w:tc>
        <w:tc>
          <w:tcPr>
            <w:tcW w:w="2422" w:type="dxa"/>
            <w:tcMar>
              <w:top w:w="90" w:type="dxa"/>
              <w:left w:w="90" w:type="dxa"/>
              <w:bottom w:w="90" w:type="dxa"/>
              <w:right w:w="90" w:type="dxa"/>
            </w:tcMar>
            <w:vAlign w:val="center"/>
          </w:tcPr>
          <w:p w14:paraId="62279A91" w14:textId="77777777" w:rsidR="00097E3B" w:rsidRPr="00055098" w:rsidRDefault="004D5AA8">
            <w:pPr>
              <w:spacing w:after="0" w:line="240" w:lineRule="auto"/>
              <w:rPr>
                <w:lang w:eastAsia="zh-CN"/>
              </w:rPr>
            </w:pPr>
            <w:r>
              <w:rPr>
                <w:sz w:val="21"/>
                <w:lang w:eastAsia="zh-CN"/>
              </w:rPr>
              <w:t>Đạt</w:t>
            </w:r>
          </w:p>
        </w:tc>
        <w:tc>
          <w:tcPr>
            <w:tcW w:w="2422" w:type="dxa"/>
            <w:tcMar>
              <w:top w:w="90" w:type="dxa"/>
              <w:left w:w="90" w:type="dxa"/>
              <w:bottom w:w="90" w:type="dxa"/>
              <w:right w:w="90" w:type="dxa"/>
            </w:tcMar>
            <w:vAlign w:val="center"/>
          </w:tcPr>
          <w:p w14:paraId="2461A7A3" w14:textId="77777777" w:rsidR="00097E3B" w:rsidRPr="00055098" w:rsidRDefault="004D5AA8">
            <w:pPr>
              <w:spacing w:after="0" w:line="240" w:lineRule="auto"/>
              <w:rPr>
                <w:lang w:eastAsia="zh-CN"/>
              </w:rPr>
            </w:pPr>
            <w:r>
              <w:rPr>
                <w:sz w:val="21"/>
                <w:lang w:eastAsia="zh-CN"/>
              </w:rPr>
              <w:t>Lưu kèm biên bản xác nhận của đơn vị cung cấp</w:t>
            </w:r>
          </w:p>
        </w:tc>
      </w:tr>
    </w:tbl>
    <w:p w14:paraId="3CC57230" w14:textId="77777777" w:rsidR="00097E3B" w:rsidRPr="00055098" w:rsidRDefault="00097E3B">
      <w:pPr>
        <w:spacing w:after="40"/>
      </w:pPr>
    </w:p>
    <w:p w14:paraId="7DBA75CC" w14:textId="77777777" w:rsidR="00097E3B" w:rsidRPr="00055098" w:rsidRDefault="004D5AA8">
      <w:pPr>
        <w:pStyle w:val="Heading1"/>
        <w:pageBreakBefore/>
      </w:pPr>
      <w:bookmarkStart w:id="27" w:name="_Toc238491809"/>
      <w:r w:rsidRPr="00055098">
        <w:rPr>
          <w:b w:val="0"/>
          <w:sz w:val="28"/>
        </w:rPr>
        <w:lastRenderedPageBreak/>
        <w:t>KẾT LUẬN</w:t>
      </w:r>
      <w:bookmarkEnd w:id="27"/>
    </w:p>
    <w:p w14:paraId="7546158E" w14:textId="77777777" w:rsidR="00097E3B" w:rsidRPr="00055098" w:rsidRDefault="004D5AA8">
      <w:pPr>
        <w:pStyle w:val="ListNumber1"/>
        <w:spacing w:after="60"/>
      </w:pPr>
      <w:r w:rsidRPr="00055098">
        <w:t xml:space="preserve">SLHĐ lĩnh vực IPPU kỳ kiểm kê 2022 được tổng hợp từ các nguồn chính thống (Hiệp hội ngành nghề, Bộ Xây dựng, GSO, doanh nghiệp) và đã qua kiểm soát chất lượng có hệ thống; kết quả kiểm kê năm 2022 là </w:t>
      </w:r>
      <w:r w:rsidRPr="00055098">
        <w:rPr>
          <w:b/>
        </w:rPr>
        <w:t>81.456,33 Gg CO2tđ</w:t>
      </w:r>
      <w:r w:rsidRPr="00055098">
        <w:t xml:space="preserve"> (+15,1% so với 2018).</w:t>
      </w:r>
    </w:p>
    <w:p w14:paraId="1CB5F1EF" w14:textId="77777777" w:rsidR="00097E3B" w:rsidRPr="00055098" w:rsidRDefault="004D5AA8">
      <w:pPr>
        <w:pStyle w:val="ListNumber1"/>
        <w:spacing w:after="60"/>
      </w:pPr>
      <w:r w:rsidRPr="00055098">
        <w:t>Các cải thiện đáng kể: bổ sung nguồn 2A4 (cacbonat khác — gạch nung) nâng tính hoàn chỉnh; chi tiết hóa amoniac theo loại nhiên liệu; chi tiết hóa HFC theo loại khí.</w:t>
      </w:r>
    </w:p>
    <w:p w14:paraId="0B0F0F5B" w14:textId="77777777" w:rsidR="00097E3B" w:rsidRPr="00055098" w:rsidRDefault="004D5AA8">
      <w:pPr>
        <w:pStyle w:val="ListNumber1"/>
        <w:spacing w:after="60"/>
      </w:pPr>
      <w:r w:rsidRPr="00055098">
        <w:t>Các vấn đề còn tồn tại: thống kê vôi thiếu ổn định; sản lượng axit nitric cần xác minh; một số lỗi nhất quán giữa báo cáo và bảng tính (EF N2O, GWP) đã được xử lý nhưng cho thấy cần cơ chế quản lý tham số tập trung.</w:t>
      </w:r>
    </w:p>
    <w:p w14:paraId="5BCCCC01" w14:textId="77777777" w:rsidR="00097E3B" w:rsidRPr="00055098" w:rsidRDefault="004D5AA8">
      <w:pPr>
        <w:pStyle w:val="ListNumber1"/>
        <w:spacing w:after="60"/>
      </w:pPr>
      <w:r w:rsidRPr="00055098">
        <w:t>Khuyến nghị: xây dựng khảo sát SLHĐ chuyên biệt cho vôi và vật liệu nung; tận dụng dữ liệu MRV theo Nghị định 06/2022/NĐ-CP để nâng cách tiếp cận lên Bậc 2/3 cho xi măng, thép và amoniac trong kỳ kiểm kê tiếp theo.</w:t>
      </w:r>
    </w:p>
    <w:p w14:paraId="5ABB3A2C" w14:textId="77777777" w:rsidR="00097E3B" w:rsidRPr="00055098" w:rsidRDefault="004D5AA8">
      <w:pPr>
        <w:pStyle w:val="Heading1"/>
        <w:pageBreakBefore/>
      </w:pPr>
      <w:bookmarkStart w:id="28" w:name="_Toc238491810"/>
      <w:r w:rsidRPr="00055098">
        <w:rPr>
          <w:b w:val="0"/>
          <w:sz w:val="28"/>
        </w:rPr>
        <w:lastRenderedPageBreak/>
        <w:t>TÀI LIỆU THAM KHẢO</w:t>
      </w:r>
      <w:bookmarkEnd w:id="28"/>
    </w:p>
    <w:p w14:paraId="5BB394D5" w14:textId="77777777" w:rsidR="00097E3B" w:rsidRPr="00055098" w:rsidRDefault="004D5AA8">
      <w:pPr>
        <w:pStyle w:val="ListNumber1"/>
        <w:spacing w:after="60"/>
      </w:pPr>
      <w:r w:rsidRPr="00055098">
        <w:t xml:space="preserve">IPCC (2006). </w:t>
      </w:r>
      <w:r w:rsidRPr="00055098">
        <w:rPr>
          <w:i/>
        </w:rPr>
        <w:t>2006 IPCC Guidelines for National Greenhouse Gas Inventories</w:t>
      </w:r>
      <w:r w:rsidRPr="00055098">
        <w:t>, Volume 3: Industrial Processes and Product Use. IGES, Japan.</w:t>
      </w:r>
    </w:p>
    <w:p w14:paraId="136189F8" w14:textId="77777777" w:rsidR="00097E3B" w:rsidRPr="00055098" w:rsidRDefault="004D5AA8">
      <w:pPr>
        <w:pStyle w:val="ListNumber1"/>
        <w:spacing w:after="60"/>
      </w:pPr>
      <w:r w:rsidRPr="00055098">
        <w:t xml:space="preserve">IPCC (2019). </w:t>
      </w:r>
      <w:r w:rsidRPr="00055098">
        <w:rPr>
          <w:i/>
        </w:rPr>
        <w:t>2019 Refinement to the 2006 IPCC Guidelines for National Greenhouse Gas Inventories</w:t>
      </w:r>
      <w:r w:rsidRPr="00055098">
        <w:t>. IPCC, Switzerland.</w:t>
      </w:r>
    </w:p>
    <w:p w14:paraId="1FF6B9BA" w14:textId="77777777" w:rsidR="00097E3B" w:rsidRPr="00055098" w:rsidRDefault="004D5AA8">
      <w:pPr>
        <w:pStyle w:val="ListNumber1"/>
        <w:spacing w:after="60"/>
      </w:pPr>
      <w:r w:rsidRPr="00055098">
        <w:t xml:space="preserve">Bộ Tài nguyên và Môi trường (2026). </w:t>
      </w:r>
      <w:r w:rsidRPr="00055098">
        <w:rPr>
          <w:i/>
        </w:rPr>
        <w:t>Báo cáo kiểm kê khí nhà kính quốc gia năm 2022 (BTR1)</w:t>
      </w:r>
      <w:r w:rsidRPr="00055098">
        <w:t>. Cục Biến đổi khí hậu.</w:t>
      </w:r>
    </w:p>
    <w:p w14:paraId="573FC4C0" w14:textId="77777777" w:rsidR="00097E3B" w:rsidRPr="00055098" w:rsidRDefault="004D5AA8">
      <w:pPr>
        <w:pStyle w:val="ListNumber1"/>
        <w:spacing w:after="60"/>
      </w:pPr>
      <w:r w:rsidRPr="00055098">
        <w:t xml:space="preserve">Chính phủ (2022). </w:t>
      </w:r>
      <w:r w:rsidRPr="00055098">
        <w:rPr>
          <w:i/>
        </w:rPr>
        <w:t>Nghị định số 06/2022/NĐ-CP ngày 07/01/2022 quy định giảm nhẹ phát thải khí nhà kính và bảo vệ tầng ô-dôn</w:t>
      </w:r>
      <w:r w:rsidRPr="00055098">
        <w:t>.</w:t>
      </w:r>
    </w:p>
    <w:p w14:paraId="446BCBB9" w14:textId="77777777" w:rsidR="00097E3B" w:rsidRPr="00055098" w:rsidRDefault="004D5AA8">
      <w:pPr>
        <w:pStyle w:val="ListNumber1"/>
        <w:spacing w:after="60"/>
      </w:pPr>
      <w:r w:rsidRPr="00055098">
        <w:t xml:space="preserve">Hiệp hội Xi măng Việt Nam (2023). </w:t>
      </w:r>
      <w:r w:rsidRPr="00055098">
        <w:rPr>
          <w:i/>
        </w:rPr>
        <w:t>Báo cáo sản xuất — tiêu thụ xi măng, clinker năm 2022</w:t>
      </w:r>
      <w:r w:rsidRPr="00055098">
        <w:t>.</w:t>
      </w:r>
    </w:p>
    <w:p w14:paraId="7673471B" w14:textId="77777777" w:rsidR="00097E3B" w:rsidRPr="00055098" w:rsidRDefault="004D5AA8">
      <w:pPr>
        <w:pStyle w:val="ListNumber1"/>
        <w:spacing w:after="60"/>
      </w:pPr>
      <w:r w:rsidRPr="00055098">
        <w:t xml:space="preserve">Hiệp hội Thép Việt Nam (2023). </w:t>
      </w:r>
      <w:r w:rsidRPr="00055098">
        <w:rPr>
          <w:i/>
        </w:rPr>
        <w:t>Báo cáo sản lượng thép theo công nghệ năm 2022</w:t>
      </w:r>
      <w:r w:rsidRPr="00055098">
        <w:t>.</w:t>
      </w:r>
    </w:p>
    <w:sectPr w:rsidR="00097E3B" w:rsidRPr="00055098" w:rsidSect="00FC7D88">
      <w:headerReference w:type="even" r:id="rId8"/>
      <w:headerReference w:type="default" r:id="rId9"/>
      <w:footerReference w:type="even" r:id="rId10"/>
      <w:footerReference w:type="default" r:id="rId11"/>
      <w:headerReference w:type="first" r:id="rId12"/>
      <w:footerReference w:type="first" r:id="rId13"/>
      <w:pgSz w:w="12240" w:h="15840" w:code="1"/>
      <w:pgMar w:top="1134" w:right="1134" w:bottom="1134" w:left="1701" w:header="720" w:footer="397" w:gutter="0"/>
      <w:pgNumType w:start="1"/>
      <w:cols w:space="720"/>
      <w:noEndnote/>
      <w:titlePg/>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09C92" w14:textId="77777777" w:rsidR="000D6781" w:rsidRDefault="000D6781" w:rsidP="000444B9">
      <w:pPr>
        <w:spacing w:after="0" w:line="240" w:lineRule="auto"/>
      </w:pPr>
      <w:r>
        <w:separator/>
      </w:r>
    </w:p>
  </w:endnote>
  <w:endnote w:type="continuationSeparator" w:id="0">
    <w:p w14:paraId="07331E15" w14:textId="77777777" w:rsidR="000D6781" w:rsidRDefault="000D6781" w:rsidP="0004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FEF4D5F3787">
    <w:altName w:val="Cambria"/>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BE49" w14:textId="77777777" w:rsidR="00FC7D88" w:rsidRDefault="00FC7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C08C" w14:textId="77777777" w:rsidR="00E64E9F" w:rsidRPr="00E64E9F" w:rsidRDefault="00E64E9F">
    <w:pPr>
      <w:pStyle w:val="Footer"/>
      <w:tabs>
        <w:tab w:val="clear" w:pos="4680"/>
        <w:tab w:val="clear" w:pos="9360"/>
      </w:tabs>
      <w:jc w:val="center"/>
      <w:rPr>
        <w:caps/>
        <w:noProof/>
        <w:color w:val="000000"/>
      </w:rPr>
    </w:pPr>
    <w:r w:rsidRPr="00E64E9F">
      <w:rPr>
        <w:caps/>
        <w:color w:val="000000"/>
      </w:rPr>
      <w:fldChar w:fldCharType="begin"/>
    </w:r>
    <w:r w:rsidRPr="00E64E9F">
      <w:rPr>
        <w:caps/>
        <w:color w:val="000000"/>
      </w:rPr>
      <w:instrText xml:space="preserve"> PAGE   \* MERGEFORMAT </w:instrText>
    </w:r>
    <w:r w:rsidRPr="00E64E9F">
      <w:rPr>
        <w:caps/>
        <w:color w:val="000000"/>
      </w:rPr>
      <w:fldChar w:fldCharType="separate"/>
    </w:r>
    <w:r w:rsidR="00DF31AE">
      <w:rPr>
        <w:caps/>
        <w:noProof/>
        <w:color w:val="000000"/>
      </w:rPr>
      <w:t>14</w:t>
    </w:r>
    <w:r w:rsidRPr="00E64E9F">
      <w:rPr>
        <w:caps/>
        <w:color w:val="000000"/>
      </w:rPr>
      <w:fldChar w:fldCharType="end"/>
    </w:r>
  </w:p>
  <w:p w14:paraId="62C09239" w14:textId="77777777" w:rsidR="00E64E9F" w:rsidRDefault="00E64E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A468" w14:textId="6B3A9841" w:rsidR="0020523A" w:rsidRDefault="0020523A">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22DF2" w14:textId="77777777" w:rsidR="000D6781" w:rsidRDefault="000D6781" w:rsidP="000444B9">
      <w:pPr>
        <w:spacing w:after="0" w:line="240" w:lineRule="auto"/>
      </w:pPr>
      <w:r>
        <w:separator/>
      </w:r>
    </w:p>
  </w:footnote>
  <w:footnote w:type="continuationSeparator" w:id="0">
    <w:p w14:paraId="37DFF0A0" w14:textId="77777777" w:rsidR="000D6781" w:rsidRDefault="000D6781" w:rsidP="00044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6FA9" w14:textId="77777777" w:rsidR="00FC7D88" w:rsidRDefault="00FC7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66A5" w14:textId="77777777" w:rsidR="00E64E9F" w:rsidRDefault="00E64E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73360" w14:textId="77777777" w:rsidR="00FC7D88" w:rsidRDefault="00FC7D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8A7"/>
    <w:multiLevelType w:val="multilevel"/>
    <w:tmpl w:val="FFFFFFFF"/>
    <w:lvl w:ilvl="0">
      <w:start w:val="1"/>
      <w:numFmt w:val="bullet"/>
      <w:pStyle w:val="mucthamkhao"/>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1" w15:restartNumberingAfterBreak="0">
    <w:nsid w:val="0EE93220"/>
    <w:multiLevelType w:val="hybridMultilevel"/>
    <w:tmpl w:val="FFFFFFFF"/>
    <w:lvl w:ilvl="0" w:tplc="5F0EFE90">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F1612"/>
    <w:multiLevelType w:val="multilevel"/>
    <w:tmpl w:val="FFFFFFFF"/>
    <w:lvl w:ilvl="0">
      <w:start w:val="1"/>
      <w:numFmt w:val="decimal"/>
      <w:lvlText w:val="%1."/>
      <w:lvlJc w:val="left"/>
      <w:pPr>
        <w:ind w:left="734" w:hanging="359"/>
      </w:pPr>
      <w:rPr>
        <w:rFonts w:ascii="Times New Roman" w:eastAsia="Times New Roman" w:hAnsi="Times New Roman" w:cs="Times New Roman"/>
        <w:b w:val="0"/>
        <w:i w:val="0"/>
        <w:sz w:val="26"/>
        <w:szCs w:val="26"/>
        <w:vertAlign w:val="baseline"/>
      </w:rPr>
    </w:lvl>
    <w:lvl w:ilvl="1">
      <w:start w:val="1"/>
      <w:numFmt w:val="lowerLetter"/>
      <w:lvlText w:val="%2."/>
      <w:lvlJc w:val="left"/>
      <w:pPr>
        <w:ind w:left="1454" w:hanging="360"/>
      </w:pPr>
      <w:rPr>
        <w:rFonts w:cs="Times New Roman"/>
        <w:vertAlign w:val="baseline"/>
      </w:rPr>
    </w:lvl>
    <w:lvl w:ilvl="2">
      <w:start w:val="1"/>
      <w:numFmt w:val="lowerRoman"/>
      <w:lvlText w:val="%3."/>
      <w:lvlJc w:val="right"/>
      <w:pPr>
        <w:ind w:left="2174" w:hanging="180"/>
      </w:pPr>
      <w:rPr>
        <w:rFonts w:cs="Times New Roman"/>
        <w:vertAlign w:val="baseline"/>
      </w:rPr>
    </w:lvl>
    <w:lvl w:ilvl="3">
      <w:start w:val="1"/>
      <w:numFmt w:val="decimal"/>
      <w:lvlText w:val="%4."/>
      <w:lvlJc w:val="left"/>
      <w:pPr>
        <w:ind w:left="2894" w:hanging="360"/>
      </w:pPr>
      <w:rPr>
        <w:rFonts w:cs="Times New Roman"/>
        <w:vertAlign w:val="baseline"/>
      </w:rPr>
    </w:lvl>
    <w:lvl w:ilvl="4">
      <w:start w:val="1"/>
      <w:numFmt w:val="lowerLetter"/>
      <w:lvlText w:val="%5."/>
      <w:lvlJc w:val="left"/>
      <w:pPr>
        <w:ind w:left="3614" w:hanging="360"/>
      </w:pPr>
      <w:rPr>
        <w:rFonts w:cs="Times New Roman"/>
        <w:vertAlign w:val="baseline"/>
      </w:rPr>
    </w:lvl>
    <w:lvl w:ilvl="5">
      <w:start w:val="1"/>
      <w:numFmt w:val="lowerRoman"/>
      <w:lvlText w:val="%6."/>
      <w:lvlJc w:val="right"/>
      <w:pPr>
        <w:ind w:left="4334" w:hanging="180"/>
      </w:pPr>
      <w:rPr>
        <w:rFonts w:cs="Times New Roman"/>
        <w:vertAlign w:val="baseline"/>
      </w:rPr>
    </w:lvl>
    <w:lvl w:ilvl="6">
      <w:start w:val="1"/>
      <w:numFmt w:val="decimal"/>
      <w:lvlText w:val="%7."/>
      <w:lvlJc w:val="left"/>
      <w:pPr>
        <w:ind w:left="5054" w:hanging="360"/>
      </w:pPr>
      <w:rPr>
        <w:rFonts w:cs="Times New Roman"/>
        <w:vertAlign w:val="baseline"/>
      </w:rPr>
    </w:lvl>
    <w:lvl w:ilvl="7">
      <w:start w:val="1"/>
      <w:numFmt w:val="lowerLetter"/>
      <w:lvlText w:val="%8."/>
      <w:lvlJc w:val="left"/>
      <w:pPr>
        <w:ind w:left="5774" w:hanging="360"/>
      </w:pPr>
      <w:rPr>
        <w:rFonts w:cs="Times New Roman"/>
        <w:vertAlign w:val="baseline"/>
      </w:rPr>
    </w:lvl>
    <w:lvl w:ilvl="8">
      <w:start w:val="1"/>
      <w:numFmt w:val="lowerRoman"/>
      <w:lvlText w:val="%9."/>
      <w:lvlJc w:val="right"/>
      <w:pPr>
        <w:ind w:left="6494" w:hanging="180"/>
      </w:pPr>
      <w:rPr>
        <w:rFonts w:cs="Times New Roman"/>
        <w:vertAlign w:val="baseline"/>
      </w:rPr>
    </w:lvl>
  </w:abstractNum>
  <w:abstractNum w:abstractNumId="3" w15:restartNumberingAfterBreak="0">
    <w:nsid w:val="20E05FEA"/>
    <w:multiLevelType w:val="hybridMultilevel"/>
    <w:tmpl w:val="FFFFFFFF"/>
    <w:lvl w:ilvl="0" w:tplc="0C4E665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15:restartNumberingAfterBreak="0">
    <w:nsid w:val="29DB682D"/>
    <w:multiLevelType w:val="hybridMultilevel"/>
    <w:tmpl w:val="FFFFFFFF"/>
    <w:lvl w:ilvl="0" w:tplc="52BA052C">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8B81BEE"/>
    <w:multiLevelType w:val="hybridMultilevel"/>
    <w:tmpl w:val="FFFFFFFF"/>
    <w:lvl w:ilvl="0" w:tplc="03065B9A">
      <w:start w:val="1"/>
      <w:numFmt w:val="bullet"/>
      <w:lvlText w:val="-"/>
      <w:lvlJc w:val="left"/>
      <w:pPr>
        <w:ind w:left="1211" w:hanging="360"/>
      </w:pPr>
      <w:rPr>
        <w:rFonts w:ascii="Times New Roman" w:eastAsia="Times New Roman" w:hAnsi="Times New Roman" w:hint="default"/>
      </w:rPr>
    </w:lvl>
    <w:lvl w:ilvl="1" w:tplc="04090003" w:tentative="1">
      <w:start w:val="1"/>
      <w:numFmt w:val="bullet"/>
      <w:lvlText w:val="o"/>
      <w:lvlJc w:val="left"/>
      <w:pPr>
        <w:ind w:left="1931" w:hanging="360"/>
      </w:pPr>
      <w:rPr>
        <w:rFonts w:ascii="Courier New" w:hAnsi="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5CD94963"/>
    <w:multiLevelType w:val="hybridMultilevel"/>
    <w:tmpl w:val="FFFFFFFF"/>
    <w:lvl w:ilvl="0" w:tplc="E646B14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85D15"/>
    <w:multiLevelType w:val="hybridMultilevel"/>
    <w:tmpl w:val="FFFFFFFF"/>
    <w:lvl w:ilvl="0" w:tplc="849E2B64">
      <w:start w:val="3"/>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2B5EF7"/>
    <w:multiLevelType w:val="multilevel"/>
    <w:tmpl w:val="FFFFFFFF"/>
    <w:lvl w:ilvl="0">
      <w:start w:val="1"/>
      <w:numFmt w:val="bullet"/>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9" w15:restartNumberingAfterBreak="0">
    <w:nsid w:val="784963DE"/>
    <w:multiLevelType w:val="hybridMultilevel"/>
    <w:tmpl w:val="FFFFFFFF"/>
    <w:lvl w:ilvl="0" w:tplc="989AB9F4">
      <w:start w:val="1"/>
      <w:numFmt w:val="decimal"/>
      <w:lvlText w:val="%1)"/>
      <w:lvlJc w:val="left"/>
      <w:pPr>
        <w:ind w:left="1211" w:hanging="360"/>
      </w:pPr>
      <w:rPr>
        <w:rFonts w:cs="Times New Roman" w:hint="default"/>
      </w:rPr>
    </w:lvl>
    <w:lvl w:ilvl="1" w:tplc="04090019" w:tentative="1">
      <w:start w:val="1"/>
      <w:numFmt w:val="lowerLetter"/>
      <w:lvlText w:val="%2."/>
      <w:lvlJc w:val="left"/>
      <w:pPr>
        <w:ind w:left="1931" w:hanging="360"/>
      </w:pPr>
      <w:rPr>
        <w:rFonts w:cs="Times New Roman"/>
      </w:rPr>
    </w:lvl>
    <w:lvl w:ilvl="2" w:tplc="0409001B" w:tentative="1">
      <w:start w:val="1"/>
      <w:numFmt w:val="lowerRoman"/>
      <w:lvlText w:val="%3."/>
      <w:lvlJc w:val="right"/>
      <w:pPr>
        <w:ind w:left="2651" w:hanging="180"/>
      </w:pPr>
      <w:rPr>
        <w:rFonts w:cs="Times New Roman"/>
      </w:rPr>
    </w:lvl>
    <w:lvl w:ilvl="3" w:tplc="0409000F" w:tentative="1">
      <w:start w:val="1"/>
      <w:numFmt w:val="decimal"/>
      <w:lvlText w:val="%4."/>
      <w:lvlJc w:val="left"/>
      <w:pPr>
        <w:ind w:left="3371" w:hanging="360"/>
      </w:pPr>
      <w:rPr>
        <w:rFonts w:cs="Times New Roman"/>
      </w:rPr>
    </w:lvl>
    <w:lvl w:ilvl="4" w:tplc="04090019" w:tentative="1">
      <w:start w:val="1"/>
      <w:numFmt w:val="lowerLetter"/>
      <w:lvlText w:val="%5."/>
      <w:lvlJc w:val="left"/>
      <w:pPr>
        <w:ind w:left="4091" w:hanging="360"/>
      </w:pPr>
      <w:rPr>
        <w:rFonts w:cs="Times New Roman"/>
      </w:rPr>
    </w:lvl>
    <w:lvl w:ilvl="5" w:tplc="0409001B" w:tentative="1">
      <w:start w:val="1"/>
      <w:numFmt w:val="lowerRoman"/>
      <w:lvlText w:val="%6."/>
      <w:lvlJc w:val="right"/>
      <w:pPr>
        <w:ind w:left="4811" w:hanging="180"/>
      </w:pPr>
      <w:rPr>
        <w:rFonts w:cs="Times New Roman"/>
      </w:rPr>
    </w:lvl>
    <w:lvl w:ilvl="6" w:tplc="0409000F" w:tentative="1">
      <w:start w:val="1"/>
      <w:numFmt w:val="decimal"/>
      <w:lvlText w:val="%7."/>
      <w:lvlJc w:val="left"/>
      <w:pPr>
        <w:ind w:left="5531" w:hanging="360"/>
      </w:pPr>
      <w:rPr>
        <w:rFonts w:cs="Times New Roman"/>
      </w:rPr>
    </w:lvl>
    <w:lvl w:ilvl="7" w:tplc="04090019" w:tentative="1">
      <w:start w:val="1"/>
      <w:numFmt w:val="lowerLetter"/>
      <w:lvlText w:val="%8."/>
      <w:lvlJc w:val="left"/>
      <w:pPr>
        <w:ind w:left="6251" w:hanging="360"/>
      </w:pPr>
      <w:rPr>
        <w:rFonts w:cs="Times New Roman"/>
      </w:rPr>
    </w:lvl>
    <w:lvl w:ilvl="8" w:tplc="0409001B" w:tentative="1">
      <w:start w:val="1"/>
      <w:numFmt w:val="lowerRoman"/>
      <w:lvlText w:val="%9."/>
      <w:lvlJc w:val="right"/>
      <w:pPr>
        <w:ind w:left="6971" w:hanging="180"/>
      </w:pPr>
      <w:rPr>
        <w:rFonts w:cs="Times New Roman"/>
      </w:rPr>
    </w:lvl>
  </w:abstractNum>
  <w:num w:numId="1" w16cid:durableId="966202757">
    <w:abstractNumId w:val="1"/>
  </w:num>
  <w:num w:numId="2" w16cid:durableId="1297488439">
    <w:abstractNumId w:val="6"/>
  </w:num>
  <w:num w:numId="3" w16cid:durableId="1697389122">
    <w:abstractNumId w:val="8"/>
  </w:num>
  <w:num w:numId="4" w16cid:durableId="2097437972">
    <w:abstractNumId w:val="0"/>
  </w:num>
  <w:num w:numId="5" w16cid:durableId="112748599">
    <w:abstractNumId w:val="4"/>
  </w:num>
  <w:num w:numId="6" w16cid:durableId="1431272655">
    <w:abstractNumId w:val="9"/>
  </w:num>
  <w:num w:numId="7" w16cid:durableId="1691687358">
    <w:abstractNumId w:val="3"/>
  </w:num>
  <w:num w:numId="8" w16cid:durableId="832263194">
    <w:abstractNumId w:val="7"/>
  </w:num>
  <w:num w:numId="9" w16cid:durableId="993145227">
    <w:abstractNumId w:val="5"/>
  </w:num>
  <w:num w:numId="10" w16cid:durableId="1669598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alignBordersAndEdge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0743"/>
    <w:rsid w:val="00005949"/>
    <w:rsid w:val="0001436F"/>
    <w:rsid w:val="00016037"/>
    <w:rsid w:val="000444B9"/>
    <w:rsid w:val="00054B1C"/>
    <w:rsid w:val="00055098"/>
    <w:rsid w:val="0007122D"/>
    <w:rsid w:val="0008283E"/>
    <w:rsid w:val="00090D86"/>
    <w:rsid w:val="00097E3B"/>
    <w:rsid w:val="000B7F70"/>
    <w:rsid w:val="000C26B0"/>
    <w:rsid w:val="000D6781"/>
    <w:rsid w:val="000E11EB"/>
    <w:rsid w:val="000E168B"/>
    <w:rsid w:val="000F4018"/>
    <w:rsid w:val="000F66F8"/>
    <w:rsid w:val="00113E5D"/>
    <w:rsid w:val="0011448B"/>
    <w:rsid w:val="001166D5"/>
    <w:rsid w:val="00155A27"/>
    <w:rsid w:val="00164B39"/>
    <w:rsid w:val="001666C1"/>
    <w:rsid w:val="00167FF4"/>
    <w:rsid w:val="00170769"/>
    <w:rsid w:val="00193615"/>
    <w:rsid w:val="001D30FB"/>
    <w:rsid w:val="001E0855"/>
    <w:rsid w:val="001E6BBE"/>
    <w:rsid w:val="0020523A"/>
    <w:rsid w:val="00250A07"/>
    <w:rsid w:val="002B2F8C"/>
    <w:rsid w:val="002C14DA"/>
    <w:rsid w:val="003268B6"/>
    <w:rsid w:val="0032719E"/>
    <w:rsid w:val="00334FD2"/>
    <w:rsid w:val="00363C4B"/>
    <w:rsid w:val="0038136E"/>
    <w:rsid w:val="00382CCF"/>
    <w:rsid w:val="003B0743"/>
    <w:rsid w:val="003B5954"/>
    <w:rsid w:val="003D0EEB"/>
    <w:rsid w:val="003E310A"/>
    <w:rsid w:val="003F1104"/>
    <w:rsid w:val="00422178"/>
    <w:rsid w:val="00434F31"/>
    <w:rsid w:val="00435E5A"/>
    <w:rsid w:val="00445032"/>
    <w:rsid w:val="004504CA"/>
    <w:rsid w:val="00464E1F"/>
    <w:rsid w:val="004927DA"/>
    <w:rsid w:val="004D25E4"/>
    <w:rsid w:val="004D5AA8"/>
    <w:rsid w:val="004F0136"/>
    <w:rsid w:val="004F4606"/>
    <w:rsid w:val="00550640"/>
    <w:rsid w:val="005534DA"/>
    <w:rsid w:val="00565246"/>
    <w:rsid w:val="0057265C"/>
    <w:rsid w:val="00573F15"/>
    <w:rsid w:val="00595C6B"/>
    <w:rsid w:val="00595C96"/>
    <w:rsid w:val="00596E34"/>
    <w:rsid w:val="005D59D6"/>
    <w:rsid w:val="005E1D84"/>
    <w:rsid w:val="0062611F"/>
    <w:rsid w:val="00636F3A"/>
    <w:rsid w:val="00643A5B"/>
    <w:rsid w:val="00644BEB"/>
    <w:rsid w:val="00661BF9"/>
    <w:rsid w:val="0069067C"/>
    <w:rsid w:val="006968D7"/>
    <w:rsid w:val="006C39BC"/>
    <w:rsid w:val="006F260D"/>
    <w:rsid w:val="006F49A5"/>
    <w:rsid w:val="00701596"/>
    <w:rsid w:val="00701BEB"/>
    <w:rsid w:val="00712951"/>
    <w:rsid w:val="007341BC"/>
    <w:rsid w:val="0074059E"/>
    <w:rsid w:val="00744097"/>
    <w:rsid w:val="007449E4"/>
    <w:rsid w:val="007B1655"/>
    <w:rsid w:val="007C6AFA"/>
    <w:rsid w:val="008220C4"/>
    <w:rsid w:val="00823D89"/>
    <w:rsid w:val="0085172E"/>
    <w:rsid w:val="00865240"/>
    <w:rsid w:val="00881950"/>
    <w:rsid w:val="008905B4"/>
    <w:rsid w:val="008925E0"/>
    <w:rsid w:val="008A75AD"/>
    <w:rsid w:val="008D64E1"/>
    <w:rsid w:val="008D7C5A"/>
    <w:rsid w:val="00926782"/>
    <w:rsid w:val="009408B7"/>
    <w:rsid w:val="00974A6A"/>
    <w:rsid w:val="00975B68"/>
    <w:rsid w:val="009854E3"/>
    <w:rsid w:val="009C0B12"/>
    <w:rsid w:val="009D594B"/>
    <w:rsid w:val="009F287F"/>
    <w:rsid w:val="00A0762F"/>
    <w:rsid w:val="00A16DF7"/>
    <w:rsid w:val="00A2108F"/>
    <w:rsid w:val="00A26F74"/>
    <w:rsid w:val="00A27840"/>
    <w:rsid w:val="00A55633"/>
    <w:rsid w:val="00A703B3"/>
    <w:rsid w:val="00A7216E"/>
    <w:rsid w:val="00AA0EB9"/>
    <w:rsid w:val="00AA2252"/>
    <w:rsid w:val="00AA3EEA"/>
    <w:rsid w:val="00AC6448"/>
    <w:rsid w:val="00AD37B4"/>
    <w:rsid w:val="00B1322D"/>
    <w:rsid w:val="00B220E5"/>
    <w:rsid w:val="00B256BF"/>
    <w:rsid w:val="00B47113"/>
    <w:rsid w:val="00B60D71"/>
    <w:rsid w:val="00B67870"/>
    <w:rsid w:val="00BA2667"/>
    <w:rsid w:val="00BB708D"/>
    <w:rsid w:val="00BC4DB6"/>
    <w:rsid w:val="00BE5F53"/>
    <w:rsid w:val="00C05A12"/>
    <w:rsid w:val="00C06350"/>
    <w:rsid w:val="00C263E1"/>
    <w:rsid w:val="00C32036"/>
    <w:rsid w:val="00C34601"/>
    <w:rsid w:val="00C424C9"/>
    <w:rsid w:val="00C426C0"/>
    <w:rsid w:val="00C46342"/>
    <w:rsid w:val="00C57E5F"/>
    <w:rsid w:val="00C61CAF"/>
    <w:rsid w:val="00CA1B6C"/>
    <w:rsid w:val="00CB600A"/>
    <w:rsid w:val="00CC0461"/>
    <w:rsid w:val="00CD2F72"/>
    <w:rsid w:val="00CE3488"/>
    <w:rsid w:val="00CF1AF7"/>
    <w:rsid w:val="00CF2391"/>
    <w:rsid w:val="00CF5704"/>
    <w:rsid w:val="00D0731A"/>
    <w:rsid w:val="00D23DD1"/>
    <w:rsid w:val="00D26055"/>
    <w:rsid w:val="00D41A72"/>
    <w:rsid w:val="00D6341C"/>
    <w:rsid w:val="00D75406"/>
    <w:rsid w:val="00DA15A1"/>
    <w:rsid w:val="00DB4332"/>
    <w:rsid w:val="00DB53DE"/>
    <w:rsid w:val="00DC55FD"/>
    <w:rsid w:val="00DC63B1"/>
    <w:rsid w:val="00DD7A6F"/>
    <w:rsid w:val="00DE102A"/>
    <w:rsid w:val="00DF31AE"/>
    <w:rsid w:val="00E130D0"/>
    <w:rsid w:val="00E25946"/>
    <w:rsid w:val="00E315AB"/>
    <w:rsid w:val="00E64E9F"/>
    <w:rsid w:val="00E82573"/>
    <w:rsid w:val="00E8312B"/>
    <w:rsid w:val="00E926C7"/>
    <w:rsid w:val="00EA17FD"/>
    <w:rsid w:val="00EA74B0"/>
    <w:rsid w:val="00EF2EF5"/>
    <w:rsid w:val="00EF3F08"/>
    <w:rsid w:val="00F121BC"/>
    <w:rsid w:val="00F122ED"/>
    <w:rsid w:val="00F20B8A"/>
    <w:rsid w:val="00F20C6F"/>
    <w:rsid w:val="00F313A0"/>
    <w:rsid w:val="00F37635"/>
    <w:rsid w:val="00F40461"/>
    <w:rsid w:val="00F60008"/>
    <w:rsid w:val="00F77280"/>
    <w:rsid w:val="00F8314D"/>
    <w:rsid w:val="00F934BE"/>
    <w:rsid w:val="00FB4A75"/>
    <w:rsid w:val="00FC1FA2"/>
    <w:rsid w:val="00FC7D88"/>
    <w:rsid w:val="00FE76EA"/>
    <w:rsid w:val="00FE7853"/>
    <w:rsid w:val="00FF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640CDC63"/>
  <w14:defaultImageDpi w14:val="0"/>
  <w15:docId w15:val="{C2EC3869-CC57-4470-9489-9E357AD4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71"/>
    <w:pPr>
      <w:spacing w:after="120" w:line="360" w:lineRule="auto"/>
      <w:jc w:val="both"/>
    </w:pPr>
    <w:rPr>
      <w:rFonts w:ascii="Times New Roman" w:hAnsi="Times New Roman" w:cs="Times New Roman"/>
      <w:kern w:val="2"/>
      <w:sz w:val="28"/>
      <w:szCs w:val="22"/>
    </w:rPr>
  </w:style>
  <w:style w:type="paragraph" w:styleId="Heading1">
    <w:name w:val="heading 1"/>
    <w:basedOn w:val="Normal"/>
    <w:next w:val="Normal"/>
    <w:link w:val="Heading1Char"/>
    <w:uiPriority w:val="9"/>
    <w:qFormat/>
    <w:rsid w:val="00FE7853"/>
    <w:pPr>
      <w:keepNext/>
      <w:spacing w:before="240"/>
      <w:outlineLvl w:val="0"/>
    </w:pPr>
    <w:rPr>
      <w:b/>
      <w:bCs/>
      <w:color w:val="000000"/>
      <w:kern w:val="32"/>
      <w:sz w:val="32"/>
      <w:szCs w:val="32"/>
    </w:rPr>
  </w:style>
  <w:style w:type="paragraph" w:styleId="Heading2">
    <w:name w:val="heading 2"/>
    <w:basedOn w:val="Normal"/>
    <w:next w:val="Normal"/>
    <w:link w:val="Heading2Char"/>
    <w:uiPriority w:val="9"/>
    <w:unhideWhenUsed/>
    <w:qFormat/>
    <w:rsid w:val="00FE7853"/>
    <w:pPr>
      <w:keepNext/>
      <w:spacing w:before="240"/>
      <w:outlineLvl w:val="1"/>
    </w:pPr>
    <w:rPr>
      <w:b/>
      <w:bCs/>
      <w:i/>
      <w:iCs/>
      <w:color w:val="000000"/>
      <w:sz w:val="30"/>
      <w:szCs w:val="28"/>
    </w:rPr>
  </w:style>
  <w:style w:type="paragraph" w:styleId="Heading3">
    <w:name w:val="heading 3"/>
    <w:basedOn w:val="Normal"/>
    <w:next w:val="Normal"/>
    <w:link w:val="Heading3Char"/>
    <w:uiPriority w:val="9"/>
    <w:semiHidden/>
    <w:unhideWhenUsed/>
    <w:qFormat/>
    <w:rsid w:val="00E8312B"/>
    <w:pPr>
      <w:keepNext/>
      <w:spacing w:before="240"/>
      <w:outlineLvl w:val="2"/>
    </w:pPr>
    <w:rPr>
      <w:rFonts w:ascii="Calibri Light" w:hAnsi="Calibri Light"/>
      <w:b/>
      <w:bCs/>
      <w:color w:val="000000"/>
      <w:szCs w:val="26"/>
    </w:rPr>
  </w:style>
  <w:style w:type="paragraph" w:styleId="Heading4">
    <w:name w:val="heading 4"/>
    <w:basedOn w:val="Normal"/>
    <w:next w:val="Normal"/>
    <w:link w:val="Heading4Char"/>
    <w:uiPriority w:val="9"/>
    <w:semiHidden/>
    <w:unhideWhenUsed/>
    <w:qFormat/>
    <w:rsid w:val="00E8312B"/>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FE7853"/>
    <w:rPr>
      <w:rFonts w:ascii="Calibri Light" w:hAnsi="Calibri Light" w:cs="Times New Roman"/>
      <w:b/>
      <w:kern w:val="32"/>
      <w:sz w:val="32"/>
    </w:rPr>
  </w:style>
  <w:style w:type="character" w:customStyle="1" w:styleId="Heading2Char">
    <w:name w:val="Heading 2 Char"/>
    <w:link w:val="Heading2"/>
    <w:uiPriority w:val="9"/>
    <w:locked/>
    <w:rsid w:val="00FE7853"/>
    <w:rPr>
      <w:rFonts w:ascii="Calibri Light" w:hAnsi="Calibri Light" w:cs="Times New Roman"/>
      <w:b/>
      <w:i/>
      <w:sz w:val="28"/>
    </w:rPr>
  </w:style>
  <w:style w:type="character" w:customStyle="1" w:styleId="Heading3Char">
    <w:name w:val="Heading 3 Char"/>
    <w:link w:val="Heading3"/>
    <w:uiPriority w:val="9"/>
    <w:semiHidden/>
    <w:locked/>
    <w:rsid w:val="00E8312B"/>
    <w:rPr>
      <w:rFonts w:ascii="Calibri Light" w:eastAsia="Times New Roman" w:hAnsi="Calibri Light" w:cs="Times New Roman"/>
      <w:b/>
      <w:bCs/>
      <w:kern w:val="2"/>
      <w:sz w:val="26"/>
      <w:szCs w:val="26"/>
      <w:lang w:val="x-none" w:eastAsia="en-US"/>
    </w:rPr>
  </w:style>
  <w:style w:type="character" w:customStyle="1" w:styleId="Heading4Char">
    <w:name w:val="Heading 4 Char"/>
    <w:link w:val="Heading4"/>
    <w:uiPriority w:val="9"/>
    <w:semiHidden/>
    <w:locked/>
    <w:rsid w:val="00E8312B"/>
    <w:rPr>
      <w:rFonts w:ascii="Calibri" w:eastAsia="Times New Roman" w:hAnsi="Calibri" w:cs="Times New Roman"/>
      <w:b/>
      <w:bCs/>
      <w:kern w:val="2"/>
      <w:sz w:val="28"/>
      <w:szCs w:val="28"/>
      <w:lang w:val="x-none" w:eastAsia="en-US"/>
    </w:rPr>
  </w:style>
  <w:style w:type="character" w:customStyle="1" w:styleId="FootnoteTextChar">
    <w:name w:val="Footnote Text Char"/>
    <w:aliases w:val="single space Char,fn Char,ft Char,FOOTNOTES Char,WB-Fußnotentext Char,Footnote Char,Fußnote Char,WB-Fußnotentext Char Char Char,Footnote Text Char Char Char,Footnote Text Char1 Char Char Char1,Footnote Text Char Char Char Char Char"/>
    <w:link w:val="FootnoteText"/>
    <w:uiPriority w:val="99"/>
    <w:semiHidden/>
    <w:qFormat/>
    <w:locked/>
    <w:rsid w:val="000444B9"/>
    <w:rPr>
      <w:rFonts w:ascii="Century" w:hAnsi="Century"/>
      <w:sz w:val="21"/>
      <w:lang w:val="vi-VN" w:eastAsia="x-none"/>
    </w:rPr>
  </w:style>
  <w:style w:type="paragraph" w:styleId="FootnoteText">
    <w:name w:val="footnote text"/>
    <w:aliases w:val="single space,fn,ft,FOOTNOTES,WB-Fußnotentext,Footnote,Fußnote,WB-Fußnotentext Char Char,Footnote Text Char Char,Footnote Text Char1 Char Char,Footnote Text Char Char Char Char,Char Char Char Char Char,f"/>
    <w:basedOn w:val="Normal"/>
    <w:link w:val="FootnoteTextChar"/>
    <w:uiPriority w:val="99"/>
    <w:semiHidden/>
    <w:unhideWhenUsed/>
    <w:qFormat/>
    <w:rsid w:val="000444B9"/>
    <w:pPr>
      <w:widowControl w:val="0"/>
      <w:snapToGrid w:val="0"/>
      <w:spacing w:after="0" w:line="240" w:lineRule="auto"/>
    </w:pPr>
    <w:rPr>
      <w:rFonts w:ascii="Century" w:hAnsi="Century"/>
      <w:sz w:val="21"/>
      <w:lang w:val="vi-VN"/>
    </w:rPr>
  </w:style>
  <w:style w:type="character" w:customStyle="1" w:styleId="FootnoteTextChar1">
    <w:name w:val="Footnote Text Char1"/>
    <w:aliases w:val="single space Char1,fn Char1,ft Char1,FOOTNOTES Char1,WB-Fußnotentext Char1,Footnote Char1,Fußnote Char1,WB-Fußnotentext Char Char Char1,Footnote Text Char Char Char1,Footnote Text Char1 Char Char Char,Char Char Char Char Char Char"/>
    <w:uiPriority w:val="99"/>
    <w:semiHidden/>
    <w:rPr>
      <w:rFonts w:cs="Times New Roman"/>
      <w:kern w:val="2"/>
    </w:rPr>
  </w:style>
  <w:style w:type="character" w:customStyle="1" w:styleId="FootnoteTextChar120">
    <w:name w:val="Footnote Text Char120"/>
    <w:aliases w:val="single space Char119,fn Char119,ft Char119,FOOTNOTES Char119,WB-Fußnotentext Char119,Footnote Char119,Fußnote Char119,WB-Fußnotentext Char Char Char119,Footnote Text Char Char Char119,Footnote Text Char1 Char Char Char20"/>
    <w:uiPriority w:val="99"/>
    <w:semiHidden/>
    <w:rPr>
      <w:rFonts w:cs="Times New Roman"/>
      <w:kern w:val="2"/>
    </w:rPr>
  </w:style>
  <w:style w:type="character" w:customStyle="1" w:styleId="FootnoteTextChar119">
    <w:name w:val="Footnote Text Char119"/>
    <w:aliases w:val="single space Char118,fn Char118,ft Char118,FOOTNOTES Char118,WB-Fußnotentext Char118,Footnote Char118,Fußnote Char118,WB-Fußnotentext Char Char Char118,Footnote Text Char Char Char118,Footnote Text Char1 Char Char Char19"/>
    <w:uiPriority w:val="99"/>
    <w:semiHidden/>
    <w:rPr>
      <w:rFonts w:cs="Times New Roman"/>
      <w:kern w:val="2"/>
    </w:rPr>
  </w:style>
  <w:style w:type="character" w:customStyle="1" w:styleId="FootnoteTextChar118">
    <w:name w:val="Footnote Text Char118"/>
    <w:aliases w:val="single space Char117,fn Char117,ft Char117,FOOTNOTES Char117,WB-Fußnotentext Char117,Footnote Char117,Fußnote Char117,WB-Fußnotentext Char Char Char117,Footnote Text Char Char Char117,Footnote Text Char1 Char Char Char18"/>
    <w:uiPriority w:val="99"/>
    <w:semiHidden/>
    <w:rPr>
      <w:rFonts w:cs="Times New Roman"/>
      <w:kern w:val="2"/>
    </w:rPr>
  </w:style>
  <w:style w:type="character" w:customStyle="1" w:styleId="FootnoteTextChar117">
    <w:name w:val="Footnote Text Char117"/>
    <w:aliases w:val="single space Char116,fn Char116,ft Char116,FOOTNOTES Char116,WB-Fußnotentext Char116,Footnote Char116,Fußnote Char116,WB-Fußnotentext Char Char Char116,Footnote Text Char Char Char116,Footnote Text Char1 Char Char Char17"/>
    <w:uiPriority w:val="99"/>
    <w:semiHidden/>
    <w:rPr>
      <w:rFonts w:cs="Times New Roman"/>
      <w:kern w:val="2"/>
      <w:lang w:val="x-none" w:eastAsia="en-US"/>
    </w:rPr>
  </w:style>
  <w:style w:type="character" w:customStyle="1" w:styleId="FootnoteTextChar116">
    <w:name w:val="Footnote Text Char116"/>
    <w:aliases w:val="single space Char115,fn Char115,ft Char115,FOOTNOTES Char115,WB-Fußnotentext Char115,Footnote Char115,Fußnote Char115,WB-Fußnotentext Char Char Char115,Footnote Text Char Char Char115,Footnote Text Char1 Char Char Char16"/>
    <w:uiPriority w:val="99"/>
    <w:semiHidden/>
    <w:rPr>
      <w:rFonts w:cs="Times New Roman"/>
      <w:kern w:val="2"/>
      <w:lang w:val="x-none" w:eastAsia="en-US"/>
    </w:rPr>
  </w:style>
  <w:style w:type="character" w:customStyle="1" w:styleId="FootnoteTextChar115">
    <w:name w:val="Footnote Text Char115"/>
    <w:aliases w:val="single space Char114,fn Char114,ft Char114,FOOTNOTES Char114,WB-Fußnotentext Char114,Footnote Char114,Fußnote Char114,WB-Fußnotentext Char Char Char114,Footnote Text Char Char Char114,Footnote Text Char1 Char Char Char15"/>
    <w:uiPriority w:val="99"/>
    <w:semiHidden/>
    <w:rPr>
      <w:rFonts w:cs="Times New Roman"/>
      <w:kern w:val="2"/>
      <w:lang w:val="x-none" w:eastAsia="en-US"/>
    </w:rPr>
  </w:style>
  <w:style w:type="character" w:customStyle="1" w:styleId="FootnoteTextChar114">
    <w:name w:val="Footnote Text Char114"/>
    <w:aliases w:val="single space Char113,fn Char113,ft Char113,FOOTNOTES Char113,WB-Fußnotentext Char113,Footnote Char113,Fußnote Char113,WB-Fußnotentext Char Char Char113,Footnote Text Char Char Char113,Footnote Text Char1 Char Char Char14"/>
    <w:uiPriority w:val="99"/>
    <w:semiHidden/>
    <w:rPr>
      <w:rFonts w:cs="Times New Roman"/>
      <w:kern w:val="2"/>
      <w:lang w:val="x-none" w:eastAsia="en-US"/>
    </w:rPr>
  </w:style>
  <w:style w:type="character" w:customStyle="1" w:styleId="FootnoteTextChar113">
    <w:name w:val="Footnote Text Char113"/>
    <w:aliases w:val="single space Char112,fn Char112,ft Char112,FOOTNOTES Char112,WB-Fußnotentext Char112,Footnote Char112,Fußnote Char112,WB-Fußnotentext Char Char Char112,Footnote Text Char Char Char112,Footnote Text Char1 Char Char Char13"/>
    <w:uiPriority w:val="99"/>
    <w:semiHidden/>
    <w:rPr>
      <w:rFonts w:cs="Times New Roman"/>
      <w:kern w:val="2"/>
    </w:rPr>
  </w:style>
  <w:style w:type="character" w:customStyle="1" w:styleId="FootnoteTextChar112">
    <w:name w:val="Footnote Text Char112"/>
    <w:aliases w:val="single space Char111,fn Char111,ft Char111,FOOTNOTES Char111,WB-Fußnotentext Char111,Footnote Char111,Fußnote Char111,WB-Fußnotentext Char Char Char111,Footnote Text Char Char Char111,Footnote Text Char1 Char Char Char12"/>
    <w:uiPriority w:val="99"/>
    <w:semiHidden/>
    <w:rPr>
      <w:rFonts w:cs="Times New Roman"/>
      <w:kern w:val="2"/>
    </w:rPr>
  </w:style>
  <w:style w:type="character" w:customStyle="1" w:styleId="FootnoteTextChar111">
    <w:name w:val="Footnote Text Char111"/>
    <w:aliases w:val="single space Char110,fn Char110,ft Char110,FOOTNOTES Char110,WB-Fußnotentext Char110,Footnote Char110,Fußnote Char110,WB-Fußnotentext Char Char Char110,Footnote Text Char Char Char110,Footnote Text Char1 Char Char Char11"/>
    <w:uiPriority w:val="99"/>
    <w:semiHidden/>
    <w:rPr>
      <w:rFonts w:cs="Times New Roman"/>
      <w:kern w:val="2"/>
    </w:rPr>
  </w:style>
  <w:style w:type="character" w:customStyle="1" w:styleId="FootnoteTextChar110">
    <w:name w:val="Footnote Text Char110"/>
    <w:aliases w:val="single space Char19,fn Char19,ft Char19,FOOTNOTES Char19,WB-Fußnotentext Char19,Footnote Char19,Fußnote Char19,WB-Fußnotentext Char Char Char19,Footnote Text Char Char Char19,Footnote Text Char1 Char Char Char10"/>
    <w:uiPriority w:val="99"/>
    <w:semiHidden/>
    <w:rPr>
      <w:rFonts w:cs="Times New Roman"/>
      <w:kern w:val="2"/>
    </w:rPr>
  </w:style>
  <w:style w:type="character" w:customStyle="1" w:styleId="FootnoteTextChar19">
    <w:name w:val="Footnote Text Char19"/>
    <w:aliases w:val="single space Char18,fn Char18,ft Char18,FOOTNOTES Char18,WB-Fußnotentext Char18,Footnote Char18,Fußnote Char18,WB-Fußnotentext Char Char Char18,Footnote Text Char Char Char18,Footnote Text Char1 Char Char Char9"/>
    <w:uiPriority w:val="99"/>
    <w:semiHidden/>
    <w:rPr>
      <w:rFonts w:cs="Times New Roman"/>
      <w:kern w:val="2"/>
    </w:rPr>
  </w:style>
  <w:style w:type="character" w:customStyle="1" w:styleId="FootnoteTextChar18">
    <w:name w:val="Footnote Text Char18"/>
    <w:aliases w:val="single space Char17,fn Char17,ft Char17,FOOTNOTES Char17,WB-Fußnotentext Char17,Footnote Char17,Fußnote Char17,WB-Fußnotentext Char Char Char17,Footnote Text Char Char Char17,Footnote Text Char1 Char Char Char8"/>
    <w:uiPriority w:val="99"/>
    <w:semiHidden/>
    <w:rPr>
      <w:rFonts w:cs="Times New Roman"/>
      <w:kern w:val="2"/>
    </w:rPr>
  </w:style>
  <w:style w:type="character" w:customStyle="1" w:styleId="FootnoteTextChar17">
    <w:name w:val="Footnote Text Char17"/>
    <w:aliases w:val="single space Char16,fn Char16,ft Char16,FOOTNOTES Char16,WB-Fußnotentext Char16,Footnote Char16,Fußnote Char16,WB-Fußnotentext Char Char Char16,Footnote Text Char Char Char16,Footnote Text Char1 Char Char Char7"/>
    <w:uiPriority w:val="99"/>
    <w:semiHidden/>
    <w:rPr>
      <w:rFonts w:cs="Times New Roman"/>
      <w:kern w:val="2"/>
      <w:lang w:val="x-none" w:eastAsia="en-US"/>
    </w:rPr>
  </w:style>
  <w:style w:type="character" w:customStyle="1" w:styleId="FootnoteTextChar16">
    <w:name w:val="Footnote Text Char16"/>
    <w:aliases w:val="single space Char15,fn Char15,ft Char15,FOOTNOTES Char15,WB-Fußnotentext Char15,Footnote Char15,Fußnote Char15,WB-Fußnotentext Char Char Char15,Footnote Text Char Char Char15,Footnote Text Char1 Char Char Char6"/>
    <w:uiPriority w:val="99"/>
    <w:semiHidden/>
    <w:rPr>
      <w:rFonts w:cs="Times New Roman"/>
      <w:kern w:val="2"/>
    </w:rPr>
  </w:style>
  <w:style w:type="character" w:customStyle="1" w:styleId="FootnoteTextChar15">
    <w:name w:val="Footnote Text Char15"/>
    <w:aliases w:val="single space Char14,fn Char14,ft Char14,FOOTNOTES Char14,WB-Fußnotentext Char14,Footnote Char14,Fußnote Char14,WB-Fußnotentext Char Char Char14,Footnote Text Char Char Char14,Footnote Text Char1 Char Char Char5"/>
    <w:uiPriority w:val="99"/>
    <w:semiHidden/>
    <w:rPr>
      <w:sz w:val="20"/>
    </w:rPr>
  </w:style>
  <w:style w:type="character" w:customStyle="1" w:styleId="FootnoteTextChar14">
    <w:name w:val="Footnote Text Char14"/>
    <w:aliases w:val="single space Char13,fn Char13,ft Char13,FOOTNOTES Char13,WB-Fußnotentext Char13,Footnote Char13,Fußnote Char13,WB-Fußnotentext Char Char Char13,Footnote Text Char Char Char13,Footnote Text Char1 Char Char Char4"/>
    <w:uiPriority w:val="99"/>
    <w:semiHidden/>
    <w:rPr>
      <w:sz w:val="20"/>
    </w:rPr>
  </w:style>
  <w:style w:type="character" w:customStyle="1" w:styleId="FootnoteTextChar13">
    <w:name w:val="Footnote Text Char13"/>
    <w:aliases w:val="single space Char12,fn Char12,ft Char12,FOOTNOTES Char12,WB-Fußnotentext Char12,Footnote Char12,Fußnote Char12,WB-Fußnotentext Char Char Char12,Footnote Text Char Char Char12,Footnote Text Char1 Char Char Char3"/>
    <w:uiPriority w:val="99"/>
    <w:semiHidden/>
    <w:rPr>
      <w:sz w:val="20"/>
      <w:lang w:val="x-none" w:eastAsia="en-US"/>
    </w:rPr>
  </w:style>
  <w:style w:type="character" w:customStyle="1" w:styleId="FootnoteTextChar12">
    <w:name w:val="Footnote Text Char12"/>
    <w:aliases w:val="single space Char11,fn Char11,ft Char11,FOOTNOTES Char11,WB-Fußnotentext Char11,Footnote Char11,Fußnote Char11,WB-Fußnotentext Char Char Char11,Footnote Text Char Char Char11,Footnote Text Char1 Char Char Char2"/>
    <w:uiPriority w:val="99"/>
    <w:semiHidden/>
    <w:rPr>
      <w:sz w:val="20"/>
    </w:rPr>
  </w:style>
  <w:style w:type="character" w:customStyle="1" w:styleId="FootnoteTextChar11">
    <w:name w:val="Footnote Text Char11"/>
    <w:uiPriority w:val="99"/>
    <w:semiHidden/>
    <w:rsid w:val="000444B9"/>
    <w:rPr>
      <w:sz w:val="20"/>
      <w:lang w:val="x-none" w:eastAsia="en-US"/>
    </w:rPr>
  </w:style>
  <w:style w:type="character" w:styleId="FootnoteReference">
    <w:name w:val="footnote reference"/>
    <w:aliases w:val="ftref,16 Point,Superscript 6 Point,Footnote Reference1,E FNZ,-E Fußnotenzeichen,Footnote#,BVI fnr,Char Char Char Char Car Char,Normal + Font:9 Point,Superscript 3 Point Times,16 Point Char Char Char,R"/>
    <w:link w:val="BVIfnrCharCharCharCharCharCharCharCharCharCharCharCharCharCharChar"/>
    <w:uiPriority w:val="99"/>
    <w:unhideWhenUsed/>
    <w:qFormat/>
    <w:locked/>
    <w:rsid w:val="000444B9"/>
    <w:rPr>
      <w:rFonts w:ascii="Times New Roman" w:hAnsi="Times New Roman" w:cs="Times New Roman"/>
      <w:vertAlign w:val="superscript"/>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link w:val="FootnoteReference"/>
    <w:uiPriority w:val="99"/>
    <w:rsid w:val="000444B9"/>
    <w:pPr>
      <w:spacing w:after="40" w:line="240" w:lineRule="exact"/>
    </w:pPr>
    <w:rPr>
      <w:vertAlign w:val="superscript"/>
      <w:lang w:eastAsia="zh-CN"/>
    </w:rPr>
  </w:style>
  <w:style w:type="paragraph" w:styleId="Caption">
    <w:name w:val="caption"/>
    <w:basedOn w:val="Normal"/>
    <w:next w:val="Normal"/>
    <w:uiPriority w:val="35"/>
    <w:unhideWhenUsed/>
    <w:qFormat/>
    <w:rsid w:val="00881950"/>
    <w:pPr>
      <w:spacing w:before="120" w:after="240" w:line="288" w:lineRule="auto"/>
      <w:ind w:firstLine="720"/>
      <w:jc w:val="center"/>
    </w:pPr>
    <w:rPr>
      <w:b/>
      <w:bCs/>
      <w:i/>
      <w:iCs/>
      <w:kern w:val="0"/>
      <w:szCs w:val="28"/>
      <w:lang w:eastAsia="zh-CN"/>
    </w:rPr>
  </w:style>
  <w:style w:type="character" w:customStyle="1" w:styleId="1NoidungChar">
    <w:name w:val="1 Noi dung Char"/>
    <w:link w:val="1Noidung"/>
    <w:locked/>
    <w:rsid w:val="00363C4B"/>
    <w:rPr>
      <w:rFonts w:ascii="Times New Roman" w:hAnsi="Times New Roman"/>
      <w:sz w:val="28"/>
      <w:lang w:val="vi-VN" w:eastAsia="zh-CN"/>
    </w:rPr>
  </w:style>
  <w:style w:type="paragraph" w:customStyle="1" w:styleId="1Noidung">
    <w:name w:val="1 Noi dung"/>
    <w:basedOn w:val="Normal"/>
    <w:link w:val="1NoidungChar"/>
    <w:autoRedefine/>
    <w:qFormat/>
    <w:rsid w:val="00363C4B"/>
    <w:pPr>
      <w:spacing w:before="120" w:line="276" w:lineRule="auto"/>
    </w:pPr>
    <w:rPr>
      <w:szCs w:val="28"/>
      <w:lang w:val="vi-VN" w:eastAsia="zh-CN"/>
    </w:rPr>
  </w:style>
  <w:style w:type="table" w:styleId="TableGrid">
    <w:name w:val="Table Grid"/>
    <w:basedOn w:val="TableNormal"/>
    <w:uiPriority w:val="39"/>
    <w:rsid w:val="00881950"/>
    <w:rPr>
      <w:rFonts w:cs="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47113"/>
    <w:rPr>
      <w:rFonts w:ascii="FEF4D5F3787" w:hAnsi="FEF4D5F3787"/>
      <w:color w:val="242021"/>
      <w:sz w:val="24"/>
    </w:rPr>
  </w:style>
  <w:style w:type="paragraph" w:styleId="Header">
    <w:name w:val="header"/>
    <w:basedOn w:val="Normal"/>
    <w:link w:val="HeaderChar"/>
    <w:uiPriority w:val="99"/>
    <w:unhideWhenUsed/>
    <w:rsid w:val="00B47113"/>
    <w:pPr>
      <w:tabs>
        <w:tab w:val="center" w:pos="4680"/>
        <w:tab w:val="right" w:pos="9360"/>
      </w:tabs>
    </w:pPr>
  </w:style>
  <w:style w:type="character" w:customStyle="1" w:styleId="HeaderChar">
    <w:name w:val="Header Char"/>
    <w:link w:val="Header"/>
    <w:uiPriority w:val="99"/>
    <w:locked/>
    <w:rsid w:val="00B47113"/>
    <w:rPr>
      <w:rFonts w:cs="Times New Roman"/>
    </w:rPr>
  </w:style>
  <w:style w:type="paragraph" w:styleId="Footer">
    <w:name w:val="footer"/>
    <w:basedOn w:val="Normal"/>
    <w:link w:val="FooterChar"/>
    <w:uiPriority w:val="99"/>
    <w:unhideWhenUsed/>
    <w:rsid w:val="00B47113"/>
    <w:pPr>
      <w:tabs>
        <w:tab w:val="center" w:pos="4680"/>
        <w:tab w:val="right" w:pos="9360"/>
      </w:tabs>
    </w:pPr>
  </w:style>
  <w:style w:type="character" w:customStyle="1" w:styleId="FooterChar">
    <w:name w:val="Footer Char"/>
    <w:link w:val="Footer"/>
    <w:uiPriority w:val="99"/>
    <w:locked/>
    <w:rsid w:val="00B47113"/>
    <w:rPr>
      <w:rFonts w:cs="Times New Roman"/>
    </w:rPr>
  </w:style>
  <w:style w:type="paragraph" w:customStyle="1" w:styleId="mucthamkhao">
    <w:name w:val="mucthamkhao"/>
    <w:basedOn w:val="Normal"/>
    <w:rsid w:val="0007122D"/>
    <w:pPr>
      <w:numPr>
        <w:numId w:val="4"/>
      </w:numPr>
      <w:spacing w:after="0"/>
    </w:pPr>
    <w:rPr>
      <w:rFonts w:eastAsia="MS Mincho"/>
      <w:kern w:val="0"/>
      <w:sz w:val="26"/>
      <w:szCs w:val="26"/>
    </w:rPr>
  </w:style>
  <w:style w:type="paragraph" w:styleId="TOCHeading">
    <w:name w:val="TOC Heading"/>
    <w:basedOn w:val="Heading1"/>
    <w:next w:val="Normal"/>
    <w:uiPriority w:val="39"/>
    <w:unhideWhenUsed/>
    <w:qFormat/>
    <w:rsid w:val="00FE7853"/>
    <w:pPr>
      <w:keepLines/>
      <w:spacing w:after="0"/>
      <w:outlineLvl w:val="9"/>
    </w:pPr>
    <w:rPr>
      <w:b w:val="0"/>
      <w:bCs w:val="0"/>
      <w:color w:val="2F5496"/>
      <w:kern w:val="0"/>
    </w:rPr>
  </w:style>
  <w:style w:type="paragraph" w:styleId="TOC1">
    <w:name w:val="toc 1"/>
    <w:basedOn w:val="Normal"/>
    <w:next w:val="Normal"/>
    <w:autoRedefine/>
    <w:uiPriority w:val="39"/>
    <w:unhideWhenUsed/>
    <w:rsid w:val="00FE7853"/>
  </w:style>
  <w:style w:type="paragraph" w:styleId="TOC2">
    <w:name w:val="toc 2"/>
    <w:basedOn w:val="Normal"/>
    <w:next w:val="Normal"/>
    <w:autoRedefine/>
    <w:uiPriority w:val="39"/>
    <w:unhideWhenUsed/>
    <w:rsid w:val="00FE7853"/>
    <w:pPr>
      <w:ind w:left="220"/>
    </w:pPr>
  </w:style>
  <w:style w:type="character" w:styleId="Hyperlink">
    <w:name w:val="Hyperlink"/>
    <w:uiPriority w:val="99"/>
    <w:unhideWhenUsed/>
    <w:rsid w:val="00FE7853"/>
    <w:rPr>
      <w:rFonts w:cs="Times New Roman"/>
      <w:color w:val="0563C1"/>
      <w:u w:val="single"/>
    </w:rPr>
  </w:style>
  <w:style w:type="paragraph" w:styleId="TableofFigures">
    <w:name w:val="table of figures"/>
    <w:basedOn w:val="Normal"/>
    <w:next w:val="Normal"/>
    <w:uiPriority w:val="99"/>
    <w:unhideWhenUsed/>
    <w:rsid w:val="00167FF4"/>
  </w:style>
  <w:style w:type="paragraph" w:styleId="BodyText">
    <w:name w:val="Body Text"/>
    <w:basedOn w:val="Normal"/>
    <w:link w:val="BodyTextChar"/>
    <w:uiPriority w:val="99"/>
    <w:qFormat/>
    <w:rsid w:val="00FB4A75"/>
    <w:pPr>
      <w:suppressAutoHyphens/>
      <w:spacing w:before="120" w:line="312" w:lineRule="auto"/>
      <w:textDirection w:val="btLr"/>
      <w:textAlignment w:val="top"/>
    </w:pPr>
    <w:rPr>
      <w:kern w:val="0"/>
      <w:position w:val="-1"/>
      <w:sz w:val="26"/>
      <w:szCs w:val="24"/>
      <w:lang w:val="vi-VN" w:eastAsia="vi-VN"/>
    </w:rPr>
  </w:style>
  <w:style w:type="character" w:customStyle="1" w:styleId="BodyTextChar">
    <w:name w:val="Body Text Char"/>
    <w:link w:val="BodyText"/>
    <w:uiPriority w:val="99"/>
    <w:locked/>
    <w:rsid w:val="00FB4A75"/>
    <w:rPr>
      <w:rFonts w:ascii="Times New Roman" w:hAnsi="Times New Roman" w:cs="Times New Roman"/>
      <w:sz w:val="24"/>
      <w:szCs w:val="24"/>
      <w:lang w:val="vi-VN" w:eastAsia="vi-VN"/>
    </w:rPr>
  </w:style>
  <w:style w:type="paragraph" w:customStyle="1" w:styleId="Hue">
    <w:name w:val="Hue"/>
    <w:basedOn w:val="Normal"/>
    <w:autoRedefine/>
    <w:qFormat/>
    <w:rsid w:val="00155A27"/>
    <w:pPr>
      <w:spacing w:before="120" w:line="264" w:lineRule="auto"/>
      <w:ind w:firstLine="862"/>
    </w:pPr>
    <w:rPr>
      <w:kern w:val="0"/>
      <w:szCs w:val="28"/>
      <w:lang w:val="en-AU"/>
    </w:rPr>
  </w:style>
  <w:style w:type="character" w:styleId="Strong">
    <w:name w:val="Strong"/>
    <w:uiPriority w:val="22"/>
    <w:qFormat/>
    <w:rsid w:val="00DC63B1"/>
    <w:rPr>
      <w:rFonts w:cs="Times New Roman"/>
      <w:b/>
    </w:rPr>
  </w:style>
  <w:style w:type="paragraph" w:customStyle="1" w:styleId="ListBullet1">
    <w:name w:val="List Bullet1"/>
    <w:basedOn w:val="Normal"/>
    <w:pPr>
      <w:ind w:left="397" w:hanging="198"/>
    </w:pPr>
  </w:style>
  <w:style w:type="paragraph" w:customStyle="1" w:styleId="ListBullet21">
    <w:name w:val="List Bullet 21"/>
    <w:basedOn w:val="Normal"/>
    <w:pPr>
      <w:ind w:left="794" w:hanging="198"/>
    </w:pPr>
  </w:style>
  <w:style w:type="paragraph" w:customStyle="1" w:styleId="ListBullet31">
    <w:name w:val="List Bullet 31"/>
    <w:basedOn w:val="Normal"/>
    <w:pPr>
      <w:ind w:left="794" w:hanging="198"/>
    </w:pPr>
  </w:style>
  <w:style w:type="paragraph" w:customStyle="1" w:styleId="ListNumber1">
    <w:name w:val="List Number1"/>
    <w:basedOn w:val="Normal"/>
    <w:pPr>
      <w:ind w:left="397" w:hanging="198"/>
    </w:pPr>
  </w:style>
  <w:style w:type="paragraph" w:styleId="TOC3">
    <w:name w:val="toc 3"/>
    <w:basedOn w:val="Normal"/>
    <w:next w:val="Normal"/>
    <w:autoRedefine/>
    <w:uiPriority w:val="39"/>
    <w:unhideWhenUsed/>
    <w:rsid w:val="0057265C"/>
    <w:pPr>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845784">
      <w:marLeft w:val="0"/>
      <w:marRight w:val="0"/>
      <w:marTop w:val="0"/>
      <w:marBottom w:val="0"/>
      <w:divBdr>
        <w:top w:val="none" w:sz="0" w:space="0" w:color="auto"/>
        <w:left w:val="none" w:sz="0" w:space="0" w:color="auto"/>
        <w:bottom w:val="none" w:sz="0" w:space="0" w:color="auto"/>
        <w:right w:val="none" w:sz="0" w:space="0" w:color="auto"/>
      </w:divBdr>
    </w:div>
    <w:div w:id="1571845785">
      <w:marLeft w:val="0"/>
      <w:marRight w:val="0"/>
      <w:marTop w:val="0"/>
      <w:marBottom w:val="0"/>
      <w:divBdr>
        <w:top w:val="none" w:sz="0" w:space="0" w:color="auto"/>
        <w:left w:val="none" w:sz="0" w:space="0" w:color="auto"/>
        <w:bottom w:val="none" w:sz="0" w:space="0" w:color="auto"/>
        <w:right w:val="none" w:sz="0" w:space="0" w:color="auto"/>
      </w:divBdr>
    </w:div>
    <w:div w:id="1571845786">
      <w:marLeft w:val="0"/>
      <w:marRight w:val="0"/>
      <w:marTop w:val="0"/>
      <w:marBottom w:val="0"/>
      <w:divBdr>
        <w:top w:val="none" w:sz="0" w:space="0" w:color="auto"/>
        <w:left w:val="none" w:sz="0" w:space="0" w:color="auto"/>
        <w:bottom w:val="none" w:sz="0" w:space="0" w:color="auto"/>
        <w:right w:val="none" w:sz="0" w:space="0" w:color="auto"/>
      </w:divBdr>
    </w:div>
    <w:div w:id="1571845787">
      <w:marLeft w:val="0"/>
      <w:marRight w:val="0"/>
      <w:marTop w:val="0"/>
      <w:marBottom w:val="0"/>
      <w:divBdr>
        <w:top w:val="none" w:sz="0" w:space="0" w:color="auto"/>
        <w:left w:val="none" w:sz="0" w:space="0" w:color="auto"/>
        <w:bottom w:val="none" w:sz="0" w:space="0" w:color="auto"/>
        <w:right w:val="none" w:sz="0" w:space="0" w:color="auto"/>
      </w:divBdr>
    </w:div>
    <w:div w:id="1571845788">
      <w:marLeft w:val="0"/>
      <w:marRight w:val="0"/>
      <w:marTop w:val="0"/>
      <w:marBottom w:val="0"/>
      <w:divBdr>
        <w:top w:val="none" w:sz="0" w:space="0" w:color="auto"/>
        <w:left w:val="none" w:sz="0" w:space="0" w:color="auto"/>
        <w:bottom w:val="none" w:sz="0" w:space="0" w:color="auto"/>
        <w:right w:val="none" w:sz="0" w:space="0" w:color="auto"/>
      </w:divBdr>
    </w:div>
    <w:div w:id="1571845789">
      <w:marLeft w:val="0"/>
      <w:marRight w:val="0"/>
      <w:marTop w:val="0"/>
      <w:marBottom w:val="0"/>
      <w:divBdr>
        <w:top w:val="none" w:sz="0" w:space="0" w:color="auto"/>
        <w:left w:val="none" w:sz="0" w:space="0" w:color="auto"/>
        <w:bottom w:val="none" w:sz="0" w:space="0" w:color="auto"/>
        <w:right w:val="none" w:sz="0" w:space="0" w:color="auto"/>
      </w:divBdr>
    </w:div>
    <w:div w:id="1571845790">
      <w:marLeft w:val="0"/>
      <w:marRight w:val="0"/>
      <w:marTop w:val="0"/>
      <w:marBottom w:val="0"/>
      <w:divBdr>
        <w:top w:val="none" w:sz="0" w:space="0" w:color="auto"/>
        <w:left w:val="none" w:sz="0" w:space="0" w:color="auto"/>
        <w:bottom w:val="none" w:sz="0" w:space="0" w:color="auto"/>
        <w:right w:val="none" w:sz="0" w:space="0" w:color="auto"/>
      </w:divBdr>
    </w:div>
    <w:div w:id="1571845791">
      <w:marLeft w:val="0"/>
      <w:marRight w:val="0"/>
      <w:marTop w:val="0"/>
      <w:marBottom w:val="0"/>
      <w:divBdr>
        <w:top w:val="none" w:sz="0" w:space="0" w:color="auto"/>
        <w:left w:val="none" w:sz="0" w:space="0" w:color="auto"/>
        <w:bottom w:val="none" w:sz="0" w:space="0" w:color="auto"/>
        <w:right w:val="none" w:sz="0" w:space="0" w:color="auto"/>
      </w:divBdr>
    </w:div>
    <w:div w:id="1571845792">
      <w:marLeft w:val="0"/>
      <w:marRight w:val="0"/>
      <w:marTop w:val="0"/>
      <w:marBottom w:val="0"/>
      <w:divBdr>
        <w:top w:val="none" w:sz="0" w:space="0" w:color="auto"/>
        <w:left w:val="none" w:sz="0" w:space="0" w:color="auto"/>
        <w:bottom w:val="none" w:sz="0" w:space="0" w:color="auto"/>
        <w:right w:val="none" w:sz="0" w:space="0" w:color="auto"/>
      </w:divBdr>
    </w:div>
    <w:div w:id="1571845793">
      <w:marLeft w:val="0"/>
      <w:marRight w:val="0"/>
      <w:marTop w:val="0"/>
      <w:marBottom w:val="0"/>
      <w:divBdr>
        <w:top w:val="none" w:sz="0" w:space="0" w:color="auto"/>
        <w:left w:val="none" w:sz="0" w:space="0" w:color="auto"/>
        <w:bottom w:val="none" w:sz="0" w:space="0" w:color="auto"/>
        <w:right w:val="none" w:sz="0" w:space="0" w:color="auto"/>
      </w:divBdr>
    </w:div>
    <w:div w:id="1571845794">
      <w:marLeft w:val="0"/>
      <w:marRight w:val="0"/>
      <w:marTop w:val="0"/>
      <w:marBottom w:val="0"/>
      <w:divBdr>
        <w:top w:val="none" w:sz="0" w:space="0" w:color="auto"/>
        <w:left w:val="none" w:sz="0" w:space="0" w:color="auto"/>
        <w:bottom w:val="none" w:sz="0" w:space="0" w:color="auto"/>
        <w:right w:val="none" w:sz="0" w:space="0" w:color="auto"/>
      </w:divBdr>
    </w:div>
    <w:div w:id="1571845795">
      <w:marLeft w:val="0"/>
      <w:marRight w:val="0"/>
      <w:marTop w:val="0"/>
      <w:marBottom w:val="0"/>
      <w:divBdr>
        <w:top w:val="none" w:sz="0" w:space="0" w:color="auto"/>
        <w:left w:val="none" w:sz="0" w:space="0" w:color="auto"/>
        <w:bottom w:val="none" w:sz="0" w:space="0" w:color="auto"/>
        <w:right w:val="none" w:sz="0" w:space="0" w:color="auto"/>
      </w:divBdr>
    </w:div>
    <w:div w:id="1571845796">
      <w:marLeft w:val="0"/>
      <w:marRight w:val="0"/>
      <w:marTop w:val="0"/>
      <w:marBottom w:val="0"/>
      <w:divBdr>
        <w:top w:val="none" w:sz="0" w:space="0" w:color="auto"/>
        <w:left w:val="none" w:sz="0" w:space="0" w:color="auto"/>
        <w:bottom w:val="none" w:sz="0" w:space="0" w:color="auto"/>
        <w:right w:val="none" w:sz="0" w:space="0" w:color="auto"/>
      </w:divBdr>
    </w:div>
    <w:div w:id="1571845797">
      <w:marLeft w:val="0"/>
      <w:marRight w:val="0"/>
      <w:marTop w:val="0"/>
      <w:marBottom w:val="0"/>
      <w:divBdr>
        <w:top w:val="none" w:sz="0" w:space="0" w:color="auto"/>
        <w:left w:val="none" w:sz="0" w:space="0" w:color="auto"/>
        <w:bottom w:val="none" w:sz="0" w:space="0" w:color="auto"/>
        <w:right w:val="none" w:sz="0" w:space="0" w:color="auto"/>
      </w:divBdr>
    </w:div>
    <w:div w:id="1571845798">
      <w:marLeft w:val="0"/>
      <w:marRight w:val="0"/>
      <w:marTop w:val="0"/>
      <w:marBottom w:val="0"/>
      <w:divBdr>
        <w:top w:val="none" w:sz="0" w:space="0" w:color="auto"/>
        <w:left w:val="none" w:sz="0" w:space="0" w:color="auto"/>
        <w:bottom w:val="none" w:sz="0" w:space="0" w:color="auto"/>
        <w:right w:val="none" w:sz="0" w:space="0" w:color="auto"/>
      </w:divBdr>
    </w:div>
    <w:div w:id="1571845799">
      <w:marLeft w:val="0"/>
      <w:marRight w:val="0"/>
      <w:marTop w:val="0"/>
      <w:marBottom w:val="0"/>
      <w:divBdr>
        <w:top w:val="none" w:sz="0" w:space="0" w:color="auto"/>
        <w:left w:val="none" w:sz="0" w:space="0" w:color="auto"/>
        <w:bottom w:val="none" w:sz="0" w:space="0" w:color="auto"/>
        <w:right w:val="none" w:sz="0" w:space="0" w:color="auto"/>
      </w:divBdr>
    </w:div>
    <w:div w:id="1571845800">
      <w:marLeft w:val="0"/>
      <w:marRight w:val="0"/>
      <w:marTop w:val="0"/>
      <w:marBottom w:val="0"/>
      <w:divBdr>
        <w:top w:val="none" w:sz="0" w:space="0" w:color="auto"/>
        <w:left w:val="none" w:sz="0" w:space="0" w:color="auto"/>
        <w:bottom w:val="none" w:sz="0" w:space="0" w:color="auto"/>
        <w:right w:val="none" w:sz="0" w:space="0" w:color="auto"/>
      </w:divBdr>
    </w:div>
    <w:div w:id="1571845801">
      <w:marLeft w:val="0"/>
      <w:marRight w:val="0"/>
      <w:marTop w:val="0"/>
      <w:marBottom w:val="0"/>
      <w:divBdr>
        <w:top w:val="none" w:sz="0" w:space="0" w:color="auto"/>
        <w:left w:val="none" w:sz="0" w:space="0" w:color="auto"/>
        <w:bottom w:val="none" w:sz="0" w:space="0" w:color="auto"/>
        <w:right w:val="none" w:sz="0" w:space="0" w:color="auto"/>
      </w:divBdr>
    </w:div>
    <w:div w:id="1571845802">
      <w:marLeft w:val="0"/>
      <w:marRight w:val="0"/>
      <w:marTop w:val="0"/>
      <w:marBottom w:val="0"/>
      <w:divBdr>
        <w:top w:val="none" w:sz="0" w:space="0" w:color="auto"/>
        <w:left w:val="none" w:sz="0" w:space="0" w:color="auto"/>
        <w:bottom w:val="none" w:sz="0" w:space="0" w:color="auto"/>
        <w:right w:val="none" w:sz="0" w:space="0" w:color="auto"/>
      </w:divBdr>
    </w:div>
    <w:div w:id="15718458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D1641-1B6A-4B53-8F39-BD249B5C4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2324</Words>
  <Characters>13251</Characters>
  <Application>Microsoft Office Word</Application>
  <DocSecurity>0</DocSecurity>
  <Lines>110</Lines>
  <Paragraphs>31</Paragraphs>
  <ScaleCrop>false</ScaleCrop>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365</dc:creator>
  <cp:keywords/>
  <dc:description/>
  <cp:lastModifiedBy>Tuấn Truyền Nguyễn</cp:lastModifiedBy>
  <cp:revision>6</cp:revision>
  <dcterms:created xsi:type="dcterms:W3CDTF">2026-08-24T12:13:00Z</dcterms:created>
  <dcterms:modified xsi:type="dcterms:W3CDTF">2026-08-24T12:28:00Z</dcterms:modified>
</cp:coreProperties>
</file>