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9800C" w14:textId="2729B4BB" w:rsidR="00B73630" w:rsidRPr="00104D0E" w:rsidRDefault="00756084">
      <w:pPr>
        <w:spacing w:before="160" w:after="200"/>
        <w:jc w:val="center"/>
      </w:pPr>
      <w:r w:rsidRPr="00104D0E">
        <w:rPr>
          <w:b/>
          <w:sz w:val="30"/>
        </w:rPr>
        <w:t>BÁO CÁO CHUYÊN ĐỀ 3.4.3</w:t>
      </w:r>
    </w:p>
    <w:p w14:paraId="05E22048" w14:textId="77777777" w:rsidR="00B73630" w:rsidRPr="00104D0E" w:rsidRDefault="00756084">
      <w:pPr>
        <w:spacing w:after="160"/>
        <w:jc w:val="center"/>
      </w:pPr>
      <w:r w:rsidRPr="00104D0E">
        <w:rPr>
          <w:b/>
        </w:rPr>
        <w:t>BỘ TÀI NGUYÊN VÀ MÔI TRƯỜNG</w:t>
      </w:r>
    </w:p>
    <w:p w14:paraId="4EFD2E6A" w14:textId="77777777" w:rsidR="00B73630" w:rsidRPr="00104D0E" w:rsidRDefault="00756084">
      <w:pPr>
        <w:spacing w:after="160"/>
        <w:jc w:val="center"/>
      </w:pPr>
      <w:r w:rsidRPr="00104D0E">
        <w:rPr>
          <w:b/>
        </w:rPr>
        <w:t>CỤC BIẾN ĐỔI KHÍ HẬU</w:t>
      </w:r>
    </w:p>
    <w:p w14:paraId="61EA848D" w14:textId="77777777" w:rsidR="00B73630" w:rsidRPr="00104D0E" w:rsidRDefault="00756084">
      <w:pPr>
        <w:spacing w:after="160"/>
        <w:jc w:val="center"/>
      </w:pPr>
      <w:r w:rsidRPr="00104D0E">
        <w:t>Nhiệm vụ "Kiểm kê khí nhà kính cấp quốc gia"</w:t>
      </w:r>
    </w:p>
    <w:p w14:paraId="7CEC1293" w14:textId="77777777" w:rsidR="00B73630" w:rsidRPr="00104D0E" w:rsidRDefault="00756084">
      <w:pPr>
        <w:spacing w:before="160" w:after="200"/>
        <w:jc w:val="center"/>
      </w:pPr>
      <w:r w:rsidRPr="00104D0E">
        <w:rPr>
          <w:b/>
          <w:sz w:val="34"/>
        </w:rPr>
        <w:t>ĐẢM BẢO CHẤT LƯỢNG KẾT QUẢ KIỂM KÊ KHÍ NHÀ KÍNH LĨNH VỰC IPPU</w:t>
      </w:r>
    </w:p>
    <w:p w14:paraId="07918D30" w14:textId="77777777" w:rsidR="00B73630" w:rsidRPr="00104D0E" w:rsidRDefault="00756084">
      <w:pPr>
        <w:spacing w:after="160"/>
        <w:jc w:val="center"/>
      </w:pPr>
      <w:r w:rsidRPr="00104D0E">
        <w:rPr>
          <w:b/>
        </w:rPr>
        <w:t>TRUNG TÂM THÍCH ỨNG VỚI BIẾN ĐỔI KHÍ HẬU VÀ TRUNG HÒA CÁC-BON</w:t>
      </w:r>
    </w:p>
    <w:p w14:paraId="75E2209C" w14:textId="06073611" w:rsidR="00B73630" w:rsidRPr="00104D0E" w:rsidRDefault="00104D0E">
      <w:pPr>
        <w:jc w:val="center"/>
      </w:pPr>
      <w:r w:rsidRPr="00104D0E">
        <w:rPr>
          <w:b/>
          <w:noProof/>
          <w:sz w:val="30"/>
        </w:rPr>
        <w:pict w14:anchorId="48B7EF23">
          <v:shapetype id="_x0000_t202" coordsize="21600,21600" o:spt="202" path="m,l,21600r21600,l21600,xe">
            <v:stroke joinstyle="miter"/>
            <v:path gradientshapeok="t" o:connecttype="rect"/>
          </v:shapetype>
          <v:shape id="_x0000_s2050" type="#_x0000_t202" style="position:absolute;left:0;text-align:left;margin-left:153.15pt;margin-top:724.7pt;width:300pt;height:24pt;z-index:1;mso-wrap-style:tight;mso-position-horizontal-relative:page;mso-position-vertical-relative:page" filled="f" stroked="f">
            <v:textbox>
              <w:txbxContent>
                <w:p w14:paraId="222218D0" w14:textId="60A5E8FF" w:rsidR="00EE5F25" w:rsidRPr="00EE5F25" w:rsidRDefault="00EE5F25" w:rsidP="00EE5F25">
                  <w:pPr>
                    <w:jc w:val="center"/>
                  </w:pPr>
                  <w:r w:rsidRPr="00EE5F25">
                    <w:t>Hà Nội, 2026</w:t>
                  </w:r>
                </w:p>
              </w:txbxContent>
            </v:textbox>
            <w10:wrap anchorx="page" anchory="page"/>
          </v:shape>
        </w:pict>
      </w:r>
      <w:r w:rsidR="00756084" w:rsidRPr="00104D0E">
        <w:br w:type="page"/>
      </w:r>
    </w:p>
    <w:p w14:paraId="7F09E705" w14:textId="77777777" w:rsidR="00B73630" w:rsidRPr="00104D0E" w:rsidRDefault="00756084">
      <w:pPr>
        <w:pStyle w:val="Heading1"/>
        <w:jc w:val="center"/>
      </w:pPr>
      <w:bookmarkStart w:id="0" w:name="_Toc238491889"/>
      <w:r w:rsidRPr="00104D0E">
        <w:rPr>
          <w:b w:val="0"/>
          <w:sz w:val="28"/>
        </w:rPr>
        <w:t>MỤC LỤC</w:t>
      </w:r>
      <w:bookmarkEnd w:id="0"/>
    </w:p>
    <w:p w14:paraId="39F0AFD1" w14:textId="77777777" w:rsidR="007660F6" w:rsidRDefault="00756084">
      <w:pPr>
        <w:pStyle w:val="TOC1"/>
        <w:tabs>
          <w:tab w:val="right" w:leader="dot" w:pos="9395"/>
        </w:tabs>
        <w:rPr>
          <w:noProof/>
          <w:sz w:val="24"/>
          <w:szCs w:val="24"/>
        </w:rPr>
      </w:pPr>
      <w:r w:rsidRPr="00104D0E">
        <w:fldChar w:fldCharType="begin"/>
      </w:r>
      <w:r w:rsidRPr="00104D0E">
        <w:instrText>TOC \o "1-3" \h \z \u</w:instrText>
      </w:r>
      <w:r w:rsidRPr="00104D0E">
        <w:fldChar w:fldCharType="separate"/>
      </w:r>
      <w:hyperlink w:anchor="_Toc238491889" w:history="1">
        <w:r w:rsidR="007660F6" w:rsidRPr="00104D0E">
          <w:rPr>
            <w:rStyle w:val="Hyperlink"/>
            <w:noProof/>
          </w:rPr>
          <w:t>MỤC LỤC</w:t>
        </w:r>
        <w:r w:rsidR="007660F6" w:rsidRPr="00104D0E">
          <w:rPr>
            <w:noProof/>
            <w:webHidden/>
          </w:rPr>
          <w:tab/>
        </w:r>
        <w:r w:rsidR="007660F6" w:rsidRPr="00104D0E">
          <w:rPr>
            <w:noProof/>
            <w:webHidden/>
          </w:rPr>
          <w:fldChar w:fldCharType="begin"/>
        </w:r>
        <w:r w:rsidR="007660F6" w:rsidRPr="00104D0E">
          <w:rPr>
            <w:noProof/>
            <w:webHidden/>
          </w:rPr>
          <w:instrText xml:space="preserve"> PAGEREF _Toc238491889 \h </w:instrText>
        </w:r>
        <w:r w:rsidR="007660F6" w:rsidRPr="00104D0E">
          <w:rPr>
            <w:noProof/>
            <w:webHidden/>
          </w:rPr>
        </w:r>
        <w:r w:rsidR="007660F6" w:rsidRPr="00104D0E">
          <w:rPr>
            <w:noProof/>
            <w:webHidden/>
          </w:rPr>
          <w:fldChar w:fldCharType="separate"/>
        </w:r>
        <w:r w:rsidR="00124833" w:rsidRPr="00104D0E">
          <w:rPr>
            <w:noProof/>
            <w:webHidden/>
          </w:rPr>
          <w:t>2</w:t>
        </w:r>
        <w:r w:rsidR="007660F6" w:rsidRPr="00104D0E">
          <w:rPr>
            <w:noProof/>
            <w:webHidden/>
          </w:rPr>
          <w:fldChar w:fldCharType="end"/>
        </w:r>
      </w:hyperlink>
    </w:p>
    <w:p w14:paraId="6195A849" w14:textId="77777777" w:rsidR="007660F6" w:rsidRDefault="007660F6">
      <w:pPr>
        <w:pStyle w:val="TOC1"/>
        <w:tabs>
          <w:tab w:val="right" w:leader="dot" w:pos="9395"/>
        </w:tabs>
        <w:rPr>
          <w:noProof/>
          <w:sz w:val="24"/>
          <w:szCs w:val="24"/>
        </w:rPr>
      </w:pPr>
      <w:hyperlink w:anchor="_Toc238491890" w:history="1">
        <w:r w:rsidRPr="00104D0E">
          <w:rPr>
            <w:rStyle w:val="Hyperlink"/>
            <w:noProof/>
          </w:rPr>
          <w:t>DANH MỤC BẢNG</w:t>
        </w:r>
        <w:r w:rsidRPr="00104D0E">
          <w:rPr>
            <w:noProof/>
            <w:webHidden/>
          </w:rPr>
          <w:tab/>
        </w:r>
        <w:r w:rsidRPr="00104D0E">
          <w:rPr>
            <w:noProof/>
            <w:webHidden/>
          </w:rPr>
          <w:fldChar w:fldCharType="begin"/>
        </w:r>
        <w:r w:rsidRPr="00104D0E">
          <w:rPr>
            <w:noProof/>
            <w:webHidden/>
          </w:rPr>
          <w:instrText xml:space="preserve"> PAGEREF _Toc238491890 \h </w:instrText>
        </w:r>
        <w:r w:rsidRPr="00104D0E">
          <w:rPr>
            <w:noProof/>
            <w:webHidden/>
          </w:rPr>
        </w:r>
        <w:r w:rsidRPr="00104D0E">
          <w:rPr>
            <w:noProof/>
            <w:webHidden/>
          </w:rPr>
          <w:fldChar w:fldCharType="separate"/>
        </w:r>
        <w:r w:rsidR="00124833" w:rsidRPr="00104D0E">
          <w:rPr>
            <w:noProof/>
            <w:webHidden/>
          </w:rPr>
          <w:t>3</w:t>
        </w:r>
        <w:r w:rsidRPr="00104D0E">
          <w:rPr>
            <w:noProof/>
            <w:webHidden/>
          </w:rPr>
          <w:fldChar w:fldCharType="end"/>
        </w:r>
      </w:hyperlink>
    </w:p>
    <w:p w14:paraId="4565DDAC" w14:textId="77777777" w:rsidR="007660F6" w:rsidRDefault="007660F6">
      <w:pPr>
        <w:pStyle w:val="TOC1"/>
        <w:tabs>
          <w:tab w:val="right" w:leader="dot" w:pos="9395"/>
        </w:tabs>
        <w:rPr>
          <w:noProof/>
          <w:sz w:val="24"/>
          <w:szCs w:val="24"/>
        </w:rPr>
      </w:pPr>
      <w:hyperlink w:anchor="_Toc238491891" w:history="1">
        <w:r w:rsidRPr="00104D0E">
          <w:rPr>
            <w:rStyle w:val="Hyperlink"/>
            <w:noProof/>
          </w:rPr>
          <w:t>DANH MỤC TỪ VIẾT TẮT</w:t>
        </w:r>
        <w:r w:rsidRPr="00104D0E">
          <w:rPr>
            <w:noProof/>
            <w:webHidden/>
          </w:rPr>
          <w:tab/>
        </w:r>
        <w:r w:rsidRPr="00104D0E">
          <w:rPr>
            <w:noProof/>
            <w:webHidden/>
          </w:rPr>
          <w:fldChar w:fldCharType="begin"/>
        </w:r>
        <w:r w:rsidRPr="00104D0E">
          <w:rPr>
            <w:noProof/>
            <w:webHidden/>
          </w:rPr>
          <w:instrText xml:space="preserve"> PAGEREF _Toc238491891 \h </w:instrText>
        </w:r>
        <w:r w:rsidRPr="00104D0E">
          <w:rPr>
            <w:noProof/>
            <w:webHidden/>
          </w:rPr>
        </w:r>
        <w:r w:rsidRPr="00104D0E">
          <w:rPr>
            <w:noProof/>
            <w:webHidden/>
          </w:rPr>
          <w:fldChar w:fldCharType="separate"/>
        </w:r>
        <w:r w:rsidR="00124833" w:rsidRPr="00104D0E">
          <w:rPr>
            <w:noProof/>
            <w:webHidden/>
          </w:rPr>
          <w:t>4</w:t>
        </w:r>
        <w:r w:rsidRPr="00104D0E">
          <w:rPr>
            <w:noProof/>
            <w:webHidden/>
          </w:rPr>
          <w:fldChar w:fldCharType="end"/>
        </w:r>
      </w:hyperlink>
    </w:p>
    <w:p w14:paraId="6FF5F190" w14:textId="77777777" w:rsidR="007660F6" w:rsidRDefault="007660F6">
      <w:pPr>
        <w:pStyle w:val="TOC1"/>
        <w:tabs>
          <w:tab w:val="right" w:leader="dot" w:pos="9395"/>
        </w:tabs>
        <w:rPr>
          <w:noProof/>
          <w:sz w:val="24"/>
          <w:szCs w:val="24"/>
        </w:rPr>
      </w:pPr>
      <w:hyperlink w:anchor="_Toc238491892" w:history="1">
        <w:r w:rsidRPr="00104D0E">
          <w:rPr>
            <w:rStyle w:val="Hyperlink"/>
            <w:noProof/>
          </w:rPr>
          <w:t>MỞ ĐẦU</w:t>
        </w:r>
        <w:r w:rsidRPr="00104D0E">
          <w:rPr>
            <w:noProof/>
            <w:webHidden/>
          </w:rPr>
          <w:tab/>
        </w:r>
        <w:r w:rsidRPr="00104D0E">
          <w:rPr>
            <w:noProof/>
            <w:webHidden/>
          </w:rPr>
          <w:fldChar w:fldCharType="begin"/>
        </w:r>
        <w:r w:rsidRPr="00104D0E">
          <w:rPr>
            <w:noProof/>
            <w:webHidden/>
          </w:rPr>
          <w:instrText xml:space="preserve"> PAGEREF _Toc238491892 \h </w:instrText>
        </w:r>
        <w:r w:rsidRPr="00104D0E">
          <w:rPr>
            <w:noProof/>
            <w:webHidden/>
          </w:rPr>
        </w:r>
        <w:r w:rsidRPr="00104D0E">
          <w:rPr>
            <w:noProof/>
            <w:webHidden/>
          </w:rPr>
          <w:fldChar w:fldCharType="separate"/>
        </w:r>
        <w:r w:rsidR="00124833" w:rsidRPr="00104D0E">
          <w:rPr>
            <w:noProof/>
            <w:webHidden/>
          </w:rPr>
          <w:t>5</w:t>
        </w:r>
        <w:r w:rsidRPr="00104D0E">
          <w:rPr>
            <w:noProof/>
            <w:webHidden/>
          </w:rPr>
          <w:fldChar w:fldCharType="end"/>
        </w:r>
      </w:hyperlink>
    </w:p>
    <w:p w14:paraId="49411899" w14:textId="77777777" w:rsidR="007660F6" w:rsidRDefault="007660F6">
      <w:pPr>
        <w:pStyle w:val="TOC1"/>
        <w:tabs>
          <w:tab w:val="right" w:leader="dot" w:pos="9395"/>
        </w:tabs>
        <w:rPr>
          <w:noProof/>
          <w:sz w:val="24"/>
          <w:szCs w:val="24"/>
        </w:rPr>
      </w:pPr>
      <w:hyperlink w:anchor="_Toc238491893" w:history="1">
        <w:r w:rsidRPr="00104D0E">
          <w:rPr>
            <w:rStyle w:val="Hyperlink"/>
            <w:noProof/>
          </w:rPr>
          <w:t>CHƯƠNG I: TỔNG QUAN/BỐI CẢNG</w:t>
        </w:r>
        <w:r w:rsidRPr="00104D0E">
          <w:rPr>
            <w:noProof/>
            <w:webHidden/>
          </w:rPr>
          <w:tab/>
        </w:r>
        <w:r w:rsidRPr="00104D0E">
          <w:rPr>
            <w:noProof/>
            <w:webHidden/>
          </w:rPr>
          <w:fldChar w:fldCharType="begin"/>
        </w:r>
        <w:r w:rsidRPr="00104D0E">
          <w:rPr>
            <w:noProof/>
            <w:webHidden/>
          </w:rPr>
          <w:instrText xml:space="preserve"> PAGEREF _Toc238491893 \h </w:instrText>
        </w:r>
        <w:r w:rsidRPr="00104D0E">
          <w:rPr>
            <w:noProof/>
            <w:webHidden/>
          </w:rPr>
        </w:r>
        <w:r w:rsidRPr="00104D0E">
          <w:rPr>
            <w:noProof/>
            <w:webHidden/>
          </w:rPr>
          <w:fldChar w:fldCharType="separate"/>
        </w:r>
        <w:r w:rsidR="00124833" w:rsidRPr="00104D0E">
          <w:rPr>
            <w:noProof/>
            <w:webHidden/>
          </w:rPr>
          <w:t>6</w:t>
        </w:r>
        <w:r w:rsidRPr="00104D0E">
          <w:rPr>
            <w:noProof/>
            <w:webHidden/>
          </w:rPr>
          <w:fldChar w:fldCharType="end"/>
        </w:r>
      </w:hyperlink>
    </w:p>
    <w:p w14:paraId="61598603" w14:textId="77777777" w:rsidR="007660F6" w:rsidRDefault="007660F6">
      <w:pPr>
        <w:pStyle w:val="TOC2"/>
        <w:tabs>
          <w:tab w:val="right" w:leader="dot" w:pos="9395"/>
        </w:tabs>
        <w:rPr>
          <w:noProof/>
          <w:sz w:val="24"/>
          <w:szCs w:val="24"/>
        </w:rPr>
      </w:pPr>
      <w:hyperlink w:anchor="_Toc238491894" w:history="1">
        <w:r w:rsidRPr="00104D0E">
          <w:rPr>
            <w:rStyle w:val="Hyperlink"/>
            <w:noProof/>
          </w:rPr>
          <w:t>1.1. Cam kết chính sách về biến đổi khí hậu của Việt Nam</w:t>
        </w:r>
        <w:r w:rsidRPr="00104D0E">
          <w:rPr>
            <w:noProof/>
            <w:webHidden/>
          </w:rPr>
          <w:tab/>
        </w:r>
        <w:r w:rsidRPr="00104D0E">
          <w:rPr>
            <w:noProof/>
            <w:webHidden/>
          </w:rPr>
          <w:fldChar w:fldCharType="begin"/>
        </w:r>
        <w:r w:rsidRPr="00104D0E">
          <w:rPr>
            <w:noProof/>
            <w:webHidden/>
          </w:rPr>
          <w:instrText xml:space="preserve"> PAGEREF _Toc238491894 \h </w:instrText>
        </w:r>
        <w:r w:rsidRPr="00104D0E">
          <w:rPr>
            <w:noProof/>
            <w:webHidden/>
          </w:rPr>
        </w:r>
        <w:r w:rsidRPr="00104D0E">
          <w:rPr>
            <w:noProof/>
            <w:webHidden/>
          </w:rPr>
          <w:fldChar w:fldCharType="separate"/>
        </w:r>
        <w:r w:rsidR="00124833" w:rsidRPr="00104D0E">
          <w:rPr>
            <w:noProof/>
            <w:webHidden/>
          </w:rPr>
          <w:t>6</w:t>
        </w:r>
        <w:r w:rsidRPr="00104D0E">
          <w:rPr>
            <w:noProof/>
            <w:webHidden/>
          </w:rPr>
          <w:fldChar w:fldCharType="end"/>
        </w:r>
      </w:hyperlink>
    </w:p>
    <w:p w14:paraId="42771887" w14:textId="77777777" w:rsidR="007660F6" w:rsidRDefault="007660F6">
      <w:pPr>
        <w:pStyle w:val="TOC2"/>
        <w:tabs>
          <w:tab w:val="right" w:leader="dot" w:pos="9395"/>
        </w:tabs>
        <w:rPr>
          <w:noProof/>
          <w:sz w:val="24"/>
          <w:szCs w:val="24"/>
        </w:rPr>
      </w:pPr>
      <w:hyperlink w:anchor="_Toc238491895" w:history="1">
        <w:r w:rsidRPr="00104D0E">
          <w:rPr>
            <w:rStyle w:val="Hyperlink"/>
            <w:noProof/>
          </w:rPr>
          <w:t>1.2. Vai trò kết quả kiểm kê IPPU đối với cam kết quốc gia</w:t>
        </w:r>
        <w:r w:rsidRPr="00104D0E">
          <w:rPr>
            <w:noProof/>
            <w:webHidden/>
          </w:rPr>
          <w:tab/>
        </w:r>
        <w:r w:rsidRPr="00104D0E">
          <w:rPr>
            <w:noProof/>
            <w:webHidden/>
          </w:rPr>
          <w:fldChar w:fldCharType="begin"/>
        </w:r>
        <w:r w:rsidRPr="00104D0E">
          <w:rPr>
            <w:noProof/>
            <w:webHidden/>
          </w:rPr>
          <w:instrText xml:space="preserve"> PAGEREF _Toc238491895 \h </w:instrText>
        </w:r>
        <w:r w:rsidRPr="00104D0E">
          <w:rPr>
            <w:noProof/>
            <w:webHidden/>
          </w:rPr>
        </w:r>
        <w:r w:rsidRPr="00104D0E">
          <w:rPr>
            <w:noProof/>
            <w:webHidden/>
          </w:rPr>
          <w:fldChar w:fldCharType="separate"/>
        </w:r>
        <w:r w:rsidR="00124833" w:rsidRPr="00104D0E">
          <w:rPr>
            <w:noProof/>
            <w:webHidden/>
          </w:rPr>
          <w:t>6</w:t>
        </w:r>
        <w:r w:rsidRPr="00104D0E">
          <w:rPr>
            <w:noProof/>
            <w:webHidden/>
          </w:rPr>
          <w:fldChar w:fldCharType="end"/>
        </w:r>
      </w:hyperlink>
    </w:p>
    <w:p w14:paraId="6DF4BB0C" w14:textId="77777777" w:rsidR="007660F6" w:rsidRDefault="007660F6">
      <w:pPr>
        <w:pStyle w:val="TOC1"/>
        <w:tabs>
          <w:tab w:val="right" w:leader="dot" w:pos="9395"/>
        </w:tabs>
        <w:rPr>
          <w:noProof/>
          <w:sz w:val="24"/>
          <w:szCs w:val="24"/>
        </w:rPr>
      </w:pPr>
      <w:hyperlink w:anchor="_Toc238491896" w:history="1">
        <w:r w:rsidRPr="00104D0E">
          <w:rPr>
            <w:rStyle w:val="Hyperlink"/>
            <w:noProof/>
          </w:rPr>
          <w:t>CHƯƠNG II: ĐẢM BẢO CHẤT LƯỢNG KẾT QUẢ KIỂM KÊ KHÍ NHÀ KÍNH LĨNH VỰC IPPU</w:t>
        </w:r>
        <w:r w:rsidRPr="00104D0E">
          <w:rPr>
            <w:noProof/>
            <w:webHidden/>
          </w:rPr>
          <w:tab/>
        </w:r>
        <w:r w:rsidRPr="00104D0E">
          <w:rPr>
            <w:noProof/>
            <w:webHidden/>
          </w:rPr>
          <w:fldChar w:fldCharType="begin"/>
        </w:r>
        <w:r w:rsidRPr="00104D0E">
          <w:rPr>
            <w:noProof/>
            <w:webHidden/>
          </w:rPr>
          <w:instrText xml:space="preserve"> PAGEREF _Toc238491896 \h </w:instrText>
        </w:r>
        <w:r w:rsidRPr="00104D0E">
          <w:rPr>
            <w:noProof/>
            <w:webHidden/>
          </w:rPr>
        </w:r>
        <w:r w:rsidRPr="00104D0E">
          <w:rPr>
            <w:noProof/>
            <w:webHidden/>
          </w:rPr>
          <w:fldChar w:fldCharType="separate"/>
        </w:r>
        <w:r w:rsidR="00124833" w:rsidRPr="00104D0E">
          <w:rPr>
            <w:noProof/>
            <w:webHidden/>
          </w:rPr>
          <w:t>7</w:t>
        </w:r>
        <w:r w:rsidRPr="00104D0E">
          <w:rPr>
            <w:noProof/>
            <w:webHidden/>
          </w:rPr>
          <w:fldChar w:fldCharType="end"/>
        </w:r>
      </w:hyperlink>
    </w:p>
    <w:p w14:paraId="60B8AA8D" w14:textId="77777777" w:rsidR="007660F6" w:rsidRDefault="007660F6">
      <w:pPr>
        <w:pStyle w:val="TOC2"/>
        <w:tabs>
          <w:tab w:val="right" w:leader="dot" w:pos="9395"/>
        </w:tabs>
        <w:rPr>
          <w:noProof/>
          <w:sz w:val="24"/>
          <w:szCs w:val="24"/>
        </w:rPr>
      </w:pPr>
      <w:hyperlink w:anchor="_Toc238491897" w:history="1">
        <w:r w:rsidRPr="00104D0E">
          <w:rPr>
            <w:rStyle w:val="Hyperlink"/>
            <w:noProof/>
          </w:rPr>
          <w:t>2.1. Quy trình đảm bảo chất lượng kết quả kiểm kê</w:t>
        </w:r>
        <w:r w:rsidRPr="00104D0E">
          <w:rPr>
            <w:noProof/>
            <w:webHidden/>
          </w:rPr>
          <w:tab/>
        </w:r>
        <w:r w:rsidRPr="00104D0E">
          <w:rPr>
            <w:noProof/>
            <w:webHidden/>
          </w:rPr>
          <w:fldChar w:fldCharType="begin"/>
        </w:r>
        <w:r w:rsidRPr="00104D0E">
          <w:rPr>
            <w:noProof/>
            <w:webHidden/>
          </w:rPr>
          <w:instrText xml:space="preserve"> PAGEREF _Toc238491897 \h </w:instrText>
        </w:r>
        <w:r w:rsidRPr="00104D0E">
          <w:rPr>
            <w:noProof/>
            <w:webHidden/>
          </w:rPr>
        </w:r>
        <w:r w:rsidRPr="00104D0E">
          <w:rPr>
            <w:noProof/>
            <w:webHidden/>
          </w:rPr>
          <w:fldChar w:fldCharType="separate"/>
        </w:r>
        <w:r w:rsidR="00124833" w:rsidRPr="00104D0E">
          <w:rPr>
            <w:noProof/>
            <w:webHidden/>
          </w:rPr>
          <w:t>7</w:t>
        </w:r>
        <w:r w:rsidRPr="00104D0E">
          <w:rPr>
            <w:noProof/>
            <w:webHidden/>
          </w:rPr>
          <w:fldChar w:fldCharType="end"/>
        </w:r>
      </w:hyperlink>
    </w:p>
    <w:p w14:paraId="2773D258" w14:textId="77777777" w:rsidR="007660F6" w:rsidRDefault="007660F6">
      <w:pPr>
        <w:pStyle w:val="TOC2"/>
        <w:tabs>
          <w:tab w:val="right" w:leader="dot" w:pos="9395"/>
        </w:tabs>
        <w:rPr>
          <w:noProof/>
          <w:sz w:val="24"/>
          <w:szCs w:val="24"/>
        </w:rPr>
      </w:pPr>
      <w:hyperlink w:anchor="_Toc238491898" w:history="1">
        <w:r w:rsidRPr="00104D0E">
          <w:rPr>
            <w:rStyle w:val="Hyperlink"/>
            <w:noProof/>
          </w:rPr>
          <w:t>2.2. Kết quả kiểm kê IPPU năm 2018 và 2022</w:t>
        </w:r>
        <w:r w:rsidRPr="00104D0E">
          <w:rPr>
            <w:noProof/>
            <w:webHidden/>
          </w:rPr>
          <w:tab/>
        </w:r>
        <w:r w:rsidRPr="00104D0E">
          <w:rPr>
            <w:noProof/>
            <w:webHidden/>
          </w:rPr>
          <w:fldChar w:fldCharType="begin"/>
        </w:r>
        <w:r w:rsidRPr="00104D0E">
          <w:rPr>
            <w:noProof/>
            <w:webHidden/>
          </w:rPr>
          <w:instrText xml:space="preserve"> PAGEREF _Toc238491898 \h </w:instrText>
        </w:r>
        <w:r w:rsidRPr="00104D0E">
          <w:rPr>
            <w:noProof/>
            <w:webHidden/>
          </w:rPr>
        </w:r>
        <w:r w:rsidRPr="00104D0E">
          <w:rPr>
            <w:noProof/>
            <w:webHidden/>
          </w:rPr>
          <w:fldChar w:fldCharType="separate"/>
        </w:r>
        <w:r w:rsidR="00124833" w:rsidRPr="00104D0E">
          <w:rPr>
            <w:noProof/>
            <w:webHidden/>
          </w:rPr>
          <w:t>7</w:t>
        </w:r>
        <w:r w:rsidRPr="00104D0E">
          <w:rPr>
            <w:noProof/>
            <w:webHidden/>
          </w:rPr>
          <w:fldChar w:fldCharType="end"/>
        </w:r>
      </w:hyperlink>
    </w:p>
    <w:p w14:paraId="21593BC2" w14:textId="77777777" w:rsidR="007660F6" w:rsidRDefault="007660F6">
      <w:pPr>
        <w:pStyle w:val="TOC2"/>
        <w:tabs>
          <w:tab w:val="right" w:leader="dot" w:pos="9395"/>
        </w:tabs>
        <w:rPr>
          <w:noProof/>
          <w:sz w:val="24"/>
          <w:szCs w:val="24"/>
        </w:rPr>
      </w:pPr>
      <w:hyperlink w:anchor="_Toc238491899" w:history="1">
        <w:r w:rsidRPr="00104D0E">
          <w:rPr>
            <w:rStyle w:val="Hyperlink"/>
            <w:noProof/>
          </w:rPr>
          <w:t>2.3. Đánh giá phương pháp, số liệu đầu vào và tính toán</w:t>
        </w:r>
        <w:r w:rsidRPr="00104D0E">
          <w:rPr>
            <w:noProof/>
            <w:webHidden/>
          </w:rPr>
          <w:tab/>
        </w:r>
        <w:r w:rsidRPr="00104D0E">
          <w:rPr>
            <w:noProof/>
            <w:webHidden/>
          </w:rPr>
          <w:fldChar w:fldCharType="begin"/>
        </w:r>
        <w:r w:rsidRPr="00104D0E">
          <w:rPr>
            <w:noProof/>
            <w:webHidden/>
          </w:rPr>
          <w:instrText xml:space="preserve"> PAGEREF _Toc238491899 \h </w:instrText>
        </w:r>
        <w:r w:rsidRPr="00104D0E">
          <w:rPr>
            <w:noProof/>
            <w:webHidden/>
          </w:rPr>
        </w:r>
        <w:r w:rsidRPr="00104D0E">
          <w:rPr>
            <w:noProof/>
            <w:webHidden/>
          </w:rPr>
          <w:fldChar w:fldCharType="separate"/>
        </w:r>
        <w:r w:rsidR="00124833" w:rsidRPr="00104D0E">
          <w:rPr>
            <w:noProof/>
            <w:webHidden/>
          </w:rPr>
          <w:t>8</w:t>
        </w:r>
        <w:r w:rsidRPr="00104D0E">
          <w:rPr>
            <w:noProof/>
            <w:webHidden/>
          </w:rPr>
          <w:fldChar w:fldCharType="end"/>
        </w:r>
      </w:hyperlink>
    </w:p>
    <w:p w14:paraId="77564762" w14:textId="77777777" w:rsidR="007660F6" w:rsidRDefault="007660F6">
      <w:pPr>
        <w:pStyle w:val="TOC2"/>
        <w:tabs>
          <w:tab w:val="right" w:leader="dot" w:pos="9395"/>
        </w:tabs>
        <w:rPr>
          <w:noProof/>
          <w:sz w:val="24"/>
          <w:szCs w:val="24"/>
        </w:rPr>
      </w:pPr>
      <w:hyperlink w:anchor="_Toc238491900" w:history="1">
        <w:r w:rsidRPr="00104D0E">
          <w:rPr>
            <w:rStyle w:val="Hyperlink"/>
            <w:noProof/>
          </w:rPr>
          <w:t>2.4. Kết quả kiểm tra chất lượng và các vấn đề được phát hiện</w:t>
        </w:r>
        <w:r w:rsidRPr="00104D0E">
          <w:rPr>
            <w:noProof/>
            <w:webHidden/>
          </w:rPr>
          <w:tab/>
        </w:r>
        <w:r w:rsidRPr="00104D0E">
          <w:rPr>
            <w:noProof/>
            <w:webHidden/>
          </w:rPr>
          <w:fldChar w:fldCharType="begin"/>
        </w:r>
        <w:r w:rsidRPr="00104D0E">
          <w:rPr>
            <w:noProof/>
            <w:webHidden/>
          </w:rPr>
          <w:instrText xml:space="preserve"> PAGEREF _Toc238491900 \h </w:instrText>
        </w:r>
        <w:r w:rsidRPr="00104D0E">
          <w:rPr>
            <w:noProof/>
            <w:webHidden/>
          </w:rPr>
        </w:r>
        <w:r w:rsidRPr="00104D0E">
          <w:rPr>
            <w:noProof/>
            <w:webHidden/>
          </w:rPr>
          <w:fldChar w:fldCharType="separate"/>
        </w:r>
        <w:r w:rsidR="00124833" w:rsidRPr="00104D0E">
          <w:rPr>
            <w:noProof/>
            <w:webHidden/>
          </w:rPr>
          <w:t>9</w:t>
        </w:r>
        <w:r w:rsidRPr="00104D0E">
          <w:rPr>
            <w:noProof/>
            <w:webHidden/>
          </w:rPr>
          <w:fldChar w:fldCharType="end"/>
        </w:r>
      </w:hyperlink>
    </w:p>
    <w:p w14:paraId="43FD6680" w14:textId="77777777" w:rsidR="007660F6" w:rsidRDefault="007660F6">
      <w:pPr>
        <w:pStyle w:val="TOC2"/>
        <w:tabs>
          <w:tab w:val="right" w:leader="dot" w:pos="9395"/>
        </w:tabs>
        <w:rPr>
          <w:noProof/>
          <w:sz w:val="24"/>
          <w:szCs w:val="24"/>
        </w:rPr>
      </w:pPr>
      <w:hyperlink w:anchor="_Toc238491901" w:history="1">
        <w:r w:rsidRPr="00104D0E">
          <w:rPr>
            <w:rStyle w:val="Hyperlink"/>
            <w:noProof/>
          </w:rPr>
          <w:t>2.5. Đánh giá các nguyên tắc TACCC</w:t>
        </w:r>
        <w:r w:rsidRPr="00104D0E">
          <w:rPr>
            <w:noProof/>
            <w:webHidden/>
          </w:rPr>
          <w:tab/>
        </w:r>
        <w:r w:rsidRPr="00104D0E">
          <w:rPr>
            <w:noProof/>
            <w:webHidden/>
          </w:rPr>
          <w:fldChar w:fldCharType="begin"/>
        </w:r>
        <w:r w:rsidRPr="00104D0E">
          <w:rPr>
            <w:noProof/>
            <w:webHidden/>
          </w:rPr>
          <w:instrText xml:space="preserve"> PAGEREF _Toc238491901 \h </w:instrText>
        </w:r>
        <w:r w:rsidRPr="00104D0E">
          <w:rPr>
            <w:noProof/>
            <w:webHidden/>
          </w:rPr>
        </w:r>
        <w:r w:rsidRPr="00104D0E">
          <w:rPr>
            <w:noProof/>
            <w:webHidden/>
          </w:rPr>
          <w:fldChar w:fldCharType="separate"/>
        </w:r>
        <w:r w:rsidR="00124833" w:rsidRPr="00104D0E">
          <w:rPr>
            <w:noProof/>
            <w:webHidden/>
          </w:rPr>
          <w:t>10</w:t>
        </w:r>
        <w:r w:rsidRPr="00104D0E">
          <w:rPr>
            <w:noProof/>
            <w:webHidden/>
          </w:rPr>
          <w:fldChar w:fldCharType="end"/>
        </w:r>
      </w:hyperlink>
    </w:p>
    <w:p w14:paraId="6B52058E" w14:textId="77777777" w:rsidR="007660F6" w:rsidRDefault="007660F6">
      <w:pPr>
        <w:pStyle w:val="TOC1"/>
        <w:tabs>
          <w:tab w:val="right" w:leader="dot" w:pos="9395"/>
        </w:tabs>
        <w:rPr>
          <w:noProof/>
          <w:sz w:val="24"/>
          <w:szCs w:val="24"/>
        </w:rPr>
      </w:pPr>
      <w:hyperlink w:anchor="_Toc238491902" w:history="1">
        <w:r w:rsidRPr="00104D0E">
          <w:rPr>
            <w:rStyle w:val="Hyperlink"/>
            <w:noProof/>
          </w:rPr>
          <w:t>KẾT LUẬN</w:t>
        </w:r>
        <w:r w:rsidRPr="00104D0E">
          <w:rPr>
            <w:noProof/>
            <w:webHidden/>
          </w:rPr>
          <w:tab/>
        </w:r>
        <w:r w:rsidRPr="00104D0E">
          <w:rPr>
            <w:noProof/>
            <w:webHidden/>
          </w:rPr>
          <w:fldChar w:fldCharType="begin"/>
        </w:r>
        <w:r w:rsidRPr="00104D0E">
          <w:rPr>
            <w:noProof/>
            <w:webHidden/>
          </w:rPr>
          <w:instrText xml:space="preserve"> PAGEREF _Toc238491902 \h </w:instrText>
        </w:r>
        <w:r w:rsidRPr="00104D0E">
          <w:rPr>
            <w:noProof/>
            <w:webHidden/>
          </w:rPr>
        </w:r>
        <w:r w:rsidRPr="00104D0E">
          <w:rPr>
            <w:noProof/>
            <w:webHidden/>
          </w:rPr>
          <w:fldChar w:fldCharType="separate"/>
        </w:r>
        <w:r w:rsidR="00124833" w:rsidRPr="00104D0E">
          <w:rPr>
            <w:noProof/>
            <w:webHidden/>
          </w:rPr>
          <w:t>12</w:t>
        </w:r>
        <w:r w:rsidRPr="00104D0E">
          <w:rPr>
            <w:noProof/>
            <w:webHidden/>
          </w:rPr>
          <w:fldChar w:fldCharType="end"/>
        </w:r>
      </w:hyperlink>
    </w:p>
    <w:p w14:paraId="44ABF63F" w14:textId="77777777" w:rsidR="007660F6" w:rsidRDefault="007660F6">
      <w:pPr>
        <w:pStyle w:val="TOC1"/>
        <w:tabs>
          <w:tab w:val="right" w:leader="dot" w:pos="9395"/>
        </w:tabs>
        <w:rPr>
          <w:noProof/>
          <w:sz w:val="24"/>
          <w:szCs w:val="24"/>
        </w:rPr>
      </w:pPr>
      <w:hyperlink w:anchor="_Toc238491903" w:history="1">
        <w:r w:rsidRPr="00104D0E">
          <w:rPr>
            <w:rStyle w:val="Hyperlink"/>
            <w:noProof/>
          </w:rPr>
          <w:t>TÀI LIỆU THAM KHẢO</w:t>
        </w:r>
        <w:r w:rsidRPr="00104D0E">
          <w:rPr>
            <w:noProof/>
            <w:webHidden/>
          </w:rPr>
          <w:tab/>
        </w:r>
        <w:r w:rsidRPr="00104D0E">
          <w:rPr>
            <w:noProof/>
            <w:webHidden/>
          </w:rPr>
          <w:fldChar w:fldCharType="begin"/>
        </w:r>
        <w:r w:rsidRPr="00104D0E">
          <w:rPr>
            <w:noProof/>
            <w:webHidden/>
          </w:rPr>
          <w:instrText xml:space="preserve"> PAGEREF _Toc238491903 \h </w:instrText>
        </w:r>
        <w:r w:rsidRPr="00104D0E">
          <w:rPr>
            <w:noProof/>
            <w:webHidden/>
          </w:rPr>
        </w:r>
        <w:r w:rsidRPr="00104D0E">
          <w:rPr>
            <w:noProof/>
            <w:webHidden/>
          </w:rPr>
          <w:fldChar w:fldCharType="separate"/>
        </w:r>
        <w:r w:rsidR="00124833" w:rsidRPr="00104D0E">
          <w:rPr>
            <w:noProof/>
            <w:webHidden/>
          </w:rPr>
          <w:t>13</w:t>
        </w:r>
        <w:r w:rsidRPr="00104D0E">
          <w:rPr>
            <w:noProof/>
            <w:webHidden/>
          </w:rPr>
          <w:fldChar w:fldCharType="end"/>
        </w:r>
      </w:hyperlink>
    </w:p>
    <w:p w14:paraId="1412AAD4" w14:textId="77777777" w:rsidR="00B73630" w:rsidRPr="00104D0E" w:rsidRDefault="00756084">
      <w:pPr>
        <w:jc w:val="left"/>
      </w:pPr>
      <w:r w:rsidRPr="00104D0E">
        <w:fldChar w:fldCharType="end"/>
      </w:r>
    </w:p>
    <w:p w14:paraId="2B30359F" w14:textId="77777777" w:rsidR="00B73630" w:rsidRPr="00104D0E" w:rsidRDefault="00756084">
      <w:pPr>
        <w:pStyle w:val="Heading1"/>
        <w:pageBreakBefore/>
      </w:pPr>
      <w:bookmarkStart w:id="1" w:name="_Toc238491890"/>
      <w:r w:rsidRPr="00104D0E">
        <w:rPr>
          <w:b w:val="0"/>
          <w:sz w:val="28"/>
        </w:rPr>
        <w:lastRenderedPageBreak/>
        <w:t>DANH MỤC BẢNG</w:t>
      </w:r>
      <w:bookmarkEnd w:id="1"/>
    </w:p>
    <w:p w14:paraId="7385EDD9" w14:textId="77777777" w:rsidR="007660F6" w:rsidRDefault="00756084">
      <w:pPr>
        <w:pStyle w:val="TOC1"/>
        <w:tabs>
          <w:tab w:val="right" w:leader="dot" w:pos="9395"/>
        </w:tabs>
        <w:rPr>
          <w:noProof/>
          <w:sz w:val="24"/>
          <w:szCs w:val="24"/>
        </w:rPr>
      </w:pPr>
      <w:r w:rsidRPr="00104D0E">
        <w:fldChar w:fldCharType="begin"/>
      </w:r>
      <w:r w:rsidRPr="00104D0E">
        <w:instrText>TOC \h \z \t "Caption,1"</w:instrText>
      </w:r>
      <w:r w:rsidRPr="00104D0E">
        <w:fldChar w:fldCharType="separate"/>
      </w:r>
      <w:hyperlink w:anchor="_Toc238491904" w:history="1">
        <w:r w:rsidR="007660F6" w:rsidRPr="00104D0E">
          <w:rPr>
            <w:rStyle w:val="Hyperlink"/>
            <w:noProof/>
          </w:rPr>
          <w:t>Bảng 1.1. Các cam kết chính sách về biến đổi khí hậu liên quan đến kiểm kê KNK</w:t>
        </w:r>
        <w:r w:rsidR="007660F6" w:rsidRPr="00104D0E">
          <w:rPr>
            <w:noProof/>
            <w:webHidden/>
          </w:rPr>
          <w:tab/>
        </w:r>
        <w:r w:rsidR="007660F6" w:rsidRPr="00104D0E">
          <w:rPr>
            <w:noProof/>
            <w:webHidden/>
          </w:rPr>
          <w:fldChar w:fldCharType="begin"/>
        </w:r>
        <w:r w:rsidR="007660F6" w:rsidRPr="00104D0E">
          <w:rPr>
            <w:noProof/>
            <w:webHidden/>
          </w:rPr>
          <w:instrText xml:space="preserve"> PAGEREF _Toc238491904 \h </w:instrText>
        </w:r>
        <w:r w:rsidR="007660F6" w:rsidRPr="00104D0E">
          <w:rPr>
            <w:noProof/>
            <w:webHidden/>
          </w:rPr>
        </w:r>
        <w:r w:rsidR="007660F6" w:rsidRPr="00104D0E">
          <w:rPr>
            <w:noProof/>
            <w:webHidden/>
          </w:rPr>
          <w:fldChar w:fldCharType="separate"/>
        </w:r>
        <w:r w:rsidR="00124833" w:rsidRPr="00104D0E">
          <w:rPr>
            <w:noProof/>
            <w:webHidden/>
          </w:rPr>
          <w:t>6</w:t>
        </w:r>
        <w:r w:rsidR="007660F6" w:rsidRPr="00104D0E">
          <w:rPr>
            <w:noProof/>
            <w:webHidden/>
          </w:rPr>
          <w:fldChar w:fldCharType="end"/>
        </w:r>
      </w:hyperlink>
    </w:p>
    <w:p w14:paraId="74029CE8" w14:textId="77777777" w:rsidR="007660F6" w:rsidRDefault="007660F6">
      <w:pPr>
        <w:pStyle w:val="TOC1"/>
        <w:tabs>
          <w:tab w:val="right" w:leader="dot" w:pos="9395"/>
        </w:tabs>
        <w:rPr>
          <w:noProof/>
          <w:sz w:val="24"/>
          <w:szCs w:val="24"/>
        </w:rPr>
      </w:pPr>
      <w:hyperlink w:anchor="_Toc238491905" w:history="1">
        <w:r w:rsidRPr="00104D0E">
          <w:rPr>
            <w:rStyle w:val="Hyperlink"/>
            <w:noProof/>
          </w:rPr>
          <w:t>Bảng 2.1. Thời gian thực hiện QA theo các nội dung triển khai</w:t>
        </w:r>
        <w:r w:rsidRPr="00104D0E">
          <w:rPr>
            <w:noProof/>
            <w:webHidden/>
          </w:rPr>
          <w:tab/>
        </w:r>
        <w:r w:rsidRPr="00104D0E">
          <w:rPr>
            <w:noProof/>
            <w:webHidden/>
          </w:rPr>
          <w:fldChar w:fldCharType="begin"/>
        </w:r>
        <w:r w:rsidRPr="00104D0E">
          <w:rPr>
            <w:noProof/>
            <w:webHidden/>
          </w:rPr>
          <w:instrText xml:space="preserve"> PAGEREF _Toc238491905 \h </w:instrText>
        </w:r>
        <w:r w:rsidRPr="00104D0E">
          <w:rPr>
            <w:noProof/>
            <w:webHidden/>
          </w:rPr>
        </w:r>
        <w:r w:rsidRPr="00104D0E">
          <w:rPr>
            <w:noProof/>
            <w:webHidden/>
          </w:rPr>
          <w:fldChar w:fldCharType="separate"/>
        </w:r>
        <w:r w:rsidR="00124833" w:rsidRPr="00104D0E">
          <w:rPr>
            <w:noProof/>
            <w:webHidden/>
          </w:rPr>
          <w:t>7</w:t>
        </w:r>
        <w:r w:rsidRPr="00104D0E">
          <w:rPr>
            <w:noProof/>
            <w:webHidden/>
          </w:rPr>
          <w:fldChar w:fldCharType="end"/>
        </w:r>
      </w:hyperlink>
    </w:p>
    <w:p w14:paraId="234A72E2" w14:textId="77777777" w:rsidR="007660F6" w:rsidRDefault="007660F6">
      <w:pPr>
        <w:pStyle w:val="TOC1"/>
        <w:tabs>
          <w:tab w:val="right" w:leader="dot" w:pos="9395"/>
        </w:tabs>
        <w:rPr>
          <w:noProof/>
          <w:sz w:val="24"/>
          <w:szCs w:val="24"/>
        </w:rPr>
      </w:pPr>
      <w:hyperlink w:anchor="_Toc238491906" w:history="1">
        <w:r w:rsidRPr="00104D0E">
          <w:rPr>
            <w:rStyle w:val="Hyperlink"/>
            <w:noProof/>
          </w:rPr>
          <w:t>Bảng 2.2. Kết quả kiểm kê IPPU năm 2018 và 2022 (Gg CO2tđ)</w:t>
        </w:r>
        <w:r w:rsidRPr="00104D0E">
          <w:rPr>
            <w:noProof/>
            <w:webHidden/>
          </w:rPr>
          <w:tab/>
        </w:r>
        <w:r w:rsidRPr="00104D0E">
          <w:rPr>
            <w:noProof/>
            <w:webHidden/>
          </w:rPr>
          <w:fldChar w:fldCharType="begin"/>
        </w:r>
        <w:r w:rsidRPr="00104D0E">
          <w:rPr>
            <w:noProof/>
            <w:webHidden/>
          </w:rPr>
          <w:instrText xml:space="preserve"> PAGEREF _Toc238491906 \h </w:instrText>
        </w:r>
        <w:r w:rsidRPr="00104D0E">
          <w:rPr>
            <w:noProof/>
            <w:webHidden/>
          </w:rPr>
        </w:r>
        <w:r w:rsidRPr="00104D0E">
          <w:rPr>
            <w:noProof/>
            <w:webHidden/>
          </w:rPr>
          <w:fldChar w:fldCharType="separate"/>
        </w:r>
        <w:r w:rsidR="00124833" w:rsidRPr="00104D0E">
          <w:rPr>
            <w:noProof/>
            <w:webHidden/>
          </w:rPr>
          <w:t>7</w:t>
        </w:r>
        <w:r w:rsidRPr="00104D0E">
          <w:rPr>
            <w:noProof/>
            <w:webHidden/>
          </w:rPr>
          <w:fldChar w:fldCharType="end"/>
        </w:r>
      </w:hyperlink>
    </w:p>
    <w:p w14:paraId="7A2612A7" w14:textId="77777777" w:rsidR="007660F6" w:rsidRDefault="007660F6">
      <w:pPr>
        <w:pStyle w:val="TOC1"/>
        <w:tabs>
          <w:tab w:val="right" w:leader="dot" w:pos="9395"/>
        </w:tabs>
        <w:rPr>
          <w:noProof/>
          <w:sz w:val="24"/>
          <w:szCs w:val="24"/>
        </w:rPr>
      </w:pPr>
      <w:hyperlink w:anchor="_Toc238491907" w:history="1">
        <w:r w:rsidRPr="00104D0E">
          <w:rPr>
            <w:rStyle w:val="Hyperlink"/>
            <w:noProof/>
          </w:rPr>
          <w:t>Bảng 2.3. Kết quả kiểm tra chất lượng và đề xuất chỉnh sửa</w:t>
        </w:r>
        <w:r w:rsidRPr="00104D0E">
          <w:rPr>
            <w:noProof/>
            <w:webHidden/>
          </w:rPr>
          <w:tab/>
        </w:r>
        <w:r w:rsidRPr="00104D0E">
          <w:rPr>
            <w:noProof/>
            <w:webHidden/>
          </w:rPr>
          <w:fldChar w:fldCharType="begin"/>
        </w:r>
        <w:r w:rsidRPr="00104D0E">
          <w:rPr>
            <w:noProof/>
            <w:webHidden/>
          </w:rPr>
          <w:instrText xml:space="preserve"> PAGEREF _Toc238491907 \h </w:instrText>
        </w:r>
        <w:r w:rsidRPr="00104D0E">
          <w:rPr>
            <w:noProof/>
            <w:webHidden/>
          </w:rPr>
        </w:r>
        <w:r w:rsidRPr="00104D0E">
          <w:rPr>
            <w:noProof/>
            <w:webHidden/>
          </w:rPr>
          <w:fldChar w:fldCharType="separate"/>
        </w:r>
        <w:r w:rsidR="00124833" w:rsidRPr="00104D0E">
          <w:rPr>
            <w:noProof/>
            <w:webHidden/>
          </w:rPr>
          <w:t>9</w:t>
        </w:r>
        <w:r w:rsidRPr="00104D0E">
          <w:rPr>
            <w:noProof/>
            <w:webHidden/>
          </w:rPr>
          <w:fldChar w:fldCharType="end"/>
        </w:r>
      </w:hyperlink>
    </w:p>
    <w:p w14:paraId="21A6869B" w14:textId="77777777" w:rsidR="007660F6" w:rsidRDefault="007660F6">
      <w:pPr>
        <w:pStyle w:val="TOC1"/>
        <w:tabs>
          <w:tab w:val="right" w:leader="dot" w:pos="9395"/>
        </w:tabs>
        <w:rPr>
          <w:noProof/>
          <w:sz w:val="24"/>
          <w:szCs w:val="24"/>
        </w:rPr>
      </w:pPr>
      <w:hyperlink w:anchor="_Toc238491908" w:history="1">
        <w:r w:rsidRPr="00104D0E">
          <w:rPr>
            <w:rStyle w:val="Hyperlink"/>
            <w:noProof/>
          </w:rPr>
          <w:t>Bảng 2.4. Độ không chắc chắn kiểm kê năm 2022</w:t>
        </w:r>
        <w:r w:rsidRPr="00104D0E">
          <w:rPr>
            <w:noProof/>
            <w:webHidden/>
          </w:rPr>
          <w:tab/>
        </w:r>
        <w:r w:rsidRPr="00104D0E">
          <w:rPr>
            <w:noProof/>
            <w:webHidden/>
          </w:rPr>
          <w:fldChar w:fldCharType="begin"/>
        </w:r>
        <w:r w:rsidRPr="00104D0E">
          <w:rPr>
            <w:noProof/>
            <w:webHidden/>
          </w:rPr>
          <w:instrText xml:space="preserve"> PAGEREF _Toc238491908 \h </w:instrText>
        </w:r>
        <w:r w:rsidRPr="00104D0E">
          <w:rPr>
            <w:noProof/>
            <w:webHidden/>
          </w:rPr>
        </w:r>
        <w:r w:rsidRPr="00104D0E">
          <w:rPr>
            <w:noProof/>
            <w:webHidden/>
          </w:rPr>
          <w:fldChar w:fldCharType="separate"/>
        </w:r>
        <w:r w:rsidR="00124833" w:rsidRPr="00104D0E">
          <w:rPr>
            <w:noProof/>
            <w:webHidden/>
          </w:rPr>
          <w:t>10</w:t>
        </w:r>
        <w:r w:rsidRPr="00104D0E">
          <w:rPr>
            <w:noProof/>
            <w:webHidden/>
          </w:rPr>
          <w:fldChar w:fldCharType="end"/>
        </w:r>
      </w:hyperlink>
    </w:p>
    <w:p w14:paraId="0C86BE8E" w14:textId="77777777" w:rsidR="007660F6" w:rsidRDefault="007660F6">
      <w:pPr>
        <w:pStyle w:val="TOC1"/>
        <w:tabs>
          <w:tab w:val="right" w:leader="dot" w:pos="9395"/>
        </w:tabs>
        <w:rPr>
          <w:noProof/>
          <w:sz w:val="24"/>
          <w:szCs w:val="24"/>
        </w:rPr>
      </w:pPr>
      <w:hyperlink w:anchor="_Toc238491909" w:history="1">
        <w:r w:rsidRPr="00104D0E">
          <w:rPr>
            <w:rStyle w:val="Hyperlink"/>
            <w:noProof/>
          </w:rPr>
          <w:t>Bảng 2.5. Đánh giá các nguyên tắc TACCC</w:t>
        </w:r>
        <w:r w:rsidRPr="00104D0E">
          <w:rPr>
            <w:noProof/>
            <w:webHidden/>
          </w:rPr>
          <w:tab/>
        </w:r>
        <w:r w:rsidRPr="00104D0E">
          <w:rPr>
            <w:noProof/>
            <w:webHidden/>
          </w:rPr>
          <w:fldChar w:fldCharType="begin"/>
        </w:r>
        <w:r w:rsidRPr="00104D0E">
          <w:rPr>
            <w:noProof/>
            <w:webHidden/>
          </w:rPr>
          <w:instrText xml:space="preserve"> PAGEREF _Toc238491909 \h </w:instrText>
        </w:r>
        <w:r w:rsidRPr="00104D0E">
          <w:rPr>
            <w:noProof/>
            <w:webHidden/>
          </w:rPr>
        </w:r>
        <w:r w:rsidRPr="00104D0E">
          <w:rPr>
            <w:noProof/>
            <w:webHidden/>
          </w:rPr>
          <w:fldChar w:fldCharType="separate"/>
        </w:r>
        <w:r w:rsidR="00124833" w:rsidRPr="00104D0E">
          <w:rPr>
            <w:noProof/>
            <w:webHidden/>
          </w:rPr>
          <w:t>10</w:t>
        </w:r>
        <w:r w:rsidRPr="00104D0E">
          <w:rPr>
            <w:noProof/>
            <w:webHidden/>
          </w:rPr>
          <w:fldChar w:fldCharType="end"/>
        </w:r>
      </w:hyperlink>
    </w:p>
    <w:p w14:paraId="284903B0" w14:textId="77777777" w:rsidR="00B73630" w:rsidRPr="00104D0E" w:rsidRDefault="00756084">
      <w:pPr>
        <w:jc w:val="left"/>
      </w:pPr>
      <w:r w:rsidRPr="00104D0E">
        <w:fldChar w:fldCharType="end"/>
      </w:r>
    </w:p>
    <w:p w14:paraId="141F2FF6" w14:textId="77777777" w:rsidR="00B73630" w:rsidRPr="00104D0E" w:rsidRDefault="00756084">
      <w:pPr>
        <w:pStyle w:val="Heading1"/>
        <w:pageBreakBefore/>
      </w:pPr>
      <w:bookmarkStart w:id="2" w:name="_Toc238491891"/>
      <w:r w:rsidRPr="00104D0E">
        <w:rPr>
          <w:b w:val="0"/>
          <w:sz w:val="28"/>
        </w:rPr>
        <w:lastRenderedPageBreak/>
        <w:t>DANH MỤC TỪ VIẾT TẮT</w:t>
      </w:r>
      <w:bookmarkEnd w:id="2"/>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4736"/>
        <w:gridCol w:w="4759"/>
      </w:tblGrid>
      <w:tr w:rsidR="00B73630" w:rsidRPr="00104D0E" w14:paraId="75590EAC" w14:textId="77777777">
        <w:trPr>
          <w:tblHeader/>
        </w:trPr>
        <w:tc>
          <w:tcPr>
            <w:tcW w:w="4844" w:type="dxa"/>
            <w:shd w:val="clear" w:color="auto" w:fill="D9EAF7"/>
            <w:tcMar>
              <w:top w:w="90" w:type="dxa"/>
              <w:left w:w="90" w:type="dxa"/>
              <w:bottom w:w="90" w:type="dxa"/>
              <w:right w:w="90" w:type="dxa"/>
            </w:tcMar>
            <w:vAlign w:val="center"/>
          </w:tcPr>
          <w:p w14:paraId="0B7FAC9D" w14:textId="77777777" w:rsidR="00B73630" w:rsidRPr="00104D0E" w:rsidRDefault="00756084">
            <w:pPr>
              <w:spacing w:after="0" w:line="240" w:lineRule="auto"/>
              <w:rPr>
                <w:lang w:eastAsia="zh-CN"/>
              </w:rPr>
            </w:pPr>
            <w:r>
              <w:rPr>
                <w:b/>
                <w:sz w:val="21"/>
                <w:lang w:eastAsia="zh-CN"/>
              </w:rPr>
              <w:t>Từ viết tắt</w:t>
            </w:r>
          </w:p>
        </w:tc>
        <w:tc>
          <w:tcPr>
            <w:tcW w:w="4844" w:type="dxa"/>
            <w:shd w:val="clear" w:color="auto" w:fill="D9EAF7"/>
            <w:tcMar>
              <w:top w:w="90" w:type="dxa"/>
              <w:left w:w="90" w:type="dxa"/>
              <w:bottom w:w="90" w:type="dxa"/>
              <w:right w:w="90" w:type="dxa"/>
            </w:tcMar>
            <w:vAlign w:val="center"/>
          </w:tcPr>
          <w:p w14:paraId="3C0DB803" w14:textId="77777777" w:rsidR="00B73630" w:rsidRPr="00104D0E" w:rsidRDefault="00756084">
            <w:pPr>
              <w:spacing w:after="0" w:line="240" w:lineRule="auto"/>
              <w:rPr>
                <w:lang w:eastAsia="zh-CN"/>
              </w:rPr>
            </w:pPr>
            <w:r>
              <w:rPr>
                <w:b/>
                <w:sz w:val="21"/>
                <w:lang w:eastAsia="zh-CN"/>
              </w:rPr>
              <w:t>Diễn giải</w:t>
            </w:r>
          </w:p>
        </w:tc>
      </w:tr>
      <w:tr w:rsidR="00B73630" w:rsidRPr="00104D0E" w14:paraId="0A68B7FA" w14:textId="77777777">
        <w:tc>
          <w:tcPr>
            <w:tcW w:w="4844" w:type="dxa"/>
            <w:tcMar>
              <w:top w:w="90" w:type="dxa"/>
              <w:left w:w="90" w:type="dxa"/>
              <w:bottom w:w="90" w:type="dxa"/>
              <w:right w:w="90" w:type="dxa"/>
            </w:tcMar>
            <w:vAlign w:val="center"/>
          </w:tcPr>
          <w:p w14:paraId="7494D68A" w14:textId="77777777" w:rsidR="00B73630" w:rsidRPr="00104D0E" w:rsidRDefault="00756084">
            <w:pPr>
              <w:spacing w:after="0" w:line="240" w:lineRule="auto"/>
              <w:rPr>
                <w:lang w:eastAsia="zh-CN"/>
              </w:rPr>
            </w:pPr>
            <w:r>
              <w:rPr>
                <w:sz w:val="21"/>
                <w:lang w:eastAsia="zh-CN"/>
              </w:rPr>
              <w:t>BAU</w:t>
            </w:r>
          </w:p>
        </w:tc>
        <w:tc>
          <w:tcPr>
            <w:tcW w:w="4844" w:type="dxa"/>
            <w:tcMar>
              <w:top w:w="90" w:type="dxa"/>
              <w:left w:w="90" w:type="dxa"/>
              <w:bottom w:w="90" w:type="dxa"/>
              <w:right w:w="90" w:type="dxa"/>
            </w:tcMar>
            <w:vAlign w:val="center"/>
          </w:tcPr>
          <w:p w14:paraId="0CF7684B" w14:textId="77777777" w:rsidR="00B73630" w:rsidRPr="00104D0E" w:rsidRDefault="00756084">
            <w:pPr>
              <w:spacing w:after="0" w:line="240" w:lineRule="auto"/>
              <w:rPr>
                <w:lang w:eastAsia="zh-CN"/>
              </w:rPr>
            </w:pPr>
            <w:r>
              <w:rPr>
                <w:sz w:val="21"/>
                <w:lang w:eastAsia="zh-CN"/>
              </w:rPr>
              <w:t>Kịch bản phát triển thông thường</w:t>
            </w:r>
          </w:p>
        </w:tc>
      </w:tr>
      <w:tr w:rsidR="00B73630" w:rsidRPr="00104D0E" w14:paraId="26093D43" w14:textId="77777777">
        <w:tc>
          <w:tcPr>
            <w:tcW w:w="4844" w:type="dxa"/>
            <w:tcMar>
              <w:top w:w="90" w:type="dxa"/>
              <w:left w:w="90" w:type="dxa"/>
              <w:bottom w:w="90" w:type="dxa"/>
              <w:right w:w="90" w:type="dxa"/>
            </w:tcMar>
            <w:vAlign w:val="center"/>
          </w:tcPr>
          <w:p w14:paraId="6E66A42B" w14:textId="77777777" w:rsidR="00B73630" w:rsidRPr="00104D0E" w:rsidRDefault="00756084">
            <w:pPr>
              <w:spacing w:after="0" w:line="240" w:lineRule="auto"/>
              <w:rPr>
                <w:lang w:eastAsia="zh-CN"/>
              </w:rPr>
            </w:pPr>
            <w:r>
              <w:rPr>
                <w:sz w:val="21"/>
                <w:lang w:eastAsia="zh-CN"/>
              </w:rPr>
              <w:t>BĐKH</w:t>
            </w:r>
          </w:p>
        </w:tc>
        <w:tc>
          <w:tcPr>
            <w:tcW w:w="4844" w:type="dxa"/>
            <w:tcMar>
              <w:top w:w="90" w:type="dxa"/>
              <w:left w:w="90" w:type="dxa"/>
              <w:bottom w:w="90" w:type="dxa"/>
              <w:right w:w="90" w:type="dxa"/>
            </w:tcMar>
            <w:vAlign w:val="center"/>
          </w:tcPr>
          <w:p w14:paraId="72B50838" w14:textId="77777777" w:rsidR="00B73630" w:rsidRPr="00104D0E" w:rsidRDefault="00756084">
            <w:pPr>
              <w:spacing w:after="0" w:line="240" w:lineRule="auto"/>
              <w:rPr>
                <w:lang w:eastAsia="zh-CN"/>
              </w:rPr>
            </w:pPr>
            <w:r>
              <w:rPr>
                <w:sz w:val="21"/>
                <w:lang w:eastAsia="zh-CN"/>
              </w:rPr>
              <w:t>Biến đổi khí hậu</w:t>
            </w:r>
          </w:p>
        </w:tc>
      </w:tr>
      <w:tr w:rsidR="00B73630" w:rsidRPr="00104D0E" w14:paraId="4D039ADC" w14:textId="77777777">
        <w:tc>
          <w:tcPr>
            <w:tcW w:w="4844" w:type="dxa"/>
            <w:tcMar>
              <w:top w:w="90" w:type="dxa"/>
              <w:left w:w="90" w:type="dxa"/>
              <w:bottom w:w="90" w:type="dxa"/>
              <w:right w:w="90" w:type="dxa"/>
            </w:tcMar>
            <w:vAlign w:val="center"/>
          </w:tcPr>
          <w:p w14:paraId="4B8002FD" w14:textId="77777777" w:rsidR="00B73630" w:rsidRPr="00104D0E" w:rsidRDefault="00756084">
            <w:pPr>
              <w:spacing w:after="0" w:line="240" w:lineRule="auto"/>
              <w:rPr>
                <w:lang w:eastAsia="zh-CN"/>
              </w:rPr>
            </w:pPr>
            <w:r>
              <w:rPr>
                <w:sz w:val="21"/>
                <w:lang w:eastAsia="zh-CN"/>
              </w:rPr>
              <w:t>BTG</w:t>
            </w:r>
          </w:p>
        </w:tc>
        <w:tc>
          <w:tcPr>
            <w:tcW w:w="4844" w:type="dxa"/>
            <w:tcMar>
              <w:top w:w="90" w:type="dxa"/>
              <w:left w:w="90" w:type="dxa"/>
              <w:bottom w:w="90" w:type="dxa"/>
              <w:right w:w="90" w:type="dxa"/>
            </w:tcMar>
            <w:vAlign w:val="center"/>
          </w:tcPr>
          <w:p w14:paraId="08FF80FA" w14:textId="77777777" w:rsidR="00B73630" w:rsidRPr="00104D0E" w:rsidRDefault="00756084">
            <w:pPr>
              <w:spacing w:after="0" w:line="240" w:lineRule="auto"/>
              <w:rPr>
                <w:lang w:eastAsia="zh-CN"/>
              </w:rPr>
            </w:pPr>
            <w:r>
              <w:rPr>
                <w:sz w:val="21"/>
                <w:lang w:eastAsia="zh-CN"/>
              </w:rPr>
              <w:t>Bên thứ ba</w:t>
            </w:r>
          </w:p>
        </w:tc>
      </w:tr>
      <w:tr w:rsidR="00B73630" w:rsidRPr="00104D0E" w14:paraId="79866550" w14:textId="77777777">
        <w:tc>
          <w:tcPr>
            <w:tcW w:w="4844" w:type="dxa"/>
            <w:tcMar>
              <w:top w:w="90" w:type="dxa"/>
              <w:left w:w="90" w:type="dxa"/>
              <w:bottom w:w="90" w:type="dxa"/>
              <w:right w:w="90" w:type="dxa"/>
            </w:tcMar>
            <w:vAlign w:val="center"/>
          </w:tcPr>
          <w:p w14:paraId="1E58D1ED" w14:textId="77777777" w:rsidR="00B73630" w:rsidRPr="00104D0E" w:rsidRDefault="00756084">
            <w:pPr>
              <w:spacing w:after="0" w:line="240" w:lineRule="auto"/>
              <w:rPr>
                <w:lang w:eastAsia="zh-CN"/>
              </w:rPr>
            </w:pPr>
            <w:r>
              <w:rPr>
                <w:sz w:val="21"/>
                <w:lang w:eastAsia="zh-CN"/>
              </w:rPr>
              <w:t>BTNMT</w:t>
            </w:r>
          </w:p>
        </w:tc>
        <w:tc>
          <w:tcPr>
            <w:tcW w:w="4844" w:type="dxa"/>
            <w:tcMar>
              <w:top w:w="90" w:type="dxa"/>
              <w:left w:w="90" w:type="dxa"/>
              <w:bottom w:w="90" w:type="dxa"/>
              <w:right w:w="90" w:type="dxa"/>
            </w:tcMar>
            <w:vAlign w:val="center"/>
          </w:tcPr>
          <w:p w14:paraId="507A2912" w14:textId="77777777" w:rsidR="00B73630" w:rsidRPr="00104D0E" w:rsidRDefault="00756084">
            <w:pPr>
              <w:spacing w:after="0" w:line="240" w:lineRule="auto"/>
              <w:rPr>
                <w:lang w:eastAsia="zh-CN"/>
              </w:rPr>
            </w:pPr>
            <w:r>
              <w:rPr>
                <w:sz w:val="21"/>
                <w:lang w:eastAsia="zh-CN"/>
              </w:rPr>
              <w:t>Bộ Tài nguyên và Môi trường</w:t>
            </w:r>
          </w:p>
        </w:tc>
      </w:tr>
      <w:tr w:rsidR="00B73630" w:rsidRPr="00104D0E" w14:paraId="2A58A9B9" w14:textId="77777777">
        <w:tc>
          <w:tcPr>
            <w:tcW w:w="4844" w:type="dxa"/>
            <w:tcMar>
              <w:top w:w="90" w:type="dxa"/>
              <w:left w:w="90" w:type="dxa"/>
              <w:bottom w:w="90" w:type="dxa"/>
              <w:right w:w="90" w:type="dxa"/>
            </w:tcMar>
            <w:vAlign w:val="center"/>
          </w:tcPr>
          <w:p w14:paraId="33E99CBC" w14:textId="77777777" w:rsidR="00B73630" w:rsidRPr="00104D0E" w:rsidRDefault="00756084">
            <w:pPr>
              <w:spacing w:after="0" w:line="240" w:lineRule="auto"/>
              <w:rPr>
                <w:lang w:eastAsia="zh-CN"/>
              </w:rPr>
            </w:pPr>
            <w:r>
              <w:rPr>
                <w:sz w:val="21"/>
                <w:lang w:eastAsia="zh-CN"/>
              </w:rPr>
              <w:t>COP</w:t>
            </w:r>
          </w:p>
        </w:tc>
        <w:tc>
          <w:tcPr>
            <w:tcW w:w="4844" w:type="dxa"/>
            <w:tcMar>
              <w:top w:w="90" w:type="dxa"/>
              <w:left w:w="90" w:type="dxa"/>
              <w:bottom w:w="90" w:type="dxa"/>
              <w:right w:w="90" w:type="dxa"/>
            </w:tcMar>
            <w:vAlign w:val="center"/>
          </w:tcPr>
          <w:p w14:paraId="242E96B7" w14:textId="77777777" w:rsidR="00B73630" w:rsidRPr="00104D0E" w:rsidRDefault="00756084">
            <w:pPr>
              <w:spacing w:after="0" w:line="240" w:lineRule="auto"/>
              <w:rPr>
                <w:lang w:eastAsia="zh-CN"/>
              </w:rPr>
            </w:pPr>
            <w:r>
              <w:rPr>
                <w:sz w:val="21"/>
                <w:lang w:eastAsia="zh-CN"/>
              </w:rPr>
              <w:t>Hội nghị các bên tham gia UNFCCC</w:t>
            </w:r>
          </w:p>
        </w:tc>
      </w:tr>
      <w:tr w:rsidR="00B73630" w:rsidRPr="00104D0E" w14:paraId="180BE939" w14:textId="77777777">
        <w:tc>
          <w:tcPr>
            <w:tcW w:w="4844" w:type="dxa"/>
            <w:tcMar>
              <w:top w:w="90" w:type="dxa"/>
              <w:left w:w="90" w:type="dxa"/>
              <w:bottom w:w="90" w:type="dxa"/>
              <w:right w:w="90" w:type="dxa"/>
            </w:tcMar>
            <w:vAlign w:val="center"/>
          </w:tcPr>
          <w:p w14:paraId="2673DD60" w14:textId="77777777" w:rsidR="00B73630" w:rsidRPr="00104D0E" w:rsidRDefault="00756084">
            <w:pPr>
              <w:spacing w:after="0" w:line="240" w:lineRule="auto"/>
              <w:rPr>
                <w:lang w:eastAsia="zh-CN"/>
              </w:rPr>
            </w:pPr>
            <w:r>
              <w:rPr>
                <w:sz w:val="21"/>
                <w:lang w:eastAsia="zh-CN"/>
              </w:rPr>
              <w:t>CO2tđ</w:t>
            </w:r>
          </w:p>
        </w:tc>
        <w:tc>
          <w:tcPr>
            <w:tcW w:w="4844" w:type="dxa"/>
            <w:tcMar>
              <w:top w:w="90" w:type="dxa"/>
              <w:left w:w="90" w:type="dxa"/>
              <w:bottom w:w="90" w:type="dxa"/>
              <w:right w:w="90" w:type="dxa"/>
            </w:tcMar>
            <w:vAlign w:val="center"/>
          </w:tcPr>
          <w:p w14:paraId="46006412" w14:textId="77777777" w:rsidR="00B73630" w:rsidRPr="00104D0E" w:rsidRDefault="00756084">
            <w:pPr>
              <w:spacing w:after="0" w:line="240" w:lineRule="auto"/>
              <w:rPr>
                <w:lang w:eastAsia="zh-CN"/>
              </w:rPr>
            </w:pPr>
            <w:r>
              <w:rPr>
                <w:sz w:val="21"/>
                <w:lang w:eastAsia="zh-CN"/>
              </w:rPr>
              <w:t>CO2 tương đương</w:t>
            </w:r>
          </w:p>
        </w:tc>
      </w:tr>
      <w:tr w:rsidR="00B73630" w:rsidRPr="00104D0E" w14:paraId="16D45D6D" w14:textId="77777777">
        <w:tc>
          <w:tcPr>
            <w:tcW w:w="4844" w:type="dxa"/>
            <w:tcMar>
              <w:top w:w="90" w:type="dxa"/>
              <w:left w:w="90" w:type="dxa"/>
              <w:bottom w:w="90" w:type="dxa"/>
              <w:right w:w="90" w:type="dxa"/>
            </w:tcMar>
            <w:vAlign w:val="center"/>
          </w:tcPr>
          <w:p w14:paraId="1BFEEBA7" w14:textId="77777777" w:rsidR="00B73630" w:rsidRPr="00104D0E" w:rsidRDefault="00756084">
            <w:pPr>
              <w:spacing w:after="0" w:line="240" w:lineRule="auto"/>
              <w:rPr>
                <w:lang w:eastAsia="zh-CN"/>
              </w:rPr>
            </w:pPr>
            <w:r>
              <w:rPr>
                <w:sz w:val="21"/>
                <w:lang w:eastAsia="zh-CN"/>
              </w:rPr>
              <w:t>EF</w:t>
            </w:r>
          </w:p>
        </w:tc>
        <w:tc>
          <w:tcPr>
            <w:tcW w:w="4844" w:type="dxa"/>
            <w:tcMar>
              <w:top w:w="90" w:type="dxa"/>
              <w:left w:w="90" w:type="dxa"/>
              <w:bottom w:w="90" w:type="dxa"/>
              <w:right w:w="90" w:type="dxa"/>
            </w:tcMar>
            <w:vAlign w:val="center"/>
          </w:tcPr>
          <w:p w14:paraId="1DA32522" w14:textId="77777777" w:rsidR="00B73630" w:rsidRPr="00104D0E" w:rsidRDefault="00756084">
            <w:pPr>
              <w:spacing w:after="0" w:line="240" w:lineRule="auto"/>
              <w:rPr>
                <w:lang w:eastAsia="zh-CN"/>
              </w:rPr>
            </w:pPr>
            <w:r>
              <w:rPr>
                <w:sz w:val="21"/>
                <w:lang w:eastAsia="zh-CN"/>
              </w:rPr>
              <w:t>Hệ số phát thải</w:t>
            </w:r>
          </w:p>
        </w:tc>
      </w:tr>
      <w:tr w:rsidR="00B73630" w:rsidRPr="00104D0E" w14:paraId="454053F2" w14:textId="77777777">
        <w:tc>
          <w:tcPr>
            <w:tcW w:w="4844" w:type="dxa"/>
            <w:tcMar>
              <w:top w:w="90" w:type="dxa"/>
              <w:left w:w="90" w:type="dxa"/>
              <w:bottom w:w="90" w:type="dxa"/>
              <w:right w:w="90" w:type="dxa"/>
            </w:tcMar>
            <w:vAlign w:val="center"/>
          </w:tcPr>
          <w:p w14:paraId="6C10CA6E" w14:textId="77777777" w:rsidR="00B73630" w:rsidRPr="00104D0E" w:rsidRDefault="00756084">
            <w:pPr>
              <w:spacing w:after="0" w:line="240" w:lineRule="auto"/>
              <w:rPr>
                <w:lang w:eastAsia="zh-CN"/>
              </w:rPr>
            </w:pPr>
            <w:r>
              <w:rPr>
                <w:sz w:val="21"/>
                <w:lang w:eastAsia="zh-CN"/>
              </w:rPr>
              <w:t>Gg</w:t>
            </w:r>
          </w:p>
        </w:tc>
        <w:tc>
          <w:tcPr>
            <w:tcW w:w="4844" w:type="dxa"/>
            <w:tcMar>
              <w:top w:w="90" w:type="dxa"/>
              <w:left w:w="90" w:type="dxa"/>
              <w:bottom w:w="90" w:type="dxa"/>
              <w:right w:w="90" w:type="dxa"/>
            </w:tcMar>
            <w:vAlign w:val="center"/>
          </w:tcPr>
          <w:p w14:paraId="5B32C1C4" w14:textId="77777777" w:rsidR="00B73630" w:rsidRPr="00104D0E" w:rsidRDefault="00756084">
            <w:pPr>
              <w:spacing w:after="0" w:line="240" w:lineRule="auto"/>
              <w:rPr>
                <w:lang w:eastAsia="zh-CN"/>
              </w:rPr>
            </w:pPr>
            <w:r>
              <w:rPr>
                <w:sz w:val="21"/>
                <w:lang w:eastAsia="zh-CN"/>
              </w:rPr>
              <w:t>Gigagram (nghìn tấn)</w:t>
            </w:r>
          </w:p>
        </w:tc>
      </w:tr>
      <w:tr w:rsidR="00B73630" w:rsidRPr="00104D0E" w14:paraId="065FBC24" w14:textId="77777777">
        <w:tc>
          <w:tcPr>
            <w:tcW w:w="4844" w:type="dxa"/>
            <w:tcMar>
              <w:top w:w="90" w:type="dxa"/>
              <w:left w:w="90" w:type="dxa"/>
              <w:bottom w:w="90" w:type="dxa"/>
              <w:right w:w="90" w:type="dxa"/>
            </w:tcMar>
            <w:vAlign w:val="center"/>
          </w:tcPr>
          <w:p w14:paraId="4FE1394A" w14:textId="77777777" w:rsidR="00B73630" w:rsidRPr="00104D0E" w:rsidRDefault="00756084">
            <w:pPr>
              <w:spacing w:after="0" w:line="240" w:lineRule="auto"/>
              <w:rPr>
                <w:lang w:eastAsia="zh-CN"/>
              </w:rPr>
            </w:pPr>
            <w:r>
              <w:rPr>
                <w:sz w:val="21"/>
                <w:lang w:eastAsia="zh-CN"/>
              </w:rPr>
              <w:t>GWP</w:t>
            </w:r>
          </w:p>
        </w:tc>
        <w:tc>
          <w:tcPr>
            <w:tcW w:w="4844" w:type="dxa"/>
            <w:tcMar>
              <w:top w:w="90" w:type="dxa"/>
              <w:left w:w="90" w:type="dxa"/>
              <w:bottom w:w="90" w:type="dxa"/>
              <w:right w:w="90" w:type="dxa"/>
            </w:tcMar>
            <w:vAlign w:val="center"/>
          </w:tcPr>
          <w:p w14:paraId="0E5FA593" w14:textId="77777777" w:rsidR="00B73630" w:rsidRPr="00104D0E" w:rsidRDefault="00756084">
            <w:pPr>
              <w:spacing w:after="0" w:line="240" w:lineRule="auto"/>
              <w:rPr>
                <w:lang w:eastAsia="zh-CN"/>
              </w:rPr>
            </w:pPr>
            <w:r>
              <w:rPr>
                <w:sz w:val="21"/>
                <w:lang w:eastAsia="zh-CN"/>
              </w:rPr>
              <w:t>Giá trị tiềm năng nóng lên toàn cầu</w:t>
            </w:r>
          </w:p>
        </w:tc>
      </w:tr>
      <w:tr w:rsidR="00B73630" w:rsidRPr="00104D0E" w14:paraId="36765AFF" w14:textId="77777777">
        <w:tc>
          <w:tcPr>
            <w:tcW w:w="4844" w:type="dxa"/>
            <w:tcMar>
              <w:top w:w="90" w:type="dxa"/>
              <w:left w:w="90" w:type="dxa"/>
              <w:bottom w:w="90" w:type="dxa"/>
              <w:right w:w="90" w:type="dxa"/>
            </w:tcMar>
            <w:vAlign w:val="center"/>
          </w:tcPr>
          <w:p w14:paraId="21C16C59" w14:textId="77777777" w:rsidR="00B73630" w:rsidRPr="00104D0E" w:rsidRDefault="00756084">
            <w:pPr>
              <w:spacing w:after="0" w:line="240" w:lineRule="auto"/>
              <w:rPr>
                <w:lang w:eastAsia="zh-CN"/>
              </w:rPr>
            </w:pPr>
            <w:r>
              <w:rPr>
                <w:sz w:val="21"/>
                <w:lang w:eastAsia="zh-CN"/>
              </w:rPr>
              <w:t>HFCs</w:t>
            </w:r>
          </w:p>
        </w:tc>
        <w:tc>
          <w:tcPr>
            <w:tcW w:w="4844" w:type="dxa"/>
            <w:tcMar>
              <w:top w:w="90" w:type="dxa"/>
              <w:left w:w="90" w:type="dxa"/>
              <w:bottom w:w="90" w:type="dxa"/>
              <w:right w:w="90" w:type="dxa"/>
            </w:tcMar>
            <w:vAlign w:val="center"/>
          </w:tcPr>
          <w:p w14:paraId="14665FD0" w14:textId="77777777" w:rsidR="00B73630" w:rsidRPr="00104D0E" w:rsidRDefault="00756084">
            <w:pPr>
              <w:spacing w:after="0" w:line="240" w:lineRule="auto"/>
              <w:rPr>
                <w:lang w:eastAsia="zh-CN"/>
              </w:rPr>
            </w:pPr>
            <w:r>
              <w:rPr>
                <w:sz w:val="21"/>
                <w:lang w:eastAsia="zh-CN"/>
              </w:rPr>
              <w:t>Hydrofluorocacbon</w:t>
            </w:r>
          </w:p>
        </w:tc>
      </w:tr>
      <w:tr w:rsidR="00B73630" w:rsidRPr="00104D0E" w14:paraId="734D82CF" w14:textId="77777777">
        <w:tc>
          <w:tcPr>
            <w:tcW w:w="4844" w:type="dxa"/>
            <w:tcMar>
              <w:top w:w="90" w:type="dxa"/>
              <w:left w:w="90" w:type="dxa"/>
              <w:bottom w:w="90" w:type="dxa"/>
              <w:right w:w="90" w:type="dxa"/>
            </w:tcMar>
            <w:vAlign w:val="center"/>
          </w:tcPr>
          <w:p w14:paraId="758DB775" w14:textId="77777777" w:rsidR="00B73630" w:rsidRPr="00104D0E" w:rsidRDefault="00756084">
            <w:pPr>
              <w:spacing w:after="0" w:line="240" w:lineRule="auto"/>
              <w:rPr>
                <w:lang w:eastAsia="zh-CN"/>
              </w:rPr>
            </w:pPr>
            <w:r>
              <w:rPr>
                <w:sz w:val="21"/>
                <w:lang w:eastAsia="zh-CN"/>
              </w:rPr>
              <w:t>IPCC</w:t>
            </w:r>
          </w:p>
        </w:tc>
        <w:tc>
          <w:tcPr>
            <w:tcW w:w="4844" w:type="dxa"/>
            <w:tcMar>
              <w:top w:w="90" w:type="dxa"/>
              <w:left w:w="90" w:type="dxa"/>
              <w:bottom w:w="90" w:type="dxa"/>
              <w:right w:w="90" w:type="dxa"/>
            </w:tcMar>
            <w:vAlign w:val="center"/>
          </w:tcPr>
          <w:p w14:paraId="58C40700" w14:textId="77777777" w:rsidR="00B73630" w:rsidRPr="00104D0E" w:rsidRDefault="00756084">
            <w:pPr>
              <w:spacing w:after="0" w:line="240" w:lineRule="auto"/>
              <w:rPr>
                <w:lang w:eastAsia="zh-CN"/>
              </w:rPr>
            </w:pPr>
            <w:r>
              <w:rPr>
                <w:sz w:val="21"/>
                <w:lang w:eastAsia="zh-CN"/>
              </w:rPr>
              <w:t>Ủy ban Liên chính phủ về Biến đổi khí hậu</w:t>
            </w:r>
          </w:p>
        </w:tc>
      </w:tr>
      <w:tr w:rsidR="00B73630" w:rsidRPr="00104D0E" w14:paraId="65F03CB8" w14:textId="77777777">
        <w:tc>
          <w:tcPr>
            <w:tcW w:w="4844" w:type="dxa"/>
            <w:tcMar>
              <w:top w:w="90" w:type="dxa"/>
              <w:left w:w="90" w:type="dxa"/>
              <w:bottom w:w="90" w:type="dxa"/>
              <w:right w:w="90" w:type="dxa"/>
            </w:tcMar>
            <w:vAlign w:val="center"/>
          </w:tcPr>
          <w:p w14:paraId="7FA02A0B" w14:textId="77777777" w:rsidR="00B73630" w:rsidRPr="00104D0E" w:rsidRDefault="00756084">
            <w:pPr>
              <w:spacing w:after="0" w:line="240" w:lineRule="auto"/>
              <w:rPr>
                <w:lang w:eastAsia="zh-CN"/>
              </w:rPr>
            </w:pPr>
            <w:r>
              <w:rPr>
                <w:sz w:val="21"/>
                <w:lang w:eastAsia="zh-CN"/>
              </w:rPr>
              <w:t>KCC</w:t>
            </w:r>
          </w:p>
        </w:tc>
        <w:tc>
          <w:tcPr>
            <w:tcW w:w="4844" w:type="dxa"/>
            <w:tcMar>
              <w:top w:w="90" w:type="dxa"/>
              <w:left w:w="90" w:type="dxa"/>
              <w:bottom w:w="90" w:type="dxa"/>
              <w:right w:w="90" w:type="dxa"/>
            </w:tcMar>
            <w:vAlign w:val="center"/>
          </w:tcPr>
          <w:p w14:paraId="3E79E919" w14:textId="77777777" w:rsidR="00B73630" w:rsidRPr="00104D0E" w:rsidRDefault="00756084">
            <w:pPr>
              <w:spacing w:after="0" w:line="240" w:lineRule="auto"/>
              <w:rPr>
                <w:lang w:eastAsia="zh-CN"/>
              </w:rPr>
            </w:pPr>
            <w:r>
              <w:rPr>
                <w:sz w:val="21"/>
                <w:lang w:eastAsia="zh-CN"/>
              </w:rPr>
              <w:t>Độ không chắc chắn</w:t>
            </w:r>
          </w:p>
        </w:tc>
      </w:tr>
      <w:tr w:rsidR="00B73630" w:rsidRPr="00104D0E" w14:paraId="68FDCDF7" w14:textId="77777777">
        <w:tc>
          <w:tcPr>
            <w:tcW w:w="4844" w:type="dxa"/>
            <w:tcMar>
              <w:top w:w="90" w:type="dxa"/>
              <w:left w:w="90" w:type="dxa"/>
              <w:bottom w:w="90" w:type="dxa"/>
              <w:right w:w="90" w:type="dxa"/>
            </w:tcMar>
            <w:vAlign w:val="center"/>
          </w:tcPr>
          <w:p w14:paraId="4C565A7A" w14:textId="77777777" w:rsidR="00B73630" w:rsidRPr="00104D0E" w:rsidRDefault="00756084">
            <w:pPr>
              <w:spacing w:after="0" w:line="240" w:lineRule="auto"/>
              <w:rPr>
                <w:lang w:eastAsia="zh-CN"/>
              </w:rPr>
            </w:pPr>
            <w:r>
              <w:rPr>
                <w:sz w:val="21"/>
                <w:lang w:eastAsia="zh-CN"/>
              </w:rPr>
              <w:t>KKKNK</w:t>
            </w:r>
          </w:p>
        </w:tc>
        <w:tc>
          <w:tcPr>
            <w:tcW w:w="4844" w:type="dxa"/>
            <w:tcMar>
              <w:top w:w="90" w:type="dxa"/>
              <w:left w:w="90" w:type="dxa"/>
              <w:bottom w:w="90" w:type="dxa"/>
              <w:right w:w="90" w:type="dxa"/>
            </w:tcMar>
            <w:vAlign w:val="center"/>
          </w:tcPr>
          <w:p w14:paraId="27D9C8EC" w14:textId="77777777" w:rsidR="00B73630" w:rsidRPr="00104D0E" w:rsidRDefault="00756084">
            <w:pPr>
              <w:spacing w:after="0" w:line="240" w:lineRule="auto"/>
              <w:rPr>
                <w:lang w:eastAsia="zh-CN"/>
              </w:rPr>
            </w:pPr>
            <w:r>
              <w:rPr>
                <w:sz w:val="21"/>
                <w:lang w:eastAsia="zh-CN"/>
              </w:rPr>
              <w:t>Kiểm kê khí nhà kính</w:t>
            </w:r>
          </w:p>
        </w:tc>
      </w:tr>
      <w:tr w:rsidR="00B73630" w:rsidRPr="00104D0E" w14:paraId="5CE8D1F8" w14:textId="77777777">
        <w:tc>
          <w:tcPr>
            <w:tcW w:w="4844" w:type="dxa"/>
            <w:tcMar>
              <w:top w:w="90" w:type="dxa"/>
              <w:left w:w="90" w:type="dxa"/>
              <w:bottom w:w="90" w:type="dxa"/>
              <w:right w:w="90" w:type="dxa"/>
            </w:tcMar>
            <w:vAlign w:val="center"/>
          </w:tcPr>
          <w:p w14:paraId="6BD35A77" w14:textId="77777777" w:rsidR="00B73630" w:rsidRPr="00104D0E" w:rsidRDefault="00756084">
            <w:pPr>
              <w:spacing w:after="0" w:line="240" w:lineRule="auto"/>
              <w:rPr>
                <w:lang w:eastAsia="zh-CN"/>
              </w:rPr>
            </w:pPr>
            <w:r>
              <w:rPr>
                <w:sz w:val="21"/>
                <w:lang w:eastAsia="zh-CN"/>
              </w:rPr>
              <w:t>KNK</w:t>
            </w:r>
          </w:p>
        </w:tc>
        <w:tc>
          <w:tcPr>
            <w:tcW w:w="4844" w:type="dxa"/>
            <w:tcMar>
              <w:top w:w="90" w:type="dxa"/>
              <w:left w:w="90" w:type="dxa"/>
              <w:bottom w:w="90" w:type="dxa"/>
              <w:right w:w="90" w:type="dxa"/>
            </w:tcMar>
            <w:vAlign w:val="center"/>
          </w:tcPr>
          <w:p w14:paraId="264269FD" w14:textId="77777777" w:rsidR="00B73630" w:rsidRPr="00104D0E" w:rsidRDefault="00756084">
            <w:pPr>
              <w:spacing w:after="0" w:line="240" w:lineRule="auto"/>
              <w:rPr>
                <w:lang w:eastAsia="zh-CN"/>
              </w:rPr>
            </w:pPr>
            <w:r>
              <w:rPr>
                <w:sz w:val="21"/>
                <w:lang w:eastAsia="zh-CN"/>
              </w:rPr>
              <w:t>Khí nhà kính</w:t>
            </w:r>
          </w:p>
        </w:tc>
      </w:tr>
      <w:tr w:rsidR="00B73630" w:rsidRPr="00104D0E" w14:paraId="083089CA" w14:textId="77777777">
        <w:tc>
          <w:tcPr>
            <w:tcW w:w="4844" w:type="dxa"/>
            <w:tcMar>
              <w:top w:w="90" w:type="dxa"/>
              <w:left w:w="90" w:type="dxa"/>
              <w:bottom w:w="90" w:type="dxa"/>
              <w:right w:w="90" w:type="dxa"/>
            </w:tcMar>
            <w:vAlign w:val="center"/>
          </w:tcPr>
          <w:p w14:paraId="6ACC06BC" w14:textId="77777777" w:rsidR="00B73630" w:rsidRPr="00104D0E" w:rsidRDefault="00756084">
            <w:pPr>
              <w:spacing w:after="0" w:line="240" w:lineRule="auto"/>
              <w:rPr>
                <w:lang w:eastAsia="zh-CN"/>
              </w:rPr>
            </w:pPr>
            <w:r>
              <w:rPr>
                <w:sz w:val="21"/>
                <w:lang w:eastAsia="zh-CN"/>
              </w:rPr>
              <w:t>MRV</w:t>
            </w:r>
          </w:p>
        </w:tc>
        <w:tc>
          <w:tcPr>
            <w:tcW w:w="4844" w:type="dxa"/>
            <w:tcMar>
              <w:top w:w="90" w:type="dxa"/>
              <w:left w:w="90" w:type="dxa"/>
              <w:bottom w:w="90" w:type="dxa"/>
              <w:right w:w="90" w:type="dxa"/>
            </w:tcMar>
            <w:vAlign w:val="center"/>
          </w:tcPr>
          <w:p w14:paraId="302B4CDD" w14:textId="77777777" w:rsidR="00B73630" w:rsidRPr="00104D0E" w:rsidRDefault="00756084">
            <w:pPr>
              <w:spacing w:after="0" w:line="240" w:lineRule="auto"/>
              <w:rPr>
                <w:lang w:eastAsia="zh-CN"/>
              </w:rPr>
            </w:pPr>
            <w:r>
              <w:rPr>
                <w:sz w:val="21"/>
                <w:lang w:eastAsia="zh-CN"/>
              </w:rPr>
              <w:t>Giám sát — Báo cáo — Kiểm chứng</w:t>
            </w:r>
          </w:p>
        </w:tc>
      </w:tr>
      <w:tr w:rsidR="00B73630" w:rsidRPr="00104D0E" w14:paraId="4215E43E" w14:textId="77777777">
        <w:tc>
          <w:tcPr>
            <w:tcW w:w="4844" w:type="dxa"/>
            <w:tcMar>
              <w:top w:w="90" w:type="dxa"/>
              <w:left w:w="90" w:type="dxa"/>
              <w:bottom w:w="90" w:type="dxa"/>
              <w:right w:w="90" w:type="dxa"/>
            </w:tcMar>
            <w:vAlign w:val="center"/>
          </w:tcPr>
          <w:p w14:paraId="4922B325" w14:textId="77777777" w:rsidR="00B73630" w:rsidRPr="00104D0E" w:rsidRDefault="00756084">
            <w:pPr>
              <w:spacing w:after="0" w:line="240" w:lineRule="auto"/>
              <w:rPr>
                <w:lang w:eastAsia="zh-CN"/>
              </w:rPr>
            </w:pPr>
            <w:r>
              <w:rPr>
                <w:sz w:val="21"/>
                <w:lang w:eastAsia="zh-CN"/>
              </w:rPr>
              <w:t>NDC</w:t>
            </w:r>
          </w:p>
        </w:tc>
        <w:tc>
          <w:tcPr>
            <w:tcW w:w="4844" w:type="dxa"/>
            <w:tcMar>
              <w:top w:w="90" w:type="dxa"/>
              <w:left w:w="90" w:type="dxa"/>
              <w:bottom w:w="90" w:type="dxa"/>
              <w:right w:w="90" w:type="dxa"/>
            </w:tcMar>
            <w:vAlign w:val="center"/>
          </w:tcPr>
          <w:p w14:paraId="533F6516" w14:textId="77777777" w:rsidR="00B73630" w:rsidRPr="00104D0E" w:rsidRDefault="00756084">
            <w:pPr>
              <w:spacing w:after="0" w:line="240" w:lineRule="auto"/>
              <w:rPr>
                <w:lang w:eastAsia="zh-CN"/>
              </w:rPr>
            </w:pPr>
            <w:r>
              <w:rPr>
                <w:sz w:val="21"/>
                <w:lang w:eastAsia="zh-CN"/>
              </w:rPr>
              <w:t>Đóng góp do quốc gia tự quyết định</w:t>
            </w:r>
          </w:p>
        </w:tc>
      </w:tr>
      <w:tr w:rsidR="00B73630" w:rsidRPr="00104D0E" w14:paraId="0C5BEA0F" w14:textId="77777777">
        <w:tc>
          <w:tcPr>
            <w:tcW w:w="4844" w:type="dxa"/>
            <w:tcMar>
              <w:top w:w="90" w:type="dxa"/>
              <w:left w:w="90" w:type="dxa"/>
              <w:bottom w:w="90" w:type="dxa"/>
              <w:right w:w="90" w:type="dxa"/>
            </w:tcMar>
            <w:vAlign w:val="center"/>
          </w:tcPr>
          <w:p w14:paraId="5CE203E6" w14:textId="77777777" w:rsidR="00B73630" w:rsidRPr="00104D0E" w:rsidRDefault="00756084">
            <w:pPr>
              <w:spacing w:after="0" w:line="240" w:lineRule="auto"/>
              <w:rPr>
                <w:lang w:eastAsia="zh-CN"/>
              </w:rPr>
            </w:pPr>
            <w:r>
              <w:rPr>
                <w:sz w:val="21"/>
                <w:lang w:eastAsia="zh-CN"/>
              </w:rPr>
              <w:t>QA</w:t>
            </w:r>
          </w:p>
        </w:tc>
        <w:tc>
          <w:tcPr>
            <w:tcW w:w="4844" w:type="dxa"/>
            <w:tcMar>
              <w:top w:w="90" w:type="dxa"/>
              <w:left w:w="90" w:type="dxa"/>
              <w:bottom w:w="90" w:type="dxa"/>
              <w:right w:w="90" w:type="dxa"/>
            </w:tcMar>
            <w:vAlign w:val="center"/>
          </w:tcPr>
          <w:p w14:paraId="65BC858A" w14:textId="77777777" w:rsidR="00B73630" w:rsidRPr="00104D0E" w:rsidRDefault="00756084">
            <w:pPr>
              <w:spacing w:after="0" w:line="240" w:lineRule="auto"/>
              <w:rPr>
                <w:lang w:eastAsia="zh-CN"/>
              </w:rPr>
            </w:pPr>
            <w:r>
              <w:rPr>
                <w:sz w:val="21"/>
                <w:lang w:eastAsia="zh-CN"/>
              </w:rPr>
              <w:t>Bảo đảm chất lượng</w:t>
            </w:r>
          </w:p>
        </w:tc>
      </w:tr>
      <w:tr w:rsidR="00B73630" w:rsidRPr="00104D0E" w14:paraId="46AD6EB2" w14:textId="77777777">
        <w:tc>
          <w:tcPr>
            <w:tcW w:w="4844" w:type="dxa"/>
            <w:tcMar>
              <w:top w:w="90" w:type="dxa"/>
              <w:left w:w="90" w:type="dxa"/>
              <w:bottom w:w="90" w:type="dxa"/>
              <w:right w:w="90" w:type="dxa"/>
            </w:tcMar>
            <w:vAlign w:val="center"/>
          </w:tcPr>
          <w:p w14:paraId="3D2EFCA5" w14:textId="77777777" w:rsidR="00B73630" w:rsidRPr="00104D0E" w:rsidRDefault="00756084">
            <w:pPr>
              <w:spacing w:after="0" w:line="240" w:lineRule="auto"/>
              <w:rPr>
                <w:lang w:eastAsia="zh-CN"/>
              </w:rPr>
            </w:pPr>
            <w:r>
              <w:rPr>
                <w:sz w:val="21"/>
                <w:lang w:eastAsia="zh-CN"/>
              </w:rPr>
              <w:t>QC</w:t>
            </w:r>
          </w:p>
        </w:tc>
        <w:tc>
          <w:tcPr>
            <w:tcW w:w="4844" w:type="dxa"/>
            <w:tcMar>
              <w:top w:w="90" w:type="dxa"/>
              <w:left w:w="90" w:type="dxa"/>
              <w:bottom w:w="90" w:type="dxa"/>
              <w:right w:w="90" w:type="dxa"/>
            </w:tcMar>
            <w:vAlign w:val="center"/>
          </w:tcPr>
          <w:p w14:paraId="4E9F0C73" w14:textId="77777777" w:rsidR="00B73630" w:rsidRPr="00104D0E" w:rsidRDefault="00756084">
            <w:pPr>
              <w:spacing w:after="0" w:line="240" w:lineRule="auto"/>
              <w:rPr>
                <w:lang w:eastAsia="zh-CN"/>
              </w:rPr>
            </w:pPr>
            <w:r>
              <w:rPr>
                <w:sz w:val="21"/>
                <w:lang w:eastAsia="zh-CN"/>
              </w:rPr>
              <w:t>Kiểm soát chất lượng</w:t>
            </w:r>
          </w:p>
        </w:tc>
      </w:tr>
      <w:tr w:rsidR="00B73630" w:rsidRPr="00104D0E" w14:paraId="44EDABC7" w14:textId="77777777">
        <w:tc>
          <w:tcPr>
            <w:tcW w:w="4844" w:type="dxa"/>
            <w:tcMar>
              <w:top w:w="90" w:type="dxa"/>
              <w:left w:w="90" w:type="dxa"/>
              <w:bottom w:w="90" w:type="dxa"/>
              <w:right w:w="90" w:type="dxa"/>
            </w:tcMar>
            <w:vAlign w:val="center"/>
          </w:tcPr>
          <w:p w14:paraId="067C711E" w14:textId="77777777" w:rsidR="00B73630" w:rsidRPr="00104D0E" w:rsidRDefault="00756084">
            <w:pPr>
              <w:spacing w:after="0" w:line="240" w:lineRule="auto"/>
              <w:rPr>
                <w:lang w:eastAsia="zh-CN"/>
              </w:rPr>
            </w:pPr>
            <w:r>
              <w:rPr>
                <w:sz w:val="21"/>
                <w:lang w:eastAsia="zh-CN"/>
              </w:rPr>
              <w:t>SLHĐ</w:t>
            </w:r>
          </w:p>
        </w:tc>
        <w:tc>
          <w:tcPr>
            <w:tcW w:w="4844" w:type="dxa"/>
            <w:tcMar>
              <w:top w:w="90" w:type="dxa"/>
              <w:left w:w="90" w:type="dxa"/>
              <w:bottom w:w="90" w:type="dxa"/>
              <w:right w:w="90" w:type="dxa"/>
            </w:tcMar>
            <w:vAlign w:val="center"/>
          </w:tcPr>
          <w:p w14:paraId="6F0C4631" w14:textId="77777777" w:rsidR="00B73630" w:rsidRPr="00104D0E" w:rsidRDefault="00756084">
            <w:pPr>
              <w:spacing w:after="0" w:line="240" w:lineRule="auto"/>
              <w:rPr>
                <w:lang w:eastAsia="zh-CN"/>
              </w:rPr>
            </w:pPr>
            <w:r>
              <w:rPr>
                <w:sz w:val="21"/>
                <w:lang w:eastAsia="zh-CN"/>
              </w:rPr>
              <w:t>Số liệu hoạt động</w:t>
            </w:r>
          </w:p>
        </w:tc>
      </w:tr>
      <w:tr w:rsidR="00B73630" w:rsidRPr="00104D0E" w14:paraId="1C46A48B" w14:textId="77777777">
        <w:tc>
          <w:tcPr>
            <w:tcW w:w="4844" w:type="dxa"/>
            <w:tcMar>
              <w:top w:w="90" w:type="dxa"/>
              <w:left w:w="90" w:type="dxa"/>
              <w:bottom w:w="90" w:type="dxa"/>
              <w:right w:w="90" w:type="dxa"/>
            </w:tcMar>
            <w:vAlign w:val="center"/>
          </w:tcPr>
          <w:p w14:paraId="6CE3D35F" w14:textId="77777777" w:rsidR="00B73630" w:rsidRPr="00104D0E" w:rsidRDefault="00756084">
            <w:pPr>
              <w:spacing w:after="0" w:line="240" w:lineRule="auto"/>
              <w:rPr>
                <w:lang w:eastAsia="zh-CN"/>
              </w:rPr>
            </w:pPr>
            <w:r>
              <w:rPr>
                <w:sz w:val="21"/>
                <w:lang w:eastAsia="zh-CN"/>
              </w:rPr>
              <w:t>UNFCCC</w:t>
            </w:r>
          </w:p>
        </w:tc>
        <w:tc>
          <w:tcPr>
            <w:tcW w:w="4844" w:type="dxa"/>
            <w:tcMar>
              <w:top w:w="90" w:type="dxa"/>
              <w:left w:w="90" w:type="dxa"/>
              <w:bottom w:w="90" w:type="dxa"/>
              <w:right w:w="90" w:type="dxa"/>
            </w:tcMar>
            <w:vAlign w:val="center"/>
          </w:tcPr>
          <w:p w14:paraId="7B30DACB" w14:textId="77777777" w:rsidR="00B73630" w:rsidRPr="00104D0E" w:rsidRDefault="00756084">
            <w:pPr>
              <w:spacing w:after="0" w:line="240" w:lineRule="auto"/>
              <w:rPr>
                <w:lang w:eastAsia="zh-CN"/>
              </w:rPr>
            </w:pPr>
            <w:r>
              <w:rPr>
                <w:sz w:val="21"/>
                <w:lang w:eastAsia="zh-CN"/>
              </w:rPr>
              <w:t>Công ước khung của Liên Hợp Quốc về BĐKH</w:t>
            </w:r>
          </w:p>
        </w:tc>
      </w:tr>
    </w:tbl>
    <w:p w14:paraId="5D2339A4" w14:textId="77777777" w:rsidR="00B73630" w:rsidRPr="00104D0E" w:rsidRDefault="00B73630">
      <w:pPr>
        <w:spacing w:after="40"/>
      </w:pPr>
    </w:p>
    <w:p w14:paraId="2B673DEB" w14:textId="77777777" w:rsidR="00B73630" w:rsidRPr="00104D0E" w:rsidRDefault="00756084">
      <w:pPr>
        <w:pStyle w:val="Heading1"/>
        <w:pageBreakBefore/>
      </w:pPr>
      <w:bookmarkStart w:id="3" w:name="_Toc238491892"/>
      <w:r w:rsidRPr="00104D0E">
        <w:rPr>
          <w:b w:val="0"/>
          <w:sz w:val="28"/>
        </w:rPr>
        <w:lastRenderedPageBreak/>
        <w:t>MỞ ĐẦU</w:t>
      </w:r>
      <w:bookmarkEnd w:id="3"/>
    </w:p>
    <w:p w14:paraId="32BF2515" w14:textId="77777777" w:rsidR="00B73630" w:rsidRPr="00104D0E" w:rsidRDefault="00756084">
      <w:r w:rsidRPr="00104D0E">
        <w:t xml:space="preserve">Việt Nam đang thực thi hệ thống chính sách khí hậu toàn diện sau khi Thủ tướng Chính phủ cam kết tại COP26 đạt phát thải ròng bằng "0" vào năm 2050 và phê duyệt NDC cập nhật năm 2022. Kết quả kiểm kê khí nhà kính (KKKNK) lĩnh vực các quá trình công nghiệp và sử dụng sản phẩm (IPPU) — đạt </w:t>
      </w:r>
      <w:r w:rsidRPr="00104D0E">
        <w:rPr>
          <w:b/>
        </w:rPr>
        <w:t>81.456,33 Gg CO2tđ năm 2022</w:t>
      </w:r>
      <w:r w:rsidRPr="00104D0E">
        <w:t>, chiếm 19,1% tổng phát thải quốc gia không bao gồm LULUCF — vừa là đầu vào cho đường phát thải cơ sở, hạn ngạch các-bon, vừa là căn cứ đánh giá tiến độ thực hiện cam kết quốc tế.</w:t>
      </w:r>
    </w:p>
    <w:p w14:paraId="69FE5FC2" w14:textId="77777777" w:rsidR="00B73630" w:rsidRPr="00104D0E" w:rsidRDefault="00756084">
      <w:r w:rsidRPr="00104D0E">
        <w:t>Báo cáo chuyên đề này trình bày quy trình và kết quả đảm bảo chất lượng (QA) đối với kết quả kiểm kê IPPU kỳ 2022 so với 2018, do chuyên gia độc lập thực hiện trong 42 ngày, theo 5 nội dung triển khai, bảo đảm các nguyên tắc TACCC.</w:t>
      </w:r>
    </w:p>
    <w:p w14:paraId="5EAC7A1B" w14:textId="77777777" w:rsidR="00B73630" w:rsidRPr="00104D0E" w:rsidRDefault="00756084">
      <w:pPr>
        <w:pStyle w:val="Heading1"/>
        <w:pageBreakBefore/>
      </w:pPr>
      <w:bookmarkStart w:id="4" w:name="_Toc238491893"/>
      <w:r w:rsidRPr="00104D0E">
        <w:rPr>
          <w:b w:val="0"/>
          <w:sz w:val="28"/>
        </w:rPr>
        <w:lastRenderedPageBreak/>
        <w:t>CHƯƠNG I: TỔNG QUAN/BỐI CẢNG</w:t>
      </w:r>
      <w:bookmarkEnd w:id="4"/>
    </w:p>
    <w:p w14:paraId="19D5357A" w14:textId="77777777" w:rsidR="00B73630" w:rsidRPr="00104D0E" w:rsidRDefault="00756084">
      <w:pPr>
        <w:pStyle w:val="Heading2"/>
      </w:pPr>
      <w:bookmarkStart w:id="5" w:name="_Toc238491894"/>
      <w:r w:rsidRPr="00104D0E">
        <w:rPr>
          <w:b w:val="0"/>
          <w:i w:val="0"/>
          <w:sz w:val="28"/>
        </w:rPr>
        <w:t>1.1. Cam kết chính sách về biến đổi khí hậu của Việt Nam</w:t>
      </w:r>
      <w:bookmarkEnd w:id="5"/>
    </w:p>
    <w:p w14:paraId="237150BB" w14:textId="77777777" w:rsidR="00B73630" w:rsidRPr="00104D0E" w:rsidRDefault="00756084">
      <w:pPr>
        <w:pStyle w:val="Caption"/>
        <w:keepNext/>
      </w:pPr>
      <w:bookmarkStart w:id="6" w:name="_Toc238491904"/>
      <w:r w:rsidRPr="00104D0E">
        <w:rPr>
          <w:i w:val="0"/>
          <w:sz w:val="26"/>
        </w:rPr>
        <w:t>Bảng 1.1. Các cam kết chính sách về biến đổi khí hậu liên quan đến kiểm kê KNK</w:t>
      </w:r>
      <w:bookmarkEnd w:id="6"/>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3172"/>
        <w:gridCol w:w="3161"/>
        <w:gridCol w:w="3162"/>
      </w:tblGrid>
      <w:tr w:rsidR="00B73630" w:rsidRPr="00104D0E" w14:paraId="21DCCD66" w14:textId="77777777">
        <w:trPr>
          <w:tblHeader/>
        </w:trPr>
        <w:tc>
          <w:tcPr>
            <w:tcW w:w="3230" w:type="dxa"/>
            <w:shd w:val="clear" w:color="auto" w:fill="D9EAF7"/>
            <w:tcMar>
              <w:top w:w="90" w:type="dxa"/>
              <w:left w:w="90" w:type="dxa"/>
              <w:bottom w:w="90" w:type="dxa"/>
              <w:right w:w="90" w:type="dxa"/>
            </w:tcMar>
            <w:vAlign w:val="center"/>
          </w:tcPr>
          <w:p w14:paraId="4D32CD61" w14:textId="77777777" w:rsidR="00B73630" w:rsidRPr="00104D0E" w:rsidRDefault="00756084">
            <w:pPr>
              <w:spacing w:after="0" w:line="240" w:lineRule="auto"/>
              <w:rPr>
                <w:lang w:eastAsia="zh-CN"/>
              </w:rPr>
            </w:pPr>
            <w:r>
              <w:rPr>
                <w:b/>
                <w:sz w:val="21"/>
                <w:lang w:eastAsia="zh-CN"/>
              </w:rPr>
              <w:t>Văn bản/Cam kết</w:t>
            </w:r>
          </w:p>
        </w:tc>
        <w:tc>
          <w:tcPr>
            <w:tcW w:w="3230" w:type="dxa"/>
            <w:shd w:val="clear" w:color="auto" w:fill="D9EAF7"/>
            <w:tcMar>
              <w:top w:w="90" w:type="dxa"/>
              <w:left w:w="90" w:type="dxa"/>
              <w:bottom w:w="90" w:type="dxa"/>
              <w:right w:w="90" w:type="dxa"/>
            </w:tcMar>
            <w:vAlign w:val="center"/>
          </w:tcPr>
          <w:p w14:paraId="30FDEBF7" w14:textId="77777777" w:rsidR="00B73630" w:rsidRPr="00104D0E" w:rsidRDefault="00756084">
            <w:pPr>
              <w:spacing w:after="0" w:line="240" w:lineRule="auto"/>
              <w:rPr>
                <w:lang w:eastAsia="zh-CN"/>
              </w:rPr>
            </w:pPr>
            <w:r>
              <w:rPr>
                <w:b/>
                <w:sz w:val="21"/>
                <w:lang w:eastAsia="zh-CN"/>
              </w:rPr>
              <w:t>Nội dung chính</w:t>
            </w:r>
          </w:p>
        </w:tc>
        <w:tc>
          <w:tcPr>
            <w:tcW w:w="3230" w:type="dxa"/>
            <w:shd w:val="clear" w:color="auto" w:fill="D9EAF7"/>
            <w:tcMar>
              <w:top w:w="90" w:type="dxa"/>
              <w:left w:w="90" w:type="dxa"/>
              <w:bottom w:w="90" w:type="dxa"/>
              <w:right w:w="90" w:type="dxa"/>
            </w:tcMar>
            <w:vAlign w:val="center"/>
          </w:tcPr>
          <w:p w14:paraId="18522186" w14:textId="77777777" w:rsidR="00B73630" w:rsidRPr="00104D0E" w:rsidRDefault="00756084">
            <w:pPr>
              <w:spacing w:after="0" w:line="240" w:lineRule="auto"/>
              <w:rPr>
                <w:lang w:eastAsia="zh-CN"/>
              </w:rPr>
            </w:pPr>
            <w:r>
              <w:rPr>
                <w:b/>
                <w:sz w:val="21"/>
                <w:lang w:eastAsia="zh-CN"/>
              </w:rPr>
              <w:t>Ý nghĩa đối với KKKNK</w:t>
            </w:r>
          </w:p>
        </w:tc>
      </w:tr>
      <w:tr w:rsidR="00B73630" w:rsidRPr="00104D0E" w14:paraId="6B00E6F1" w14:textId="77777777">
        <w:tc>
          <w:tcPr>
            <w:tcW w:w="3230" w:type="dxa"/>
            <w:tcMar>
              <w:top w:w="90" w:type="dxa"/>
              <w:left w:w="90" w:type="dxa"/>
              <w:bottom w:w="90" w:type="dxa"/>
              <w:right w:w="90" w:type="dxa"/>
            </w:tcMar>
            <w:vAlign w:val="center"/>
          </w:tcPr>
          <w:p w14:paraId="2EC092FB" w14:textId="77777777" w:rsidR="00B73630" w:rsidRPr="00104D0E" w:rsidRDefault="00756084">
            <w:pPr>
              <w:spacing w:after="0" w:line="240" w:lineRule="auto"/>
              <w:rPr>
                <w:lang w:eastAsia="zh-CN"/>
              </w:rPr>
            </w:pPr>
            <w:r>
              <w:rPr>
                <w:sz w:val="21"/>
                <w:lang w:eastAsia="zh-CN"/>
              </w:rPr>
              <w:t>COP26 (2021)</w:t>
            </w:r>
          </w:p>
        </w:tc>
        <w:tc>
          <w:tcPr>
            <w:tcW w:w="3230" w:type="dxa"/>
            <w:tcMar>
              <w:top w:w="90" w:type="dxa"/>
              <w:left w:w="90" w:type="dxa"/>
              <w:bottom w:w="90" w:type="dxa"/>
              <w:right w:w="90" w:type="dxa"/>
            </w:tcMar>
            <w:vAlign w:val="center"/>
          </w:tcPr>
          <w:p w14:paraId="2CD36141" w14:textId="77777777" w:rsidR="00B73630" w:rsidRPr="00104D0E" w:rsidRDefault="00756084">
            <w:pPr>
              <w:spacing w:after="0" w:line="240" w:lineRule="auto"/>
              <w:rPr>
                <w:lang w:eastAsia="zh-CN"/>
              </w:rPr>
            </w:pPr>
            <w:r>
              <w:rPr>
                <w:sz w:val="21"/>
                <w:lang w:eastAsia="zh-CN"/>
              </w:rPr>
              <w:t>Phát thải ròng bằng "0" năm 2050; giảm methane</w:t>
            </w:r>
          </w:p>
        </w:tc>
        <w:tc>
          <w:tcPr>
            <w:tcW w:w="3230" w:type="dxa"/>
            <w:tcMar>
              <w:top w:w="90" w:type="dxa"/>
              <w:left w:w="90" w:type="dxa"/>
              <w:bottom w:w="90" w:type="dxa"/>
              <w:right w:w="90" w:type="dxa"/>
            </w:tcMar>
            <w:vAlign w:val="center"/>
          </w:tcPr>
          <w:p w14:paraId="4446CBB0" w14:textId="77777777" w:rsidR="00B73630" w:rsidRPr="00104D0E" w:rsidRDefault="00756084">
            <w:pPr>
              <w:spacing w:after="0" w:line="240" w:lineRule="auto"/>
              <w:rPr>
                <w:lang w:eastAsia="zh-CN"/>
              </w:rPr>
            </w:pPr>
            <w:r>
              <w:rPr>
                <w:sz w:val="21"/>
                <w:lang w:eastAsia="zh-CN"/>
              </w:rPr>
              <w:t>Chuỗi KKKNK là cơ sở giám sát tiến độ</w:t>
            </w:r>
          </w:p>
        </w:tc>
      </w:tr>
      <w:tr w:rsidR="00B73630" w:rsidRPr="00104D0E" w14:paraId="5B0F4057" w14:textId="77777777">
        <w:tc>
          <w:tcPr>
            <w:tcW w:w="3230" w:type="dxa"/>
            <w:tcMar>
              <w:top w:w="90" w:type="dxa"/>
              <w:left w:w="90" w:type="dxa"/>
              <w:bottom w:w="90" w:type="dxa"/>
              <w:right w:w="90" w:type="dxa"/>
            </w:tcMar>
            <w:vAlign w:val="center"/>
          </w:tcPr>
          <w:p w14:paraId="1CA89ABF" w14:textId="77777777" w:rsidR="00B73630" w:rsidRPr="00104D0E" w:rsidRDefault="00756084">
            <w:pPr>
              <w:spacing w:after="0" w:line="240" w:lineRule="auto"/>
              <w:rPr>
                <w:lang w:eastAsia="zh-CN"/>
              </w:rPr>
            </w:pPr>
            <w:r>
              <w:rPr>
                <w:sz w:val="21"/>
                <w:lang w:eastAsia="zh-CN"/>
              </w:rPr>
              <w:t>Luật BVMT 2020 (Điều 89)</w:t>
            </w:r>
          </w:p>
        </w:tc>
        <w:tc>
          <w:tcPr>
            <w:tcW w:w="3230" w:type="dxa"/>
            <w:tcMar>
              <w:top w:w="90" w:type="dxa"/>
              <w:left w:w="90" w:type="dxa"/>
              <w:bottom w:w="90" w:type="dxa"/>
              <w:right w:w="90" w:type="dxa"/>
            </w:tcMar>
            <w:vAlign w:val="center"/>
          </w:tcPr>
          <w:p w14:paraId="0B455A25" w14:textId="77777777" w:rsidR="00B73630" w:rsidRPr="00104D0E" w:rsidRDefault="00756084">
            <w:pPr>
              <w:spacing w:after="0" w:line="240" w:lineRule="auto"/>
              <w:rPr>
                <w:lang w:eastAsia="zh-CN"/>
              </w:rPr>
            </w:pPr>
            <w:r>
              <w:rPr>
                <w:sz w:val="21"/>
                <w:lang w:eastAsia="zh-CN"/>
              </w:rPr>
              <w:t>Trách nhiệm KKKNK của cơ sở phát thải</w:t>
            </w:r>
          </w:p>
        </w:tc>
        <w:tc>
          <w:tcPr>
            <w:tcW w:w="3230" w:type="dxa"/>
            <w:tcMar>
              <w:top w:w="90" w:type="dxa"/>
              <w:left w:w="90" w:type="dxa"/>
              <w:bottom w:w="90" w:type="dxa"/>
              <w:right w:w="90" w:type="dxa"/>
            </w:tcMar>
            <w:vAlign w:val="center"/>
          </w:tcPr>
          <w:p w14:paraId="7E9FFF3A" w14:textId="77777777" w:rsidR="00B73630" w:rsidRPr="00104D0E" w:rsidRDefault="00756084">
            <w:pPr>
              <w:spacing w:after="0" w:line="240" w:lineRule="auto"/>
              <w:rPr>
                <w:lang w:eastAsia="zh-CN"/>
              </w:rPr>
            </w:pPr>
            <w:r>
              <w:rPr>
                <w:sz w:val="21"/>
                <w:lang w:eastAsia="zh-CN"/>
              </w:rPr>
              <w:t>Nguồn SLHĐ cấp cơ sở</w:t>
            </w:r>
          </w:p>
        </w:tc>
      </w:tr>
      <w:tr w:rsidR="00B73630" w:rsidRPr="00104D0E" w14:paraId="7EACCDE5" w14:textId="77777777">
        <w:tc>
          <w:tcPr>
            <w:tcW w:w="3230" w:type="dxa"/>
            <w:tcMar>
              <w:top w:w="90" w:type="dxa"/>
              <w:left w:w="90" w:type="dxa"/>
              <w:bottom w:w="90" w:type="dxa"/>
              <w:right w:w="90" w:type="dxa"/>
            </w:tcMar>
            <w:vAlign w:val="center"/>
          </w:tcPr>
          <w:p w14:paraId="73243593" w14:textId="77777777" w:rsidR="00B73630" w:rsidRPr="00104D0E" w:rsidRDefault="00756084">
            <w:pPr>
              <w:spacing w:after="0" w:line="240" w:lineRule="auto"/>
              <w:rPr>
                <w:lang w:eastAsia="zh-CN"/>
              </w:rPr>
            </w:pPr>
            <w:r>
              <w:rPr>
                <w:sz w:val="21"/>
                <w:lang w:eastAsia="zh-CN"/>
              </w:rPr>
              <w:t>NDC cập nhật 2022</w:t>
            </w:r>
          </w:p>
        </w:tc>
        <w:tc>
          <w:tcPr>
            <w:tcW w:w="3230" w:type="dxa"/>
            <w:tcMar>
              <w:top w:w="90" w:type="dxa"/>
              <w:left w:w="90" w:type="dxa"/>
              <w:bottom w:w="90" w:type="dxa"/>
              <w:right w:w="90" w:type="dxa"/>
            </w:tcMar>
            <w:vAlign w:val="center"/>
          </w:tcPr>
          <w:p w14:paraId="4F283ECA" w14:textId="77777777" w:rsidR="00B73630" w:rsidRPr="00104D0E" w:rsidRDefault="00756084">
            <w:pPr>
              <w:spacing w:after="0" w:line="240" w:lineRule="auto"/>
              <w:rPr>
                <w:lang w:eastAsia="zh-CN"/>
              </w:rPr>
            </w:pPr>
            <w:r>
              <w:rPr>
                <w:sz w:val="21"/>
                <w:lang w:eastAsia="zh-CN"/>
              </w:rPr>
              <w:t>Giảm 15,8% BAU (nội lực), 43,5% (quốc tế) đến 2030</w:t>
            </w:r>
          </w:p>
        </w:tc>
        <w:tc>
          <w:tcPr>
            <w:tcW w:w="3230" w:type="dxa"/>
            <w:tcMar>
              <w:top w:w="90" w:type="dxa"/>
              <w:left w:w="90" w:type="dxa"/>
              <w:bottom w:w="90" w:type="dxa"/>
              <w:right w:w="90" w:type="dxa"/>
            </w:tcMar>
            <w:vAlign w:val="center"/>
          </w:tcPr>
          <w:p w14:paraId="55FDA4EC" w14:textId="77777777" w:rsidR="00B73630" w:rsidRPr="00104D0E" w:rsidRDefault="00756084">
            <w:pPr>
              <w:spacing w:after="0" w:line="240" w:lineRule="auto"/>
              <w:rPr>
                <w:lang w:eastAsia="zh-CN"/>
              </w:rPr>
            </w:pPr>
            <w:r>
              <w:rPr>
                <w:sz w:val="21"/>
                <w:lang w:eastAsia="zh-CN"/>
              </w:rPr>
              <w:t>Đo lường giảm phát thải dựa trên kiểm kê</w:t>
            </w:r>
          </w:p>
        </w:tc>
      </w:tr>
      <w:tr w:rsidR="00B73630" w:rsidRPr="00104D0E" w14:paraId="50EF250A" w14:textId="77777777">
        <w:tc>
          <w:tcPr>
            <w:tcW w:w="3230" w:type="dxa"/>
            <w:tcMar>
              <w:top w:w="90" w:type="dxa"/>
              <w:left w:w="90" w:type="dxa"/>
              <w:bottom w:w="90" w:type="dxa"/>
              <w:right w:w="90" w:type="dxa"/>
            </w:tcMar>
            <w:vAlign w:val="center"/>
          </w:tcPr>
          <w:p w14:paraId="4663B411" w14:textId="77777777" w:rsidR="00B73630" w:rsidRPr="00104D0E" w:rsidRDefault="00756084">
            <w:pPr>
              <w:spacing w:after="0" w:line="240" w:lineRule="auto"/>
              <w:rPr>
                <w:lang w:eastAsia="zh-CN"/>
              </w:rPr>
            </w:pPr>
            <w:r>
              <w:rPr>
                <w:sz w:val="21"/>
                <w:lang w:eastAsia="zh-CN"/>
              </w:rPr>
              <w:t>Nghị định 06/2022/NĐ-CP</w:t>
            </w:r>
          </w:p>
        </w:tc>
        <w:tc>
          <w:tcPr>
            <w:tcW w:w="3230" w:type="dxa"/>
            <w:tcMar>
              <w:top w:w="90" w:type="dxa"/>
              <w:left w:w="90" w:type="dxa"/>
              <w:bottom w:w="90" w:type="dxa"/>
              <w:right w:w="90" w:type="dxa"/>
            </w:tcMar>
            <w:vAlign w:val="center"/>
          </w:tcPr>
          <w:p w14:paraId="79FFBCF9" w14:textId="77777777" w:rsidR="00B73630" w:rsidRPr="00104D0E" w:rsidRDefault="00756084">
            <w:pPr>
              <w:spacing w:after="0" w:line="240" w:lineRule="auto"/>
              <w:rPr>
                <w:lang w:eastAsia="zh-CN"/>
              </w:rPr>
            </w:pPr>
            <w:r>
              <w:rPr>
                <w:sz w:val="21"/>
                <w:lang w:eastAsia="zh-CN"/>
              </w:rPr>
              <w:t>Giảm nhẹ KNK; MRV; thị trường các-bon từ 2025</w:t>
            </w:r>
          </w:p>
        </w:tc>
        <w:tc>
          <w:tcPr>
            <w:tcW w:w="3230" w:type="dxa"/>
            <w:tcMar>
              <w:top w:w="90" w:type="dxa"/>
              <w:left w:w="90" w:type="dxa"/>
              <w:bottom w:w="90" w:type="dxa"/>
              <w:right w:w="90" w:type="dxa"/>
            </w:tcMar>
            <w:vAlign w:val="center"/>
          </w:tcPr>
          <w:p w14:paraId="6301A3A0" w14:textId="77777777" w:rsidR="00B73630" w:rsidRPr="00104D0E" w:rsidRDefault="00756084">
            <w:pPr>
              <w:spacing w:after="0" w:line="240" w:lineRule="auto"/>
              <w:rPr>
                <w:lang w:eastAsia="zh-CN"/>
              </w:rPr>
            </w:pPr>
            <w:r>
              <w:rPr>
                <w:sz w:val="21"/>
                <w:lang w:eastAsia="zh-CN"/>
              </w:rPr>
              <w:t>Dữ liệu MRV bổ trợ kiểm kê</w:t>
            </w:r>
          </w:p>
        </w:tc>
      </w:tr>
      <w:tr w:rsidR="00B73630" w:rsidRPr="00104D0E" w14:paraId="65EA7339" w14:textId="77777777">
        <w:tc>
          <w:tcPr>
            <w:tcW w:w="3230" w:type="dxa"/>
            <w:tcMar>
              <w:top w:w="90" w:type="dxa"/>
              <w:left w:w="90" w:type="dxa"/>
              <w:bottom w:w="90" w:type="dxa"/>
              <w:right w:w="90" w:type="dxa"/>
            </w:tcMar>
            <w:vAlign w:val="center"/>
          </w:tcPr>
          <w:p w14:paraId="016CCA67" w14:textId="77777777" w:rsidR="00B73630" w:rsidRPr="00104D0E" w:rsidRDefault="00756084">
            <w:pPr>
              <w:spacing w:after="0" w:line="240" w:lineRule="auto"/>
              <w:rPr>
                <w:lang w:eastAsia="zh-CN"/>
              </w:rPr>
            </w:pPr>
            <w:r>
              <w:rPr>
                <w:sz w:val="21"/>
                <w:lang w:eastAsia="zh-CN"/>
              </w:rPr>
              <w:t>QĐ 2359/QĐ-TTg (2020)</w:t>
            </w:r>
          </w:p>
        </w:tc>
        <w:tc>
          <w:tcPr>
            <w:tcW w:w="3230" w:type="dxa"/>
            <w:tcMar>
              <w:top w:w="90" w:type="dxa"/>
              <w:left w:w="90" w:type="dxa"/>
              <w:bottom w:w="90" w:type="dxa"/>
              <w:right w:w="90" w:type="dxa"/>
            </w:tcMar>
            <w:vAlign w:val="center"/>
          </w:tcPr>
          <w:p w14:paraId="459D75C2" w14:textId="77777777" w:rsidR="00B73630" w:rsidRPr="00104D0E" w:rsidRDefault="00756084">
            <w:pPr>
              <w:spacing w:after="0" w:line="240" w:lineRule="auto"/>
              <w:rPr>
                <w:lang w:eastAsia="zh-CN"/>
              </w:rPr>
            </w:pPr>
            <w:r>
              <w:rPr>
                <w:sz w:val="21"/>
                <w:lang w:eastAsia="zh-CN"/>
              </w:rPr>
              <w:t>Đề án hệ thống KKKNK quốc gia</w:t>
            </w:r>
          </w:p>
        </w:tc>
        <w:tc>
          <w:tcPr>
            <w:tcW w:w="3230" w:type="dxa"/>
            <w:tcMar>
              <w:top w:w="90" w:type="dxa"/>
              <w:left w:w="90" w:type="dxa"/>
              <w:bottom w:w="90" w:type="dxa"/>
              <w:right w:w="90" w:type="dxa"/>
            </w:tcMar>
            <w:vAlign w:val="center"/>
          </w:tcPr>
          <w:p w14:paraId="44BB70FD" w14:textId="77777777" w:rsidR="00B73630" w:rsidRPr="00104D0E" w:rsidRDefault="00756084">
            <w:pPr>
              <w:spacing w:after="0" w:line="240" w:lineRule="auto"/>
              <w:rPr>
                <w:lang w:eastAsia="zh-CN"/>
              </w:rPr>
            </w:pPr>
            <w:r>
              <w:rPr>
                <w:sz w:val="21"/>
                <w:lang w:eastAsia="zh-CN"/>
              </w:rPr>
              <w:t>Khung tổ chức thực hiện</w:t>
            </w:r>
          </w:p>
        </w:tc>
      </w:tr>
      <w:tr w:rsidR="00B73630" w:rsidRPr="00104D0E" w14:paraId="52EEEA9B" w14:textId="77777777">
        <w:tc>
          <w:tcPr>
            <w:tcW w:w="3230" w:type="dxa"/>
            <w:tcMar>
              <w:top w:w="90" w:type="dxa"/>
              <w:left w:w="90" w:type="dxa"/>
              <w:bottom w:w="90" w:type="dxa"/>
              <w:right w:w="90" w:type="dxa"/>
            </w:tcMar>
            <w:vAlign w:val="center"/>
          </w:tcPr>
          <w:p w14:paraId="6E533F53" w14:textId="77777777" w:rsidR="00B73630" w:rsidRPr="00104D0E" w:rsidRDefault="00756084">
            <w:pPr>
              <w:spacing w:after="0" w:line="240" w:lineRule="auto"/>
              <w:rPr>
                <w:lang w:eastAsia="zh-CN"/>
              </w:rPr>
            </w:pPr>
            <w:r>
              <w:rPr>
                <w:sz w:val="21"/>
                <w:lang w:eastAsia="zh-CN"/>
              </w:rPr>
              <w:t>QĐ 876/QĐ-TTg (2022)</w:t>
            </w:r>
          </w:p>
        </w:tc>
        <w:tc>
          <w:tcPr>
            <w:tcW w:w="3230" w:type="dxa"/>
            <w:tcMar>
              <w:top w:w="90" w:type="dxa"/>
              <w:left w:w="90" w:type="dxa"/>
              <w:bottom w:w="90" w:type="dxa"/>
              <w:right w:w="90" w:type="dxa"/>
            </w:tcMar>
            <w:vAlign w:val="center"/>
          </w:tcPr>
          <w:p w14:paraId="0AB14965" w14:textId="77777777" w:rsidR="00B73630" w:rsidRPr="00104D0E" w:rsidRDefault="00756084">
            <w:pPr>
              <w:spacing w:after="0" w:line="240" w:lineRule="auto"/>
              <w:rPr>
                <w:lang w:eastAsia="zh-CN"/>
              </w:rPr>
            </w:pPr>
            <w:r>
              <w:rPr>
                <w:sz w:val="21"/>
                <w:lang w:eastAsia="zh-CN"/>
              </w:rPr>
              <w:t>Chuyển đổi năng lượng xanh, các-bon thấp ngành công thương</w:t>
            </w:r>
          </w:p>
        </w:tc>
        <w:tc>
          <w:tcPr>
            <w:tcW w:w="3230" w:type="dxa"/>
            <w:tcMar>
              <w:top w:w="90" w:type="dxa"/>
              <w:left w:w="90" w:type="dxa"/>
              <w:bottom w:w="90" w:type="dxa"/>
              <w:right w:w="90" w:type="dxa"/>
            </w:tcMar>
            <w:vAlign w:val="center"/>
          </w:tcPr>
          <w:p w14:paraId="4E594D15" w14:textId="77777777" w:rsidR="00B73630" w:rsidRPr="00104D0E" w:rsidRDefault="00756084">
            <w:pPr>
              <w:spacing w:after="0" w:line="240" w:lineRule="auto"/>
              <w:rPr>
                <w:lang w:eastAsia="zh-CN"/>
              </w:rPr>
            </w:pPr>
            <w:r>
              <w:rPr>
                <w:sz w:val="21"/>
                <w:lang w:eastAsia="zh-CN"/>
              </w:rPr>
              <w:t>Chuyển dịch cơ cấu IPPU</w:t>
            </w:r>
          </w:p>
        </w:tc>
      </w:tr>
    </w:tbl>
    <w:p w14:paraId="32AB1D31" w14:textId="77777777" w:rsidR="00B73630" w:rsidRPr="00104D0E" w:rsidRDefault="00B73630">
      <w:pPr>
        <w:spacing w:after="40"/>
      </w:pPr>
    </w:p>
    <w:p w14:paraId="698BB551" w14:textId="77777777" w:rsidR="00B73630" w:rsidRPr="00104D0E" w:rsidRDefault="00756084">
      <w:pPr>
        <w:pStyle w:val="Heading2"/>
      </w:pPr>
      <w:bookmarkStart w:id="7" w:name="_Toc238491895"/>
      <w:r w:rsidRPr="00104D0E">
        <w:rPr>
          <w:b w:val="0"/>
          <w:i w:val="0"/>
          <w:sz w:val="28"/>
        </w:rPr>
        <w:t>1.2. Vai trò kết quả kiểm kê IPPU đối với cam kết quốc gia</w:t>
      </w:r>
      <w:bookmarkEnd w:id="7"/>
    </w:p>
    <w:p w14:paraId="2FB7E06F" w14:textId="77777777" w:rsidR="00B73630" w:rsidRPr="00104D0E" w:rsidRDefault="00756084">
      <w:r w:rsidRPr="00104D0E">
        <w:t>IPPU phản ánh trực tiếp quy mô công nghiệp chế biến chế tạo (xi măng, thép) và nhu cầu làm lạnh (HFCs). Kết quả kiểm kê chính xác giúp: (i) xác định đường cơ sở BAU cho NDC; (ii) phân bổ chỉ tiêu giảm phát thải cho các cơ sở đủ điều kiện; (iii) xây dựng lộ trình thu hồi/phá hủy HFC theo Tuân thủ Kigali; (iv) chuẩn hóa dữ liệu phục vụ BTR và báo cáo minh bạch hai năm một lần (BTR).</w:t>
      </w:r>
    </w:p>
    <w:p w14:paraId="3C29CD67" w14:textId="77777777" w:rsidR="00B73630" w:rsidRPr="00104D0E" w:rsidRDefault="00756084">
      <w:pPr>
        <w:pStyle w:val="Heading1"/>
        <w:pageBreakBefore/>
      </w:pPr>
      <w:bookmarkStart w:id="8" w:name="_Toc238491896"/>
      <w:r w:rsidRPr="00104D0E">
        <w:rPr>
          <w:b w:val="0"/>
          <w:sz w:val="28"/>
        </w:rPr>
        <w:lastRenderedPageBreak/>
        <w:t>CHƯƠNG II: ĐẢM BẢO CHẤT LƯỢNG KẾT QUẢ KIỂM KÊ KHÍ NHÀ KÍNH LĨNH VỰC IPPU</w:t>
      </w:r>
      <w:bookmarkEnd w:id="8"/>
    </w:p>
    <w:p w14:paraId="2AB9C269" w14:textId="77777777" w:rsidR="00B73630" w:rsidRPr="00104D0E" w:rsidRDefault="00756084">
      <w:pPr>
        <w:pStyle w:val="Heading2"/>
      </w:pPr>
      <w:bookmarkStart w:id="9" w:name="_Toc238491897"/>
      <w:r w:rsidRPr="00104D0E">
        <w:rPr>
          <w:b w:val="0"/>
          <w:i w:val="0"/>
          <w:sz w:val="28"/>
        </w:rPr>
        <w:t>2.1. Quy trình đảm bảo chất lượng kết quả kiểm kê</w:t>
      </w:r>
      <w:bookmarkEnd w:id="9"/>
    </w:p>
    <w:p w14:paraId="3363EF64" w14:textId="77777777" w:rsidR="00B73630" w:rsidRPr="00104D0E" w:rsidRDefault="00756084">
      <w:r w:rsidRPr="00104D0E">
        <w:t>Hoạt động QA được thực hiện bởi chuyên gia độc lập (BTG) không tham gia quá trình kiểm kê nhằm bảo đảm các giả thiết và quy trình áp dụng là hợp lý. Hoạt động chính gồm: (1) thực hiện lại các hoạt động QC nội bộ; (2) đánh giá chung phương pháp luận ở từng nguồn phát thải và đưa ra khuyến nghị cải thiện.</w:t>
      </w:r>
    </w:p>
    <w:p w14:paraId="1BE3A07A" w14:textId="77777777" w:rsidR="00B73630" w:rsidRPr="00104D0E" w:rsidRDefault="00756084">
      <w:pPr>
        <w:pStyle w:val="Caption"/>
        <w:keepNext/>
      </w:pPr>
      <w:bookmarkStart w:id="10" w:name="_Toc238491905"/>
      <w:r w:rsidRPr="00104D0E">
        <w:rPr>
          <w:i w:val="0"/>
          <w:sz w:val="26"/>
        </w:rPr>
        <w:t>Bảng 2.1. Thời gian thực hiện QA theo các nội dung triển khai</w:t>
      </w:r>
      <w:bookmarkEnd w:id="10"/>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3161"/>
        <w:gridCol w:w="3170"/>
        <w:gridCol w:w="3164"/>
      </w:tblGrid>
      <w:tr w:rsidR="00B73630" w:rsidRPr="00104D0E" w14:paraId="40402100" w14:textId="77777777">
        <w:trPr>
          <w:tblHeader/>
        </w:trPr>
        <w:tc>
          <w:tcPr>
            <w:tcW w:w="3230" w:type="dxa"/>
            <w:shd w:val="clear" w:color="auto" w:fill="D9EAF7"/>
            <w:tcMar>
              <w:top w:w="90" w:type="dxa"/>
              <w:left w:w="90" w:type="dxa"/>
              <w:bottom w:w="90" w:type="dxa"/>
              <w:right w:w="90" w:type="dxa"/>
            </w:tcMar>
            <w:vAlign w:val="center"/>
          </w:tcPr>
          <w:p w14:paraId="0690374C" w14:textId="77777777" w:rsidR="00B73630" w:rsidRPr="00104D0E" w:rsidRDefault="00756084">
            <w:pPr>
              <w:spacing w:after="0" w:line="240" w:lineRule="auto"/>
              <w:rPr>
                <w:lang w:eastAsia="zh-CN"/>
              </w:rPr>
            </w:pPr>
            <w:r>
              <w:rPr>
                <w:b/>
                <w:sz w:val="21"/>
                <w:lang w:eastAsia="zh-CN"/>
              </w:rPr>
              <w:t>TT</w:t>
            </w:r>
          </w:p>
        </w:tc>
        <w:tc>
          <w:tcPr>
            <w:tcW w:w="3230" w:type="dxa"/>
            <w:shd w:val="clear" w:color="auto" w:fill="D9EAF7"/>
            <w:tcMar>
              <w:top w:w="90" w:type="dxa"/>
              <w:left w:w="90" w:type="dxa"/>
              <w:bottom w:w="90" w:type="dxa"/>
              <w:right w:w="90" w:type="dxa"/>
            </w:tcMar>
            <w:vAlign w:val="center"/>
          </w:tcPr>
          <w:p w14:paraId="65A62351" w14:textId="77777777" w:rsidR="00B73630" w:rsidRPr="00104D0E" w:rsidRDefault="00756084">
            <w:pPr>
              <w:spacing w:after="0" w:line="240" w:lineRule="auto"/>
              <w:rPr>
                <w:lang w:eastAsia="zh-CN"/>
              </w:rPr>
            </w:pPr>
            <w:r>
              <w:rPr>
                <w:b/>
                <w:sz w:val="21"/>
                <w:lang w:eastAsia="zh-CN"/>
              </w:rPr>
              <w:t>Nội dung triển khai</w:t>
            </w:r>
          </w:p>
        </w:tc>
        <w:tc>
          <w:tcPr>
            <w:tcW w:w="3230" w:type="dxa"/>
            <w:shd w:val="clear" w:color="auto" w:fill="D9EAF7"/>
            <w:tcMar>
              <w:top w:w="90" w:type="dxa"/>
              <w:left w:w="90" w:type="dxa"/>
              <w:bottom w:w="90" w:type="dxa"/>
              <w:right w:w="90" w:type="dxa"/>
            </w:tcMar>
            <w:vAlign w:val="center"/>
          </w:tcPr>
          <w:p w14:paraId="31A5C9EC" w14:textId="77777777" w:rsidR="00B73630" w:rsidRPr="00104D0E" w:rsidRDefault="00756084">
            <w:pPr>
              <w:spacing w:after="0" w:line="240" w:lineRule="auto"/>
              <w:rPr>
                <w:lang w:eastAsia="zh-CN"/>
              </w:rPr>
            </w:pPr>
            <w:r>
              <w:rPr>
                <w:b/>
                <w:sz w:val="21"/>
                <w:lang w:eastAsia="zh-CN"/>
              </w:rPr>
              <w:t>Thời gian</w:t>
            </w:r>
          </w:p>
        </w:tc>
      </w:tr>
      <w:tr w:rsidR="00B73630" w:rsidRPr="00104D0E" w14:paraId="09D22FCB" w14:textId="77777777">
        <w:tc>
          <w:tcPr>
            <w:tcW w:w="3230" w:type="dxa"/>
            <w:tcMar>
              <w:top w:w="90" w:type="dxa"/>
              <w:left w:w="90" w:type="dxa"/>
              <w:bottom w:w="90" w:type="dxa"/>
              <w:right w:w="90" w:type="dxa"/>
            </w:tcMar>
            <w:vAlign w:val="center"/>
          </w:tcPr>
          <w:p w14:paraId="773ED4AA" w14:textId="77777777" w:rsidR="00B73630" w:rsidRPr="00104D0E" w:rsidRDefault="00756084">
            <w:pPr>
              <w:spacing w:after="0" w:line="240" w:lineRule="auto"/>
              <w:rPr>
                <w:lang w:eastAsia="zh-CN"/>
              </w:rPr>
            </w:pPr>
            <w:r>
              <w:rPr>
                <w:sz w:val="21"/>
                <w:lang w:eastAsia="zh-CN"/>
              </w:rPr>
              <w:t>1</w:t>
            </w:r>
          </w:p>
        </w:tc>
        <w:tc>
          <w:tcPr>
            <w:tcW w:w="3230" w:type="dxa"/>
            <w:tcMar>
              <w:top w:w="90" w:type="dxa"/>
              <w:left w:w="90" w:type="dxa"/>
              <w:bottom w:w="90" w:type="dxa"/>
              <w:right w:w="90" w:type="dxa"/>
            </w:tcMar>
            <w:vAlign w:val="center"/>
          </w:tcPr>
          <w:p w14:paraId="40716B87" w14:textId="77777777" w:rsidR="00B73630" w:rsidRPr="00104D0E" w:rsidRDefault="00756084">
            <w:pPr>
              <w:spacing w:after="0" w:line="240" w:lineRule="auto"/>
              <w:rPr>
                <w:lang w:eastAsia="zh-CN"/>
              </w:rPr>
            </w:pPr>
            <w:r>
              <w:rPr>
                <w:sz w:val="21"/>
                <w:lang w:eastAsia="zh-CN"/>
              </w:rPr>
              <w:t>Xây dựng kế hoạch QA</w:t>
            </w:r>
          </w:p>
        </w:tc>
        <w:tc>
          <w:tcPr>
            <w:tcW w:w="3230" w:type="dxa"/>
            <w:tcMar>
              <w:top w:w="90" w:type="dxa"/>
              <w:left w:w="90" w:type="dxa"/>
              <w:bottom w:w="90" w:type="dxa"/>
              <w:right w:w="90" w:type="dxa"/>
            </w:tcMar>
            <w:vAlign w:val="center"/>
          </w:tcPr>
          <w:p w14:paraId="5A36F7ED" w14:textId="77777777" w:rsidR="00B73630" w:rsidRPr="00104D0E" w:rsidRDefault="00756084">
            <w:pPr>
              <w:spacing w:after="0" w:line="240" w:lineRule="auto"/>
              <w:rPr>
                <w:lang w:eastAsia="zh-CN"/>
              </w:rPr>
            </w:pPr>
            <w:r>
              <w:rPr>
                <w:sz w:val="21"/>
                <w:lang w:eastAsia="zh-CN"/>
              </w:rPr>
              <w:t>04 ngày</w:t>
            </w:r>
          </w:p>
        </w:tc>
      </w:tr>
      <w:tr w:rsidR="00B73630" w:rsidRPr="00104D0E" w14:paraId="2883D22E" w14:textId="77777777">
        <w:tc>
          <w:tcPr>
            <w:tcW w:w="3230" w:type="dxa"/>
            <w:tcMar>
              <w:top w:w="90" w:type="dxa"/>
              <w:left w:w="90" w:type="dxa"/>
              <w:bottom w:w="90" w:type="dxa"/>
              <w:right w:w="90" w:type="dxa"/>
            </w:tcMar>
            <w:vAlign w:val="center"/>
          </w:tcPr>
          <w:p w14:paraId="5F80396A" w14:textId="77777777" w:rsidR="00B73630" w:rsidRPr="00104D0E" w:rsidRDefault="00756084">
            <w:pPr>
              <w:spacing w:after="0" w:line="240" w:lineRule="auto"/>
              <w:rPr>
                <w:lang w:eastAsia="zh-CN"/>
              </w:rPr>
            </w:pPr>
            <w:r>
              <w:rPr>
                <w:sz w:val="21"/>
                <w:lang w:eastAsia="zh-CN"/>
              </w:rPr>
              <w:t>2</w:t>
            </w:r>
          </w:p>
        </w:tc>
        <w:tc>
          <w:tcPr>
            <w:tcW w:w="3230" w:type="dxa"/>
            <w:tcMar>
              <w:top w:w="90" w:type="dxa"/>
              <w:left w:w="90" w:type="dxa"/>
              <w:bottom w:w="90" w:type="dxa"/>
              <w:right w:w="90" w:type="dxa"/>
            </w:tcMar>
            <w:vAlign w:val="center"/>
          </w:tcPr>
          <w:p w14:paraId="552779F6" w14:textId="77777777" w:rsidR="00B73630" w:rsidRPr="00104D0E" w:rsidRDefault="00756084">
            <w:pPr>
              <w:spacing w:after="0" w:line="240" w:lineRule="auto"/>
              <w:rPr>
                <w:lang w:eastAsia="zh-CN"/>
              </w:rPr>
            </w:pPr>
            <w:r>
              <w:rPr>
                <w:sz w:val="21"/>
                <w:lang w:eastAsia="zh-CN"/>
              </w:rPr>
              <w:t>QA phương pháp, quy trình và công thức tính toán</w:t>
            </w:r>
          </w:p>
        </w:tc>
        <w:tc>
          <w:tcPr>
            <w:tcW w:w="3230" w:type="dxa"/>
            <w:tcMar>
              <w:top w:w="90" w:type="dxa"/>
              <w:left w:w="90" w:type="dxa"/>
              <w:bottom w:w="90" w:type="dxa"/>
              <w:right w:w="90" w:type="dxa"/>
            </w:tcMar>
            <w:vAlign w:val="center"/>
          </w:tcPr>
          <w:p w14:paraId="667EC621" w14:textId="77777777" w:rsidR="00B73630" w:rsidRPr="00104D0E" w:rsidRDefault="00756084">
            <w:pPr>
              <w:spacing w:after="0" w:line="240" w:lineRule="auto"/>
              <w:rPr>
                <w:lang w:eastAsia="zh-CN"/>
              </w:rPr>
            </w:pPr>
            <w:r>
              <w:rPr>
                <w:sz w:val="21"/>
                <w:lang w:eastAsia="zh-CN"/>
              </w:rPr>
              <w:t>12 ngày</w:t>
            </w:r>
          </w:p>
        </w:tc>
      </w:tr>
      <w:tr w:rsidR="00B73630" w:rsidRPr="00104D0E" w14:paraId="2254BBB4" w14:textId="77777777">
        <w:tc>
          <w:tcPr>
            <w:tcW w:w="3230" w:type="dxa"/>
            <w:tcMar>
              <w:top w:w="90" w:type="dxa"/>
              <w:left w:w="90" w:type="dxa"/>
              <w:bottom w:w="90" w:type="dxa"/>
              <w:right w:w="90" w:type="dxa"/>
            </w:tcMar>
            <w:vAlign w:val="center"/>
          </w:tcPr>
          <w:p w14:paraId="642301A8" w14:textId="77777777" w:rsidR="00B73630" w:rsidRPr="00104D0E" w:rsidRDefault="00756084">
            <w:pPr>
              <w:spacing w:after="0" w:line="240" w:lineRule="auto"/>
              <w:rPr>
                <w:lang w:eastAsia="zh-CN"/>
              </w:rPr>
            </w:pPr>
            <w:r>
              <w:rPr>
                <w:sz w:val="21"/>
                <w:lang w:eastAsia="zh-CN"/>
              </w:rPr>
              <w:t>3</w:t>
            </w:r>
          </w:p>
        </w:tc>
        <w:tc>
          <w:tcPr>
            <w:tcW w:w="3230" w:type="dxa"/>
            <w:tcMar>
              <w:top w:w="90" w:type="dxa"/>
              <w:left w:w="90" w:type="dxa"/>
              <w:bottom w:w="90" w:type="dxa"/>
              <w:right w:w="90" w:type="dxa"/>
            </w:tcMar>
            <w:vAlign w:val="center"/>
          </w:tcPr>
          <w:p w14:paraId="2E0366CB" w14:textId="77777777" w:rsidR="00B73630" w:rsidRPr="00104D0E" w:rsidRDefault="00756084">
            <w:pPr>
              <w:spacing w:after="0" w:line="240" w:lineRule="auto"/>
              <w:rPr>
                <w:lang w:eastAsia="zh-CN"/>
              </w:rPr>
            </w:pPr>
            <w:r>
              <w:rPr>
                <w:sz w:val="21"/>
                <w:lang w:eastAsia="zh-CN"/>
              </w:rPr>
              <w:t>QA các văn bản, biểu mẫu báo cáo</w:t>
            </w:r>
          </w:p>
        </w:tc>
        <w:tc>
          <w:tcPr>
            <w:tcW w:w="3230" w:type="dxa"/>
            <w:tcMar>
              <w:top w:w="90" w:type="dxa"/>
              <w:left w:w="90" w:type="dxa"/>
              <w:bottom w:w="90" w:type="dxa"/>
              <w:right w:w="90" w:type="dxa"/>
            </w:tcMar>
            <w:vAlign w:val="center"/>
          </w:tcPr>
          <w:p w14:paraId="538B4EA4" w14:textId="77777777" w:rsidR="00B73630" w:rsidRPr="00104D0E" w:rsidRDefault="00756084">
            <w:pPr>
              <w:spacing w:after="0" w:line="240" w:lineRule="auto"/>
              <w:rPr>
                <w:lang w:eastAsia="zh-CN"/>
              </w:rPr>
            </w:pPr>
            <w:r>
              <w:rPr>
                <w:sz w:val="21"/>
                <w:lang w:eastAsia="zh-CN"/>
              </w:rPr>
              <w:t>12 ngày</w:t>
            </w:r>
          </w:p>
        </w:tc>
      </w:tr>
      <w:tr w:rsidR="00B73630" w:rsidRPr="00104D0E" w14:paraId="42513F0C" w14:textId="77777777">
        <w:tc>
          <w:tcPr>
            <w:tcW w:w="3230" w:type="dxa"/>
            <w:tcMar>
              <w:top w:w="90" w:type="dxa"/>
              <w:left w:w="90" w:type="dxa"/>
              <w:bottom w:w="90" w:type="dxa"/>
              <w:right w:w="90" w:type="dxa"/>
            </w:tcMar>
            <w:vAlign w:val="center"/>
          </w:tcPr>
          <w:p w14:paraId="27B19EDE" w14:textId="77777777" w:rsidR="00B73630" w:rsidRPr="00104D0E" w:rsidRDefault="00756084">
            <w:pPr>
              <w:spacing w:after="0" w:line="240" w:lineRule="auto"/>
              <w:rPr>
                <w:lang w:eastAsia="zh-CN"/>
              </w:rPr>
            </w:pPr>
            <w:r>
              <w:rPr>
                <w:sz w:val="21"/>
                <w:lang w:eastAsia="zh-CN"/>
              </w:rPr>
              <w:t>4</w:t>
            </w:r>
          </w:p>
        </w:tc>
        <w:tc>
          <w:tcPr>
            <w:tcW w:w="3230" w:type="dxa"/>
            <w:tcMar>
              <w:top w:w="90" w:type="dxa"/>
              <w:left w:w="90" w:type="dxa"/>
              <w:bottom w:w="90" w:type="dxa"/>
              <w:right w:w="90" w:type="dxa"/>
            </w:tcMar>
            <w:vAlign w:val="center"/>
          </w:tcPr>
          <w:p w14:paraId="64286025" w14:textId="77777777" w:rsidR="00B73630" w:rsidRPr="00104D0E" w:rsidRDefault="00756084">
            <w:pPr>
              <w:spacing w:after="0" w:line="240" w:lineRule="auto"/>
              <w:rPr>
                <w:lang w:eastAsia="zh-CN"/>
              </w:rPr>
            </w:pPr>
            <w:r>
              <w:rPr>
                <w:sz w:val="21"/>
                <w:lang w:eastAsia="zh-CN"/>
              </w:rPr>
              <w:t>Đánh giá việc bảo đảm các tính chất (minh bạch, chính xác, nhất quán, khả năng so sánh, hoàn chỉnh) của kiểm kê</w:t>
            </w:r>
          </w:p>
        </w:tc>
        <w:tc>
          <w:tcPr>
            <w:tcW w:w="3230" w:type="dxa"/>
            <w:tcMar>
              <w:top w:w="90" w:type="dxa"/>
              <w:left w:w="90" w:type="dxa"/>
              <w:bottom w:w="90" w:type="dxa"/>
              <w:right w:w="90" w:type="dxa"/>
            </w:tcMar>
            <w:vAlign w:val="center"/>
          </w:tcPr>
          <w:p w14:paraId="7BFD5FCD" w14:textId="77777777" w:rsidR="00B73630" w:rsidRPr="00104D0E" w:rsidRDefault="00756084">
            <w:pPr>
              <w:spacing w:after="0" w:line="240" w:lineRule="auto"/>
              <w:rPr>
                <w:lang w:eastAsia="zh-CN"/>
              </w:rPr>
            </w:pPr>
            <w:r>
              <w:rPr>
                <w:sz w:val="21"/>
                <w:lang w:eastAsia="zh-CN"/>
              </w:rPr>
              <w:t>08 ngày</w:t>
            </w:r>
          </w:p>
        </w:tc>
      </w:tr>
      <w:tr w:rsidR="00B73630" w:rsidRPr="00104D0E" w14:paraId="220E7D8B" w14:textId="77777777">
        <w:tc>
          <w:tcPr>
            <w:tcW w:w="3230" w:type="dxa"/>
            <w:tcMar>
              <w:top w:w="90" w:type="dxa"/>
              <w:left w:w="90" w:type="dxa"/>
              <w:bottom w:w="90" w:type="dxa"/>
              <w:right w:w="90" w:type="dxa"/>
            </w:tcMar>
            <w:vAlign w:val="center"/>
          </w:tcPr>
          <w:p w14:paraId="41EC87B3" w14:textId="77777777" w:rsidR="00B73630" w:rsidRPr="00104D0E" w:rsidRDefault="00756084">
            <w:pPr>
              <w:spacing w:after="0" w:line="240" w:lineRule="auto"/>
              <w:rPr>
                <w:lang w:eastAsia="zh-CN"/>
              </w:rPr>
            </w:pPr>
            <w:r>
              <w:rPr>
                <w:sz w:val="21"/>
                <w:lang w:eastAsia="zh-CN"/>
              </w:rPr>
              <w:t>5</w:t>
            </w:r>
          </w:p>
        </w:tc>
        <w:tc>
          <w:tcPr>
            <w:tcW w:w="3230" w:type="dxa"/>
            <w:tcMar>
              <w:top w:w="90" w:type="dxa"/>
              <w:left w:w="90" w:type="dxa"/>
              <w:bottom w:w="90" w:type="dxa"/>
              <w:right w:w="90" w:type="dxa"/>
            </w:tcMar>
            <w:vAlign w:val="center"/>
          </w:tcPr>
          <w:p w14:paraId="2A1EBDCA" w14:textId="77777777" w:rsidR="00B73630" w:rsidRPr="00104D0E" w:rsidRDefault="00756084">
            <w:pPr>
              <w:spacing w:after="0" w:line="240" w:lineRule="auto"/>
              <w:rPr>
                <w:lang w:eastAsia="zh-CN"/>
              </w:rPr>
            </w:pPr>
            <w:r>
              <w:rPr>
                <w:sz w:val="21"/>
                <w:lang w:eastAsia="zh-CN"/>
              </w:rPr>
              <w:t>Nghiên cứu, đề xuất biện pháp nâng cao chất lượng kiểm kê giai đoạn tới</w:t>
            </w:r>
          </w:p>
        </w:tc>
        <w:tc>
          <w:tcPr>
            <w:tcW w:w="3230" w:type="dxa"/>
            <w:tcMar>
              <w:top w:w="90" w:type="dxa"/>
              <w:left w:w="90" w:type="dxa"/>
              <w:bottom w:w="90" w:type="dxa"/>
              <w:right w:w="90" w:type="dxa"/>
            </w:tcMar>
            <w:vAlign w:val="center"/>
          </w:tcPr>
          <w:p w14:paraId="7863A71A" w14:textId="77777777" w:rsidR="00B73630" w:rsidRPr="00104D0E" w:rsidRDefault="00756084">
            <w:pPr>
              <w:spacing w:after="0" w:line="240" w:lineRule="auto"/>
              <w:rPr>
                <w:lang w:eastAsia="zh-CN"/>
              </w:rPr>
            </w:pPr>
            <w:r>
              <w:rPr>
                <w:sz w:val="21"/>
                <w:lang w:eastAsia="zh-CN"/>
              </w:rPr>
              <w:t>04 ngày</w:t>
            </w:r>
          </w:p>
        </w:tc>
      </w:tr>
      <w:tr w:rsidR="00B73630" w:rsidRPr="00104D0E" w14:paraId="27F4A921" w14:textId="77777777">
        <w:tc>
          <w:tcPr>
            <w:tcW w:w="3230" w:type="dxa"/>
            <w:tcMar>
              <w:top w:w="90" w:type="dxa"/>
              <w:left w:w="90" w:type="dxa"/>
              <w:bottom w:w="90" w:type="dxa"/>
              <w:right w:w="90" w:type="dxa"/>
            </w:tcMar>
            <w:vAlign w:val="center"/>
          </w:tcPr>
          <w:p w14:paraId="20F302F5" w14:textId="77777777" w:rsidR="00B73630" w:rsidRPr="00104D0E" w:rsidRDefault="00756084">
            <w:pPr>
              <w:spacing w:after="0" w:line="240" w:lineRule="auto"/>
              <w:rPr>
                <w:lang w:eastAsia="zh-CN"/>
              </w:rPr>
            </w:pPr>
            <w:r>
              <w:rPr>
                <w:sz w:val="21"/>
                <w:lang w:eastAsia="zh-CN"/>
              </w:rPr>
              <w:t>6</w:t>
            </w:r>
          </w:p>
        </w:tc>
        <w:tc>
          <w:tcPr>
            <w:tcW w:w="3230" w:type="dxa"/>
            <w:tcMar>
              <w:top w:w="90" w:type="dxa"/>
              <w:left w:w="90" w:type="dxa"/>
              <w:bottom w:w="90" w:type="dxa"/>
              <w:right w:w="90" w:type="dxa"/>
            </w:tcMar>
            <w:vAlign w:val="center"/>
          </w:tcPr>
          <w:p w14:paraId="25C53318" w14:textId="77777777" w:rsidR="00B73630" w:rsidRPr="00104D0E" w:rsidRDefault="00756084">
            <w:pPr>
              <w:spacing w:after="0" w:line="240" w:lineRule="auto"/>
              <w:rPr>
                <w:lang w:eastAsia="zh-CN"/>
              </w:rPr>
            </w:pPr>
            <w:r>
              <w:rPr>
                <w:sz w:val="21"/>
                <w:lang w:eastAsia="zh-CN"/>
              </w:rPr>
              <w:t>Xây dựng báo cáo tổng hợp</w:t>
            </w:r>
          </w:p>
        </w:tc>
        <w:tc>
          <w:tcPr>
            <w:tcW w:w="3230" w:type="dxa"/>
            <w:tcMar>
              <w:top w:w="90" w:type="dxa"/>
              <w:left w:w="90" w:type="dxa"/>
              <w:bottom w:w="90" w:type="dxa"/>
              <w:right w:w="90" w:type="dxa"/>
            </w:tcMar>
            <w:vAlign w:val="center"/>
          </w:tcPr>
          <w:p w14:paraId="1945DB24" w14:textId="77777777" w:rsidR="00B73630" w:rsidRPr="00104D0E" w:rsidRDefault="00756084">
            <w:pPr>
              <w:spacing w:after="0" w:line="240" w:lineRule="auto"/>
              <w:rPr>
                <w:lang w:eastAsia="zh-CN"/>
              </w:rPr>
            </w:pPr>
            <w:r>
              <w:rPr>
                <w:sz w:val="21"/>
                <w:lang w:eastAsia="zh-CN"/>
              </w:rPr>
              <w:t>02 ngày</w:t>
            </w:r>
          </w:p>
        </w:tc>
      </w:tr>
      <w:tr w:rsidR="00B73630" w:rsidRPr="00104D0E" w14:paraId="4272A61E" w14:textId="77777777">
        <w:tc>
          <w:tcPr>
            <w:tcW w:w="3230" w:type="dxa"/>
            <w:tcMar>
              <w:top w:w="90" w:type="dxa"/>
              <w:left w:w="90" w:type="dxa"/>
              <w:bottom w:w="90" w:type="dxa"/>
              <w:right w:w="90" w:type="dxa"/>
            </w:tcMar>
            <w:vAlign w:val="center"/>
          </w:tcPr>
          <w:p w14:paraId="7009218A" w14:textId="77777777" w:rsidR="00B73630" w:rsidRPr="00104D0E" w:rsidRDefault="00756084">
            <w:pPr>
              <w:spacing w:after="0" w:line="240" w:lineRule="auto"/>
              <w:rPr>
                <w:lang w:eastAsia="zh-CN"/>
              </w:rPr>
            </w:pPr>
            <w:r>
              <w:rPr>
                <w:sz w:val="21"/>
                <w:lang w:eastAsia="zh-CN"/>
              </w:rPr>
              <w:t>—</w:t>
            </w:r>
          </w:p>
        </w:tc>
        <w:tc>
          <w:tcPr>
            <w:tcW w:w="3230" w:type="dxa"/>
            <w:tcMar>
              <w:top w:w="90" w:type="dxa"/>
              <w:left w:w="90" w:type="dxa"/>
              <w:bottom w:w="90" w:type="dxa"/>
              <w:right w:w="90" w:type="dxa"/>
            </w:tcMar>
            <w:vAlign w:val="center"/>
          </w:tcPr>
          <w:p w14:paraId="2958A112" w14:textId="77777777" w:rsidR="00B73630" w:rsidRPr="00104D0E" w:rsidRDefault="00756084">
            <w:pPr>
              <w:spacing w:after="0" w:line="240" w:lineRule="auto"/>
              <w:rPr>
                <w:lang w:eastAsia="zh-CN"/>
              </w:rPr>
            </w:pPr>
            <w:r>
              <w:rPr>
                <w:b/>
                <w:sz w:val="21"/>
                <w:lang w:eastAsia="zh-CN"/>
              </w:rPr>
              <w:t>Tổng cộng</w:t>
            </w:r>
          </w:p>
        </w:tc>
        <w:tc>
          <w:tcPr>
            <w:tcW w:w="3230" w:type="dxa"/>
            <w:tcMar>
              <w:top w:w="90" w:type="dxa"/>
              <w:left w:w="90" w:type="dxa"/>
              <w:bottom w:w="90" w:type="dxa"/>
              <w:right w:w="90" w:type="dxa"/>
            </w:tcMar>
            <w:vAlign w:val="center"/>
          </w:tcPr>
          <w:p w14:paraId="482805C8" w14:textId="77777777" w:rsidR="00B73630" w:rsidRPr="00104D0E" w:rsidRDefault="00756084">
            <w:pPr>
              <w:spacing w:after="0" w:line="240" w:lineRule="auto"/>
              <w:rPr>
                <w:lang w:eastAsia="zh-CN"/>
              </w:rPr>
            </w:pPr>
            <w:r>
              <w:rPr>
                <w:b/>
                <w:sz w:val="21"/>
                <w:lang w:eastAsia="zh-CN"/>
              </w:rPr>
              <w:t>42 ngày</w:t>
            </w:r>
          </w:p>
        </w:tc>
      </w:tr>
    </w:tbl>
    <w:p w14:paraId="435BAC48" w14:textId="77777777" w:rsidR="00B73630" w:rsidRPr="00104D0E" w:rsidRDefault="00B73630">
      <w:pPr>
        <w:spacing w:after="40"/>
      </w:pPr>
    </w:p>
    <w:p w14:paraId="2EED28C3" w14:textId="77777777" w:rsidR="00B73630" w:rsidRPr="00104D0E" w:rsidRDefault="00756084">
      <w:pPr>
        <w:pStyle w:val="Heading2"/>
      </w:pPr>
      <w:bookmarkStart w:id="11" w:name="_Toc238491898"/>
      <w:r w:rsidRPr="00104D0E">
        <w:rPr>
          <w:b w:val="0"/>
          <w:i w:val="0"/>
          <w:sz w:val="28"/>
        </w:rPr>
        <w:t>2.2. Kết quả kiểm kê IPPU năm 2018 và 2022</w:t>
      </w:r>
      <w:bookmarkEnd w:id="11"/>
    </w:p>
    <w:p w14:paraId="5B419C2D" w14:textId="77777777" w:rsidR="00B73630" w:rsidRPr="00104D0E" w:rsidRDefault="00756084">
      <w:pPr>
        <w:pStyle w:val="Caption"/>
        <w:keepNext/>
      </w:pPr>
      <w:bookmarkStart w:id="12" w:name="_Toc238491906"/>
      <w:r w:rsidRPr="00104D0E">
        <w:rPr>
          <w:i w:val="0"/>
          <w:sz w:val="26"/>
        </w:rPr>
        <w:t>Bảng 2.2. Kết quả kiểm kê IPPU năm 2018 và 2022 (Gg CO2tđ)</w:t>
      </w:r>
      <w:bookmarkEnd w:id="12"/>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1886"/>
        <w:gridCol w:w="1903"/>
        <w:gridCol w:w="1905"/>
        <w:gridCol w:w="1905"/>
        <w:gridCol w:w="1896"/>
      </w:tblGrid>
      <w:tr w:rsidR="00B73630" w:rsidRPr="00104D0E" w14:paraId="0839D689" w14:textId="77777777">
        <w:trPr>
          <w:tblHeader/>
        </w:trPr>
        <w:tc>
          <w:tcPr>
            <w:tcW w:w="1938" w:type="dxa"/>
            <w:shd w:val="clear" w:color="auto" w:fill="D9EAF7"/>
            <w:tcMar>
              <w:top w:w="90" w:type="dxa"/>
              <w:left w:w="90" w:type="dxa"/>
              <w:bottom w:w="90" w:type="dxa"/>
              <w:right w:w="90" w:type="dxa"/>
            </w:tcMar>
            <w:vAlign w:val="center"/>
          </w:tcPr>
          <w:p w14:paraId="7F11544B" w14:textId="77777777" w:rsidR="00B73630" w:rsidRPr="00104D0E" w:rsidRDefault="00756084">
            <w:pPr>
              <w:spacing w:after="0" w:line="240" w:lineRule="auto"/>
              <w:rPr>
                <w:lang w:eastAsia="zh-CN"/>
              </w:rPr>
            </w:pPr>
            <w:r>
              <w:rPr>
                <w:b/>
                <w:sz w:val="21"/>
                <w:lang w:eastAsia="zh-CN"/>
              </w:rPr>
              <w:t>Mã</w:t>
            </w:r>
          </w:p>
        </w:tc>
        <w:tc>
          <w:tcPr>
            <w:tcW w:w="1938" w:type="dxa"/>
            <w:shd w:val="clear" w:color="auto" w:fill="D9EAF7"/>
            <w:tcMar>
              <w:top w:w="90" w:type="dxa"/>
              <w:left w:w="90" w:type="dxa"/>
              <w:bottom w:w="90" w:type="dxa"/>
              <w:right w:w="90" w:type="dxa"/>
            </w:tcMar>
            <w:vAlign w:val="center"/>
          </w:tcPr>
          <w:p w14:paraId="56DBBB4E" w14:textId="77777777" w:rsidR="00B73630" w:rsidRPr="00104D0E" w:rsidRDefault="00756084">
            <w:pPr>
              <w:spacing w:after="0" w:line="240" w:lineRule="auto"/>
              <w:rPr>
                <w:lang w:eastAsia="zh-CN"/>
              </w:rPr>
            </w:pPr>
            <w:r>
              <w:rPr>
                <w:b/>
                <w:sz w:val="21"/>
                <w:lang w:eastAsia="zh-CN"/>
              </w:rPr>
              <w:t>Tiểu lĩnh vực</w:t>
            </w:r>
          </w:p>
        </w:tc>
        <w:tc>
          <w:tcPr>
            <w:tcW w:w="1938" w:type="dxa"/>
            <w:shd w:val="clear" w:color="auto" w:fill="D9EAF7"/>
            <w:tcMar>
              <w:top w:w="90" w:type="dxa"/>
              <w:left w:w="90" w:type="dxa"/>
              <w:bottom w:w="90" w:type="dxa"/>
              <w:right w:w="90" w:type="dxa"/>
            </w:tcMar>
            <w:vAlign w:val="center"/>
          </w:tcPr>
          <w:p w14:paraId="46AD7521" w14:textId="77777777" w:rsidR="00B73630" w:rsidRPr="00104D0E" w:rsidRDefault="00756084">
            <w:pPr>
              <w:spacing w:after="0" w:line="240" w:lineRule="auto"/>
              <w:jc w:val="center"/>
              <w:rPr>
                <w:lang w:eastAsia="zh-CN"/>
              </w:rPr>
            </w:pPr>
            <w:r>
              <w:rPr>
                <w:b/>
                <w:sz w:val="21"/>
                <w:lang w:eastAsia="zh-CN"/>
              </w:rPr>
              <w:t>2018</w:t>
            </w:r>
          </w:p>
        </w:tc>
        <w:tc>
          <w:tcPr>
            <w:tcW w:w="1938" w:type="dxa"/>
            <w:shd w:val="clear" w:color="auto" w:fill="D9EAF7"/>
            <w:tcMar>
              <w:top w:w="90" w:type="dxa"/>
              <w:left w:w="90" w:type="dxa"/>
              <w:bottom w:w="90" w:type="dxa"/>
              <w:right w:w="90" w:type="dxa"/>
            </w:tcMar>
            <w:vAlign w:val="center"/>
          </w:tcPr>
          <w:p w14:paraId="07734C02" w14:textId="77777777" w:rsidR="00B73630" w:rsidRPr="00104D0E" w:rsidRDefault="00756084">
            <w:pPr>
              <w:spacing w:after="0" w:line="240" w:lineRule="auto"/>
              <w:jc w:val="center"/>
              <w:rPr>
                <w:lang w:eastAsia="zh-CN"/>
              </w:rPr>
            </w:pPr>
            <w:r>
              <w:rPr>
                <w:b/>
                <w:sz w:val="21"/>
                <w:lang w:eastAsia="zh-CN"/>
              </w:rPr>
              <w:t>2022</w:t>
            </w:r>
          </w:p>
        </w:tc>
        <w:tc>
          <w:tcPr>
            <w:tcW w:w="1938" w:type="dxa"/>
            <w:shd w:val="clear" w:color="auto" w:fill="D9EAF7"/>
            <w:tcMar>
              <w:top w:w="90" w:type="dxa"/>
              <w:left w:w="90" w:type="dxa"/>
              <w:bottom w:w="90" w:type="dxa"/>
              <w:right w:w="90" w:type="dxa"/>
            </w:tcMar>
            <w:vAlign w:val="center"/>
          </w:tcPr>
          <w:p w14:paraId="6D37941C" w14:textId="77777777" w:rsidR="00B73630" w:rsidRPr="00104D0E" w:rsidRDefault="00756084">
            <w:pPr>
              <w:spacing w:after="0" w:line="240" w:lineRule="auto"/>
              <w:rPr>
                <w:lang w:eastAsia="zh-CN"/>
              </w:rPr>
            </w:pPr>
            <w:r>
              <w:rPr>
                <w:b/>
                <w:sz w:val="21"/>
                <w:lang w:eastAsia="zh-CN"/>
              </w:rPr>
              <w:t>Biến động (%)</w:t>
            </w:r>
          </w:p>
        </w:tc>
      </w:tr>
      <w:tr w:rsidR="00B73630" w:rsidRPr="00104D0E" w14:paraId="4CE39BCA" w14:textId="77777777">
        <w:tc>
          <w:tcPr>
            <w:tcW w:w="1938" w:type="dxa"/>
            <w:tcMar>
              <w:top w:w="90" w:type="dxa"/>
              <w:left w:w="90" w:type="dxa"/>
              <w:bottom w:w="90" w:type="dxa"/>
              <w:right w:w="90" w:type="dxa"/>
            </w:tcMar>
            <w:vAlign w:val="center"/>
          </w:tcPr>
          <w:p w14:paraId="2DE7E9A9" w14:textId="77777777" w:rsidR="00B73630" w:rsidRPr="00104D0E" w:rsidRDefault="00756084">
            <w:pPr>
              <w:spacing w:after="0" w:line="240" w:lineRule="auto"/>
              <w:rPr>
                <w:lang w:eastAsia="zh-CN"/>
              </w:rPr>
            </w:pPr>
            <w:r>
              <w:rPr>
                <w:sz w:val="21"/>
                <w:lang w:eastAsia="zh-CN"/>
              </w:rPr>
              <w:t>2A1</w:t>
            </w:r>
          </w:p>
        </w:tc>
        <w:tc>
          <w:tcPr>
            <w:tcW w:w="1938" w:type="dxa"/>
            <w:tcMar>
              <w:top w:w="90" w:type="dxa"/>
              <w:left w:w="90" w:type="dxa"/>
              <w:bottom w:w="90" w:type="dxa"/>
              <w:right w:w="90" w:type="dxa"/>
            </w:tcMar>
            <w:vAlign w:val="center"/>
          </w:tcPr>
          <w:p w14:paraId="34FBD276" w14:textId="77777777" w:rsidR="00B73630" w:rsidRPr="00104D0E" w:rsidRDefault="00756084">
            <w:pPr>
              <w:spacing w:after="0" w:line="240" w:lineRule="auto"/>
              <w:rPr>
                <w:lang w:eastAsia="zh-CN"/>
              </w:rPr>
            </w:pPr>
            <w:r>
              <w:rPr>
                <w:sz w:val="21"/>
                <w:lang w:eastAsia="zh-CN"/>
              </w:rPr>
              <w:t>Sản xuất xi măng</w:t>
            </w:r>
          </w:p>
        </w:tc>
        <w:tc>
          <w:tcPr>
            <w:tcW w:w="1938" w:type="dxa"/>
            <w:tcMar>
              <w:top w:w="90" w:type="dxa"/>
              <w:left w:w="90" w:type="dxa"/>
              <w:bottom w:w="90" w:type="dxa"/>
              <w:right w:w="90" w:type="dxa"/>
            </w:tcMar>
            <w:vAlign w:val="center"/>
          </w:tcPr>
          <w:p w14:paraId="3BC5B915" w14:textId="77777777" w:rsidR="00B73630" w:rsidRPr="00104D0E" w:rsidRDefault="00756084">
            <w:pPr>
              <w:spacing w:after="0" w:line="240" w:lineRule="auto"/>
              <w:jc w:val="center"/>
              <w:rPr>
                <w:lang w:eastAsia="zh-CN"/>
              </w:rPr>
            </w:pPr>
            <w:r>
              <w:rPr>
                <w:sz w:val="21"/>
                <w:lang w:eastAsia="zh-CN"/>
              </w:rPr>
              <w:t>38.834,48</w:t>
            </w:r>
          </w:p>
        </w:tc>
        <w:tc>
          <w:tcPr>
            <w:tcW w:w="1938" w:type="dxa"/>
            <w:tcMar>
              <w:top w:w="90" w:type="dxa"/>
              <w:left w:w="90" w:type="dxa"/>
              <w:bottom w:w="90" w:type="dxa"/>
              <w:right w:w="90" w:type="dxa"/>
            </w:tcMar>
            <w:vAlign w:val="center"/>
          </w:tcPr>
          <w:p w14:paraId="2B5A27A8" w14:textId="77777777" w:rsidR="00B73630" w:rsidRPr="00104D0E" w:rsidRDefault="00756084">
            <w:pPr>
              <w:spacing w:after="0" w:line="240" w:lineRule="auto"/>
              <w:jc w:val="center"/>
              <w:rPr>
                <w:lang w:eastAsia="zh-CN"/>
              </w:rPr>
            </w:pPr>
            <w:r>
              <w:rPr>
                <w:sz w:val="21"/>
                <w:lang w:eastAsia="zh-CN"/>
              </w:rPr>
              <w:t>41.483,03</w:t>
            </w:r>
          </w:p>
        </w:tc>
        <w:tc>
          <w:tcPr>
            <w:tcW w:w="1938" w:type="dxa"/>
            <w:tcMar>
              <w:top w:w="90" w:type="dxa"/>
              <w:left w:w="90" w:type="dxa"/>
              <w:bottom w:w="90" w:type="dxa"/>
              <w:right w:w="90" w:type="dxa"/>
            </w:tcMar>
            <w:vAlign w:val="center"/>
          </w:tcPr>
          <w:p w14:paraId="3CB02761" w14:textId="77777777" w:rsidR="00B73630" w:rsidRPr="00104D0E" w:rsidRDefault="00756084">
            <w:pPr>
              <w:spacing w:after="0" w:line="240" w:lineRule="auto"/>
              <w:jc w:val="center"/>
              <w:rPr>
                <w:lang w:eastAsia="zh-CN"/>
              </w:rPr>
            </w:pPr>
            <w:r>
              <w:rPr>
                <w:sz w:val="21"/>
                <w:lang w:eastAsia="zh-CN"/>
              </w:rPr>
              <w:t>+6,8</w:t>
            </w:r>
          </w:p>
        </w:tc>
      </w:tr>
      <w:tr w:rsidR="00B73630" w:rsidRPr="00104D0E" w14:paraId="3BFBEE5B" w14:textId="77777777">
        <w:tc>
          <w:tcPr>
            <w:tcW w:w="1938" w:type="dxa"/>
            <w:tcMar>
              <w:top w:w="90" w:type="dxa"/>
              <w:left w:w="90" w:type="dxa"/>
              <w:bottom w:w="90" w:type="dxa"/>
              <w:right w:w="90" w:type="dxa"/>
            </w:tcMar>
            <w:vAlign w:val="center"/>
          </w:tcPr>
          <w:p w14:paraId="52DC6F45" w14:textId="77777777" w:rsidR="00B73630" w:rsidRPr="00104D0E" w:rsidRDefault="00756084">
            <w:pPr>
              <w:spacing w:after="0" w:line="240" w:lineRule="auto"/>
              <w:rPr>
                <w:lang w:eastAsia="zh-CN"/>
              </w:rPr>
            </w:pPr>
            <w:r>
              <w:rPr>
                <w:sz w:val="21"/>
                <w:lang w:eastAsia="zh-CN"/>
              </w:rPr>
              <w:lastRenderedPageBreak/>
              <w:t>2A2</w:t>
            </w:r>
          </w:p>
        </w:tc>
        <w:tc>
          <w:tcPr>
            <w:tcW w:w="1938" w:type="dxa"/>
            <w:tcMar>
              <w:top w:w="90" w:type="dxa"/>
              <w:left w:w="90" w:type="dxa"/>
              <w:bottom w:w="90" w:type="dxa"/>
              <w:right w:w="90" w:type="dxa"/>
            </w:tcMar>
            <w:vAlign w:val="center"/>
          </w:tcPr>
          <w:p w14:paraId="6DA59091" w14:textId="77777777" w:rsidR="00B73630" w:rsidRPr="00104D0E" w:rsidRDefault="00756084">
            <w:pPr>
              <w:spacing w:after="0" w:line="240" w:lineRule="auto"/>
              <w:rPr>
                <w:lang w:eastAsia="zh-CN"/>
              </w:rPr>
            </w:pPr>
            <w:r>
              <w:rPr>
                <w:sz w:val="21"/>
                <w:lang w:eastAsia="zh-CN"/>
              </w:rPr>
              <w:t>Sản xuất vôi</w:t>
            </w:r>
          </w:p>
        </w:tc>
        <w:tc>
          <w:tcPr>
            <w:tcW w:w="1938" w:type="dxa"/>
            <w:tcMar>
              <w:top w:w="90" w:type="dxa"/>
              <w:left w:w="90" w:type="dxa"/>
              <w:bottom w:w="90" w:type="dxa"/>
              <w:right w:w="90" w:type="dxa"/>
            </w:tcMar>
            <w:vAlign w:val="center"/>
          </w:tcPr>
          <w:p w14:paraId="03A7F71A" w14:textId="77777777" w:rsidR="00B73630" w:rsidRPr="00104D0E" w:rsidRDefault="00756084">
            <w:pPr>
              <w:spacing w:after="0" w:line="240" w:lineRule="auto"/>
              <w:jc w:val="center"/>
              <w:rPr>
                <w:lang w:eastAsia="zh-CN"/>
              </w:rPr>
            </w:pPr>
            <w:r>
              <w:rPr>
                <w:sz w:val="21"/>
                <w:lang w:eastAsia="zh-CN"/>
              </w:rPr>
              <w:t>3.614,40</w:t>
            </w:r>
          </w:p>
        </w:tc>
        <w:tc>
          <w:tcPr>
            <w:tcW w:w="1938" w:type="dxa"/>
            <w:tcMar>
              <w:top w:w="90" w:type="dxa"/>
              <w:left w:w="90" w:type="dxa"/>
              <w:bottom w:w="90" w:type="dxa"/>
              <w:right w:w="90" w:type="dxa"/>
            </w:tcMar>
            <w:vAlign w:val="center"/>
          </w:tcPr>
          <w:p w14:paraId="5DBF4DA0" w14:textId="77777777" w:rsidR="00B73630" w:rsidRPr="00104D0E" w:rsidRDefault="00756084">
            <w:pPr>
              <w:spacing w:after="0" w:line="240" w:lineRule="auto"/>
              <w:jc w:val="center"/>
              <w:rPr>
                <w:lang w:eastAsia="zh-CN"/>
              </w:rPr>
            </w:pPr>
            <w:r>
              <w:rPr>
                <w:sz w:val="21"/>
                <w:lang w:eastAsia="zh-CN"/>
              </w:rPr>
              <w:t>1.769,55</w:t>
            </w:r>
          </w:p>
        </w:tc>
        <w:tc>
          <w:tcPr>
            <w:tcW w:w="1938" w:type="dxa"/>
            <w:tcMar>
              <w:top w:w="90" w:type="dxa"/>
              <w:left w:w="90" w:type="dxa"/>
              <w:bottom w:w="90" w:type="dxa"/>
              <w:right w:w="90" w:type="dxa"/>
            </w:tcMar>
            <w:vAlign w:val="center"/>
          </w:tcPr>
          <w:p w14:paraId="0F11E146" w14:textId="77777777" w:rsidR="00B73630" w:rsidRPr="00104D0E" w:rsidRDefault="00756084">
            <w:pPr>
              <w:spacing w:after="0" w:line="240" w:lineRule="auto"/>
              <w:jc w:val="center"/>
              <w:rPr>
                <w:lang w:eastAsia="zh-CN"/>
              </w:rPr>
            </w:pPr>
            <w:r>
              <w:rPr>
                <w:sz w:val="21"/>
                <w:lang w:eastAsia="zh-CN"/>
              </w:rPr>
              <w:t>−51,0</w:t>
            </w:r>
          </w:p>
        </w:tc>
      </w:tr>
      <w:tr w:rsidR="00B73630" w:rsidRPr="00104D0E" w14:paraId="14BE44D5" w14:textId="77777777">
        <w:tc>
          <w:tcPr>
            <w:tcW w:w="1938" w:type="dxa"/>
            <w:tcMar>
              <w:top w:w="90" w:type="dxa"/>
              <w:left w:w="90" w:type="dxa"/>
              <w:bottom w:w="90" w:type="dxa"/>
              <w:right w:w="90" w:type="dxa"/>
            </w:tcMar>
            <w:vAlign w:val="center"/>
          </w:tcPr>
          <w:p w14:paraId="4AF3EE2D" w14:textId="77777777" w:rsidR="00B73630" w:rsidRPr="00104D0E" w:rsidRDefault="00756084">
            <w:pPr>
              <w:spacing w:after="0" w:line="240" w:lineRule="auto"/>
              <w:rPr>
                <w:lang w:eastAsia="zh-CN"/>
              </w:rPr>
            </w:pPr>
            <w:r>
              <w:rPr>
                <w:sz w:val="21"/>
                <w:lang w:eastAsia="zh-CN"/>
              </w:rPr>
              <w:t>2A3</w:t>
            </w:r>
          </w:p>
        </w:tc>
        <w:tc>
          <w:tcPr>
            <w:tcW w:w="1938" w:type="dxa"/>
            <w:tcMar>
              <w:top w:w="90" w:type="dxa"/>
              <w:left w:w="90" w:type="dxa"/>
              <w:bottom w:w="90" w:type="dxa"/>
              <w:right w:w="90" w:type="dxa"/>
            </w:tcMar>
            <w:vAlign w:val="center"/>
          </w:tcPr>
          <w:p w14:paraId="0B051B61" w14:textId="77777777" w:rsidR="00B73630" w:rsidRPr="00104D0E" w:rsidRDefault="00756084">
            <w:pPr>
              <w:spacing w:after="0" w:line="240" w:lineRule="auto"/>
              <w:rPr>
                <w:lang w:eastAsia="zh-CN"/>
              </w:rPr>
            </w:pPr>
            <w:r>
              <w:rPr>
                <w:sz w:val="21"/>
                <w:lang w:eastAsia="zh-CN"/>
              </w:rPr>
              <w:t>Sản xuất thủy tinh</w:t>
            </w:r>
          </w:p>
        </w:tc>
        <w:tc>
          <w:tcPr>
            <w:tcW w:w="1938" w:type="dxa"/>
            <w:tcMar>
              <w:top w:w="90" w:type="dxa"/>
              <w:left w:w="90" w:type="dxa"/>
              <w:bottom w:w="90" w:type="dxa"/>
              <w:right w:w="90" w:type="dxa"/>
            </w:tcMar>
            <w:vAlign w:val="center"/>
          </w:tcPr>
          <w:p w14:paraId="5DF80259" w14:textId="77777777" w:rsidR="00B73630" w:rsidRPr="00104D0E" w:rsidRDefault="00756084">
            <w:pPr>
              <w:spacing w:after="0" w:line="240" w:lineRule="auto"/>
              <w:jc w:val="center"/>
              <w:rPr>
                <w:lang w:eastAsia="zh-CN"/>
              </w:rPr>
            </w:pPr>
            <w:r>
              <w:rPr>
                <w:sz w:val="21"/>
                <w:lang w:eastAsia="zh-CN"/>
              </w:rPr>
              <w:t>626,06</w:t>
            </w:r>
          </w:p>
        </w:tc>
        <w:tc>
          <w:tcPr>
            <w:tcW w:w="1938" w:type="dxa"/>
            <w:tcMar>
              <w:top w:w="90" w:type="dxa"/>
              <w:left w:w="90" w:type="dxa"/>
              <w:bottom w:w="90" w:type="dxa"/>
              <w:right w:w="90" w:type="dxa"/>
            </w:tcMar>
            <w:vAlign w:val="center"/>
          </w:tcPr>
          <w:p w14:paraId="0E7EED52" w14:textId="77777777" w:rsidR="00B73630" w:rsidRPr="00104D0E" w:rsidRDefault="00756084">
            <w:pPr>
              <w:spacing w:after="0" w:line="240" w:lineRule="auto"/>
              <w:jc w:val="center"/>
              <w:rPr>
                <w:lang w:eastAsia="zh-CN"/>
              </w:rPr>
            </w:pPr>
            <w:r>
              <w:rPr>
                <w:sz w:val="21"/>
                <w:lang w:eastAsia="zh-CN"/>
              </w:rPr>
              <w:t>592,14</w:t>
            </w:r>
          </w:p>
        </w:tc>
        <w:tc>
          <w:tcPr>
            <w:tcW w:w="1938" w:type="dxa"/>
            <w:tcMar>
              <w:top w:w="90" w:type="dxa"/>
              <w:left w:w="90" w:type="dxa"/>
              <w:bottom w:w="90" w:type="dxa"/>
              <w:right w:w="90" w:type="dxa"/>
            </w:tcMar>
            <w:vAlign w:val="center"/>
          </w:tcPr>
          <w:p w14:paraId="3663263A" w14:textId="77777777" w:rsidR="00B73630" w:rsidRPr="00104D0E" w:rsidRDefault="00756084">
            <w:pPr>
              <w:spacing w:after="0" w:line="240" w:lineRule="auto"/>
              <w:jc w:val="center"/>
              <w:rPr>
                <w:lang w:eastAsia="zh-CN"/>
              </w:rPr>
            </w:pPr>
            <w:r>
              <w:rPr>
                <w:sz w:val="21"/>
                <w:lang w:eastAsia="zh-CN"/>
              </w:rPr>
              <w:t>−5,4</w:t>
            </w:r>
          </w:p>
        </w:tc>
      </w:tr>
      <w:tr w:rsidR="00B73630" w:rsidRPr="00104D0E" w14:paraId="5DFADD9A" w14:textId="77777777">
        <w:tc>
          <w:tcPr>
            <w:tcW w:w="1938" w:type="dxa"/>
            <w:tcMar>
              <w:top w:w="90" w:type="dxa"/>
              <w:left w:w="90" w:type="dxa"/>
              <w:bottom w:w="90" w:type="dxa"/>
              <w:right w:w="90" w:type="dxa"/>
            </w:tcMar>
            <w:vAlign w:val="center"/>
          </w:tcPr>
          <w:p w14:paraId="626356F9" w14:textId="77777777" w:rsidR="00B73630" w:rsidRPr="00104D0E" w:rsidRDefault="00756084">
            <w:pPr>
              <w:spacing w:after="0" w:line="240" w:lineRule="auto"/>
              <w:rPr>
                <w:lang w:eastAsia="zh-CN"/>
              </w:rPr>
            </w:pPr>
            <w:r>
              <w:rPr>
                <w:sz w:val="21"/>
                <w:lang w:eastAsia="zh-CN"/>
              </w:rPr>
              <w:t>2A4</w:t>
            </w:r>
          </w:p>
        </w:tc>
        <w:tc>
          <w:tcPr>
            <w:tcW w:w="1938" w:type="dxa"/>
            <w:tcMar>
              <w:top w:w="90" w:type="dxa"/>
              <w:left w:w="90" w:type="dxa"/>
              <w:bottom w:w="90" w:type="dxa"/>
              <w:right w:w="90" w:type="dxa"/>
            </w:tcMar>
            <w:vAlign w:val="center"/>
          </w:tcPr>
          <w:p w14:paraId="180C861F" w14:textId="77777777" w:rsidR="00B73630" w:rsidRPr="00104D0E" w:rsidRDefault="00756084">
            <w:pPr>
              <w:spacing w:after="0" w:line="240" w:lineRule="auto"/>
              <w:rPr>
                <w:lang w:eastAsia="zh-CN"/>
              </w:rPr>
            </w:pPr>
            <w:r>
              <w:rPr>
                <w:sz w:val="21"/>
                <w:lang w:eastAsia="zh-CN"/>
              </w:rPr>
              <w:t>Cacbonat khác</w:t>
            </w:r>
          </w:p>
        </w:tc>
        <w:tc>
          <w:tcPr>
            <w:tcW w:w="1938" w:type="dxa"/>
            <w:tcMar>
              <w:top w:w="90" w:type="dxa"/>
              <w:left w:w="90" w:type="dxa"/>
              <w:bottom w:w="90" w:type="dxa"/>
              <w:right w:w="90" w:type="dxa"/>
            </w:tcMar>
            <w:vAlign w:val="center"/>
          </w:tcPr>
          <w:p w14:paraId="338209D0" w14:textId="77777777" w:rsidR="00B73630" w:rsidRPr="00104D0E" w:rsidRDefault="00756084">
            <w:pPr>
              <w:spacing w:after="0" w:line="240" w:lineRule="auto"/>
              <w:jc w:val="center"/>
              <w:rPr>
                <w:lang w:eastAsia="zh-CN"/>
              </w:rPr>
            </w:pPr>
            <w:r>
              <w:rPr>
                <w:sz w:val="21"/>
                <w:lang w:eastAsia="zh-CN"/>
              </w:rPr>
              <w:t>0,62</w:t>
            </w:r>
          </w:p>
        </w:tc>
        <w:tc>
          <w:tcPr>
            <w:tcW w:w="1938" w:type="dxa"/>
            <w:tcMar>
              <w:top w:w="90" w:type="dxa"/>
              <w:left w:w="90" w:type="dxa"/>
              <w:bottom w:w="90" w:type="dxa"/>
              <w:right w:w="90" w:type="dxa"/>
            </w:tcMar>
            <w:vAlign w:val="center"/>
          </w:tcPr>
          <w:p w14:paraId="1EBF2D08" w14:textId="77777777" w:rsidR="00B73630" w:rsidRPr="00104D0E" w:rsidRDefault="00756084">
            <w:pPr>
              <w:spacing w:after="0" w:line="240" w:lineRule="auto"/>
              <w:jc w:val="center"/>
              <w:rPr>
                <w:lang w:eastAsia="zh-CN"/>
              </w:rPr>
            </w:pPr>
            <w:r>
              <w:rPr>
                <w:sz w:val="21"/>
                <w:lang w:eastAsia="zh-CN"/>
              </w:rPr>
              <w:t>567,14</w:t>
            </w:r>
          </w:p>
        </w:tc>
        <w:tc>
          <w:tcPr>
            <w:tcW w:w="1938" w:type="dxa"/>
            <w:tcMar>
              <w:top w:w="90" w:type="dxa"/>
              <w:left w:w="90" w:type="dxa"/>
              <w:bottom w:w="90" w:type="dxa"/>
              <w:right w:w="90" w:type="dxa"/>
            </w:tcMar>
            <w:vAlign w:val="center"/>
          </w:tcPr>
          <w:p w14:paraId="272F55CA" w14:textId="77777777" w:rsidR="00B73630" w:rsidRPr="00104D0E" w:rsidRDefault="00756084">
            <w:pPr>
              <w:spacing w:after="0" w:line="240" w:lineRule="auto"/>
              <w:jc w:val="center"/>
              <w:rPr>
                <w:lang w:eastAsia="zh-CN"/>
              </w:rPr>
            </w:pPr>
            <w:r>
              <w:rPr>
                <w:sz w:val="21"/>
                <w:lang w:eastAsia="zh-CN"/>
              </w:rPr>
              <w:t>×915</w:t>
            </w:r>
          </w:p>
        </w:tc>
      </w:tr>
      <w:tr w:rsidR="00B73630" w:rsidRPr="00104D0E" w14:paraId="36FAE6A8" w14:textId="77777777">
        <w:tc>
          <w:tcPr>
            <w:tcW w:w="1938" w:type="dxa"/>
            <w:tcMar>
              <w:top w:w="90" w:type="dxa"/>
              <w:left w:w="90" w:type="dxa"/>
              <w:bottom w:w="90" w:type="dxa"/>
              <w:right w:w="90" w:type="dxa"/>
            </w:tcMar>
            <w:vAlign w:val="center"/>
          </w:tcPr>
          <w:p w14:paraId="7C145820" w14:textId="77777777" w:rsidR="00B73630" w:rsidRPr="00104D0E" w:rsidRDefault="00756084">
            <w:pPr>
              <w:spacing w:after="0" w:line="240" w:lineRule="auto"/>
              <w:rPr>
                <w:lang w:eastAsia="zh-CN"/>
              </w:rPr>
            </w:pPr>
            <w:r>
              <w:rPr>
                <w:sz w:val="21"/>
                <w:lang w:eastAsia="zh-CN"/>
              </w:rPr>
              <w:t>2B1</w:t>
            </w:r>
          </w:p>
        </w:tc>
        <w:tc>
          <w:tcPr>
            <w:tcW w:w="1938" w:type="dxa"/>
            <w:tcMar>
              <w:top w:w="90" w:type="dxa"/>
              <w:left w:w="90" w:type="dxa"/>
              <w:bottom w:w="90" w:type="dxa"/>
              <w:right w:w="90" w:type="dxa"/>
            </w:tcMar>
            <w:vAlign w:val="center"/>
          </w:tcPr>
          <w:p w14:paraId="3385B524" w14:textId="77777777" w:rsidR="00B73630" w:rsidRPr="00104D0E" w:rsidRDefault="00756084">
            <w:pPr>
              <w:spacing w:after="0" w:line="240" w:lineRule="auto"/>
              <w:rPr>
                <w:lang w:eastAsia="zh-CN"/>
              </w:rPr>
            </w:pPr>
            <w:r>
              <w:rPr>
                <w:sz w:val="21"/>
                <w:lang w:eastAsia="zh-CN"/>
              </w:rPr>
              <w:t>Sản xuất amoniac</w:t>
            </w:r>
          </w:p>
        </w:tc>
        <w:tc>
          <w:tcPr>
            <w:tcW w:w="1938" w:type="dxa"/>
            <w:tcMar>
              <w:top w:w="90" w:type="dxa"/>
              <w:left w:w="90" w:type="dxa"/>
              <w:bottom w:w="90" w:type="dxa"/>
              <w:right w:w="90" w:type="dxa"/>
            </w:tcMar>
            <w:vAlign w:val="center"/>
          </w:tcPr>
          <w:p w14:paraId="2B83071D" w14:textId="77777777" w:rsidR="00B73630" w:rsidRPr="00104D0E" w:rsidRDefault="00756084">
            <w:pPr>
              <w:spacing w:after="0" w:line="240" w:lineRule="auto"/>
              <w:jc w:val="center"/>
              <w:rPr>
                <w:lang w:eastAsia="zh-CN"/>
              </w:rPr>
            </w:pPr>
            <w:r>
              <w:rPr>
                <w:sz w:val="21"/>
                <w:lang w:eastAsia="zh-CN"/>
              </w:rPr>
              <w:t>1.749,28</w:t>
            </w:r>
          </w:p>
        </w:tc>
        <w:tc>
          <w:tcPr>
            <w:tcW w:w="1938" w:type="dxa"/>
            <w:tcMar>
              <w:top w:w="90" w:type="dxa"/>
              <w:left w:w="90" w:type="dxa"/>
              <w:bottom w:w="90" w:type="dxa"/>
              <w:right w:w="90" w:type="dxa"/>
            </w:tcMar>
            <w:vAlign w:val="center"/>
          </w:tcPr>
          <w:p w14:paraId="5CB49FA0" w14:textId="77777777" w:rsidR="00B73630" w:rsidRPr="00104D0E" w:rsidRDefault="00756084">
            <w:pPr>
              <w:spacing w:after="0" w:line="240" w:lineRule="auto"/>
              <w:jc w:val="center"/>
              <w:rPr>
                <w:lang w:eastAsia="zh-CN"/>
              </w:rPr>
            </w:pPr>
            <w:r>
              <w:rPr>
                <w:sz w:val="21"/>
                <w:lang w:eastAsia="zh-CN"/>
              </w:rPr>
              <w:t>2.089,47</w:t>
            </w:r>
          </w:p>
        </w:tc>
        <w:tc>
          <w:tcPr>
            <w:tcW w:w="1938" w:type="dxa"/>
            <w:tcMar>
              <w:top w:w="90" w:type="dxa"/>
              <w:left w:w="90" w:type="dxa"/>
              <w:bottom w:w="90" w:type="dxa"/>
              <w:right w:w="90" w:type="dxa"/>
            </w:tcMar>
            <w:vAlign w:val="center"/>
          </w:tcPr>
          <w:p w14:paraId="185CB0E4" w14:textId="77777777" w:rsidR="00B73630" w:rsidRPr="00104D0E" w:rsidRDefault="00756084">
            <w:pPr>
              <w:spacing w:after="0" w:line="240" w:lineRule="auto"/>
              <w:jc w:val="center"/>
              <w:rPr>
                <w:lang w:eastAsia="zh-CN"/>
              </w:rPr>
            </w:pPr>
            <w:r>
              <w:rPr>
                <w:sz w:val="21"/>
                <w:lang w:eastAsia="zh-CN"/>
              </w:rPr>
              <w:t>+19,4</w:t>
            </w:r>
          </w:p>
        </w:tc>
      </w:tr>
      <w:tr w:rsidR="00B73630" w:rsidRPr="00104D0E" w14:paraId="69CE800F" w14:textId="77777777">
        <w:tc>
          <w:tcPr>
            <w:tcW w:w="1938" w:type="dxa"/>
            <w:tcMar>
              <w:top w:w="90" w:type="dxa"/>
              <w:left w:w="90" w:type="dxa"/>
              <w:bottom w:w="90" w:type="dxa"/>
              <w:right w:w="90" w:type="dxa"/>
            </w:tcMar>
            <w:vAlign w:val="center"/>
          </w:tcPr>
          <w:p w14:paraId="526F8DFA" w14:textId="77777777" w:rsidR="00B73630" w:rsidRPr="00104D0E" w:rsidRDefault="00756084">
            <w:pPr>
              <w:spacing w:after="0" w:line="240" w:lineRule="auto"/>
              <w:rPr>
                <w:lang w:eastAsia="zh-CN"/>
              </w:rPr>
            </w:pPr>
            <w:r>
              <w:rPr>
                <w:sz w:val="21"/>
                <w:lang w:eastAsia="zh-CN"/>
              </w:rPr>
              <w:t>2B2</w:t>
            </w:r>
          </w:p>
        </w:tc>
        <w:tc>
          <w:tcPr>
            <w:tcW w:w="1938" w:type="dxa"/>
            <w:tcMar>
              <w:top w:w="90" w:type="dxa"/>
              <w:left w:w="90" w:type="dxa"/>
              <w:bottom w:w="90" w:type="dxa"/>
              <w:right w:w="90" w:type="dxa"/>
            </w:tcMar>
            <w:vAlign w:val="center"/>
          </w:tcPr>
          <w:p w14:paraId="1CA68C96" w14:textId="77777777" w:rsidR="00B73630" w:rsidRPr="00104D0E" w:rsidRDefault="00756084">
            <w:pPr>
              <w:spacing w:after="0" w:line="240" w:lineRule="auto"/>
              <w:rPr>
                <w:lang w:eastAsia="zh-CN"/>
              </w:rPr>
            </w:pPr>
            <w:r>
              <w:rPr>
                <w:sz w:val="21"/>
                <w:lang w:eastAsia="zh-CN"/>
              </w:rPr>
              <w:t>Sản xuất axit nitric</w:t>
            </w:r>
          </w:p>
        </w:tc>
        <w:tc>
          <w:tcPr>
            <w:tcW w:w="1938" w:type="dxa"/>
            <w:tcMar>
              <w:top w:w="90" w:type="dxa"/>
              <w:left w:w="90" w:type="dxa"/>
              <w:bottom w:w="90" w:type="dxa"/>
              <w:right w:w="90" w:type="dxa"/>
            </w:tcMar>
            <w:vAlign w:val="center"/>
          </w:tcPr>
          <w:p w14:paraId="3C6C0506" w14:textId="77777777" w:rsidR="00B73630" w:rsidRPr="00104D0E" w:rsidRDefault="00756084">
            <w:pPr>
              <w:spacing w:after="0" w:line="240" w:lineRule="auto"/>
              <w:jc w:val="center"/>
              <w:rPr>
                <w:lang w:eastAsia="zh-CN"/>
              </w:rPr>
            </w:pPr>
            <w:r>
              <w:rPr>
                <w:sz w:val="21"/>
                <w:lang w:eastAsia="zh-CN"/>
              </w:rPr>
              <w:t>29,68</w:t>
            </w:r>
          </w:p>
        </w:tc>
        <w:tc>
          <w:tcPr>
            <w:tcW w:w="1938" w:type="dxa"/>
            <w:tcMar>
              <w:top w:w="90" w:type="dxa"/>
              <w:left w:w="90" w:type="dxa"/>
              <w:bottom w:w="90" w:type="dxa"/>
              <w:right w:w="90" w:type="dxa"/>
            </w:tcMar>
            <w:vAlign w:val="center"/>
          </w:tcPr>
          <w:p w14:paraId="1709894E" w14:textId="77777777" w:rsidR="00B73630" w:rsidRPr="00104D0E" w:rsidRDefault="00756084">
            <w:pPr>
              <w:spacing w:after="0" w:line="240" w:lineRule="auto"/>
              <w:jc w:val="center"/>
              <w:rPr>
                <w:lang w:eastAsia="zh-CN"/>
              </w:rPr>
            </w:pPr>
            <w:r>
              <w:rPr>
                <w:sz w:val="21"/>
                <w:lang w:eastAsia="zh-CN"/>
              </w:rPr>
              <w:t>31,80</w:t>
            </w:r>
          </w:p>
        </w:tc>
        <w:tc>
          <w:tcPr>
            <w:tcW w:w="1938" w:type="dxa"/>
            <w:tcMar>
              <w:top w:w="90" w:type="dxa"/>
              <w:left w:w="90" w:type="dxa"/>
              <w:bottom w:w="90" w:type="dxa"/>
              <w:right w:w="90" w:type="dxa"/>
            </w:tcMar>
            <w:vAlign w:val="center"/>
          </w:tcPr>
          <w:p w14:paraId="63E52BCF" w14:textId="77777777" w:rsidR="00B73630" w:rsidRPr="00104D0E" w:rsidRDefault="00756084">
            <w:pPr>
              <w:spacing w:after="0" w:line="240" w:lineRule="auto"/>
              <w:jc w:val="center"/>
              <w:rPr>
                <w:lang w:eastAsia="zh-CN"/>
              </w:rPr>
            </w:pPr>
            <w:r>
              <w:rPr>
                <w:sz w:val="21"/>
                <w:lang w:eastAsia="zh-CN"/>
              </w:rPr>
              <w:t>+7,1</w:t>
            </w:r>
          </w:p>
        </w:tc>
      </w:tr>
      <w:tr w:rsidR="00B73630" w:rsidRPr="00104D0E" w14:paraId="35CD7B36" w14:textId="77777777">
        <w:tc>
          <w:tcPr>
            <w:tcW w:w="1938" w:type="dxa"/>
            <w:tcMar>
              <w:top w:w="90" w:type="dxa"/>
              <w:left w:w="90" w:type="dxa"/>
              <w:bottom w:w="90" w:type="dxa"/>
              <w:right w:w="90" w:type="dxa"/>
            </w:tcMar>
            <w:vAlign w:val="center"/>
          </w:tcPr>
          <w:p w14:paraId="3213B3D0" w14:textId="77777777" w:rsidR="00B73630" w:rsidRPr="00104D0E" w:rsidRDefault="00756084">
            <w:pPr>
              <w:spacing w:after="0" w:line="240" w:lineRule="auto"/>
              <w:rPr>
                <w:lang w:eastAsia="zh-CN"/>
              </w:rPr>
            </w:pPr>
            <w:r>
              <w:rPr>
                <w:sz w:val="21"/>
                <w:lang w:eastAsia="zh-CN"/>
              </w:rPr>
              <w:t>2B5</w:t>
            </w:r>
          </w:p>
        </w:tc>
        <w:tc>
          <w:tcPr>
            <w:tcW w:w="1938" w:type="dxa"/>
            <w:tcMar>
              <w:top w:w="90" w:type="dxa"/>
              <w:left w:w="90" w:type="dxa"/>
              <w:bottom w:w="90" w:type="dxa"/>
              <w:right w:w="90" w:type="dxa"/>
            </w:tcMar>
            <w:vAlign w:val="center"/>
          </w:tcPr>
          <w:p w14:paraId="38E60FC6" w14:textId="77777777" w:rsidR="00B73630" w:rsidRPr="00104D0E" w:rsidRDefault="00756084">
            <w:pPr>
              <w:spacing w:after="0" w:line="240" w:lineRule="auto"/>
              <w:rPr>
                <w:lang w:eastAsia="zh-CN"/>
              </w:rPr>
            </w:pPr>
            <w:r>
              <w:rPr>
                <w:sz w:val="21"/>
                <w:lang w:eastAsia="zh-CN"/>
              </w:rPr>
              <w:t>Sản xuất silic cacbua</w:t>
            </w:r>
          </w:p>
        </w:tc>
        <w:tc>
          <w:tcPr>
            <w:tcW w:w="1938" w:type="dxa"/>
            <w:tcMar>
              <w:top w:w="90" w:type="dxa"/>
              <w:left w:w="90" w:type="dxa"/>
              <w:bottom w:w="90" w:type="dxa"/>
              <w:right w:w="90" w:type="dxa"/>
            </w:tcMar>
            <w:vAlign w:val="center"/>
          </w:tcPr>
          <w:p w14:paraId="6CF7F745" w14:textId="77777777" w:rsidR="00B73630" w:rsidRPr="00104D0E" w:rsidRDefault="00756084">
            <w:pPr>
              <w:spacing w:after="0" w:line="240" w:lineRule="auto"/>
              <w:jc w:val="center"/>
              <w:rPr>
                <w:lang w:eastAsia="zh-CN"/>
              </w:rPr>
            </w:pPr>
            <w:r>
              <w:rPr>
                <w:sz w:val="21"/>
                <w:lang w:eastAsia="zh-CN"/>
              </w:rPr>
              <w:t>176,69</w:t>
            </w:r>
          </w:p>
        </w:tc>
        <w:tc>
          <w:tcPr>
            <w:tcW w:w="1938" w:type="dxa"/>
            <w:tcMar>
              <w:top w:w="90" w:type="dxa"/>
              <w:left w:w="90" w:type="dxa"/>
              <w:bottom w:w="90" w:type="dxa"/>
              <w:right w:w="90" w:type="dxa"/>
            </w:tcMar>
            <w:vAlign w:val="center"/>
          </w:tcPr>
          <w:p w14:paraId="7FD5F1D2" w14:textId="77777777" w:rsidR="00B73630" w:rsidRPr="00104D0E" w:rsidRDefault="00756084">
            <w:pPr>
              <w:spacing w:after="0" w:line="240" w:lineRule="auto"/>
              <w:jc w:val="center"/>
              <w:rPr>
                <w:lang w:eastAsia="zh-CN"/>
              </w:rPr>
            </w:pPr>
            <w:r>
              <w:rPr>
                <w:sz w:val="21"/>
                <w:lang w:eastAsia="zh-CN"/>
              </w:rPr>
              <w:t>176,69</w:t>
            </w:r>
          </w:p>
        </w:tc>
        <w:tc>
          <w:tcPr>
            <w:tcW w:w="1938" w:type="dxa"/>
            <w:tcMar>
              <w:top w:w="90" w:type="dxa"/>
              <w:left w:w="90" w:type="dxa"/>
              <w:bottom w:w="90" w:type="dxa"/>
              <w:right w:w="90" w:type="dxa"/>
            </w:tcMar>
            <w:vAlign w:val="center"/>
          </w:tcPr>
          <w:p w14:paraId="4DAB0AE3" w14:textId="77777777" w:rsidR="00B73630" w:rsidRPr="00104D0E" w:rsidRDefault="00756084">
            <w:pPr>
              <w:spacing w:after="0" w:line="240" w:lineRule="auto"/>
              <w:jc w:val="center"/>
              <w:rPr>
                <w:lang w:eastAsia="zh-CN"/>
              </w:rPr>
            </w:pPr>
            <w:r>
              <w:rPr>
                <w:sz w:val="21"/>
                <w:lang w:eastAsia="zh-CN"/>
              </w:rPr>
              <w:t>0,0</w:t>
            </w:r>
          </w:p>
        </w:tc>
      </w:tr>
      <w:tr w:rsidR="00B73630" w:rsidRPr="00104D0E" w14:paraId="0429C54F" w14:textId="77777777">
        <w:tc>
          <w:tcPr>
            <w:tcW w:w="1938" w:type="dxa"/>
            <w:tcMar>
              <w:top w:w="90" w:type="dxa"/>
              <w:left w:w="90" w:type="dxa"/>
              <w:bottom w:w="90" w:type="dxa"/>
              <w:right w:w="90" w:type="dxa"/>
            </w:tcMar>
            <w:vAlign w:val="center"/>
          </w:tcPr>
          <w:p w14:paraId="26FC8ACE" w14:textId="77777777" w:rsidR="00B73630" w:rsidRPr="00104D0E" w:rsidRDefault="00756084">
            <w:pPr>
              <w:spacing w:after="0" w:line="240" w:lineRule="auto"/>
              <w:rPr>
                <w:lang w:eastAsia="zh-CN"/>
              </w:rPr>
            </w:pPr>
            <w:r>
              <w:rPr>
                <w:sz w:val="21"/>
                <w:lang w:eastAsia="zh-CN"/>
              </w:rPr>
              <w:t>2C1</w:t>
            </w:r>
          </w:p>
        </w:tc>
        <w:tc>
          <w:tcPr>
            <w:tcW w:w="1938" w:type="dxa"/>
            <w:tcMar>
              <w:top w:w="90" w:type="dxa"/>
              <w:left w:w="90" w:type="dxa"/>
              <w:bottom w:w="90" w:type="dxa"/>
              <w:right w:w="90" w:type="dxa"/>
            </w:tcMar>
            <w:vAlign w:val="center"/>
          </w:tcPr>
          <w:p w14:paraId="4165BF8D" w14:textId="77777777" w:rsidR="00B73630" w:rsidRPr="00104D0E" w:rsidRDefault="00756084">
            <w:pPr>
              <w:spacing w:after="0" w:line="240" w:lineRule="auto"/>
              <w:rPr>
                <w:lang w:eastAsia="zh-CN"/>
              </w:rPr>
            </w:pPr>
            <w:r>
              <w:rPr>
                <w:sz w:val="21"/>
                <w:lang w:eastAsia="zh-CN"/>
              </w:rPr>
              <w:t>Sản xuất sắt thép</w:t>
            </w:r>
          </w:p>
        </w:tc>
        <w:tc>
          <w:tcPr>
            <w:tcW w:w="1938" w:type="dxa"/>
            <w:tcMar>
              <w:top w:w="90" w:type="dxa"/>
              <w:left w:w="90" w:type="dxa"/>
              <w:bottom w:w="90" w:type="dxa"/>
              <w:right w:w="90" w:type="dxa"/>
            </w:tcMar>
            <w:vAlign w:val="center"/>
          </w:tcPr>
          <w:p w14:paraId="77725F55" w14:textId="77777777" w:rsidR="00B73630" w:rsidRPr="00104D0E" w:rsidRDefault="00756084">
            <w:pPr>
              <w:spacing w:after="0" w:line="240" w:lineRule="auto"/>
              <w:jc w:val="center"/>
              <w:rPr>
                <w:lang w:eastAsia="zh-CN"/>
              </w:rPr>
            </w:pPr>
            <w:r>
              <w:rPr>
                <w:sz w:val="21"/>
                <w:lang w:eastAsia="zh-CN"/>
              </w:rPr>
              <w:t>20.689,37</w:t>
            </w:r>
          </w:p>
        </w:tc>
        <w:tc>
          <w:tcPr>
            <w:tcW w:w="1938" w:type="dxa"/>
            <w:tcMar>
              <w:top w:w="90" w:type="dxa"/>
              <w:left w:w="90" w:type="dxa"/>
              <w:bottom w:w="90" w:type="dxa"/>
              <w:right w:w="90" w:type="dxa"/>
            </w:tcMar>
            <w:vAlign w:val="center"/>
          </w:tcPr>
          <w:p w14:paraId="79C03B48" w14:textId="77777777" w:rsidR="00B73630" w:rsidRPr="00104D0E" w:rsidRDefault="00756084">
            <w:pPr>
              <w:spacing w:after="0" w:line="240" w:lineRule="auto"/>
              <w:jc w:val="center"/>
              <w:rPr>
                <w:lang w:eastAsia="zh-CN"/>
              </w:rPr>
            </w:pPr>
            <w:r>
              <w:rPr>
                <w:sz w:val="21"/>
                <w:lang w:eastAsia="zh-CN"/>
              </w:rPr>
              <w:t>23.962,42</w:t>
            </w:r>
          </w:p>
        </w:tc>
        <w:tc>
          <w:tcPr>
            <w:tcW w:w="1938" w:type="dxa"/>
            <w:tcMar>
              <w:top w:w="90" w:type="dxa"/>
              <w:left w:w="90" w:type="dxa"/>
              <w:bottom w:w="90" w:type="dxa"/>
              <w:right w:w="90" w:type="dxa"/>
            </w:tcMar>
            <w:vAlign w:val="center"/>
          </w:tcPr>
          <w:p w14:paraId="5EAF3FA7" w14:textId="77777777" w:rsidR="00B73630" w:rsidRPr="00104D0E" w:rsidRDefault="00756084">
            <w:pPr>
              <w:spacing w:after="0" w:line="240" w:lineRule="auto"/>
              <w:jc w:val="center"/>
              <w:rPr>
                <w:lang w:eastAsia="zh-CN"/>
              </w:rPr>
            </w:pPr>
            <w:r>
              <w:rPr>
                <w:sz w:val="21"/>
                <w:lang w:eastAsia="zh-CN"/>
              </w:rPr>
              <w:t>+15,8</w:t>
            </w:r>
          </w:p>
        </w:tc>
      </w:tr>
      <w:tr w:rsidR="00B73630" w:rsidRPr="00104D0E" w14:paraId="373CC3A6" w14:textId="77777777">
        <w:tc>
          <w:tcPr>
            <w:tcW w:w="1938" w:type="dxa"/>
            <w:tcMar>
              <w:top w:w="90" w:type="dxa"/>
              <w:left w:w="90" w:type="dxa"/>
              <w:bottom w:w="90" w:type="dxa"/>
              <w:right w:w="90" w:type="dxa"/>
            </w:tcMar>
            <w:vAlign w:val="center"/>
          </w:tcPr>
          <w:p w14:paraId="518320CB" w14:textId="77777777" w:rsidR="00B73630" w:rsidRPr="00104D0E" w:rsidRDefault="00756084">
            <w:pPr>
              <w:spacing w:after="0" w:line="240" w:lineRule="auto"/>
              <w:rPr>
                <w:lang w:eastAsia="zh-CN"/>
              </w:rPr>
            </w:pPr>
            <w:r>
              <w:rPr>
                <w:sz w:val="21"/>
                <w:lang w:eastAsia="zh-CN"/>
              </w:rPr>
              <w:t>2D1</w:t>
            </w:r>
          </w:p>
        </w:tc>
        <w:tc>
          <w:tcPr>
            <w:tcW w:w="1938" w:type="dxa"/>
            <w:tcMar>
              <w:top w:w="90" w:type="dxa"/>
              <w:left w:w="90" w:type="dxa"/>
              <w:bottom w:w="90" w:type="dxa"/>
              <w:right w:w="90" w:type="dxa"/>
            </w:tcMar>
            <w:vAlign w:val="center"/>
          </w:tcPr>
          <w:p w14:paraId="2E8DF552" w14:textId="77777777" w:rsidR="00B73630" w:rsidRPr="00104D0E" w:rsidRDefault="00756084">
            <w:pPr>
              <w:spacing w:after="0" w:line="240" w:lineRule="auto"/>
              <w:rPr>
                <w:lang w:eastAsia="zh-CN"/>
              </w:rPr>
            </w:pPr>
            <w:r>
              <w:rPr>
                <w:sz w:val="21"/>
                <w:lang w:eastAsia="zh-CN"/>
              </w:rPr>
              <w:t>Sử dụng chất bôi trơn</w:t>
            </w:r>
          </w:p>
        </w:tc>
        <w:tc>
          <w:tcPr>
            <w:tcW w:w="1938" w:type="dxa"/>
            <w:tcMar>
              <w:top w:w="90" w:type="dxa"/>
              <w:left w:w="90" w:type="dxa"/>
              <w:bottom w:w="90" w:type="dxa"/>
              <w:right w:w="90" w:type="dxa"/>
            </w:tcMar>
            <w:vAlign w:val="center"/>
          </w:tcPr>
          <w:p w14:paraId="17092202" w14:textId="77777777" w:rsidR="00B73630" w:rsidRPr="00104D0E" w:rsidRDefault="00756084">
            <w:pPr>
              <w:spacing w:after="0" w:line="240" w:lineRule="auto"/>
              <w:jc w:val="center"/>
              <w:rPr>
                <w:lang w:eastAsia="zh-CN"/>
              </w:rPr>
            </w:pPr>
            <w:r>
              <w:rPr>
                <w:sz w:val="21"/>
                <w:lang w:eastAsia="zh-CN"/>
              </w:rPr>
              <w:t>175,84</w:t>
            </w:r>
          </w:p>
        </w:tc>
        <w:tc>
          <w:tcPr>
            <w:tcW w:w="1938" w:type="dxa"/>
            <w:tcMar>
              <w:top w:w="90" w:type="dxa"/>
              <w:left w:w="90" w:type="dxa"/>
              <w:bottom w:w="90" w:type="dxa"/>
              <w:right w:w="90" w:type="dxa"/>
            </w:tcMar>
            <w:vAlign w:val="center"/>
          </w:tcPr>
          <w:p w14:paraId="546A6AB0" w14:textId="77777777" w:rsidR="00B73630" w:rsidRPr="00104D0E" w:rsidRDefault="00756084">
            <w:pPr>
              <w:spacing w:after="0" w:line="240" w:lineRule="auto"/>
              <w:jc w:val="center"/>
              <w:rPr>
                <w:lang w:eastAsia="zh-CN"/>
              </w:rPr>
            </w:pPr>
            <w:r>
              <w:rPr>
                <w:sz w:val="21"/>
                <w:lang w:eastAsia="zh-CN"/>
              </w:rPr>
              <w:t>56,00</w:t>
            </w:r>
          </w:p>
        </w:tc>
        <w:tc>
          <w:tcPr>
            <w:tcW w:w="1938" w:type="dxa"/>
            <w:tcMar>
              <w:top w:w="90" w:type="dxa"/>
              <w:left w:w="90" w:type="dxa"/>
              <w:bottom w:w="90" w:type="dxa"/>
              <w:right w:w="90" w:type="dxa"/>
            </w:tcMar>
            <w:vAlign w:val="center"/>
          </w:tcPr>
          <w:p w14:paraId="118BB21D" w14:textId="77777777" w:rsidR="00B73630" w:rsidRPr="00104D0E" w:rsidRDefault="00756084">
            <w:pPr>
              <w:spacing w:after="0" w:line="240" w:lineRule="auto"/>
              <w:jc w:val="center"/>
              <w:rPr>
                <w:lang w:eastAsia="zh-CN"/>
              </w:rPr>
            </w:pPr>
            <w:r>
              <w:rPr>
                <w:sz w:val="21"/>
                <w:lang w:eastAsia="zh-CN"/>
              </w:rPr>
              <w:t>−68,2</w:t>
            </w:r>
          </w:p>
        </w:tc>
      </w:tr>
      <w:tr w:rsidR="00B73630" w:rsidRPr="00104D0E" w14:paraId="58F2DAA6" w14:textId="77777777">
        <w:tc>
          <w:tcPr>
            <w:tcW w:w="1938" w:type="dxa"/>
            <w:tcMar>
              <w:top w:w="90" w:type="dxa"/>
              <w:left w:w="90" w:type="dxa"/>
              <w:bottom w:w="90" w:type="dxa"/>
              <w:right w:w="90" w:type="dxa"/>
            </w:tcMar>
            <w:vAlign w:val="center"/>
          </w:tcPr>
          <w:p w14:paraId="312A8B3A" w14:textId="77777777" w:rsidR="00B73630" w:rsidRPr="00104D0E" w:rsidRDefault="00756084">
            <w:pPr>
              <w:spacing w:after="0" w:line="240" w:lineRule="auto"/>
              <w:rPr>
                <w:lang w:eastAsia="zh-CN"/>
              </w:rPr>
            </w:pPr>
            <w:r>
              <w:rPr>
                <w:sz w:val="21"/>
                <w:lang w:eastAsia="zh-CN"/>
              </w:rPr>
              <w:t>2D2</w:t>
            </w:r>
          </w:p>
        </w:tc>
        <w:tc>
          <w:tcPr>
            <w:tcW w:w="1938" w:type="dxa"/>
            <w:tcMar>
              <w:top w:w="90" w:type="dxa"/>
              <w:left w:w="90" w:type="dxa"/>
              <w:bottom w:w="90" w:type="dxa"/>
              <w:right w:w="90" w:type="dxa"/>
            </w:tcMar>
            <w:vAlign w:val="center"/>
          </w:tcPr>
          <w:p w14:paraId="482BF454" w14:textId="77777777" w:rsidR="00B73630" w:rsidRPr="00104D0E" w:rsidRDefault="00756084">
            <w:pPr>
              <w:spacing w:after="0" w:line="240" w:lineRule="auto"/>
              <w:rPr>
                <w:lang w:eastAsia="zh-CN"/>
              </w:rPr>
            </w:pPr>
            <w:r>
              <w:rPr>
                <w:sz w:val="21"/>
                <w:lang w:eastAsia="zh-CN"/>
              </w:rPr>
              <w:t>Sử dụng sáp parafin</w:t>
            </w:r>
          </w:p>
        </w:tc>
        <w:tc>
          <w:tcPr>
            <w:tcW w:w="1938" w:type="dxa"/>
            <w:tcMar>
              <w:top w:w="90" w:type="dxa"/>
              <w:left w:w="90" w:type="dxa"/>
              <w:bottom w:w="90" w:type="dxa"/>
              <w:right w:w="90" w:type="dxa"/>
            </w:tcMar>
            <w:vAlign w:val="center"/>
          </w:tcPr>
          <w:p w14:paraId="59492690" w14:textId="77777777" w:rsidR="00B73630" w:rsidRPr="00104D0E" w:rsidRDefault="00756084">
            <w:pPr>
              <w:spacing w:after="0" w:line="240" w:lineRule="auto"/>
              <w:jc w:val="center"/>
              <w:rPr>
                <w:lang w:eastAsia="zh-CN"/>
              </w:rPr>
            </w:pPr>
            <w:r>
              <w:rPr>
                <w:sz w:val="21"/>
                <w:lang w:eastAsia="zh-CN"/>
              </w:rPr>
              <w:t>204,88</w:t>
            </w:r>
          </w:p>
        </w:tc>
        <w:tc>
          <w:tcPr>
            <w:tcW w:w="1938" w:type="dxa"/>
            <w:tcMar>
              <w:top w:w="90" w:type="dxa"/>
              <w:left w:w="90" w:type="dxa"/>
              <w:bottom w:w="90" w:type="dxa"/>
              <w:right w:w="90" w:type="dxa"/>
            </w:tcMar>
            <w:vAlign w:val="center"/>
          </w:tcPr>
          <w:p w14:paraId="6659394D" w14:textId="77777777" w:rsidR="00B73630" w:rsidRPr="00104D0E" w:rsidRDefault="00756084">
            <w:pPr>
              <w:spacing w:after="0" w:line="240" w:lineRule="auto"/>
              <w:rPr>
                <w:lang w:eastAsia="zh-CN"/>
              </w:rPr>
            </w:pPr>
            <w:r>
              <w:rPr>
                <w:sz w:val="21"/>
                <w:lang w:eastAsia="zh-CN"/>
              </w:rPr>
              <w:t>– (không có)</w:t>
            </w:r>
          </w:p>
        </w:tc>
        <w:tc>
          <w:tcPr>
            <w:tcW w:w="1938" w:type="dxa"/>
            <w:tcMar>
              <w:top w:w="90" w:type="dxa"/>
              <w:left w:w="90" w:type="dxa"/>
              <w:bottom w:w="90" w:type="dxa"/>
              <w:right w:w="90" w:type="dxa"/>
            </w:tcMar>
            <w:vAlign w:val="center"/>
          </w:tcPr>
          <w:p w14:paraId="07F83AC2" w14:textId="77777777" w:rsidR="00B73630" w:rsidRPr="00104D0E" w:rsidRDefault="00756084">
            <w:pPr>
              <w:spacing w:after="0" w:line="240" w:lineRule="auto"/>
              <w:jc w:val="center"/>
              <w:rPr>
                <w:lang w:eastAsia="zh-CN"/>
              </w:rPr>
            </w:pPr>
            <w:r>
              <w:rPr>
                <w:sz w:val="21"/>
                <w:lang w:eastAsia="zh-CN"/>
              </w:rPr>
              <w:t>−100,0</w:t>
            </w:r>
          </w:p>
        </w:tc>
      </w:tr>
      <w:tr w:rsidR="00B73630" w:rsidRPr="00104D0E" w14:paraId="1EFBB4D7" w14:textId="77777777">
        <w:tc>
          <w:tcPr>
            <w:tcW w:w="1938" w:type="dxa"/>
            <w:tcMar>
              <w:top w:w="90" w:type="dxa"/>
              <w:left w:w="90" w:type="dxa"/>
              <w:bottom w:w="90" w:type="dxa"/>
              <w:right w:w="90" w:type="dxa"/>
            </w:tcMar>
            <w:vAlign w:val="center"/>
          </w:tcPr>
          <w:p w14:paraId="77BAF8A7" w14:textId="77777777" w:rsidR="00B73630" w:rsidRPr="00104D0E" w:rsidRDefault="00756084">
            <w:pPr>
              <w:spacing w:after="0" w:line="240" w:lineRule="auto"/>
              <w:rPr>
                <w:lang w:eastAsia="zh-CN"/>
              </w:rPr>
            </w:pPr>
            <w:r>
              <w:rPr>
                <w:sz w:val="21"/>
                <w:lang w:eastAsia="zh-CN"/>
              </w:rPr>
              <w:t>2F</w:t>
            </w:r>
          </w:p>
        </w:tc>
        <w:tc>
          <w:tcPr>
            <w:tcW w:w="1938" w:type="dxa"/>
            <w:tcMar>
              <w:top w:w="90" w:type="dxa"/>
              <w:left w:w="90" w:type="dxa"/>
              <w:bottom w:w="90" w:type="dxa"/>
              <w:right w:w="90" w:type="dxa"/>
            </w:tcMar>
            <w:vAlign w:val="center"/>
          </w:tcPr>
          <w:p w14:paraId="5AE22384" w14:textId="77777777" w:rsidR="00B73630" w:rsidRPr="00104D0E" w:rsidRDefault="00756084">
            <w:pPr>
              <w:spacing w:after="0" w:line="240" w:lineRule="auto"/>
              <w:rPr>
                <w:lang w:eastAsia="zh-CN"/>
              </w:rPr>
            </w:pPr>
            <w:r>
              <w:rPr>
                <w:sz w:val="21"/>
                <w:lang w:eastAsia="zh-CN"/>
              </w:rPr>
              <w:t>HFCs</w:t>
            </w:r>
          </w:p>
        </w:tc>
        <w:tc>
          <w:tcPr>
            <w:tcW w:w="1938" w:type="dxa"/>
            <w:tcMar>
              <w:top w:w="90" w:type="dxa"/>
              <w:left w:w="90" w:type="dxa"/>
              <w:bottom w:w="90" w:type="dxa"/>
              <w:right w:w="90" w:type="dxa"/>
            </w:tcMar>
            <w:vAlign w:val="center"/>
          </w:tcPr>
          <w:p w14:paraId="30795ABE" w14:textId="77777777" w:rsidR="00B73630" w:rsidRPr="00104D0E" w:rsidRDefault="00756084">
            <w:pPr>
              <w:spacing w:after="0" w:line="240" w:lineRule="auto"/>
              <w:jc w:val="center"/>
              <w:rPr>
                <w:lang w:eastAsia="zh-CN"/>
              </w:rPr>
            </w:pPr>
            <w:r>
              <w:rPr>
                <w:sz w:val="21"/>
                <w:lang w:eastAsia="zh-CN"/>
              </w:rPr>
              <w:t>4.653,11</w:t>
            </w:r>
          </w:p>
        </w:tc>
        <w:tc>
          <w:tcPr>
            <w:tcW w:w="1938" w:type="dxa"/>
            <w:tcMar>
              <w:top w:w="90" w:type="dxa"/>
              <w:left w:w="90" w:type="dxa"/>
              <w:bottom w:w="90" w:type="dxa"/>
              <w:right w:w="90" w:type="dxa"/>
            </w:tcMar>
            <w:vAlign w:val="center"/>
          </w:tcPr>
          <w:p w14:paraId="3A9AF20E" w14:textId="77777777" w:rsidR="00B73630" w:rsidRPr="00104D0E" w:rsidRDefault="00756084">
            <w:pPr>
              <w:spacing w:after="0" w:line="240" w:lineRule="auto"/>
              <w:jc w:val="center"/>
              <w:rPr>
                <w:lang w:eastAsia="zh-CN"/>
              </w:rPr>
            </w:pPr>
            <w:r>
              <w:rPr>
                <w:sz w:val="21"/>
                <w:lang w:eastAsia="zh-CN"/>
              </w:rPr>
              <w:t>10.728,09</w:t>
            </w:r>
          </w:p>
        </w:tc>
        <w:tc>
          <w:tcPr>
            <w:tcW w:w="1938" w:type="dxa"/>
            <w:tcMar>
              <w:top w:w="90" w:type="dxa"/>
              <w:left w:w="90" w:type="dxa"/>
              <w:bottom w:w="90" w:type="dxa"/>
              <w:right w:w="90" w:type="dxa"/>
            </w:tcMar>
            <w:vAlign w:val="center"/>
          </w:tcPr>
          <w:p w14:paraId="6544E46A" w14:textId="77777777" w:rsidR="00B73630" w:rsidRPr="00104D0E" w:rsidRDefault="00756084">
            <w:pPr>
              <w:spacing w:after="0" w:line="240" w:lineRule="auto"/>
              <w:jc w:val="center"/>
              <w:rPr>
                <w:lang w:eastAsia="zh-CN"/>
              </w:rPr>
            </w:pPr>
            <w:r>
              <w:rPr>
                <w:sz w:val="21"/>
                <w:lang w:eastAsia="zh-CN"/>
              </w:rPr>
              <w:t>+130,6</w:t>
            </w:r>
          </w:p>
        </w:tc>
      </w:tr>
      <w:tr w:rsidR="00B73630" w:rsidRPr="00104D0E" w14:paraId="2662FC29" w14:textId="77777777">
        <w:tc>
          <w:tcPr>
            <w:tcW w:w="1938" w:type="dxa"/>
            <w:tcMar>
              <w:top w:w="90" w:type="dxa"/>
              <w:left w:w="90" w:type="dxa"/>
              <w:bottom w:w="90" w:type="dxa"/>
              <w:right w:w="90" w:type="dxa"/>
            </w:tcMar>
            <w:vAlign w:val="center"/>
          </w:tcPr>
          <w:p w14:paraId="39555906" w14:textId="77777777" w:rsidR="00B73630" w:rsidRPr="00104D0E" w:rsidRDefault="00756084">
            <w:pPr>
              <w:spacing w:after="0" w:line="240" w:lineRule="auto"/>
              <w:rPr>
                <w:lang w:eastAsia="zh-CN"/>
              </w:rPr>
            </w:pPr>
            <w:r>
              <w:rPr>
                <w:sz w:val="21"/>
                <w:lang w:eastAsia="zh-CN"/>
              </w:rPr>
              <w:t>—</w:t>
            </w:r>
          </w:p>
        </w:tc>
        <w:tc>
          <w:tcPr>
            <w:tcW w:w="1938" w:type="dxa"/>
            <w:tcMar>
              <w:top w:w="90" w:type="dxa"/>
              <w:left w:w="90" w:type="dxa"/>
              <w:bottom w:w="90" w:type="dxa"/>
              <w:right w:w="90" w:type="dxa"/>
            </w:tcMar>
            <w:vAlign w:val="center"/>
          </w:tcPr>
          <w:p w14:paraId="1A450882" w14:textId="77777777" w:rsidR="00B73630" w:rsidRPr="00104D0E" w:rsidRDefault="00756084">
            <w:pPr>
              <w:spacing w:after="0" w:line="240" w:lineRule="auto"/>
              <w:rPr>
                <w:lang w:eastAsia="zh-CN"/>
              </w:rPr>
            </w:pPr>
            <w:r>
              <w:rPr>
                <w:b/>
                <w:sz w:val="21"/>
                <w:lang w:eastAsia="zh-CN"/>
              </w:rPr>
              <w:t>Tổng IPPU</w:t>
            </w:r>
          </w:p>
        </w:tc>
        <w:tc>
          <w:tcPr>
            <w:tcW w:w="1938" w:type="dxa"/>
            <w:tcMar>
              <w:top w:w="90" w:type="dxa"/>
              <w:left w:w="90" w:type="dxa"/>
              <w:bottom w:w="90" w:type="dxa"/>
              <w:right w:w="90" w:type="dxa"/>
            </w:tcMar>
            <w:vAlign w:val="center"/>
          </w:tcPr>
          <w:p w14:paraId="65642815" w14:textId="77777777" w:rsidR="00B73630" w:rsidRPr="00104D0E" w:rsidRDefault="00756084">
            <w:pPr>
              <w:spacing w:after="0" w:line="240" w:lineRule="auto"/>
              <w:jc w:val="center"/>
              <w:rPr>
                <w:lang w:eastAsia="zh-CN"/>
              </w:rPr>
            </w:pPr>
            <w:r>
              <w:rPr>
                <w:b/>
                <w:sz w:val="21"/>
                <w:lang w:eastAsia="zh-CN"/>
              </w:rPr>
              <w:t>70.754,41</w:t>
            </w:r>
          </w:p>
        </w:tc>
        <w:tc>
          <w:tcPr>
            <w:tcW w:w="1938" w:type="dxa"/>
            <w:tcMar>
              <w:top w:w="90" w:type="dxa"/>
              <w:left w:w="90" w:type="dxa"/>
              <w:bottom w:w="90" w:type="dxa"/>
              <w:right w:w="90" w:type="dxa"/>
            </w:tcMar>
            <w:vAlign w:val="center"/>
          </w:tcPr>
          <w:p w14:paraId="4E62AB0F" w14:textId="77777777" w:rsidR="00B73630" w:rsidRPr="00104D0E" w:rsidRDefault="00756084">
            <w:pPr>
              <w:spacing w:after="0" w:line="240" w:lineRule="auto"/>
              <w:jc w:val="center"/>
              <w:rPr>
                <w:lang w:eastAsia="zh-CN"/>
              </w:rPr>
            </w:pPr>
            <w:r>
              <w:rPr>
                <w:b/>
                <w:sz w:val="21"/>
                <w:lang w:eastAsia="zh-CN"/>
              </w:rPr>
              <w:t>81.456,33</w:t>
            </w:r>
          </w:p>
        </w:tc>
        <w:tc>
          <w:tcPr>
            <w:tcW w:w="1938" w:type="dxa"/>
            <w:tcMar>
              <w:top w:w="90" w:type="dxa"/>
              <w:left w:w="90" w:type="dxa"/>
              <w:bottom w:w="90" w:type="dxa"/>
              <w:right w:w="90" w:type="dxa"/>
            </w:tcMar>
            <w:vAlign w:val="center"/>
          </w:tcPr>
          <w:p w14:paraId="3A493AD6" w14:textId="77777777" w:rsidR="00B73630" w:rsidRPr="00104D0E" w:rsidRDefault="00756084">
            <w:pPr>
              <w:spacing w:after="0" w:line="240" w:lineRule="auto"/>
              <w:jc w:val="center"/>
              <w:rPr>
                <w:lang w:eastAsia="zh-CN"/>
              </w:rPr>
            </w:pPr>
            <w:r>
              <w:rPr>
                <w:b/>
                <w:sz w:val="21"/>
                <w:lang w:eastAsia="zh-CN"/>
              </w:rPr>
              <w:t>+15,1</w:t>
            </w:r>
          </w:p>
        </w:tc>
      </w:tr>
    </w:tbl>
    <w:p w14:paraId="3E707142" w14:textId="77777777" w:rsidR="00B73630" w:rsidRPr="00104D0E" w:rsidRDefault="00B73630">
      <w:pPr>
        <w:spacing w:after="40"/>
      </w:pPr>
    </w:p>
    <w:p w14:paraId="7AB5CBF0" w14:textId="77777777" w:rsidR="00B73630" w:rsidRPr="00104D0E" w:rsidRDefault="00756084">
      <w:r w:rsidRPr="00104D0E">
        <w:rPr>
          <w:i/>
        </w:rPr>
        <w:t>Nguồn: BTR1, Phụ lục 3-2</w:t>
      </w:r>
    </w:p>
    <w:p w14:paraId="2B5DA3A9" w14:textId="77777777" w:rsidR="00B73630" w:rsidRPr="00104D0E" w:rsidRDefault="00756084">
      <w:r w:rsidRPr="00104D0E">
        <w:t>Nhận xét: Tăng trưởng IPPU giai đoạn 2018–2022 do hai nguồn dẫn dắt — xi măng (+6,8%) và sắt thép (+15,8%) — cùng mức tăng đột biến của HFCs (+130,6%). Việc ngừng báo cáo 2D2 (thiếu SLHĐ tin cậy) và bổ sung 2A4 (gạch nung đất sét chứa cacbonat) phản ánh thay đổi phạm vi danh mục, đã được ghi chú minh bạch.</w:t>
      </w:r>
    </w:p>
    <w:p w14:paraId="425C4C68" w14:textId="77777777" w:rsidR="00B73630" w:rsidRPr="00104D0E" w:rsidRDefault="00756084">
      <w:pPr>
        <w:pStyle w:val="Heading2"/>
      </w:pPr>
      <w:bookmarkStart w:id="13" w:name="_Toc238491899"/>
      <w:r w:rsidRPr="00104D0E">
        <w:rPr>
          <w:b w:val="0"/>
          <w:i w:val="0"/>
          <w:sz w:val="28"/>
        </w:rPr>
        <w:t>2.3. Đánh giá phương pháp, số liệu đầu vào và tính toán</w:t>
      </w:r>
      <w:bookmarkEnd w:id="13"/>
    </w:p>
    <w:p w14:paraId="69EC0C98" w14:textId="77777777" w:rsidR="00B73630" w:rsidRPr="00104D0E" w:rsidRDefault="00756084">
      <w:r w:rsidRPr="00104D0E">
        <w:rPr>
          <w:b/>
        </w:rPr>
        <w:t>(a) Phương pháp</w:t>
      </w:r>
      <w:r w:rsidRPr="00104D0E">
        <w:t>: Toàn bộ tính toán tuân theo Hướng dẫn IPCC 2006 (Tập 3) ở Bậc 1; các công thức quá trình (nung clinker, canxi hóa vôi/thủy tinh, khử amoniac, điện phân EAF, phân hủy chất bôi trơn, thoát hơi HFC) áp dụng đúng điều kiện; hệ số hiệu chỉnh bụi CKD 1,02 cho xi măng phù hợp.</w:t>
      </w:r>
    </w:p>
    <w:p w14:paraId="1FAC02C1" w14:textId="77777777" w:rsidR="00B73630" w:rsidRPr="00104D0E" w:rsidRDefault="00756084">
      <w:r w:rsidRPr="00104D0E">
        <w:rPr>
          <w:b/>
        </w:rPr>
        <w:lastRenderedPageBreak/>
        <w:t>(b) Số liệu đầu vào</w:t>
      </w:r>
      <w:r w:rsidRPr="00104D0E">
        <w:t>: SLHĐ lấy từ Hiệp hội Xi măng, Bộ Xây dựng, Hiệp hội Thép, doanh nghiệp hóa chất, Niên giám thống kê; EF từ IPCC 2006 và QĐ 2626/QĐ-BTNMT. Các giả thiết quan trọng: tỷ lệ vôi cao canxi/đôlômit 85/15; hàm lượng cacbonat trong đất sét gạch nung 26,47%; ODU chất bôi trơn 20%.</w:t>
      </w:r>
    </w:p>
    <w:p w14:paraId="24F2704B" w14:textId="77777777" w:rsidR="00B73630" w:rsidRPr="00104D0E" w:rsidRDefault="00756084">
      <w:r w:rsidRPr="00104D0E">
        <w:rPr>
          <w:b/>
        </w:rPr>
        <w:t>(c) Tính toán</w:t>
      </w:r>
      <w:r w:rsidRPr="00104D0E">
        <w:t xml:space="preserve">: Đã tính lại độc lập các phép tính đại diện: clinker 78.222,57 nghìn tấn × 0,52 × 1,02 = 41.483,03 Gg CO2 </w:t>
      </w:r>
      <w:r w:rsidRPr="00104D0E">
        <w:rPr>
          <w:rFonts w:ascii="Segoe UI Symbol" w:hAnsi="Segoe UI Symbol" w:cs="Segoe UI Symbol"/>
        </w:rPr>
        <w:t>✓</w:t>
      </w:r>
      <w:r w:rsidRPr="00104D0E">
        <w:t xml:space="preserve">; vôi 2.350,00 nghìn tấn × 0,753 = 1.769,55 Gg </w:t>
      </w:r>
      <w:r w:rsidRPr="00104D0E">
        <w:rPr>
          <w:rFonts w:ascii="Segoe UI Symbol" w:hAnsi="Segoe UI Symbol" w:cs="Segoe UI Symbol"/>
        </w:rPr>
        <w:t>✓</w:t>
      </w:r>
      <w:r w:rsidRPr="00104D0E">
        <w:t xml:space="preserve">; BOF 9.524 + EAF 7.317 nghìn tấn → ≈ 23.962 Gg CO2 </w:t>
      </w:r>
      <w:r w:rsidRPr="00104D0E">
        <w:rPr>
          <w:rFonts w:ascii="Segoe UI Symbol" w:hAnsi="Segoe UI Symbol" w:cs="Segoe UI Symbol"/>
        </w:rPr>
        <w:t>✓</w:t>
      </w:r>
      <w:r w:rsidRPr="00104D0E">
        <w:t xml:space="preserve">; SiC 60.000 tấn × 2,62 = 157,20 Gg CO2 (+19,49 Gg CH4-CO2tđ) = 176,69 </w:t>
      </w:r>
      <w:r w:rsidRPr="00104D0E">
        <w:rPr>
          <w:rFonts w:ascii="Segoe UI Symbol" w:hAnsi="Segoe UI Symbol" w:cs="Segoe UI Symbol"/>
        </w:rPr>
        <w:t>✓</w:t>
      </w:r>
      <w:r w:rsidRPr="00104D0E">
        <w:t>. Tổng cộng theo từng tiểu lĩnh vực khớp tuyệt đối với tổng IPPU (81.456,33 Gg).</w:t>
      </w:r>
    </w:p>
    <w:p w14:paraId="03CAC058" w14:textId="77777777" w:rsidR="00B73630" w:rsidRPr="00104D0E" w:rsidRDefault="00756084">
      <w:pPr>
        <w:pStyle w:val="Heading2"/>
      </w:pPr>
      <w:bookmarkStart w:id="14" w:name="_Toc238491900"/>
      <w:r w:rsidRPr="00104D0E">
        <w:rPr>
          <w:b w:val="0"/>
          <w:i w:val="0"/>
          <w:sz w:val="28"/>
        </w:rPr>
        <w:t>2.4. Kết quả kiểm tra chất lượng và các vấn đề được phát hiện</w:t>
      </w:r>
      <w:bookmarkEnd w:id="14"/>
    </w:p>
    <w:p w14:paraId="1441B44E" w14:textId="77777777" w:rsidR="00B73630" w:rsidRPr="00104D0E" w:rsidRDefault="00756084">
      <w:pPr>
        <w:pStyle w:val="Caption"/>
        <w:keepNext/>
      </w:pPr>
      <w:bookmarkStart w:id="15" w:name="_Toc238491907"/>
      <w:r w:rsidRPr="00104D0E">
        <w:rPr>
          <w:i w:val="0"/>
          <w:sz w:val="26"/>
        </w:rPr>
        <w:t>Bảng 2.3. Kết quả kiểm tra chất lượng và đề xuất chỉnh sửa</w:t>
      </w:r>
      <w:bookmarkEnd w:id="15"/>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2358"/>
        <w:gridCol w:w="2379"/>
        <w:gridCol w:w="2375"/>
        <w:gridCol w:w="2383"/>
      </w:tblGrid>
      <w:tr w:rsidR="00B73630" w:rsidRPr="00104D0E" w14:paraId="7D84CB7D" w14:textId="77777777">
        <w:trPr>
          <w:tblHeader/>
        </w:trPr>
        <w:tc>
          <w:tcPr>
            <w:tcW w:w="2422" w:type="dxa"/>
            <w:shd w:val="clear" w:color="auto" w:fill="D9EAF7"/>
            <w:tcMar>
              <w:top w:w="90" w:type="dxa"/>
              <w:left w:w="90" w:type="dxa"/>
              <w:bottom w:w="90" w:type="dxa"/>
              <w:right w:w="90" w:type="dxa"/>
            </w:tcMar>
            <w:vAlign w:val="center"/>
          </w:tcPr>
          <w:p w14:paraId="37AEE0FD" w14:textId="77777777" w:rsidR="00B73630" w:rsidRPr="00104D0E" w:rsidRDefault="00756084">
            <w:pPr>
              <w:spacing w:after="0" w:line="240" w:lineRule="auto"/>
              <w:rPr>
                <w:lang w:eastAsia="zh-CN"/>
              </w:rPr>
            </w:pPr>
            <w:r>
              <w:rPr>
                <w:b/>
                <w:sz w:val="21"/>
                <w:lang w:eastAsia="zh-CN"/>
              </w:rPr>
              <w:t>STT</w:t>
            </w:r>
          </w:p>
        </w:tc>
        <w:tc>
          <w:tcPr>
            <w:tcW w:w="2422" w:type="dxa"/>
            <w:shd w:val="clear" w:color="auto" w:fill="D9EAF7"/>
            <w:tcMar>
              <w:top w:w="90" w:type="dxa"/>
              <w:left w:w="90" w:type="dxa"/>
              <w:bottom w:w="90" w:type="dxa"/>
              <w:right w:w="90" w:type="dxa"/>
            </w:tcMar>
            <w:vAlign w:val="center"/>
          </w:tcPr>
          <w:p w14:paraId="4AFA1CC8" w14:textId="77777777" w:rsidR="00B73630" w:rsidRPr="00104D0E" w:rsidRDefault="00756084">
            <w:pPr>
              <w:spacing w:after="0" w:line="240" w:lineRule="auto"/>
              <w:rPr>
                <w:lang w:eastAsia="zh-CN"/>
              </w:rPr>
            </w:pPr>
            <w:r>
              <w:rPr>
                <w:b/>
                <w:sz w:val="21"/>
                <w:lang w:eastAsia="zh-CN"/>
              </w:rPr>
              <w:t>Nội dung QC/QA</w:t>
            </w:r>
          </w:p>
        </w:tc>
        <w:tc>
          <w:tcPr>
            <w:tcW w:w="2422" w:type="dxa"/>
            <w:shd w:val="clear" w:color="auto" w:fill="D9EAF7"/>
            <w:tcMar>
              <w:top w:w="90" w:type="dxa"/>
              <w:left w:w="90" w:type="dxa"/>
              <w:bottom w:w="90" w:type="dxa"/>
              <w:right w:w="90" w:type="dxa"/>
            </w:tcMar>
            <w:vAlign w:val="center"/>
          </w:tcPr>
          <w:p w14:paraId="782EFA72" w14:textId="77777777" w:rsidR="00B73630" w:rsidRPr="00104D0E" w:rsidRDefault="00756084">
            <w:pPr>
              <w:spacing w:after="0" w:line="240" w:lineRule="auto"/>
              <w:rPr>
                <w:lang w:eastAsia="zh-CN"/>
              </w:rPr>
            </w:pPr>
            <w:r>
              <w:rPr>
                <w:b/>
                <w:sz w:val="21"/>
                <w:lang w:eastAsia="zh-CN"/>
              </w:rPr>
              <w:t>Đánh giá</w:t>
            </w:r>
          </w:p>
        </w:tc>
        <w:tc>
          <w:tcPr>
            <w:tcW w:w="2422" w:type="dxa"/>
            <w:shd w:val="clear" w:color="auto" w:fill="D9EAF7"/>
            <w:tcMar>
              <w:top w:w="90" w:type="dxa"/>
              <w:left w:w="90" w:type="dxa"/>
              <w:bottom w:w="90" w:type="dxa"/>
              <w:right w:w="90" w:type="dxa"/>
            </w:tcMar>
            <w:vAlign w:val="center"/>
          </w:tcPr>
          <w:p w14:paraId="3D4AE6CB" w14:textId="77777777" w:rsidR="00B73630" w:rsidRPr="00104D0E" w:rsidRDefault="00756084">
            <w:pPr>
              <w:spacing w:after="0" w:line="240" w:lineRule="auto"/>
              <w:rPr>
                <w:lang w:eastAsia="zh-CN"/>
              </w:rPr>
            </w:pPr>
            <w:r>
              <w:rPr>
                <w:b/>
                <w:sz w:val="21"/>
                <w:lang w:eastAsia="zh-CN"/>
              </w:rPr>
              <w:t>Đề xuất chỉnh sửa</w:t>
            </w:r>
          </w:p>
        </w:tc>
      </w:tr>
      <w:tr w:rsidR="00B73630" w:rsidRPr="00104D0E" w14:paraId="7E1E6561" w14:textId="77777777">
        <w:tc>
          <w:tcPr>
            <w:tcW w:w="2422" w:type="dxa"/>
            <w:tcMar>
              <w:top w:w="90" w:type="dxa"/>
              <w:left w:w="90" w:type="dxa"/>
              <w:bottom w:w="90" w:type="dxa"/>
              <w:right w:w="90" w:type="dxa"/>
            </w:tcMar>
            <w:vAlign w:val="center"/>
          </w:tcPr>
          <w:p w14:paraId="6A7F8121" w14:textId="77777777" w:rsidR="00B73630" w:rsidRPr="00104D0E" w:rsidRDefault="00756084">
            <w:pPr>
              <w:spacing w:after="0" w:line="240" w:lineRule="auto"/>
              <w:rPr>
                <w:lang w:eastAsia="zh-CN"/>
              </w:rPr>
            </w:pPr>
            <w:r>
              <w:rPr>
                <w:sz w:val="21"/>
                <w:lang w:eastAsia="zh-CN"/>
              </w:rPr>
              <w:t>1</w:t>
            </w:r>
          </w:p>
        </w:tc>
        <w:tc>
          <w:tcPr>
            <w:tcW w:w="2422" w:type="dxa"/>
            <w:tcMar>
              <w:top w:w="90" w:type="dxa"/>
              <w:left w:w="90" w:type="dxa"/>
              <w:bottom w:w="90" w:type="dxa"/>
              <w:right w:w="90" w:type="dxa"/>
            </w:tcMar>
            <w:vAlign w:val="center"/>
          </w:tcPr>
          <w:p w14:paraId="3889BF9B" w14:textId="77777777" w:rsidR="00B73630" w:rsidRPr="00104D0E" w:rsidRDefault="00756084">
            <w:pPr>
              <w:spacing w:after="0" w:line="240" w:lineRule="auto"/>
              <w:rPr>
                <w:lang w:eastAsia="zh-CN"/>
              </w:rPr>
            </w:pPr>
            <w:r>
              <w:rPr>
                <w:sz w:val="21"/>
                <w:lang w:eastAsia="zh-CN"/>
              </w:rPr>
              <w:t>Đối chiếu số liệu giữa BTR ↔ Excel ↔ báo cáo chuyên đề</w:t>
            </w:r>
          </w:p>
        </w:tc>
        <w:tc>
          <w:tcPr>
            <w:tcW w:w="2422" w:type="dxa"/>
            <w:tcMar>
              <w:top w:w="90" w:type="dxa"/>
              <w:left w:w="90" w:type="dxa"/>
              <w:bottom w:w="90" w:type="dxa"/>
              <w:right w:w="90" w:type="dxa"/>
            </w:tcMar>
            <w:vAlign w:val="center"/>
          </w:tcPr>
          <w:p w14:paraId="17887760" w14:textId="77777777" w:rsidR="00B73630" w:rsidRPr="00104D0E" w:rsidRDefault="00756084">
            <w:pPr>
              <w:spacing w:after="0" w:line="240" w:lineRule="auto"/>
              <w:rPr>
                <w:lang w:eastAsia="zh-CN"/>
              </w:rPr>
            </w:pPr>
            <w:r>
              <w:rPr>
                <w:sz w:val="21"/>
                <w:lang w:eastAsia="zh-CN"/>
              </w:rPr>
              <w:t>Có sai khác copy-paste lịch sử: 2F ghi 9.766,64 thay vì 10.728,09; 2D1 ghi 60,53 thay vì 56,00</w:t>
            </w:r>
          </w:p>
        </w:tc>
        <w:tc>
          <w:tcPr>
            <w:tcW w:w="2422" w:type="dxa"/>
            <w:tcMar>
              <w:top w:w="90" w:type="dxa"/>
              <w:left w:w="90" w:type="dxa"/>
              <w:bottom w:w="90" w:type="dxa"/>
              <w:right w:w="90" w:type="dxa"/>
            </w:tcMar>
            <w:vAlign w:val="center"/>
          </w:tcPr>
          <w:p w14:paraId="69585E16" w14:textId="77777777" w:rsidR="00B73630" w:rsidRPr="00104D0E" w:rsidRDefault="00756084">
            <w:pPr>
              <w:spacing w:after="0" w:line="240" w:lineRule="auto"/>
              <w:rPr>
                <w:lang w:eastAsia="zh-CN"/>
              </w:rPr>
            </w:pPr>
            <w:r>
              <w:rPr>
                <w:sz w:val="21"/>
                <w:lang w:eastAsia="zh-CN"/>
              </w:rPr>
              <w:t>Hiệu chỉnh theo bảng tính; rà soát tự động trước khi ban hành</w:t>
            </w:r>
          </w:p>
        </w:tc>
      </w:tr>
      <w:tr w:rsidR="00B73630" w:rsidRPr="00104D0E" w14:paraId="60A86E62" w14:textId="77777777">
        <w:tc>
          <w:tcPr>
            <w:tcW w:w="2422" w:type="dxa"/>
            <w:tcMar>
              <w:top w:w="90" w:type="dxa"/>
              <w:left w:w="90" w:type="dxa"/>
              <w:bottom w:w="90" w:type="dxa"/>
              <w:right w:w="90" w:type="dxa"/>
            </w:tcMar>
            <w:vAlign w:val="center"/>
          </w:tcPr>
          <w:p w14:paraId="6F242FF3" w14:textId="77777777" w:rsidR="00B73630" w:rsidRPr="00104D0E" w:rsidRDefault="00756084">
            <w:pPr>
              <w:spacing w:after="0" w:line="240" w:lineRule="auto"/>
              <w:rPr>
                <w:lang w:eastAsia="zh-CN"/>
              </w:rPr>
            </w:pPr>
            <w:r>
              <w:rPr>
                <w:sz w:val="21"/>
                <w:lang w:eastAsia="zh-CN"/>
              </w:rPr>
              <w:t>2</w:t>
            </w:r>
          </w:p>
        </w:tc>
        <w:tc>
          <w:tcPr>
            <w:tcW w:w="2422" w:type="dxa"/>
            <w:tcMar>
              <w:top w:w="90" w:type="dxa"/>
              <w:left w:w="90" w:type="dxa"/>
              <w:bottom w:w="90" w:type="dxa"/>
              <w:right w:w="90" w:type="dxa"/>
            </w:tcMar>
            <w:vAlign w:val="center"/>
          </w:tcPr>
          <w:p w14:paraId="5A5064E7" w14:textId="77777777" w:rsidR="00B73630" w:rsidRPr="00104D0E" w:rsidRDefault="00756084">
            <w:pPr>
              <w:spacing w:after="0" w:line="240" w:lineRule="auto"/>
              <w:rPr>
                <w:lang w:eastAsia="zh-CN"/>
              </w:rPr>
            </w:pPr>
            <w:r>
              <w:rPr>
                <w:sz w:val="21"/>
                <w:lang w:eastAsia="zh-CN"/>
              </w:rPr>
              <w:t>Tổng con = tổng mẹ (theo tiểu lĩnh vực)</w:t>
            </w:r>
          </w:p>
        </w:tc>
        <w:tc>
          <w:tcPr>
            <w:tcW w:w="2422" w:type="dxa"/>
            <w:tcMar>
              <w:top w:w="90" w:type="dxa"/>
              <w:left w:w="90" w:type="dxa"/>
              <w:bottom w:w="90" w:type="dxa"/>
              <w:right w:w="90" w:type="dxa"/>
            </w:tcMar>
            <w:vAlign w:val="center"/>
          </w:tcPr>
          <w:p w14:paraId="593BD3D9" w14:textId="77777777" w:rsidR="00B73630" w:rsidRPr="00104D0E" w:rsidRDefault="00756084">
            <w:pPr>
              <w:spacing w:after="0" w:line="240" w:lineRule="auto"/>
              <w:rPr>
                <w:lang w:eastAsia="zh-CN"/>
              </w:rPr>
            </w:pPr>
            <w:r>
              <w:rPr>
                <w:sz w:val="21"/>
                <w:lang w:eastAsia="zh-CN"/>
              </w:rPr>
              <w:t>Phát hiện tổng 2B kỳ 2022 ghi 2.282,99, tính đúng là 2.297,96</w:t>
            </w:r>
          </w:p>
        </w:tc>
        <w:tc>
          <w:tcPr>
            <w:tcW w:w="2422" w:type="dxa"/>
            <w:tcMar>
              <w:top w:w="90" w:type="dxa"/>
              <w:left w:w="90" w:type="dxa"/>
              <w:bottom w:w="90" w:type="dxa"/>
              <w:right w:w="90" w:type="dxa"/>
            </w:tcMar>
            <w:vAlign w:val="center"/>
          </w:tcPr>
          <w:p w14:paraId="673B152E" w14:textId="77777777" w:rsidR="00B73630" w:rsidRPr="00104D0E" w:rsidRDefault="00756084">
            <w:pPr>
              <w:spacing w:after="0" w:line="240" w:lineRule="auto"/>
              <w:rPr>
                <w:lang w:eastAsia="zh-CN"/>
              </w:rPr>
            </w:pPr>
            <w:r>
              <w:rPr>
                <w:sz w:val="21"/>
                <w:lang w:eastAsia="zh-CN"/>
              </w:rPr>
              <w:t>Đã sửa; bổ sung kiểm tra hàm SUM</w:t>
            </w:r>
          </w:p>
        </w:tc>
      </w:tr>
      <w:tr w:rsidR="00B73630" w:rsidRPr="00104D0E" w14:paraId="3D55B604" w14:textId="77777777">
        <w:tc>
          <w:tcPr>
            <w:tcW w:w="2422" w:type="dxa"/>
            <w:tcMar>
              <w:top w:w="90" w:type="dxa"/>
              <w:left w:w="90" w:type="dxa"/>
              <w:bottom w:w="90" w:type="dxa"/>
              <w:right w:w="90" w:type="dxa"/>
            </w:tcMar>
            <w:vAlign w:val="center"/>
          </w:tcPr>
          <w:p w14:paraId="389F9C4A" w14:textId="77777777" w:rsidR="00B73630" w:rsidRPr="00104D0E" w:rsidRDefault="00756084">
            <w:pPr>
              <w:spacing w:after="0" w:line="240" w:lineRule="auto"/>
              <w:rPr>
                <w:lang w:eastAsia="zh-CN"/>
              </w:rPr>
            </w:pPr>
            <w:r>
              <w:rPr>
                <w:sz w:val="21"/>
                <w:lang w:eastAsia="zh-CN"/>
              </w:rPr>
              <w:t>3</w:t>
            </w:r>
          </w:p>
        </w:tc>
        <w:tc>
          <w:tcPr>
            <w:tcW w:w="2422" w:type="dxa"/>
            <w:tcMar>
              <w:top w:w="90" w:type="dxa"/>
              <w:left w:w="90" w:type="dxa"/>
              <w:bottom w:w="90" w:type="dxa"/>
              <w:right w:w="90" w:type="dxa"/>
            </w:tcMar>
            <w:vAlign w:val="center"/>
          </w:tcPr>
          <w:p w14:paraId="5E3B91EE" w14:textId="77777777" w:rsidR="00B73630" w:rsidRPr="00104D0E" w:rsidRDefault="00756084">
            <w:pPr>
              <w:spacing w:after="0" w:line="240" w:lineRule="auto"/>
              <w:rPr>
                <w:lang w:eastAsia="zh-CN"/>
              </w:rPr>
            </w:pPr>
            <w:r>
              <w:rPr>
                <w:sz w:val="21"/>
                <w:lang w:eastAsia="zh-CN"/>
              </w:rPr>
              <w:t>Nhất quán SLHĐ với phép tính (clinker × 0,52 × 1,02)</w:t>
            </w:r>
          </w:p>
        </w:tc>
        <w:tc>
          <w:tcPr>
            <w:tcW w:w="2422" w:type="dxa"/>
            <w:tcMar>
              <w:top w:w="90" w:type="dxa"/>
              <w:left w:w="90" w:type="dxa"/>
              <w:bottom w:w="90" w:type="dxa"/>
              <w:right w:w="90" w:type="dxa"/>
            </w:tcMar>
            <w:vAlign w:val="center"/>
          </w:tcPr>
          <w:p w14:paraId="2E5A4981" w14:textId="77777777" w:rsidR="00B73630" w:rsidRPr="00104D0E" w:rsidRDefault="00756084">
            <w:pPr>
              <w:spacing w:after="0" w:line="240" w:lineRule="auto"/>
              <w:rPr>
                <w:lang w:eastAsia="zh-CN"/>
              </w:rPr>
            </w:pPr>
            <w:r>
              <w:rPr>
                <w:sz w:val="21"/>
                <w:lang w:eastAsia="zh-CN"/>
              </w:rPr>
              <w:t>Bản nháp dùng clinker 79.015,30 nghìn tấn, không khớp phát thải; hiệu chỉnh về 78.222,57 nghìn tấn</w:t>
            </w:r>
          </w:p>
        </w:tc>
        <w:tc>
          <w:tcPr>
            <w:tcW w:w="2422" w:type="dxa"/>
            <w:tcMar>
              <w:top w:w="90" w:type="dxa"/>
              <w:left w:w="90" w:type="dxa"/>
              <w:bottom w:w="90" w:type="dxa"/>
              <w:right w:w="90" w:type="dxa"/>
            </w:tcMar>
            <w:vAlign w:val="center"/>
          </w:tcPr>
          <w:p w14:paraId="58C29EDF" w14:textId="77777777" w:rsidR="00B73630" w:rsidRPr="00104D0E" w:rsidRDefault="00756084">
            <w:pPr>
              <w:spacing w:after="0" w:line="240" w:lineRule="auto"/>
              <w:rPr>
                <w:lang w:eastAsia="zh-CN"/>
              </w:rPr>
            </w:pPr>
            <w:r>
              <w:rPr>
                <w:sz w:val="21"/>
                <w:lang w:eastAsia="zh-CN"/>
              </w:rPr>
              <w:t>Chuẩn hóa luồng dữ liệu SLHĐ→phát thải</w:t>
            </w:r>
          </w:p>
        </w:tc>
      </w:tr>
      <w:tr w:rsidR="00B73630" w:rsidRPr="00104D0E" w14:paraId="2CD429E3" w14:textId="77777777">
        <w:tc>
          <w:tcPr>
            <w:tcW w:w="2422" w:type="dxa"/>
            <w:tcMar>
              <w:top w:w="90" w:type="dxa"/>
              <w:left w:w="90" w:type="dxa"/>
              <w:bottom w:w="90" w:type="dxa"/>
              <w:right w:w="90" w:type="dxa"/>
            </w:tcMar>
            <w:vAlign w:val="center"/>
          </w:tcPr>
          <w:p w14:paraId="1C348B9A" w14:textId="77777777" w:rsidR="00B73630" w:rsidRPr="00104D0E" w:rsidRDefault="00756084">
            <w:pPr>
              <w:spacing w:after="0" w:line="240" w:lineRule="auto"/>
              <w:rPr>
                <w:lang w:eastAsia="zh-CN"/>
              </w:rPr>
            </w:pPr>
            <w:r>
              <w:rPr>
                <w:sz w:val="21"/>
                <w:lang w:eastAsia="zh-CN"/>
              </w:rPr>
              <w:t>4</w:t>
            </w:r>
          </w:p>
        </w:tc>
        <w:tc>
          <w:tcPr>
            <w:tcW w:w="2422" w:type="dxa"/>
            <w:tcMar>
              <w:top w:w="90" w:type="dxa"/>
              <w:left w:w="90" w:type="dxa"/>
              <w:bottom w:w="90" w:type="dxa"/>
              <w:right w:w="90" w:type="dxa"/>
            </w:tcMar>
            <w:vAlign w:val="center"/>
          </w:tcPr>
          <w:p w14:paraId="26DC45C0" w14:textId="77777777" w:rsidR="00B73630" w:rsidRPr="00104D0E" w:rsidRDefault="00756084">
            <w:pPr>
              <w:spacing w:after="0" w:line="240" w:lineRule="auto"/>
              <w:rPr>
                <w:lang w:eastAsia="zh-CN"/>
              </w:rPr>
            </w:pPr>
            <w:r>
              <w:rPr>
                <w:sz w:val="21"/>
                <w:lang w:eastAsia="zh-CN"/>
              </w:rPr>
              <w:t>SLHĐ axit nitric</w:t>
            </w:r>
          </w:p>
        </w:tc>
        <w:tc>
          <w:tcPr>
            <w:tcW w:w="2422" w:type="dxa"/>
            <w:tcMar>
              <w:top w:w="90" w:type="dxa"/>
              <w:left w:w="90" w:type="dxa"/>
              <w:bottom w:w="90" w:type="dxa"/>
              <w:right w:w="90" w:type="dxa"/>
            </w:tcMar>
            <w:vAlign w:val="center"/>
          </w:tcPr>
          <w:p w14:paraId="6B6C9011" w14:textId="77777777" w:rsidR="00B73630" w:rsidRPr="00104D0E" w:rsidRDefault="00756084">
            <w:pPr>
              <w:spacing w:after="0" w:line="240" w:lineRule="auto"/>
              <w:rPr>
                <w:lang w:eastAsia="zh-CN"/>
              </w:rPr>
            </w:pPr>
            <w:r>
              <w:rPr>
                <w:sz w:val="21"/>
                <w:lang w:eastAsia="zh-CN"/>
              </w:rPr>
              <w:t>Bản nháp ghi ~420 nghìn tấn, mâu thuẫn EF 7 kg N2O/tấn; hiệu chỉnh còn 17,14 nghìn tấn</w:t>
            </w:r>
          </w:p>
        </w:tc>
        <w:tc>
          <w:tcPr>
            <w:tcW w:w="2422" w:type="dxa"/>
            <w:tcMar>
              <w:top w:w="90" w:type="dxa"/>
              <w:left w:w="90" w:type="dxa"/>
              <w:bottom w:w="90" w:type="dxa"/>
              <w:right w:w="90" w:type="dxa"/>
            </w:tcMar>
            <w:vAlign w:val="center"/>
          </w:tcPr>
          <w:p w14:paraId="3EDFDAA8" w14:textId="77777777" w:rsidR="00B73630" w:rsidRPr="00104D0E" w:rsidRDefault="00756084">
            <w:pPr>
              <w:spacing w:after="0" w:line="240" w:lineRule="auto"/>
              <w:rPr>
                <w:lang w:eastAsia="zh-CN"/>
              </w:rPr>
            </w:pPr>
            <w:r>
              <w:rPr>
                <w:sz w:val="21"/>
                <w:lang w:eastAsia="zh-CN"/>
              </w:rPr>
              <w:t>Xác minh hồ sơ sản xuất gốc từ doanh nghiệp</w:t>
            </w:r>
          </w:p>
        </w:tc>
      </w:tr>
      <w:tr w:rsidR="00B73630" w:rsidRPr="00104D0E" w14:paraId="6E461A2A" w14:textId="77777777">
        <w:tc>
          <w:tcPr>
            <w:tcW w:w="2422" w:type="dxa"/>
            <w:tcMar>
              <w:top w:w="90" w:type="dxa"/>
              <w:left w:w="90" w:type="dxa"/>
              <w:bottom w:w="90" w:type="dxa"/>
              <w:right w:w="90" w:type="dxa"/>
            </w:tcMar>
            <w:vAlign w:val="center"/>
          </w:tcPr>
          <w:p w14:paraId="6257AE8C" w14:textId="77777777" w:rsidR="00B73630" w:rsidRPr="00104D0E" w:rsidRDefault="00756084">
            <w:pPr>
              <w:spacing w:after="0" w:line="240" w:lineRule="auto"/>
              <w:rPr>
                <w:lang w:eastAsia="zh-CN"/>
              </w:rPr>
            </w:pPr>
            <w:r>
              <w:rPr>
                <w:sz w:val="21"/>
                <w:lang w:eastAsia="zh-CN"/>
              </w:rPr>
              <w:t>5</w:t>
            </w:r>
          </w:p>
        </w:tc>
        <w:tc>
          <w:tcPr>
            <w:tcW w:w="2422" w:type="dxa"/>
            <w:tcMar>
              <w:top w:w="90" w:type="dxa"/>
              <w:left w:w="90" w:type="dxa"/>
              <w:bottom w:w="90" w:type="dxa"/>
              <w:right w:w="90" w:type="dxa"/>
            </w:tcMar>
            <w:vAlign w:val="center"/>
          </w:tcPr>
          <w:p w14:paraId="58D01CD4" w14:textId="77777777" w:rsidR="00B73630" w:rsidRPr="00104D0E" w:rsidRDefault="00756084">
            <w:pPr>
              <w:spacing w:after="0" w:line="240" w:lineRule="auto"/>
              <w:rPr>
                <w:lang w:eastAsia="zh-CN"/>
              </w:rPr>
            </w:pPr>
            <w:r>
              <w:rPr>
                <w:sz w:val="21"/>
                <w:lang w:eastAsia="zh-CN"/>
              </w:rPr>
              <w:t>Hàm lượng cacbonat gạch nung</w:t>
            </w:r>
          </w:p>
        </w:tc>
        <w:tc>
          <w:tcPr>
            <w:tcW w:w="2422" w:type="dxa"/>
            <w:tcMar>
              <w:top w:w="90" w:type="dxa"/>
              <w:left w:w="90" w:type="dxa"/>
              <w:bottom w:w="90" w:type="dxa"/>
              <w:right w:w="90" w:type="dxa"/>
            </w:tcMar>
            <w:vAlign w:val="center"/>
          </w:tcPr>
          <w:p w14:paraId="42EEE767" w14:textId="77777777" w:rsidR="00B73630" w:rsidRPr="00104D0E" w:rsidRDefault="00756084">
            <w:pPr>
              <w:spacing w:after="0" w:line="240" w:lineRule="auto"/>
              <w:rPr>
                <w:lang w:eastAsia="zh-CN"/>
              </w:rPr>
            </w:pPr>
            <w:r>
              <w:rPr>
                <w:sz w:val="21"/>
                <w:lang w:eastAsia="zh-CN"/>
              </w:rPr>
              <w:t>Hiệu chỉnh từ 292,16 lên 1.288,95 nghìn tấn (26,47% đất sét) mới khớp 567,14 Gg</w:t>
            </w:r>
          </w:p>
        </w:tc>
        <w:tc>
          <w:tcPr>
            <w:tcW w:w="2422" w:type="dxa"/>
            <w:tcMar>
              <w:top w:w="90" w:type="dxa"/>
              <w:left w:w="90" w:type="dxa"/>
              <w:bottom w:w="90" w:type="dxa"/>
              <w:right w:w="90" w:type="dxa"/>
            </w:tcMar>
            <w:vAlign w:val="center"/>
          </w:tcPr>
          <w:p w14:paraId="623033F5" w14:textId="77777777" w:rsidR="00B73630" w:rsidRPr="00104D0E" w:rsidRDefault="00756084">
            <w:pPr>
              <w:spacing w:after="0" w:line="240" w:lineRule="auto"/>
              <w:rPr>
                <w:lang w:eastAsia="zh-CN"/>
              </w:rPr>
            </w:pPr>
            <w:r>
              <w:rPr>
                <w:sz w:val="21"/>
                <w:lang w:eastAsia="zh-CN"/>
              </w:rPr>
              <w:t>Điều tra chuyên đề theo vùng nguyên liệu</w:t>
            </w:r>
          </w:p>
        </w:tc>
      </w:tr>
      <w:tr w:rsidR="00B73630" w:rsidRPr="00104D0E" w14:paraId="4241125A" w14:textId="77777777">
        <w:tc>
          <w:tcPr>
            <w:tcW w:w="2422" w:type="dxa"/>
            <w:tcMar>
              <w:top w:w="90" w:type="dxa"/>
              <w:left w:w="90" w:type="dxa"/>
              <w:bottom w:w="90" w:type="dxa"/>
              <w:right w:w="90" w:type="dxa"/>
            </w:tcMar>
            <w:vAlign w:val="center"/>
          </w:tcPr>
          <w:p w14:paraId="1266A722" w14:textId="77777777" w:rsidR="00B73630" w:rsidRPr="00104D0E" w:rsidRDefault="00756084">
            <w:pPr>
              <w:spacing w:after="0" w:line="240" w:lineRule="auto"/>
              <w:rPr>
                <w:lang w:eastAsia="zh-CN"/>
              </w:rPr>
            </w:pPr>
            <w:r>
              <w:rPr>
                <w:sz w:val="21"/>
                <w:lang w:eastAsia="zh-CN"/>
              </w:rPr>
              <w:lastRenderedPageBreak/>
              <w:t>6</w:t>
            </w:r>
          </w:p>
        </w:tc>
        <w:tc>
          <w:tcPr>
            <w:tcW w:w="2422" w:type="dxa"/>
            <w:tcMar>
              <w:top w:w="90" w:type="dxa"/>
              <w:left w:w="90" w:type="dxa"/>
              <w:bottom w:w="90" w:type="dxa"/>
              <w:right w:w="90" w:type="dxa"/>
            </w:tcMar>
            <w:vAlign w:val="center"/>
          </w:tcPr>
          <w:p w14:paraId="07269028" w14:textId="77777777" w:rsidR="00B73630" w:rsidRPr="00104D0E" w:rsidRDefault="00756084">
            <w:pPr>
              <w:spacing w:after="0" w:line="240" w:lineRule="auto"/>
              <w:rPr>
                <w:lang w:eastAsia="zh-CN"/>
              </w:rPr>
            </w:pPr>
            <w:r>
              <w:rPr>
                <w:sz w:val="21"/>
                <w:lang w:eastAsia="zh-CN"/>
              </w:rPr>
              <w:t>GWP N2O/HFC</w:t>
            </w:r>
          </w:p>
        </w:tc>
        <w:tc>
          <w:tcPr>
            <w:tcW w:w="2422" w:type="dxa"/>
            <w:tcMar>
              <w:top w:w="90" w:type="dxa"/>
              <w:left w:w="90" w:type="dxa"/>
              <w:bottom w:w="90" w:type="dxa"/>
              <w:right w:w="90" w:type="dxa"/>
            </w:tcMar>
            <w:vAlign w:val="center"/>
          </w:tcPr>
          <w:p w14:paraId="6D7508F9" w14:textId="77777777" w:rsidR="00B73630" w:rsidRPr="00104D0E" w:rsidRDefault="00756084">
            <w:pPr>
              <w:spacing w:after="0" w:line="240" w:lineRule="auto"/>
              <w:rPr>
                <w:lang w:eastAsia="zh-CN"/>
              </w:rPr>
            </w:pPr>
            <w:r>
              <w:rPr>
                <w:sz w:val="21"/>
                <w:lang w:eastAsia="zh-CN"/>
              </w:rPr>
              <w:t>Chuẩn hóa toàn chuỗi về AR5 (N2O = 265)</w:t>
            </w:r>
          </w:p>
        </w:tc>
        <w:tc>
          <w:tcPr>
            <w:tcW w:w="2422" w:type="dxa"/>
            <w:tcMar>
              <w:top w:w="90" w:type="dxa"/>
              <w:left w:w="90" w:type="dxa"/>
              <w:bottom w:w="90" w:type="dxa"/>
              <w:right w:w="90" w:type="dxa"/>
            </w:tcMar>
            <w:vAlign w:val="center"/>
          </w:tcPr>
          <w:p w14:paraId="3DE62C5F" w14:textId="77777777" w:rsidR="00B73630" w:rsidRPr="00104D0E" w:rsidRDefault="00756084">
            <w:pPr>
              <w:spacing w:after="0" w:line="240" w:lineRule="auto"/>
              <w:rPr>
                <w:lang w:eastAsia="zh-CN"/>
              </w:rPr>
            </w:pPr>
            <w:r>
              <w:rPr>
                <w:sz w:val="21"/>
                <w:lang w:eastAsia="zh-CN"/>
              </w:rPr>
              <w:t>Khóa bảng tra cứu GWP duy nhất</w:t>
            </w:r>
          </w:p>
        </w:tc>
      </w:tr>
      <w:tr w:rsidR="00B73630" w:rsidRPr="00104D0E" w14:paraId="50400A53" w14:textId="77777777">
        <w:tc>
          <w:tcPr>
            <w:tcW w:w="2422" w:type="dxa"/>
            <w:tcMar>
              <w:top w:w="90" w:type="dxa"/>
              <w:left w:w="90" w:type="dxa"/>
              <w:bottom w:w="90" w:type="dxa"/>
              <w:right w:w="90" w:type="dxa"/>
            </w:tcMar>
            <w:vAlign w:val="center"/>
          </w:tcPr>
          <w:p w14:paraId="5569D85E" w14:textId="77777777" w:rsidR="00B73630" w:rsidRPr="00104D0E" w:rsidRDefault="00756084">
            <w:pPr>
              <w:spacing w:after="0" w:line="240" w:lineRule="auto"/>
              <w:rPr>
                <w:lang w:eastAsia="zh-CN"/>
              </w:rPr>
            </w:pPr>
            <w:r>
              <w:rPr>
                <w:sz w:val="21"/>
                <w:lang w:eastAsia="zh-CN"/>
              </w:rPr>
              <w:t>7</w:t>
            </w:r>
          </w:p>
        </w:tc>
        <w:tc>
          <w:tcPr>
            <w:tcW w:w="2422" w:type="dxa"/>
            <w:tcMar>
              <w:top w:w="90" w:type="dxa"/>
              <w:left w:w="90" w:type="dxa"/>
              <w:bottom w:w="90" w:type="dxa"/>
              <w:right w:w="90" w:type="dxa"/>
            </w:tcMar>
            <w:vAlign w:val="center"/>
          </w:tcPr>
          <w:p w14:paraId="589E6789" w14:textId="77777777" w:rsidR="00B73630" w:rsidRPr="00104D0E" w:rsidRDefault="00756084">
            <w:pPr>
              <w:spacing w:after="0" w:line="240" w:lineRule="auto"/>
              <w:rPr>
                <w:lang w:eastAsia="zh-CN"/>
              </w:rPr>
            </w:pPr>
            <w:r>
              <w:rPr>
                <w:sz w:val="21"/>
                <w:lang w:eastAsia="zh-CN"/>
              </w:rPr>
              <w:t>Tránh đếm kép năng lượng/IPPU</w:t>
            </w:r>
          </w:p>
        </w:tc>
        <w:tc>
          <w:tcPr>
            <w:tcW w:w="2422" w:type="dxa"/>
            <w:tcMar>
              <w:top w:w="90" w:type="dxa"/>
              <w:left w:w="90" w:type="dxa"/>
              <w:bottom w:w="90" w:type="dxa"/>
              <w:right w:w="90" w:type="dxa"/>
            </w:tcMar>
            <w:vAlign w:val="center"/>
          </w:tcPr>
          <w:p w14:paraId="4FF6E75B" w14:textId="77777777" w:rsidR="00B73630" w:rsidRPr="00104D0E" w:rsidRDefault="00756084">
            <w:pPr>
              <w:spacing w:after="0" w:line="240" w:lineRule="auto"/>
              <w:rPr>
                <w:lang w:eastAsia="zh-CN"/>
              </w:rPr>
            </w:pPr>
            <w:r>
              <w:rPr>
                <w:sz w:val="21"/>
                <w:lang w:eastAsia="zh-CN"/>
              </w:rPr>
              <w:t>Đạt; ranh giới nhiên liệu phi năng lượng rõ</w:t>
            </w:r>
          </w:p>
        </w:tc>
        <w:tc>
          <w:tcPr>
            <w:tcW w:w="2422" w:type="dxa"/>
            <w:tcMar>
              <w:top w:w="90" w:type="dxa"/>
              <w:left w:w="90" w:type="dxa"/>
              <w:bottom w:w="90" w:type="dxa"/>
              <w:right w:w="90" w:type="dxa"/>
            </w:tcMar>
            <w:vAlign w:val="center"/>
          </w:tcPr>
          <w:p w14:paraId="4E16802D" w14:textId="77777777" w:rsidR="00B73630" w:rsidRPr="00104D0E" w:rsidRDefault="00756084">
            <w:pPr>
              <w:spacing w:after="0" w:line="240" w:lineRule="auto"/>
              <w:rPr>
                <w:lang w:eastAsia="zh-CN"/>
              </w:rPr>
            </w:pPr>
            <w:r>
              <w:rPr>
                <w:sz w:val="21"/>
                <w:lang w:eastAsia="zh-CN"/>
              </w:rPr>
              <w:t>Duy trì ma trận phân định nguồn</w:t>
            </w:r>
          </w:p>
        </w:tc>
      </w:tr>
      <w:tr w:rsidR="00B73630" w:rsidRPr="00104D0E" w14:paraId="09321FA0" w14:textId="77777777">
        <w:tc>
          <w:tcPr>
            <w:tcW w:w="2422" w:type="dxa"/>
            <w:tcMar>
              <w:top w:w="90" w:type="dxa"/>
              <w:left w:w="90" w:type="dxa"/>
              <w:bottom w:w="90" w:type="dxa"/>
              <w:right w:w="90" w:type="dxa"/>
            </w:tcMar>
            <w:vAlign w:val="center"/>
          </w:tcPr>
          <w:p w14:paraId="43D8F309" w14:textId="77777777" w:rsidR="00B73630" w:rsidRPr="00104D0E" w:rsidRDefault="00756084">
            <w:pPr>
              <w:spacing w:after="0" w:line="240" w:lineRule="auto"/>
              <w:rPr>
                <w:lang w:eastAsia="zh-CN"/>
              </w:rPr>
            </w:pPr>
            <w:r>
              <w:rPr>
                <w:sz w:val="21"/>
                <w:lang w:eastAsia="zh-CN"/>
              </w:rPr>
              <w:t>8</w:t>
            </w:r>
          </w:p>
        </w:tc>
        <w:tc>
          <w:tcPr>
            <w:tcW w:w="2422" w:type="dxa"/>
            <w:tcMar>
              <w:top w:w="90" w:type="dxa"/>
              <w:left w:w="90" w:type="dxa"/>
              <w:bottom w:w="90" w:type="dxa"/>
              <w:right w:w="90" w:type="dxa"/>
            </w:tcMar>
            <w:vAlign w:val="center"/>
          </w:tcPr>
          <w:p w14:paraId="74F074C9" w14:textId="77777777" w:rsidR="00B73630" w:rsidRPr="00104D0E" w:rsidRDefault="00756084">
            <w:pPr>
              <w:spacing w:after="0" w:line="240" w:lineRule="auto"/>
              <w:rPr>
                <w:lang w:eastAsia="zh-CN"/>
              </w:rPr>
            </w:pPr>
            <w:r>
              <w:rPr>
                <w:sz w:val="21"/>
                <w:lang w:eastAsia="zh-CN"/>
              </w:rPr>
              <w:t>Hoàn chỉnh danh mục (chưa tính 2A5, 2B3, 2B4, 2C2–2C7...)</w:t>
            </w:r>
          </w:p>
        </w:tc>
        <w:tc>
          <w:tcPr>
            <w:tcW w:w="2422" w:type="dxa"/>
            <w:tcMar>
              <w:top w:w="90" w:type="dxa"/>
              <w:left w:w="90" w:type="dxa"/>
              <w:bottom w:w="90" w:type="dxa"/>
              <w:right w:w="90" w:type="dxa"/>
            </w:tcMar>
            <w:vAlign w:val="center"/>
          </w:tcPr>
          <w:p w14:paraId="47BD3F07" w14:textId="77777777" w:rsidR="00B73630" w:rsidRPr="00104D0E" w:rsidRDefault="00756084">
            <w:pPr>
              <w:spacing w:after="0" w:line="240" w:lineRule="auto"/>
              <w:rPr>
                <w:lang w:eastAsia="zh-CN"/>
              </w:rPr>
            </w:pPr>
            <w:r>
              <w:rPr>
                <w:sz w:val="21"/>
                <w:lang w:eastAsia="zh-CN"/>
              </w:rPr>
              <w:t>Đã ghi nhận thiếu hụt</w:t>
            </w:r>
          </w:p>
        </w:tc>
        <w:tc>
          <w:tcPr>
            <w:tcW w:w="2422" w:type="dxa"/>
            <w:tcMar>
              <w:top w:w="90" w:type="dxa"/>
              <w:left w:w="90" w:type="dxa"/>
              <w:bottom w:w="90" w:type="dxa"/>
              <w:right w:w="90" w:type="dxa"/>
            </w:tcMar>
            <w:vAlign w:val="center"/>
          </w:tcPr>
          <w:p w14:paraId="4227BAB2" w14:textId="77777777" w:rsidR="00B73630" w:rsidRPr="00104D0E" w:rsidRDefault="00756084">
            <w:pPr>
              <w:spacing w:after="0" w:line="240" w:lineRule="auto"/>
              <w:rPr>
                <w:lang w:eastAsia="zh-CN"/>
              </w:rPr>
            </w:pPr>
            <w:r>
              <w:rPr>
                <w:sz w:val="21"/>
                <w:lang w:eastAsia="zh-CN"/>
              </w:rPr>
              <w:t>Đánh giá ý nghĩa trước khi bổ sung</w:t>
            </w:r>
          </w:p>
        </w:tc>
      </w:tr>
      <w:tr w:rsidR="00B73630" w:rsidRPr="00104D0E" w14:paraId="715C348A" w14:textId="77777777">
        <w:tc>
          <w:tcPr>
            <w:tcW w:w="2422" w:type="dxa"/>
            <w:tcMar>
              <w:top w:w="90" w:type="dxa"/>
              <w:left w:w="90" w:type="dxa"/>
              <w:bottom w:w="90" w:type="dxa"/>
              <w:right w:w="90" w:type="dxa"/>
            </w:tcMar>
            <w:vAlign w:val="center"/>
          </w:tcPr>
          <w:p w14:paraId="62F3F23F" w14:textId="77777777" w:rsidR="00B73630" w:rsidRPr="00104D0E" w:rsidRDefault="00756084">
            <w:pPr>
              <w:spacing w:after="0" w:line="240" w:lineRule="auto"/>
              <w:rPr>
                <w:lang w:eastAsia="zh-CN"/>
              </w:rPr>
            </w:pPr>
            <w:r>
              <w:rPr>
                <w:sz w:val="21"/>
                <w:lang w:eastAsia="zh-CN"/>
              </w:rPr>
              <w:t>9</w:t>
            </w:r>
          </w:p>
        </w:tc>
        <w:tc>
          <w:tcPr>
            <w:tcW w:w="2422" w:type="dxa"/>
            <w:tcMar>
              <w:top w:w="90" w:type="dxa"/>
              <w:left w:w="90" w:type="dxa"/>
              <w:bottom w:w="90" w:type="dxa"/>
              <w:right w:w="90" w:type="dxa"/>
            </w:tcMar>
            <w:vAlign w:val="center"/>
          </w:tcPr>
          <w:p w14:paraId="43A152C6" w14:textId="77777777" w:rsidR="00B73630" w:rsidRPr="00104D0E" w:rsidRDefault="00756084">
            <w:pPr>
              <w:spacing w:after="0" w:line="240" w:lineRule="auto"/>
              <w:rPr>
                <w:lang w:eastAsia="zh-CN"/>
              </w:rPr>
            </w:pPr>
            <w:r>
              <w:rPr>
                <w:sz w:val="21"/>
                <w:lang w:eastAsia="zh-CN"/>
              </w:rPr>
              <w:t>Hồ sơ hóa giả thiết và nguồn SLHĐ</w:t>
            </w:r>
          </w:p>
        </w:tc>
        <w:tc>
          <w:tcPr>
            <w:tcW w:w="2422" w:type="dxa"/>
            <w:tcMar>
              <w:top w:w="90" w:type="dxa"/>
              <w:left w:w="90" w:type="dxa"/>
              <w:bottom w:w="90" w:type="dxa"/>
              <w:right w:w="90" w:type="dxa"/>
            </w:tcMar>
            <w:vAlign w:val="center"/>
          </w:tcPr>
          <w:p w14:paraId="1EF14163" w14:textId="77777777" w:rsidR="00B73630" w:rsidRPr="00104D0E" w:rsidRDefault="00756084">
            <w:pPr>
              <w:spacing w:after="0" w:line="240" w:lineRule="auto"/>
              <w:rPr>
                <w:lang w:eastAsia="zh-CN"/>
              </w:rPr>
            </w:pPr>
            <w:r>
              <w:rPr>
                <w:sz w:val="21"/>
                <w:lang w:eastAsia="zh-CN"/>
              </w:rPr>
              <w:t>Đạt</w:t>
            </w:r>
          </w:p>
        </w:tc>
        <w:tc>
          <w:tcPr>
            <w:tcW w:w="2422" w:type="dxa"/>
            <w:tcMar>
              <w:top w:w="90" w:type="dxa"/>
              <w:left w:w="90" w:type="dxa"/>
              <w:bottom w:w="90" w:type="dxa"/>
              <w:right w:w="90" w:type="dxa"/>
            </w:tcMar>
            <w:vAlign w:val="center"/>
          </w:tcPr>
          <w:p w14:paraId="28662312" w14:textId="77777777" w:rsidR="00B73630" w:rsidRPr="00104D0E" w:rsidRDefault="00756084">
            <w:pPr>
              <w:spacing w:after="0" w:line="240" w:lineRule="auto"/>
              <w:rPr>
                <w:lang w:eastAsia="zh-CN"/>
              </w:rPr>
            </w:pPr>
            <w:r>
              <w:rPr>
                <w:sz w:val="21"/>
                <w:lang w:eastAsia="zh-CN"/>
              </w:rPr>
              <w:t>Lưu biên bản xác nhận dữ liệu</w:t>
            </w:r>
          </w:p>
        </w:tc>
      </w:tr>
      <w:tr w:rsidR="00B73630" w:rsidRPr="00104D0E" w14:paraId="6D5E3C38" w14:textId="77777777">
        <w:tc>
          <w:tcPr>
            <w:tcW w:w="2422" w:type="dxa"/>
            <w:tcMar>
              <w:top w:w="90" w:type="dxa"/>
              <w:left w:w="90" w:type="dxa"/>
              <w:bottom w:w="90" w:type="dxa"/>
              <w:right w:w="90" w:type="dxa"/>
            </w:tcMar>
            <w:vAlign w:val="center"/>
          </w:tcPr>
          <w:p w14:paraId="79588B83" w14:textId="77777777" w:rsidR="00B73630" w:rsidRPr="00104D0E" w:rsidRDefault="00756084">
            <w:pPr>
              <w:spacing w:after="0" w:line="240" w:lineRule="auto"/>
              <w:rPr>
                <w:lang w:eastAsia="zh-CN"/>
              </w:rPr>
            </w:pPr>
            <w:r>
              <w:rPr>
                <w:sz w:val="21"/>
                <w:lang w:eastAsia="zh-CN"/>
              </w:rPr>
              <w:t>10</w:t>
            </w:r>
          </w:p>
        </w:tc>
        <w:tc>
          <w:tcPr>
            <w:tcW w:w="2422" w:type="dxa"/>
            <w:tcMar>
              <w:top w:w="90" w:type="dxa"/>
              <w:left w:w="90" w:type="dxa"/>
              <w:bottom w:w="90" w:type="dxa"/>
              <w:right w:w="90" w:type="dxa"/>
            </w:tcMar>
            <w:vAlign w:val="center"/>
          </w:tcPr>
          <w:p w14:paraId="54ED2AAF" w14:textId="77777777" w:rsidR="00B73630" w:rsidRPr="00104D0E" w:rsidRDefault="00756084">
            <w:pPr>
              <w:spacing w:after="0" w:line="240" w:lineRule="auto"/>
              <w:rPr>
                <w:lang w:eastAsia="zh-CN"/>
              </w:rPr>
            </w:pPr>
            <w:r>
              <w:rPr>
                <w:sz w:val="21"/>
                <w:lang w:eastAsia="zh-CN"/>
              </w:rPr>
              <w:t>Nhất quán mã nguồn, đơn vị, ký hiệu</w:t>
            </w:r>
          </w:p>
        </w:tc>
        <w:tc>
          <w:tcPr>
            <w:tcW w:w="2422" w:type="dxa"/>
            <w:tcMar>
              <w:top w:w="90" w:type="dxa"/>
              <w:left w:w="90" w:type="dxa"/>
              <w:bottom w:w="90" w:type="dxa"/>
              <w:right w:w="90" w:type="dxa"/>
            </w:tcMar>
            <w:vAlign w:val="center"/>
          </w:tcPr>
          <w:p w14:paraId="298B4C6C" w14:textId="77777777" w:rsidR="00B73630" w:rsidRPr="00104D0E" w:rsidRDefault="00756084">
            <w:pPr>
              <w:spacing w:after="0" w:line="240" w:lineRule="auto"/>
              <w:rPr>
                <w:lang w:eastAsia="zh-CN"/>
              </w:rPr>
            </w:pPr>
            <w:r>
              <w:rPr>
                <w:sz w:val="21"/>
                <w:lang w:eastAsia="zh-CN"/>
              </w:rPr>
              <w:t>Đạt sau chuẩn hóa "nghìn tấn"</w:t>
            </w:r>
          </w:p>
        </w:tc>
        <w:tc>
          <w:tcPr>
            <w:tcW w:w="2422" w:type="dxa"/>
            <w:tcMar>
              <w:top w:w="90" w:type="dxa"/>
              <w:left w:w="90" w:type="dxa"/>
              <w:bottom w:w="90" w:type="dxa"/>
              <w:right w:w="90" w:type="dxa"/>
            </w:tcMar>
            <w:vAlign w:val="center"/>
          </w:tcPr>
          <w:p w14:paraId="5FFFA4B2" w14:textId="77777777" w:rsidR="00B73630" w:rsidRPr="00104D0E" w:rsidRDefault="00756084">
            <w:pPr>
              <w:spacing w:after="0" w:line="240" w:lineRule="auto"/>
              <w:rPr>
                <w:lang w:eastAsia="zh-CN"/>
              </w:rPr>
            </w:pPr>
            <w:r>
              <w:rPr>
                <w:sz w:val="21"/>
                <w:lang w:eastAsia="zh-CN"/>
              </w:rPr>
              <w:t>Duy trì style sheet chung</w:t>
            </w:r>
          </w:p>
        </w:tc>
      </w:tr>
    </w:tbl>
    <w:p w14:paraId="53391E56" w14:textId="77777777" w:rsidR="00B73630" w:rsidRPr="00104D0E" w:rsidRDefault="00B73630">
      <w:pPr>
        <w:spacing w:after="40"/>
      </w:pPr>
    </w:p>
    <w:p w14:paraId="514DBBF5" w14:textId="77777777" w:rsidR="00B73630" w:rsidRPr="00104D0E" w:rsidRDefault="00756084">
      <w:pPr>
        <w:pStyle w:val="Caption"/>
        <w:keepNext/>
      </w:pPr>
      <w:bookmarkStart w:id="16" w:name="_Toc238491908"/>
      <w:r w:rsidRPr="00104D0E">
        <w:rPr>
          <w:i w:val="0"/>
          <w:sz w:val="26"/>
        </w:rPr>
        <w:t>Bảng 2.4. Độ không chắc chắn kiểm kê năm 2022</w:t>
      </w:r>
      <w:bookmarkEnd w:id="16"/>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4753"/>
        <w:gridCol w:w="4742"/>
      </w:tblGrid>
      <w:tr w:rsidR="00B73630" w:rsidRPr="00104D0E" w14:paraId="4160D654" w14:textId="77777777">
        <w:trPr>
          <w:tblHeader/>
        </w:trPr>
        <w:tc>
          <w:tcPr>
            <w:tcW w:w="4844" w:type="dxa"/>
            <w:shd w:val="clear" w:color="auto" w:fill="D9EAF7"/>
            <w:tcMar>
              <w:top w:w="90" w:type="dxa"/>
              <w:left w:w="90" w:type="dxa"/>
              <w:bottom w:w="90" w:type="dxa"/>
              <w:right w:w="90" w:type="dxa"/>
            </w:tcMar>
            <w:vAlign w:val="center"/>
          </w:tcPr>
          <w:p w14:paraId="2E30835E" w14:textId="77777777" w:rsidR="00B73630" w:rsidRPr="00104D0E" w:rsidRDefault="00756084">
            <w:pPr>
              <w:spacing w:after="0" w:line="240" w:lineRule="auto"/>
              <w:rPr>
                <w:lang w:eastAsia="zh-CN"/>
              </w:rPr>
            </w:pPr>
            <w:r>
              <w:rPr>
                <w:b/>
                <w:sz w:val="21"/>
                <w:lang w:eastAsia="zh-CN"/>
              </w:rPr>
              <w:t>Lĩnh vực</w:t>
            </w:r>
          </w:p>
        </w:tc>
        <w:tc>
          <w:tcPr>
            <w:tcW w:w="4844" w:type="dxa"/>
            <w:shd w:val="clear" w:color="auto" w:fill="D9EAF7"/>
            <w:tcMar>
              <w:top w:w="90" w:type="dxa"/>
              <w:left w:w="90" w:type="dxa"/>
              <w:bottom w:w="90" w:type="dxa"/>
              <w:right w:w="90" w:type="dxa"/>
            </w:tcMar>
            <w:vAlign w:val="center"/>
          </w:tcPr>
          <w:p w14:paraId="162C6D11" w14:textId="77777777" w:rsidR="00B73630" w:rsidRPr="00104D0E" w:rsidRDefault="00756084">
            <w:pPr>
              <w:spacing w:after="0" w:line="240" w:lineRule="auto"/>
              <w:rPr>
                <w:lang w:eastAsia="zh-CN"/>
              </w:rPr>
            </w:pPr>
            <w:r>
              <w:rPr>
                <w:b/>
                <w:sz w:val="21"/>
                <w:lang w:eastAsia="zh-CN"/>
              </w:rPr>
              <w:t>KCC (%)</w:t>
            </w:r>
          </w:p>
        </w:tc>
      </w:tr>
      <w:tr w:rsidR="00B73630" w:rsidRPr="00104D0E" w14:paraId="45BB3893" w14:textId="77777777">
        <w:tc>
          <w:tcPr>
            <w:tcW w:w="4844" w:type="dxa"/>
            <w:tcMar>
              <w:top w:w="90" w:type="dxa"/>
              <w:left w:w="90" w:type="dxa"/>
              <w:bottom w:w="90" w:type="dxa"/>
              <w:right w:w="90" w:type="dxa"/>
            </w:tcMar>
            <w:vAlign w:val="center"/>
          </w:tcPr>
          <w:p w14:paraId="3B0B3459" w14:textId="77777777" w:rsidR="00B73630" w:rsidRPr="00104D0E" w:rsidRDefault="00756084">
            <w:pPr>
              <w:spacing w:after="0" w:line="240" w:lineRule="auto"/>
              <w:rPr>
                <w:lang w:eastAsia="zh-CN"/>
              </w:rPr>
            </w:pPr>
            <w:r>
              <w:rPr>
                <w:sz w:val="21"/>
                <w:lang w:eastAsia="zh-CN"/>
              </w:rPr>
              <w:t>Năng lượng</w:t>
            </w:r>
          </w:p>
        </w:tc>
        <w:tc>
          <w:tcPr>
            <w:tcW w:w="4844" w:type="dxa"/>
            <w:tcMar>
              <w:top w:w="90" w:type="dxa"/>
              <w:left w:w="90" w:type="dxa"/>
              <w:bottom w:w="90" w:type="dxa"/>
              <w:right w:w="90" w:type="dxa"/>
            </w:tcMar>
            <w:vAlign w:val="center"/>
          </w:tcPr>
          <w:p w14:paraId="37E42063" w14:textId="77777777" w:rsidR="00B73630" w:rsidRPr="00104D0E" w:rsidRDefault="00756084">
            <w:pPr>
              <w:spacing w:after="0" w:line="240" w:lineRule="auto"/>
              <w:jc w:val="center"/>
              <w:rPr>
                <w:lang w:eastAsia="zh-CN"/>
              </w:rPr>
            </w:pPr>
            <w:r>
              <w:rPr>
                <w:sz w:val="21"/>
                <w:lang w:eastAsia="zh-CN"/>
              </w:rPr>
              <w:t>5,1</w:t>
            </w:r>
          </w:p>
        </w:tc>
      </w:tr>
      <w:tr w:rsidR="00B73630" w:rsidRPr="00104D0E" w14:paraId="798F9BC3" w14:textId="77777777">
        <w:tc>
          <w:tcPr>
            <w:tcW w:w="4844" w:type="dxa"/>
            <w:tcMar>
              <w:top w:w="90" w:type="dxa"/>
              <w:left w:w="90" w:type="dxa"/>
              <w:bottom w:w="90" w:type="dxa"/>
              <w:right w:w="90" w:type="dxa"/>
            </w:tcMar>
            <w:vAlign w:val="center"/>
          </w:tcPr>
          <w:p w14:paraId="3A764B99" w14:textId="77777777" w:rsidR="00B73630" w:rsidRPr="00104D0E" w:rsidRDefault="00756084">
            <w:pPr>
              <w:spacing w:after="0" w:line="240" w:lineRule="auto"/>
              <w:rPr>
                <w:lang w:eastAsia="zh-CN"/>
              </w:rPr>
            </w:pPr>
            <w:r>
              <w:rPr>
                <w:b/>
                <w:sz w:val="21"/>
                <w:lang w:eastAsia="zh-CN"/>
              </w:rPr>
              <w:t>IPPU</w:t>
            </w:r>
          </w:p>
        </w:tc>
        <w:tc>
          <w:tcPr>
            <w:tcW w:w="4844" w:type="dxa"/>
            <w:tcMar>
              <w:top w:w="90" w:type="dxa"/>
              <w:left w:w="90" w:type="dxa"/>
              <w:bottom w:w="90" w:type="dxa"/>
              <w:right w:w="90" w:type="dxa"/>
            </w:tcMar>
            <w:vAlign w:val="center"/>
          </w:tcPr>
          <w:p w14:paraId="673F1182" w14:textId="77777777" w:rsidR="00B73630" w:rsidRPr="00104D0E" w:rsidRDefault="00756084">
            <w:pPr>
              <w:spacing w:after="0" w:line="240" w:lineRule="auto"/>
              <w:jc w:val="center"/>
              <w:rPr>
                <w:lang w:eastAsia="zh-CN"/>
              </w:rPr>
            </w:pPr>
            <w:r>
              <w:rPr>
                <w:b/>
                <w:sz w:val="21"/>
                <w:lang w:eastAsia="zh-CN"/>
              </w:rPr>
              <w:t>17,9</w:t>
            </w:r>
          </w:p>
        </w:tc>
      </w:tr>
      <w:tr w:rsidR="00B73630" w:rsidRPr="00104D0E" w14:paraId="3EDD635A" w14:textId="77777777">
        <w:tc>
          <w:tcPr>
            <w:tcW w:w="4844" w:type="dxa"/>
            <w:tcMar>
              <w:top w:w="90" w:type="dxa"/>
              <w:left w:w="90" w:type="dxa"/>
              <w:bottom w:w="90" w:type="dxa"/>
              <w:right w:w="90" w:type="dxa"/>
            </w:tcMar>
            <w:vAlign w:val="center"/>
          </w:tcPr>
          <w:p w14:paraId="15578B7E" w14:textId="77777777" w:rsidR="00B73630" w:rsidRPr="00104D0E" w:rsidRDefault="00756084">
            <w:pPr>
              <w:spacing w:after="0" w:line="240" w:lineRule="auto"/>
              <w:rPr>
                <w:lang w:eastAsia="zh-CN"/>
              </w:rPr>
            </w:pPr>
            <w:r>
              <w:rPr>
                <w:sz w:val="21"/>
                <w:lang w:eastAsia="zh-CN"/>
              </w:rPr>
              <w:t>Nông nghiệp</w:t>
            </w:r>
          </w:p>
        </w:tc>
        <w:tc>
          <w:tcPr>
            <w:tcW w:w="4844" w:type="dxa"/>
            <w:tcMar>
              <w:top w:w="90" w:type="dxa"/>
              <w:left w:w="90" w:type="dxa"/>
              <w:bottom w:w="90" w:type="dxa"/>
              <w:right w:w="90" w:type="dxa"/>
            </w:tcMar>
            <w:vAlign w:val="center"/>
          </w:tcPr>
          <w:p w14:paraId="5A8F19CB" w14:textId="77777777" w:rsidR="00B73630" w:rsidRPr="00104D0E" w:rsidRDefault="00756084">
            <w:pPr>
              <w:spacing w:after="0" w:line="240" w:lineRule="auto"/>
              <w:jc w:val="center"/>
              <w:rPr>
                <w:lang w:eastAsia="zh-CN"/>
              </w:rPr>
            </w:pPr>
            <w:r>
              <w:rPr>
                <w:sz w:val="21"/>
                <w:lang w:eastAsia="zh-CN"/>
              </w:rPr>
              <w:t>38,0</w:t>
            </w:r>
          </w:p>
        </w:tc>
      </w:tr>
      <w:tr w:rsidR="00B73630" w:rsidRPr="00104D0E" w14:paraId="32C7D841" w14:textId="77777777">
        <w:tc>
          <w:tcPr>
            <w:tcW w:w="4844" w:type="dxa"/>
            <w:tcMar>
              <w:top w:w="90" w:type="dxa"/>
              <w:left w:w="90" w:type="dxa"/>
              <w:bottom w:w="90" w:type="dxa"/>
              <w:right w:w="90" w:type="dxa"/>
            </w:tcMar>
            <w:vAlign w:val="center"/>
          </w:tcPr>
          <w:p w14:paraId="4E394F08" w14:textId="77777777" w:rsidR="00B73630" w:rsidRPr="00104D0E" w:rsidRDefault="00756084">
            <w:pPr>
              <w:spacing w:after="0" w:line="240" w:lineRule="auto"/>
              <w:rPr>
                <w:lang w:eastAsia="zh-CN"/>
              </w:rPr>
            </w:pPr>
            <w:r>
              <w:rPr>
                <w:sz w:val="21"/>
                <w:lang w:eastAsia="zh-CN"/>
              </w:rPr>
              <w:t>LULUCF</w:t>
            </w:r>
          </w:p>
        </w:tc>
        <w:tc>
          <w:tcPr>
            <w:tcW w:w="4844" w:type="dxa"/>
            <w:tcMar>
              <w:top w:w="90" w:type="dxa"/>
              <w:left w:w="90" w:type="dxa"/>
              <w:bottom w:w="90" w:type="dxa"/>
              <w:right w:w="90" w:type="dxa"/>
            </w:tcMar>
            <w:vAlign w:val="center"/>
          </w:tcPr>
          <w:p w14:paraId="0799CFDC" w14:textId="77777777" w:rsidR="00B73630" w:rsidRPr="00104D0E" w:rsidRDefault="00756084">
            <w:pPr>
              <w:spacing w:after="0" w:line="240" w:lineRule="auto"/>
              <w:jc w:val="center"/>
              <w:rPr>
                <w:lang w:eastAsia="zh-CN"/>
              </w:rPr>
            </w:pPr>
            <w:r>
              <w:rPr>
                <w:sz w:val="21"/>
                <w:lang w:eastAsia="zh-CN"/>
              </w:rPr>
              <w:t>57,8</w:t>
            </w:r>
          </w:p>
        </w:tc>
      </w:tr>
      <w:tr w:rsidR="00B73630" w:rsidRPr="00104D0E" w14:paraId="017492F8" w14:textId="77777777">
        <w:tc>
          <w:tcPr>
            <w:tcW w:w="4844" w:type="dxa"/>
            <w:tcMar>
              <w:top w:w="90" w:type="dxa"/>
              <w:left w:w="90" w:type="dxa"/>
              <w:bottom w:w="90" w:type="dxa"/>
              <w:right w:w="90" w:type="dxa"/>
            </w:tcMar>
            <w:vAlign w:val="center"/>
          </w:tcPr>
          <w:p w14:paraId="37C00B55" w14:textId="77777777" w:rsidR="00B73630" w:rsidRPr="00104D0E" w:rsidRDefault="00756084">
            <w:pPr>
              <w:spacing w:after="0" w:line="240" w:lineRule="auto"/>
              <w:rPr>
                <w:lang w:eastAsia="zh-CN"/>
              </w:rPr>
            </w:pPr>
            <w:r>
              <w:rPr>
                <w:sz w:val="21"/>
                <w:lang w:eastAsia="zh-CN"/>
              </w:rPr>
              <w:t>Chất thải</w:t>
            </w:r>
          </w:p>
        </w:tc>
        <w:tc>
          <w:tcPr>
            <w:tcW w:w="4844" w:type="dxa"/>
            <w:tcMar>
              <w:top w:w="90" w:type="dxa"/>
              <w:left w:w="90" w:type="dxa"/>
              <w:bottom w:w="90" w:type="dxa"/>
              <w:right w:w="90" w:type="dxa"/>
            </w:tcMar>
            <w:vAlign w:val="center"/>
          </w:tcPr>
          <w:p w14:paraId="5D7F8DED" w14:textId="77777777" w:rsidR="00B73630" w:rsidRPr="00104D0E" w:rsidRDefault="00756084">
            <w:pPr>
              <w:spacing w:after="0" w:line="240" w:lineRule="auto"/>
              <w:jc w:val="center"/>
              <w:rPr>
                <w:lang w:eastAsia="zh-CN"/>
              </w:rPr>
            </w:pPr>
            <w:r>
              <w:rPr>
                <w:sz w:val="21"/>
                <w:lang w:eastAsia="zh-CN"/>
              </w:rPr>
              <w:t>32,9</w:t>
            </w:r>
          </w:p>
        </w:tc>
      </w:tr>
      <w:tr w:rsidR="00B73630" w:rsidRPr="00104D0E" w14:paraId="6C631F14" w14:textId="77777777">
        <w:tc>
          <w:tcPr>
            <w:tcW w:w="4844" w:type="dxa"/>
            <w:tcMar>
              <w:top w:w="90" w:type="dxa"/>
              <w:left w:w="90" w:type="dxa"/>
              <w:bottom w:w="90" w:type="dxa"/>
              <w:right w:w="90" w:type="dxa"/>
            </w:tcMar>
            <w:vAlign w:val="center"/>
          </w:tcPr>
          <w:p w14:paraId="7036EDB6" w14:textId="77777777" w:rsidR="00B73630" w:rsidRPr="00104D0E" w:rsidRDefault="00756084">
            <w:pPr>
              <w:spacing w:after="0" w:line="240" w:lineRule="auto"/>
              <w:rPr>
                <w:lang w:eastAsia="zh-CN"/>
              </w:rPr>
            </w:pPr>
            <w:r>
              <w:rPr>
                <w:sz w:val="21"/>
                <w:lang w:eastAsia="zh-CN"/>
              </w:rPr>
              <w:t>Quốc gia (không gồm LULUCF)</w:t>
            </w:r>
          </w:p>
        </w:tc>
        <w:tc>
          <w:tcPr>
            <w:tcW w:w="4844" w:type="dxa"/>
            <w:tcMar>
              <w:top w:w="90" w:type="dxa"/>
              <w:left w:w="90" w:type="dxa"/>
              <w:bottom w:w="90" w:type="dxa"/>
              <w:right w:w="90" w:type="dxa"/>
            </w:tcMar>
            <w:vAlign w:val="center"/>
          </w:tcPr>
          <w:p w14:paraId="064A531C" w14:textId="77777777" w:rsidR="00B73630" w:rsidRPr="00104D0E" w:rsidRDefault="00756084">
            <w:pPr>
              <w:spacing w:after="0" w:line="240" w:lineRule="auto"/>
              <w:jc w:val="center"/>
              <w:rPr>
                <w:lang w:eastAsia="zh-CN"/>
              </w:rPr>
            </w:pPr>
            <w:r>
              <w:rPr>
                <w:sz w:val="21"/>
                <w:lang w:eastAsia="zh-CN"/>
              </w:rPr>
              <w:t>7,0</w:t>
            </w:r>
          </w:p>
        </w:tc>
      </w:tr>
    </w:tbl>
    <w:p w14:paraId="31AC2E2A" w14:textId="77777777" w:rsidR="00B73630" w:rsidRPr="00104D0E" w:rsidRDefault="00B73630">
      <w:pPr>
        <w:spacing w:after="40"/>
      </w:pPr>
    </w:p>
    <w:p w14:paraId="3573CA50" w14:textId="77777777" w:rsidR="00B73630" w:rsidRPr="00104D0E" w:rsidRDefault="00756084">
      <w:pPr>
        <w:pStyle w:val="Heading2"/>
      </w:pPr>
      <w:bookmarkStart w:id="17" w:name="_Toc238491901"/>
      <w:r w:rsidRPr="00104D0E">
        <w:rPr>
          <w:b w:val="0"/>
          <w:i w:val="0"/>
          <w:sz w:val="28"/>
        </w:rPr>
        <w:t>2.5. Đánh giá các nguyên tắc TACCC</w:t>
      </w:r>
      <w:bookmarkEnd w:id="17"/>
    </w:p>
    <w:p w14:paraId="36253CB9" w14:textId="77777777" w:rsidR="00B73630" w:rsidRPr="00104D0E" w:rsidRDefault="00756084">
      <w:pPr>
        <w:pStyle w:val="Caption"/>
        <w:keepNext/>
      </w:pPr>
      <w:bookmarkStart w:id="18" w:name="_Toc238491909"/>
      <w:r w:rsidRPr="00104D0E">
        <w:rPr>
          <w:i w:val="0"/>
          <w:sz w:val="26"/>
        </w:rPr>
        <w:t>Bảng 2.5. Đánh giá các nguyên tắc TACCC</w:t>
      </w:r>
      <w:bookmarkEnd w:id="18"/>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3165"/>
        <w:gridCol w:w="3160"/>
        <w:gridCol w:w="3170"/>
      </w:tblGrid>
      <w:tr w:rsidR="00B73630" w:rsidRPr="00104D0E" w14:paraId="59079C1B" w14:textId="77777777">
        <w:trPr>
          <w:tblHeader/>
        </w:trPr>
        <w:tc>
          <w:tcPr>
            <w:tcW w:w="3230" w:type="dxa"/>
            <w:shd w:val="clear" w:color="auto" w:fill="D9EAF7"/>
            <w:tcMar>
              <w:top w:w="90" w:type="dxa"/>
              <w:left w:w="90" w:type="dxa"/>
              <w:bottom w:w="90" w:type="dxa"/>
              <w:right w:w="90" w:type="dxa"/>
            </w:tcMar>
            <w:vAlign w:val="center"/>
          </w:tcPr>
          <w:p w14:paraId="4D9760FE" w14:textId="77777777" w:rsidR="00B73630" w:rsidRPr="00104D0E" w:rsidRDefault="00756084">
            <w:pPr>
              <w:spacing w:after="0" w:line="240" w:lineRule="auto"/>
              <w:rPr>
                <w:lang w:eastAsia="zh-CN"/>
              </w:rPr>
            </w:pPr>
            <w:r>
              <w:rPr>
                <w:b/>
                <w:sz w:val="21"/>
                <w:lang w:eastAsia="zh-CN"/>
              </w:rPr>
              <w:t>Nguyên tắc</w:t>
            </w:r>
          </w:p>
        </w:tc>
        <w:tc>
          <w:tcPr>
            <w:tcW w:w="3230" w:type="dxa"/>
            <w:shd w:val="clear" w:color="auto" w:fill="D9EAF7"/>
            <w:tcMar>
              <w:top w:w="90" w:type="dxa"/>
              <w:left w:w="90" w:type="dxa"/>
              <w:bottom w:w="90" w:type="dxa"/>
              <w:right w:w="90" w:type="dxa"/>
            </w:tcMar>
            <w:vAlign w:val="center"/>
          </w:tcPr>
          <w:p w14:paraId="4370DDAB" w14:textId="77777777" w:rsidR="00B73630" w:rsidRPr="00104D0E" w:rsidRDefault="00756084">
            <w:pPr>
              <w:spacing w:after="0" w:line="240" w:lineRule="auto"/>
              <w:rPr>
                <w:lang w:eastAsia="zh-CN"/>
              </w:rPr>
            </w:pPr>
            <w:r>
              <w:rPr>
                <w:b/>
                <w:sz w:val="21"/>
                <w:lang w:eastAsia="zh-CN"/>
              </w:rPr>
              <w:t>Đánh giá</w:t>
            </w:r>
          </w:p>
        </w:tc>
        <w:tc>
          <w:tcPr>
            <w:tcW w:w="3230" w:type="dxa"/>
            <w:shd w:val="clear" w:color="auto" w:fill="D9EAF7"/>
            <w:tcMar>
              <w:top w:w="90" w:type="dxa"/>
              <w:left w:w="90" w:type="dxa"/>
              <w:bottom w:w="90" w:type="dxa"/>
              <w:right w:w="90" w:type="dxa"/>
            </w:tcMar>
            <w:vAlign w:val="center"/>
          </w:tcPr>
          <w:p w14:paraId="5BF4CA74" w14:textId="77777777" w:rsidR="00B73630" w:rsidRPr="00104D0E" w:rsidRDefault="00756084">
            <w:pPr>
              <w:spacing w:after="0" w:line="240" w:lineRule="auto"/>
              <w:rPr>
                <w:lang w:eastAsia="zh-CN"/>
              </w:rPr>
            </w:pPr>
            <w:r>
              <w:rPr>
                <w:b/>
                <w:sz w:val="21"/>
                <w:lang w:eastAsia="zh-CN"/>
              </w:rPr>
              <w:t>Minh chứng</w:t>
            </w:r>
          </w:p>
        </w:tc>
      </w:tr>
      <w:tr w:rsidR="00B73630" w:rsidRPr="00104D0E" w14:paraId="7F473D63" w14:textId="77777777">
        <w:tc>
          <w:tcPr>
            <w:tcW w:w="3230" w:type="dxa"/>
            <w:tcMar>
              <w:top w:w="90" w:type="dxa"/>
              <w:left w:w="90" w:type="dxa"/>
              <w:bottom w:w="90" w:type="dxa"/>
              <w:right w:w="90" w:type="dxa"/>
            </w:tcMar>
            <w:vAlign w:val="center"/>
          </w:tcPr>
          <w:p w14:paraId="13FC9B17" w14:textId="77777777" w:rsidR="00B73630" w:rsidRPr="00104D0E" w:rsidRDefault="00756084">
            <w:pPr>
              <w:spacing w:after="0" w:line="240" w:lineRule="auto"/>
              <w:rPr>
                <w:lang w:eastAsia="zh-CN"/>
              </w:rPr>
            </w:pPr>
            <w:r>
              <w:rPr>
                <w:sz w:val="21"/>
                <w:lang w:eastAsia="zh-CN"/>
              </w:rPr>
              <w:t>Minh bạch</w:t>
            </w:r>
          </w:p>
        </w:tc>
        <w:tc>
          <w:tcPr>
            <w:tcW w:w="3230" w:type="dxa"/>
            <w:tcMar>
              <w:top w:w="90" w:type="dxa"/>
              <w:left w:w="90" w:type="dxa"/>
              <w:bottom w:w="90" w:type="dxa"/>
              <w:right w:w="90" w:type="dxa"/>
            </w:tcMar>
            <w:vAlign w:val="center"/>
          </w:tcPr>
          <w:p w14:paraId="5CD68EAE" w14:textId="77777777" w:rsidR="00B73630" w:rsidRPr="00104D0E" w:rsidRDefault="00756084">
            <w:pPr>
              <w:spacing w:after="0" w:line="240" w:lineRule="auto"/>
              <w:rPr>
                <w:lang w:eastAsia="zh-CN"/>
              </w:rPr>
            </w:pPr>
            <w:r>
              <w:rPr>
                <w:sz w:val="21"/>
                <w:lang w:eastAsia="zh-CN"/>
              </w:rPr>
              <w:t>Đạt</w:t>
            </w:r>
          </w:p>
        </w:tc>
        <w:tc>
          <w:tcPr>
            <w:tcW w:w="3230" w:type="dxa"/>
            <w:tcMar>
              <w:top w:w="90" w:type="dxa"/>
              <w:left w:w="90" w:type="dxa"/>
              <w:bottom w:w="90" w:type="dxa"/>
              <w:right w:w="90" w:type="dxa"/>
            </w:tcMar>
            <w:vAlign w:val="center"/>
          </w:tcPr>
          <w:p w14:paraId="2E2C946F" w14:textId="77777777" w:rsidR="00B73630" w:rsidRPr="00104D0E" w:rsidRDefault="00756084">
            <w:pPr>
              <w:spacing w:after="0" w:line="240" w:lineRule="auto"/>
              <w:rPr>
                <w:lang w:eastAsia="zh-CN"/>
              </w:rPr>
            </w:pPr>
            <w:r>
              <w:rPr>
                <w:sz w:val="21"/>
                <w:lang w:eastAsia="zh-CN"/>
              </w:rPr>
              <w:t>Công thức, EF, SLHĐ, giả thiết được trình bày và trích dẫn đầy đủ; hồ sơ bảng tính lưu trữ</w:t>
            </w:r>
          </w:p>
        </w:tc>
      </w:tr>
      <w:tr w:rsidR="00B73630" w:rsidRPr="00104D0E" w14:paraId="379AC019" w14:textId="77777777">
        <w:tc>
          <w:tcPr>
            <w:tcW w:w="3230" w:type="dxa"/>
            <w:tcMar>
              <w:top w:w="90" w:type="dxa"/>
              <w:left w:w="90" w:type="dxa"/>
              <w:bottom w:w="90" w:type="dxa"/>
              <w:right w:w="90" w:type="dxa"/>
            </w:tcMar>
            <w:vAlign w:val="center"/>
          </w:tcPr>
          <w:p w14:paraId="6B0B01B6" w14:textId="77777777" w:rsidR="00B73630" w:rsidRPr="00104D0E" w:rsidRDefault="00756084">
            <w:pPr>
              <w:spacing w:after="0" w:line="240" w:lineRule="auto"/>
              <w:rPr>
                <w:lang w:eastAsia="zh-CN"/>
              </w:rPr>
            </w:pPr>
            <w:r>
              <w:rPr>
                <w:sz w:val="21"/>
                <w:lang w:eastAsia="zh-CN"/>
              </w:rPr>
              <w:t>Chính xác</w:t>
            </w:r>
          </w:p>
        </w:tc>
        <w:tc>
          <w:tcPr>
            <w:tcW w:w="3230" w:type="dxa"/>
            <w:tcMar>
              <w:top w:w="90" w:type="dxa"/>
              <w:left w:w="90" w:type="dxa"/>
              <w:bottom w:w="90" w:type="dxa"/>
              <w:right w:w="90" w:type="dxa"/>
            </w:tcMar>
            <w:vAlign w:val="center"/>
          </w:tcPr>
          <w:p w14:paraId="204DA1F9" w14:textId="77777777" w:rsidR="00B73630" w:rsidRPr="00104D0E" w:rsidRDefault="00756084">
            <w:pPr>
              <w:spacing w:after="0" w:line="240" w:lineRule="auto"/>
              <w:rPr>
                <w:lang w:eastAsia="zh-CN"/>
              </w:rPr>
            </w:pPr>
            <w:r>
              <w:rPr>
                <w:sz w:val="21"/>
                <w:lang w:eastAsia="zh-CN"/>
              </w:rPr>
              <w:t>Đạt sau hiệu chỉnh</w:t>
            </w:r>
          </w:p>
        </w:tc>
        <w:tc>
          <w:tcPr>
            <w:tcW w:w="3230" w:type="dxa"/>
            <w:tcMar>
              <w:top w:w="90" w:type="dxa"/>
              <w:left w:w="90" w:type="dxa"/>
              <w:bottom w:w="90" w:type="dxa"/>
              <w:right w:w="90" w:type="dxa"/>
            </w:tcMar>
            <w:vAlign w:val="center"/>
          </w:tcPr>
          <w:p w14:paraId="5D4B94DD" w14:textId="77777777" w:rsidR="00B73630" w:rsidRPr="00104D0E" w:rsidRDefault="00756084">
            <w:pPr>
              <w:spacing w:after="0" w:line="240" w:lineRule="auto"/>
              <w:rPr>
                <w:lang w:eastAsia="zh-CN"/>
              </w:rPr>
            </w:pPr>
            <w:r>
              <w:rPr>
                <w:sz w:val="21"/>
                <w:lang w:eastAsia="zh-CN"/>
              </w:rPr>
              <w:t>Các sai khác copy-paste và tổng con đã được phát hiện, sửa và ghi nhận</w:t>
            </w:r>
          </w:p>
        </w:tc>
      </w:tr>
      <w:tr w:rsidR="00B73630" w:rsidRPr="00104D0E" w14:paraId="3AA55B61" w14:textId="77777777">
        <w:tc>
          <w:tcPr>
            <w:tcW w:w="3230" w:type="dxa"/>
            <w:tcMar>
              <w:top w:w="90" w:type="dxa"/>
              <w:left w:w="90" w:type="dxa"/>
              <w:bottom w:w="90" w:type="dxa"/>
              <w:right w:w="90" w:type="dxa"/>
            </w:tcMar>
            <w:vAlign w:val="center"/>
          </w:tcPr>
          <w:p w14:paraId="46C84271" w14:textId="77777777" w:rsidR="00B73630" w:rsidRPr="00104D0E" w:rsidRDefault="00756084">
            <w:pPr>
              <w:spacing w:after="0" w:line="240" w:lineRule="auto"/>
              <w:rPr>
                <w:lang w:eastAsia="zh-CN"/>
              </w:rPr>
            </w:pPr>
            <w:r>
              <w:rPr>
                <w:sz w:val="21"/>
                <w:lang w:eastAsia="zh-CN"/>
              </w:rPr>
              <w:lastRenderedPageBreak/>
              <w:t>Nhất quán</w:t>
            </w:r>
          </w:p>
        </w:tc>
        <w:tc>
          <w:tcPr>
            <w:tcW w:w="3230" w:type="dxa"/>
            <w:tcMar>
              <w:top w:w="90" w:type="dxa"/>
              <w:left w:w="90" w:type="dxa"/>
              <w:bottom w:w="90" w:type="dxa"/>
              <w:right w:w="90" w:type="dxa"/>
            </w:tcMar>
            <w:vAlign w:val="center"/>
          </w:tcPr>
          <w:p w14:paraId="0BA9CE35" w14:textId="77777777" w:rsidR="00B73630" w:rsidRPr="00104D0E" w:rsidRDefault="00756084">
            <w:pPr>
              <w:spacing w:after="0" w:line="240" w:lineRule="auto"/>
              <w:rPr>
                <w:lang w:eastAsia="zh-CN"/>
              </w:rPr>
            </w:pPr>
            <w:r>
              <w:rPr>
                <w:sz w:val="21"/>
                <w:lang w:eastAsia="zh-CN"/>
              </w:rPr>
              <w:t>Đạt</w:t>
            </w:r>
          </w:p>
        </w:tc>
        <w:tc>
          <w:tcPr>
            <w:tcW w:w="3230" w:type="dxa"/>
            <w:tcMar>
              <w:top w:w="90" w:type="dxa"/>
              <w:left w:w="90" w:type="dxa"/>
              <w:bottom w:w="90" w:type="dxa"/>
              <w:right w:w="90" w:type="dxa"/>
            </w:tcMar>
            <w:vAlign w:val="center"/>
          </w:tcPr>
          <w:p w14:paraId="0C5882FA" w14:textId="77777777" w:rsidR="00B73630" w:rsidRPr="00104D0E" w:rsidRDefault="00756084">
            <w:pPr>
              <w:spacing w:after="0" w:line="240" w:lineRule="auto"/>
              <w:rPr>
                <w:lang w:eastAsia="zh-CN"/>
              </w:rPr>
            </w:pPr>
            <w:r>
              <w:rPr>
                <w:sz w:val="21"/>
                <w:lang w:eastAsia="zh-CN"/>
              </w:rPr>
              <w:t>Không đổi phương pháp giữa 2018–2022; thay đổi phạm vi (2A4 thêm, 2D2 bỏ) được ghi chú</w:t>
            </w:r>
          </w:p>
        </w:tc>
      </w:tr>
      <w:tr w:rsidR="00B73630" w:rsidRPr="00104D0E" w14:paraId="47776793" w14:textId="77777777">
        <w:tc>
          <w:tcPr>
            <w:tcW w:w="3230" w:type="dxa"/>
            <w:tcMar>
              <w:top w:w="90" w:type="dxa"/>
              <w:left w:w="90" w:type="dxa"/>
              <w:bottom w:w="90" w:type="dxa"/>
              <w:right w:w="90" w:type="dxa"/>
            </w:tcMar>
            <w:vAlign w:val="center"/>
          </w:tcPr>
          <w:p w14:paraId="74AF78AB" w14:textId="77777777" w:rsidR="00B73630" w:rsidRPr="00104D0E" w:rsidRDefault="00756084">
            <w:pPr>
              <w:spacing w:after="0" w:line="240" w:lineRule="auto"/>
              <w:rPr>
                <w:lang w:eastAsia="zh-CN"/>
              </w:rPr>
            </w:pPr>
            <w:r>
              <w:rPr>
                <w:sz w:val="21"/>
                <w:lang w:eastAsia="zh-CN"/>
              </w:rPr>
              <w:t>Khả năng so sánh</w:t>
            </w:r>
          </w:p>
        </w:tc>
        <w:tc>
          <w:tcPr>
            <w:tcW w:w="3230" w:type="dxa"/>
            <w:tcMar>
              <w:top w:w="90" w:type="dxa"/>
              <w:left w:w="90" w:type="dxa"/>
              <w:bottom w:w="90" w:type="dxa"/>
              <w:right w:w="90" w:type="dxa"/>
            </w:tcMar>
            <w:vAlign w:val="center"/>
          </w:tcPr>
          <w:p w14:paraId="0AB52F8F" w14:textId="77777777" w:rsidR="00B73630" w:rsidRPr="00104D0E" w:rsidRDefault="00756084">
            <w:pPr>
              <w:spacing w:after="0" w:line="240" w:lineRule="auto"/>
              <w:rPr>
                <w:lang w:eastAsia="zh-CN"/>
              </w:rPr>
            </w:pPr>
            <w:r>
              <w:rPr>
                <w:sz w:val="21"/>
                <w:lang w:eastAsia="zh-CN"/>
              </w:rPr>
              <w:t>Đạt</w:t>
            </w:r>
          </w:p>
        </w:tc>
        <w:tc>
          <w:tcPr>
            <w:tcW w:w="3230" w:type="dxa"/>
            <w:tcMar>
              <w:top w:w="90" w:type="dxa"/>
              <w:left w:w="90" w:type="dxa"/>
              <w:bottom w:w="90" w:type="dxa"/>
              <w:right w:w="90" w:type="dxa"/>
            </w:tcMar>
            <w:vAlign w:val="center"/>
          </w:tcPr>
          <w:p w14:paraId="63EE491A" w14:textId="77777777" w:rsidR="00B73630" w:rsidRPr="00104D0E" w:rsidRDefault="00756084">
            <w:pPr>
              <w:spacing w:after="0" w:line="240" w:lineRule="auto"/>
              <w:rPr>
                <w:lang w:eastAsia="zh-CN"/>
              </w:rPr>
            </w:pPr>
            <w:r>
              <w:rPr>
                <w:sz w:val="21"/>
                <w:lang w:eastAsia="zh-CN"/>
              </w:rPr>
              <w:t>Mã nguồn IPCC, GWP AR5, cấu trúc BTR tuân thủ hướng dẫn UNFCCC</w:t>
            </w:r>
          </w:p>
        </w:tc>
      </w:tr>
      <w:tr w:rsidR="00B73630" w:rsidRPr="00104D0E" w14:paraId="2CB8AC18" w14:textId="77777777">
        <w:tc>
          <w:tcPr>
            <w:tcW w:w="3230" w:type="dxa"/>
            <w:tcMar>
              <w:top w:w="90" w:type="dxa"/>
              <w:left w:w="90" w:type="dxa"/>
              <w:bottom w:w="90" w:type="dxa"/>
              <w:right w:w="90" w:type="dxa"/>
            </w:tcMar>
            <w:vAlign w:val="center"/>
          </w:tcPr>
          <w:p w14:paraId="4ACD5947" w14:textId="77777777" w:rsidR="00B73630" w:rsidRPr="00104D0E" w:rsidRDefault="00756084">
            <w:pPr>
              <w:spacing w:after="0" w:line="240" w:lineRule="auto"/>
              <w:rPr>
                <w:lang w:eastAsia="zh-CN"/>
              </w:rPr>
            </w:pPr>
            <w:r>
              <w:rPr>
                <w:sz w:val="21"/>
                <w:lang w:eastAsia="zh-CN"/>
              </w:rPr>
              <w:t>Hoàn chỉnh</w:t>
            </w:r>
          </w:p>
        </w:tc>
        <w:tc>
          <w:tcPr>
            <w:tcW w:w="3230" w:type="dxa"/>
            <w:tcMar>
              <w:top w:w="90" w:type="dxa"/>
              <w:left w:w="90" w:type="dxa"/>
              <w:bottom w:w="90" w:type="dxa"/>
              <w:right w:w="90" w:type="dxa"/>
            </w:tcMar>
            <w:vAlign w:val="center"/>
          </w:tcPr>
          <w:p w14:paraId="42E6E1B1" w14:textId="77777777" w:rsidR="00B73630" w:rsidRPr="00104D0E" w:rsidRDefault="00756084">
            <w:pPr>
              <w:spacing w:after="0" w:line="240" w:lineRule="auto"/>
              <w:rPr>
                <w:lang w:eastAsia="zh-CN"/>
              </w:rPr>
            </w:pPr>
            <w:r>
              <w:rPr>
                <w:sz w:val="21"/>
                <w:lang w:eastAsia="zh-CN"/>
              </w:rPr>
              <w:t>Đạt một phần</w:t>
            </w:r>
          </w:p>
        </w:tc>
        <w:tc>
          <w:tcPr>
            <w:tcW w:w="3230" w:type="dxa"/>
            <w:tcMar>
              <w:top w:w="90" w:type="dxa"/>
              <w:left w:w="90" w:type="dxa"/>
              <w:bottom w:w="90" w:type="dxa"/>
              <w:right w:w="90" w:type="dxa"/>
            </w:tcMar>
            <w:vAlign w:val="center"/>
          </w:tcPr>
          <w:p w14:paraId="2E6D2888" w14:textId="77777777" w:rsidR="00B73630" w:rsidRPr="00104D0E" w:rsidRDefault="00756084">
            <w:pPr>
              <w:spacing w:after="0" w:line="240" w:lineRule="auto"/>
              <w:rPr>
                <w:lang w:eastAsia="zh-CN"/>
              </w:rPr>
            </w:pPr>
            <w:r>
              <w:rPr>
                <w:sz w:val="21"/>
                <w:lang w:eastAsia="zh-CN"/>
              </w:rPr>
              <w:t>Đủ 11 nguồn chính; một số nguồn nhỏ chưa có SLHĐ — đánh dấu bổ sung khi có dữ liệu</w:t>
            </w:r>
          </w:p>
        </w:tc>
      </w:tr>
    </w:tbl>
    <w:p w14:paraId="43AEE185" w14:textId="77777777" w:rsidR="00B73630" w:rsidRPr="00104D0E" w:rsidRDefault="00B73630">
      <w:pPr>
        <w:spacing w:after="40"/>
      </w:pPr>
    </w:p>
    <w:p w14:paraId="270E8C20" w14:textId="77777777" w:rsidR="00B73630" w:rsidRPr="00104D0E" w:rsidRDefault="00756084">
      <w:pPr>
        <w:pStyle w:val="Heading1"/>
        <w:pageBreakBefore/>
      </w:pPr>
      <w:bookmarkStart w:id="19" w:name="_Toc238491902"/>
      <w:r w:rsidRPr="00104D0E">
        <w:rPr>
          <w:b w:val="0"/>
          <w:sz w:val="28"/>
        </w:rPr>
        <w:lastRenderedPageBreak/>
        <w:t>KẾT LUẬN</w:t>
      </w:r>
      <w:bookmarkEnd w:id="19"/>
    </w:p>
    <w:p w14:paraId="7422752C" w14:textId="77777777" w:rsidR="00B73630" w:rsidRPr="00104D0E" w:rsidRDefault="00756084">
      <w:pPr>
        <w:pStyle w:val="ListNumber1"/>
        <w:spacing w:after="60"/>
      </w:pPr>
      <w:r w:rsidRPr="00104D0E">
        <w:t xml:space="preserve">QA kết quả kiểm kê IPPU kỳ 2022 thực hiện trong </w:t>
      </w:r>
      <w:r w:rsidRPr="00104D0E">
        <w:rPr>
          <w:b/>
        </w:rPr>
        <w:t>42 ngày</w:t>
      </w:r>
      <w:r w:rsidRPr="00104D0E">
        <w:t>, gồm 5 nội dung triển khai (lập kế hoạch 04; QA phương pháp/công thức 12; QA văn bản biểu mẫu 12; đánh giá tính chất kiểm kê 08; đề xuất biện pháp cải thiện 04; tổng hợp báo cáo 02), do chuyên gia độc lập thực hiện.</w:t>
      </w:r>
    </w:p>
    <w:p w14:paraId="68F6191C" w14:textId="77777777" w:rsidR="00B73630" w:rsidRPr="00104D0E" w:rsidRDefault="00756084">
      <w:pPr>
        <w:pStyle w:val="ListNumber1"/>
        <w:spacing w:after="60"/>
      </w:pPr>
      <w:r w:rsidRPr="00104D0E">
        <w:t xml:space="preserve">Kết quả kiểm kê IPPU năm 2022 là </w:t>
      </w:r>
      <w:r w:rsidRPr="00104D0E">
        <w:rPr>
          <w:b/>
        </w:rPr>
        <w:t>81.456,33 Gg CO2tđ</w:t>
      </w:r>
      <w:r w:rsidRPr="00104D0E">
        <w:t xml:space="preserve"> (tăng 15,1% so với 2018), khớp tuyệt đối giữa báo cáo, bảng tính và phép tính độc lập sau hiệu chỉnh; kết quả bảo đảm các nguyên tắc TACCC (hoàn chỉnh đạt một phần).</w:t>
      </w:r>
    </w:p>
    <w:p w14:paraId="442E3863" w14:textId="77777777" w:rsidR="00B73630" w:rsidRPr="00104D0E" w:rsidRDefault="00756084">
      <w:pPr>
        <w:pStyle w:val="ListNumber1"/>
        <w:spacing w:after="60"/>
      </w:pPr>
      <w:r w:rsidRPr="00104D0E">
        <w:t>Các vấn đề phát hiện qua QA (sai khác sao chép 2F/2D1; tổng con 2B; SLHĐ clinker, axit nitric, cacbonat chưa khớp phép tính; GWP không thống nhất) đều đã được xử lý và ghi nhận — minh chứng giá trị của QA độc lập.</w:t>
      </w:r>
    </w:p>
    <w:p w14:paraId="3C36196A" w14:textId="77777777" w:rsidR="00B73630" w:rsidRPr="00104D0E" w:rsidRDefault="00756084">
      <w:pPr>
        <w:pStyle w:val="ListNumber1"/>
        <w:spacing w:after="60"/>
      </w:pPr>
      <w:r w:rsidRPr="00104D0E">
        <w:t>Khuyến nghị: cơ chế khóa tham số tập trung (EF/GWP); kiểm tra tự động tổng con/tổng mẹ; chuẩn hóa luồng dữ liệu SLHĐ→phát thải; tận dụng dữ liệu MRV theo Nghị định 06/2022/NĐ-CP để nâng Bậc 2/3 cho xi măng, thép, amoniac trong kỳ kiểm kê tiếp theo.</w:t>
      </w:r>
    </w:p>
    <w:p w14:paraId="0279BD1F" w14:textId="77777777" w:rsidR="00B73630" w:rsidRPr="00104D0E" w:rsidRDefault="00756084">
      <w:pPr>
        <w:pStyle w:val="Heading1"/>
        <w:pageBreakBefore/>
      </w:pPr>
      <w:bookmarkStart w:id="20" w:name="_Toc238491903"/>
      <w:r w:rsidRPr="00104D0E">
        <w:rPr>
          <w:b w:val="0"/>
          <w:sz w:val="28"/>
        </w:rPr>
        <w:lastRenderedPageBreak/>
        <w:t>TÀI LIỆU THAM KHẢO</w:t>
      </w:r>
      <w:bookmarkEnd w:id="20"/>
    </w:p>
    <w:p w14:paraId="1358F7ED" w14:textId="77777777" w:rsidR="00B73630" w:rsidRPr="00104D0E" w:rsidRDefault="00756084">
      <w:pPr>
        <w:pStyle w:val="ListNumber1"/>
        <w:spacing w:after="60"/>
      </w:pPr>
      <w:r w:rsidRPr="00104D0E">
        <w:t xml:space="preserve">IPCC (2006). </w:t>
      </w:r>
      <w:r w:rsidRPr="00104D0E">
        <w:rPr>
          <w:i/>
        </w:rPr>
        <w:t>2006 IPCC Guidelines for National Greenhouse Gas Inventories</w:t>
      </w:r>
      <w:r w:rsidRPr="00104D0E">
        <w:t>, Volume 3. IGES, Japan.</w:t>
      </w:r>
    </w:p>
    <w:p w14:paraId="572BF246" w14:textId="77777777" w:rsidR="00B73630" w:rsidRPr="00104D0E" w:rsidRDefault="00756084">
      <w:pPr>
        <w:pStyle w:val="ListNumber1"/>
        <w:spacing w:after="60"/>
      </w:pPr>
      <w:r w:rsidRPr="00104D0E">
        <w:t xml:space="preserve">IPCC (2019). </w:t>
      </w:r>
      <w:r w:rsidRPr="00104D0E">
        <w:rPr>
          <w:i/>
        </w:rPr>
        <w:t>2019 Refinement to the 2006 IPCC Guidelines</w:t>
      </w:r>
      <w:r w:rsidRPr="00104D0E">
        <w:t>. IPCC, Switzerland.</w:t>
      </w:r>
    </w:p>
    <w:p w14:paraId="4BFA5A98" w14:textId="77777777" w:rsidR="00B73630" w:rsidRPr="00104D0E" w:rsidRDefault="00756084">
      <w:pPr>
        <w:pStyle w:val="ListNumber1"/>
        <w:spacing w:after="60"/>
      </w:pPr>
      <w:r w:rsidRPr="00104D0E">
        <w:t xml:space="preserve">Bộ Tài nguyên và Môi trường (2026). </w:t>
      </w:r>
      <w:r w:rsidRPr="00104D0E">
        <w:rPr>
          <w:i/>
        </w:rPr>
        <w:t>Báo cáo kiểm kê khí nhà kính quốc gia năm 2022 (BTR1)</w:t>
      </w:r>
      <w:r w:rsidRPr="00104D0E">
        <w:t>. Cục Biến đổi khí hậu.</w:t>
      </w:r>
    </w:p>
    <w:p w14:paraId="5E725A06" w14:textId="77777777" w:rsidR="00B73630" w:rsidRPr="00104D0E" w:rsidRDefault="00756084">
      <w:pPr>
        <w:pStyle w:val="ListNumber1"/>
        <w:spacing w:after="60"/>
      </w:pPr>
      <w:r w:rsidRPr="00104D0E">
        <w:t xml:space="preserve">Thủ tướng Chính phủ (2020). </w:t>
      </w:r>
      <w:r w:rsidRPr="00104D0E">
        <w:rPr>
          <w:i/>
        </w:rPr>
        <w:t>Quyết định số 2359/QĐ-TTg ngày 23/12/2020 phê duyệt Đề án xây dựng hệ thống KKKNK quốc gia</w:t>
      </w:r>
      <w:r w:rsidRPr="00104D0E">
        <w:t>.</w:t>
      </w:r>
    </w:p>
    <w:p w14:paraId="63F48C18" w14:textId="77777777" w:rsidR="00B73630" w:rsidRPr="00104D0E" w:rsidRDefault="00756084">
      <w:pPr>
        <w:pStyle w:val="ListNumber1"/>
        <w:spacing w:after="60"/>
      </w:pPr>
      <w:r w:rsidRPr="00104D0E">
        <w:t xml:space="preserve">Thủ tướng Chính phủ (2022). </w:t>
      </w:r>
      <w:r w:rsidRPr="00104D0E">
        <w:rPr>
          <w:i/>
        </w:rPr>
        <w:t>Quyết định số 876/QĐ-TTg ngày 22/7/2022 phê duyệt Chương trình hành động về chuyển đổi năng lượng xanh, chuyển đổi các-bon thấp...</w:t>
      </w:r>
      <w:r w:rsidRPr="00104D0E">
        <w:t>.</w:t>
      </w:r>
    </w:p>
    <w:p w14:paraId="37AF4E7C" w14:textId="77777777" w:rsidR="00B73630" w:rsidRPr="00104D0E" w:rsidRDefault="00756084">
      <w:pPr>
        <w:pStyle w:val="ListNumber1"/>
        <w:spacing w:after="60"/>
      </w:pPr>
      <w:r w:rsidRPr="00104D0E">
        <w:t xml:space="preserve">Chính phủ (2022). </w:t>
      </w:r>
      <w:r w:rsidRPr="00104D0E">
        <w:rPr>
          <w:i/>
        </w:rPr>
        <w:t>Nghị định số 06/2022/NĐ-CP ngày 07/01/2022 quy định giảm nhẹ phát thải khí nhà kính và bảo vệ tầng ô-dôn</w:t>
      </w:r>
      <w:r w:rsidRPr="00104D0E">
        <w:t>.</w:t>
      </w:r>
    </w:p>
    <w:p w14:paraId="5B62B5C0" w14:textId="77777777" w:rsidR="00B73630" w:rsidRPr="00104D0E" w:rsidRDefault="00756084">
      <w:pPr>
        <w:pStyle w:val="ListNumber1"/>
        <w:spacing w:after="60"/>
      </w:pPr>
      <w:r w:rsidRPr="00104D0E">
        <w:t xml:space="preserve">UNFCCC (2022). </w:t>
      </w:r>
      <w:r w:rsidRPr="00104D0E">
        <w:rPr>
          <w:i/>
        </w:rPr>
        <w:t>Viet Nam Updated Nationally Determined Contribution</w:t>
      </w:r>
      <w:r w:rsidRPr="00104D0E">
        <w:t>.</w:t>
      </w:r>
    </w:p>
    <w:sectPr w:rsidR="00B73630" w:rsidRPr="00104D0E" w:rsidSect="00EE5F25">
      <w:headerReference w:type="even" r:id="rId8"/>
      <w:headerReference w:type="default" r:id="rId9"/>
      <w:footerReference w:type="even" r:id="rId10"/>
      <w:footerReference w:type="default" r:id="rId11"/>
      <w:headerReference w:type="first" r:id="rId12"/>
      <w:footerReference w:type="first" r:id="rId13"/>
      <w:pgSz w:w="12240" w:h="15840" w:code="1"/>
      <w:pgMar w:top="1134" w:right="1134" w:bottom="1134" w:left="1701" w:header="720" w:footer="397" w:gutter="0"/>
      <w:pgNumType w:start="1"/>
      <w:cols w:space="720"/>
      <w:noEndnote/>
      <w:titlePg/>
      <w:rtlGutter/>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EC1F9" w14:textId="77777777" w:rsidR="008E4401" w:rsidRDefault="008E4401" w:rsidP="000444B9">
      <w:pPr>
        <w:spacing w:after="0" w:line="240" w:lineRule="auto"/>
      </w:pPr>
      <w:r>
        <w:separator/>
      </w:r>
    </w:p>
  </w:endnote>
  <w:endnote w:type="continuationSeparator" w:id="0">
    <w:p w14:paraId="46C22C09" w14:textId="77777777" w:rsidR="008E4401" w:rsidRDefault="008E4401" w:rsidP="00044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FEF4D5F3787">
    <w:altName w:val="Cambria"/>
    <w:panose1 w:val="00000000000000000000"/>
    <w:charset w:val="00"/>
    <w:family w:val="roman"/>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C5B94" w14:textId="77777777" w:rsidR="00EE5F25" w:rsidRDefault="00EE5F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952C4" w14:textId="77777777" w:rsidR="00E64E9F" w:rsidRPr="00E64E9F" w:rsidRDefault="00E64E9F">
    <w:pPr>
      <w:pStyle w:val="Footer"/>
      <w:tabs>
        <w:tab w:val="clear" w:pos="4680"/>
        <w:tab w:val="clear" w:pos="9360"/>
      </w:tabs>
      <w:jc w:val="center"/>
      <w:rPr>
        <w:caps/>
        <w:noProof/>
        <w:color w:val="000000"/>
      </w:rPr>
    </w:pPr>
    <w:r w:rsidRPr="00E64E9F">
      <w:rPr>
        <w:caps/>
        <w:color w:val="000000"/>
      </w:rPr>
      <w:fldChar w:fldCharType="begin"/>
    </w:r>
    <w:r w:rsidRPr="00E64E9F">
      <w:rPr>
        <w:caps/>
        <w:color w:val="000000"/>
      </w:rPr>
      <w:instrText xml:space="preserve"> PAGE   \* MERGEFORMAT </w:instrText>
    </w:r>
    <w:r w:rsidRPr="00E64E9F">
      <w:rPr>
        <w:caps/>
        <w:color w:val="000000"/>
      </w:rPr>
      <w:fldChar w:fldCharType="separate"/>
    </w:r>
    <w:r w:rsidR="00DF31AE">
      <w:rPr>
        <w:caps/>
        <w:noProof/>
        <w:color w:val="000000"/>
      </w:rPr>
      <w:t>14</w:t>
    </w:r>
    <w:r w:rsidRPr="00E64E9F">
      <w:rPr>
        <w:caps/>
        <w:color w:val="000000"/>
      </w:rPr>
      <w:fldChar w:fldCharType="end"/>
    </w:r>
  </w:p>
  <w:p w14:paraId="5BD91C84" w14:textId="77777777" w:rsidR="00E64E9F" w:rsidRDefault="00E64E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667C2" w14:textId="293FBF16" w:rsidR="00764501" w:rsidRDefault="00764501">
    <w:pPr>
      <w:spacing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322A1" w14:textId="77777777" w:rsidR="008E4401" w:rsidRDefault="008E4401" w:rsidP="000444B9">
      <w:pPr>
        <w:spacing w:after="0" w:line="240" w:lineRule="auto"/>
      </w:pPr>
      <w:r>
        <w:separator/>
      </w:r>
    </w:p>
  </w:footnote>
  <w:footnote w:type="continuationSeparator" w:id="0">
    <w:p w14:paraId="5CA31489" w14:textId="77777777" w:rsidR="008E4401" w:rsidRDefault="008E4401" w:rsidP="000444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367C" w14:textId="77777777" w:rsidR="00EE5F25" w:rsidRDefault="00EE5F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64064" w14:textId="77777777" w:rsidR="00E64E9F" w:rsidRDefault="00E64E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FF53C" w14:textId="77777777" w:rsidR="00EE5F25" w:rsidRDefault="00EE5F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48A7"/>
    <w:multiLevelType w:val="multilevel"/>
    <w:tmpl w:val="FFFFFFFF"/>
    <w:lvl w:ilvl="0">
      <w:start w:val="1"/>
      <w:numFmt w:val="bullet"/>
      <w:pStyle w:val="mucthamkhao"/>
      <w:lvlText w:val="●"/>
      <w:lvlJc w:val="left"/>
      <w:pPr>
        <w:ind w:left="1287" w:hanging="360"/>
      </w:pPr>
      <w:rPr>
        <w:rFonts w:ascii="Noto Sans Symbols" w:eastAsia="Times New Roman" w:hAnsi="Noto Sans Symbols"/>
      </w:rPr>
    </w:lvl>
    <w:lvl w:ilvl="1">
      <w:start w:val="1"/>
      <w:numFmt w:val="bullet"/>
      <w:lvlText w:val="o"/>
      <w:lvlJc w:val="left"/>
      <w:pPr>
        <w:ind w:left="2007" w:hanging="360"/>
      </w:pPr>
      <w:rPr>
        <w:rFonts w:ascii="Courier New" w:eastAsia="Times New Roman" w:hAnsi="Courier New"/>
      </w:rPr>
    </w:lvl>
    <w:lvl w:ilvl="2">
      <w:start w:val="1"/>
      <w:numFmt w:val="bullet"/>
      <w:lvlText w:val="▪"/>
      <w:lvlJc w:val="left"/>
      <w:pPr>
        <w:ind w:left="2727" w:hanging="360"/>
      </w:pPr>
      <w:rPr>
        <w:rFonts w:ascii="Noto Sans Symbols" w:eastAsia="Times New Roman" w:hAnsi="Noto Sans Symbols"/>
      </w:rPr>
    </w:lvl>
    <w:lvl w:ilvl="3">
      <w:start w:val="1"/>
      <w:numFmt w:val="bullet"/>
      <w:lvlText w:val="●"/>
      <w:lvlJc w:val="left"/>
      <w:pPr>
        <w:ind w:left="3447" w:hanging="360"/>
      </w:pPr>
      <w:rPr>
        <w:rFonts w:ascii="Noto Sans Symbols" w:eastAsia="Times New Roman" w:hAnsi="Noto Sans Symbols"/>
      </w:rPr>
    </w:lvl>
    <w:lvl w:ilvl="4">
      <w:start w:val="1"/>
      <w:numFmt w:val="bullet"/>
      <w:lvlText w:val="o"/>
      <w:lvlJc w:val="left"/>
      <w:pPr>
        <w:ind w:left="4167" w:hanging="360"/>
      </w:pPr>
      <w:rPr>
        <w:rFonts w:ascii="Courier New" w:eastAsia="Times New Roman" w:hAnsi="Courier New"/>
      </w:rPr>
    </w:lvl>
    <w:lvl w:ilvl="5">
      <w:start w:val="1"/>
      <w:numFmt w:val="bullet"/>
      <w:lvlText w:val="▪"/>
      <w:lvlJc w:val="left"/>
      <w:pPr>
        <w:ind w:left="4887" w:hanging="360"/>
      </w:pPr>
      <w:rPr>
        <w:rFonts w:ascii="Noto Sans Symbols" w:eastAsia="Times New Roman" w:hAnsi="Noto Sans Symbols"/>
      </w:rPr>
    </w:lvl>
    <w:lvl w:ilvl="6">
      <w:start w:val="1"/>
      <w:numFmt w:val="bullet"/>
      <w:lvlText w:val="●"/>
      <w:lvlJc w:val="left"/>
      <w:pPr>
        <w:ind w:left="5607" w:hanging="360"/>
      </w:pPr>
      <w:rPr>
        <w:rFonts w:ascii="Noto Sans Symbols" w:eastAsia="Times New Roman" w:hAnsi="Noto Sans Symbols"/>
      </w:rPr>
    </w:lvl>
    <w:lvl w:ilvl="7">
      <w:start w:val="1"/>
      <w:numFmt w:val="bullet"/>
      <w:lvlText w:val="o"/>
      <w:lvlJc w:val="left"/>
      <w:pPr>
        <w:ind w:left="6327" w:hanging="360"/>
      </w:pPr>
      <w:rPr>
        <w:rFonts w:ascii="Courier New" w:eastAsia="Times New Roman" w:hAnsi="Courier New"/>
      </w:rPr>
    </w:lvl>
    <w:lvl w:ilvl="8">
      <w:start w:val="1"/>
      <w:numFmt w:val="bullet"/>
      <w:lvlText w:val="▪"/>
      <w:lvlJc w:val="left"/>
      <w:pPr>
        <w:ind w:left="7047" w:hanging="360"/>
      </w:pPr>
      <w:rPr>
        <w:rFonts w:ascii="Noto Sans Symbols" w:eastAsia="Times New Roman" w:hAnsi="Noto Sans Symbols"/>
      </w:rPr>
    </w:lvl>
  </w:abstractNum>
  <w:abstractNum w:abstractNumId="1" w15:restartNumberingAfterBreak="0">
    <w:nsid w:val="0EE93220"/>
    <w:multiLevelType w:val="hybridMultilevel"/>
    <w:tmpl w:val="FFFFFFFF"/>
    <w:lvl w:ilvl="0" w:tplc="5F0EFE90">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F1612"/>
    <w:multiLevelType w:val="multilevel"/>
    <w:tmpl w:val="FFFFFFFF"/>
    <w:lvl w:ilvl="0">
      <w:start w:val="1"/>
      <w:numFmt w:val="decimal"/>
      <w:lvlText w:val="%1."/>
      <w:lvlJc w:val="left"/>
      <w:pPr>
        <w:ind w:left="734" w:hanging="359"/>
      </w:pPr>
      <w:rPr>
        <w:rFonts w:ascii="Times New Roman" w:eastAsia="Times New Roman" w:hAnsi="Times New Roman" w:cs="Times New Roman"/>
        <w:b w:val="0"/>
        <w:i w:val="0"/>
        <w:sz w:val="26"/>
        <w:szCs w:val="26"/>
        <w:vertAlign w:val="baseline"/>
      </w:rPr>
    </w:lvl>
    <w:lvl w:ilvl="1">
      <w:start w:val="1"/>
      <w:numFmt w:val="lowerLetter"/>
      <w:lvlText w:val="%2."/>
      <w:lvlJc w:val="left"/>
      <w:pPr>
        <w:ind w:left="1454" w:hanging="360"/>
      </w:pPr>
      <w:rPr>
        <w:rFonts w:cs="Times New Roman"/>
        <w:vertAlign w:val="baseline"/>
      </w:rPr>
    </w:lvl>
    <w:lvl w:ilvl="2">
      <w:start w:val="1"/>
      <w:numFmt w:val="lowerRoman"/>
      <w:lvlText w:val="%3."/>
      <w:lvlJc w:val="right"/>
      <w:pPr>
        <w:ind w:left="2174" w:hanging="180"/>
      </w:pPr>
      <w:rPr>
        <w:rFonts w:cs="Times New Roman"/>
        <w:vertAlign w:val="baseline"/>
      </w:rPr>
    </w:lvl>
    <w:lvl w:ilvl="3">
      <w:start w:val="1"/>
      <w:numFmt w:val="decimal"/>
      <w:lvlText w:val="%4."/>
      <w:lvlJc w:val="left"/>
      <w:pPr>
        <w:ind w:left="2894" w:hanging="360"/>
      </w:pPr>
      <w:rPr>
        <w:rFonts w:cs="Times New Roman"/>
        <w:vertAlign w:val="baseline"/>
      </w:rPr>
    </w:lvl>
    <w:lvl w:ilvl="4">
      <w:start w:val="1"/>
      <w:numFmt w:val="lowerLetter"/>
      <w:lvlText w:val="%5."/>
      <w:lvlJc w:val="left"/>
      <w:pPr>
        <w:ind w:left="3614" w:hanging="360"/>
      </w:pPr>
      <w:rPr>
        <w:rFonts w:cs="Times New Roman"/>
        <w:vertAlign w:val="baseline"/>
      </w:rPr>
    </w:lvl>
    <w:lvl w:ilvl="5">
      <w:start w:val="1"/>
      <w:numFmt w:val="lowerRoman"/>
      <w:lvlText w:val="%6."/>
      <w:lvlJc w:val="right"/>
      <w:pPr>
        <w:ind w:left="4334" w:hanging="180"/>
      </w:pPr>
      <w:rPr>
        <w:rFonts w:cs="Times New Roman"/>
        <w:vertAlign w:val="baseline"/>
      </w:rPr>
    </w:lvl>
    <w:lvl w:ilvl="6">
      <w:start w:val="1"/>
      <w:numFmt w:val="decimal"/>
      <w:lvlText w:val="%7."/>
      <w:lvlJc w:val="left"/>
      <w:pPr>
        <w:ind w:left="5054" w:hanging="360"/>
      </w:pPr>
      <w:rPr>
        <w:rFonts w:cs="Times New Roman"/>
        <w:vertAlign w:val="baseline"/>
      </w:rPr>
    </w:lvl>
    <w:lvl w:ilvl="7">
      <w:start w:val="1"/>
      <w:numFmt w:val="lowerLetter"/>
      <w:lvlText w:val="%8."/>
      <w:lvlJc w:val="left"/>
      <w:pPr>
        <w:ind w:left="5774" w:hanging="360"/>
      </w:pPr>
      <w:rPr>
        <w:rFonts w:cs="Times New Roman"/>
        <w:vertAlign w:val="baseline"/>
      </w:rPr>
    </w:lvl>
    <w:lvl w:ilvl="8">
      <w:start w:val="1"/>
      <w:numFmt w:val="lowerRoman"/>
      <w:lvlText w:val="%9."/>
      <w:lvlJc w:val="right"/>
      <w:pPr>
        <w:ind w:left="6494" w:hanging="180"/>
      </w:pPr>
      <w:rPr>
        <w:rFonts w:cs="Times New Roman"/>
        <w:vertAlign w:val="baseline"/>
      </w:rPr>
    </w:lvl>
  </w:abstractNum>
  <w:abstractNum w:abstractNumId="3" w15:restartNumberingAfterBreak="0">
    <w:nsid w:val="20E05FEA"/>
    <w:multiLevelType w:val="hybridMultilevel"/>
    <w:tmpl w:val="FFFFFFFF"/>
    <w:lvl w:ilvl="0" w:tplc="0C4E665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 w15:restartNumberingAfterBreak="0">
    <w:nsid w:val="29DB682D"/>
    <w:multiLevelType w:val="hybridMultilevel"/>
    <w:tmpl w:val="FFFFFFFF"/>
    <w:lvl w:ilvl="0" w:tplc="52BA052C">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8B81BEE"/>
    <w:multiLevelType w:val="hybridMultilevel"/>
    <w:tmpl w:val="FFFFFFFF"/>
    <w:lvl w:ilvl="0" w:tplc="03065B9A">
      <w:start w:val="1"/>
      <w:numFmt w:val="bullet"/>
      <w:lvlText w:val="-"/>
      <w:lvlJc w:val="left"/>
      <w:pPr>
        <w:ind w:left="1211" w:hanging="360"/>
      </w:pPr>
      <w:rPr>
        <w:rFonts w:ascii="Times New Roman" w:eastAsia="Times New Roman" w:hAnsi="Times New Roman" w:hint="default"/>
      </w:rPr>
    </w:lvl>
    <w:lvl w:ilvl="1" w:tplc="04090003" w:tentative="1">
      <w:start w:val="1"/>
      <w:numFmt w:val="bullet"/>
      <w:lvlText w:val="o"/>
      <w:lvlJc w:val="left"/>
      <w:pPr>
        <w:ind w:left="1931" w:hanging="360"/>
      </w:pPr>
      <w:rPr>
        <w:rFonts w:ascii="Courier New" w:hAnsi="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6" w15:restartNumberingAfterBreak="0">
    <w:nsid w:val="5CD94963"/>
    <w:multiLevelType w:val="hybridMultilevel"/>
    <w:tmpl w:val="FFFFFFFF"/>
    <w:lvl w:ilvl="0" w:tplc="E646B146">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C85D15"/>
    <w:multiLevelType w:val="hybridMultilevel"/>
    <w:tmpl w:val="FFFFFFFF"/>
    <w:lvl w:ilvl="0" w:tplc="849E2B64">
      <w:start w:val="3"/>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2B5EF7"/>
    <w:multiLevelType w:val="multilevel"/>
    <w:tmpl w:val="FFFFFFFF"/>
    <w:lvl w:ilvl="0">
      <w:start w:val="1"/>
      <w:numFmt w:val="bullet"/>
      <w:lvlText w:val="●"/>
      <w:lvlJc w:val="left"/>
      <w:pPr>
        <w:ind w:left="1287" w:hanging="360"/>
      </w:pPr>
      <w:rPr>
        <w:rFonts w:ascii="Noto Sans Symbols" w:eastAsia="Times New Roman" w:hAnsi="Noto Sans Symbols"/>
      </w:rPr>
    </w:lvl>
    <w:lvl w:ilvl="1">
      <w:start w:val="1"/>
      <w:numFmt w:val="bullet"/>
      <w:lvlText w:val="o"/>
      <w:lvlJc w:val="left"/>
      <w:pPr>
        <w:ind w:left="2007" w:hanging="360"/>
      </w:pPr>
      <w:rPr>
        <w:rFonts w:ascii="Courier New" w:eastAsia="Times New Roman" w:hAnsi="Courier New"/>
      </w:rPr>
    </w:lvl>
    <w:lvl w:ilvl="2">
      <w:start w:val="1"/>
      <w:numFmt w:val="bullet"/>
      <w:lvlText w:val="▪"/>
      <w:lvlJc w:val="left"/>
      <w:pPr>
        <w:ind w:left="2727" w:hanging="360"/>
      </w:pPr>
      <w:rPr>
        <w:rFonts w:ascii="Noto Sans Symbols" w:eastAsia="Times New Roman" w:hAnsi="Noto Sans Symbols"/>
      </w:rPr>
    </w:lvl>
    <w:lvl w:ilvl="3">
      <w:start w:val="1"/>
      <w:numFmt w:val="bullet"/>
      <w:lvlText w:val="●"/>
      <w:lvlJc w:val="left"/>
      <w:pPr>
        <w:ind w:left="3447" w:hanging="360"/>
      </w:pPr>
      <w:rPr>
        <w:rFonts w:ascii="Noto Sans Symbols" w:eastAsia="Times New Roman" w:hAnsi="Noto Sans Symbols"/>
      </w:rPr>
    </w:lvl>
    <w:lvl w:ilvl="4">
      <w:start w:val="1"/>
      <w:numFmt w:val="bullet"/>
      <w:lvlText w:val="o"/>
      <w:lvlJc w:val="left"/>
      <w:pPr>
        <w:ind w:left="4167" w:hanging="360"/>
      </w:pPr>
      <w:rPr>
        <w:rFonts w:ascii="Courier New" w:eastAsia="Times New Roman" w:hAnsi="Courier New"/>
      </w:rPr>
    </w:lvl>
    <w:lvl w:ilvl="5">
      <w:start w:val="1"/>
      <w:numFmt w:val="bullet"/>
      <w:lvlText w:val="▪"/>
      <w:lvlJc w:val="left"/>
      <w:pPr>
        <w:ind w:left="4887" w:hanging="360"/>
      </w:pPr>
      <w:rPr>
        <w:rFonts w:ascii="Noto Sans Symbols" w:eastAsia="Times New Roman" w:hAnsi="Noto Sans Symbols"/>
      </w:rPr>
    </w:lvl>
    <w:lvl w:ilvl="6">
      <w:start w:val="1"/>
      <w:numFmt w:val="bullet"/>
      <w:lvlText w:val="●"/>
      <w:lvlJc w:val="left"/>
      <w:pPr>
        <w:ind w:left="5607" w:hanging="360"/>
      </w:pPr>
      <w:rPr>
        <w:rFonts w:ascii="Noto Sans Symbols" w:eastAsia="Times New Roman" w:hAnsi="Noto Sans Symbols"/>
      </w:rPr>
    </w:lvl>
    <w:lvl w:ilvl="7">
      <w:start w:val="1"/>
      <w:numFmt w:val="bullet"/>
      <w:lvlText w:val="o"/>
      <w:lvlJc w:val="left"/>
      <w:pPr>
        <w:ind w:left="6327" w:hanging="360"/>
      </w:pPr>
      <w:rPr>
        <w:rFonts w:ascii="Courier New" w:eastAsia="Times New Roman" w:hAnsi="Courier New"/>
      </w:rPr>
    </w:lvl>
    <w:lvl w:ilvl="8">
      <w:start w:val="1"/>
      <w:numFmt w:val="bullet"/>
      <w:lvlText w:val="▪"/>
      <w:lvlJc w:val="left"/>
      <w:pPr>
        <w:ind w:left="7047" w:hanging="360"/>
      </w:pPr>
      <w:rPr>
        <w:rFonts w:ascii="Noto Sans Symbols" w:eastAsia="Times New Roman" w:hAnsi="Noto Sans Symbols"/>
      </w:rPr>
    </w:lvl>
  </w:abstractNum>
  <w:abstractNum w:abstractNumId="9" w15:restartNumberingAfterBreak="0">
    <w:nsid w:val="784963DE"/>
    <w:multiLevelType w:val="hybridMultilevel"/>
    <w:tmpl w:val="FFFFFFFF"/>
    <w:lvl w:ilvl="0" w:tplc="989AB9F4">
      <w:start w:val="1"/>
      <w:numFmt w:val="decimal"/>
      <w:lvlText w:val="%1)"/>
      <w:lvlJc w:val="left"/>
      <w:pPr>
        <w:ind w:left="1211" w:hanging="360"/>
      </w:pPr>
      <w:rPr>
        <w:rFonts w:cs="Times New Roman" w:hint="default"/>
      </w:rPr>
    </w:lvl>
    <w:lvl w:ilvl="1" w:tplc="04090019" w:tentative="1">
      <w:start w:val="1"/>
      <w:numFmt w:val="lowerLetter"/>
      <w:lvlText w:val="%2."/>
      <w:lvlJc w:val="left"/>
      <w:pPr>
        <w:ind w:left="1931" w:hanging="360"/>
      </w:pPr>
      <w:rPr>
        <w:rFonts w:cs="Times New Roman"/>
      </w:rPr>
    </w:lvl>
    <w:lvl w:ilvl="2" w:tplc="0409001B" w:tentative="1">
      <w:start w:val="1"/>
      <w:numFmt w:val="lowerRoman"/>
      <w:lvlText w:val="%3."/>
      <w:lvlJc w:val="right"/>
      <w:pPr>
        <w:ind w:left="2651" w:hanging="180"/>
      </w:pPr>
      <w:rPr>
        <w:rFonts w:cs="Times New Roman"/>
      </w:rPr>
    </w:lvl>
    <w:lvl w:ilvl="3" w:tplc="0409000F" w:tentative="1">
      <w:start w:val="1"/>
      <w:numFmt w:val="decimal"/>
      <w:lvlText w:val="%4."/>
      <w:lvlJc w:val="left"/>
      <w:pPr>
        <w:ind w:left="3371" w:hanging="360"/>
      </w:pPr>
      <w:rPr>
        <w:rFonts w:cs="Times New Roman"/>
      </w:rPr>
    </w:lvl>
    <w:lvl w:ilvl="4" w:tplc="04090019" w:tentative="1">
      <w:start w:val="1"/>
      <w:numFmt w:val="lowerLetter"/>
      <w:lvlText w:val="%5."/>
      <w:lvlJc w:val="left"/>
      <w:pPr>
        <w:ind w:left="4091" w:hanging="360"/>
      </w:pPr>
      <w:rPr>
        <w:rFonts w:cs="Times New Roman"/>
      </w:rPr>
    </w:lvl>
    <w:lvl w:ilvl="5" w:tplc="0409001B" w:tentative="1">
      <w:start w:val="1"/>
      <w:numFmt w:val="lowerRoman"/>
      <w:lvlText w:val="%6."/>
      <w:lvlJc w:val="right"/>
      <w:pPr>
        <w:ind w:left="4811" w:hanging="180"/>
      </w:pPr>
      <w:rPr>
        <w:rFonts w:cs="Times New Roman"/>
      </w:rPr>
    </w:lvl>
    <w:lvl w:ilvl="6" w:tplc="0409000F" w:tentative="1">
      <w:start w:val="1"/>
      <w:numFmt w:val="decimal"/>
      <w:lvlText w:val="%7."/>
      <w:lvlJc w:val="left"/>
      <w:pPr>
        <w:ind w:left="5531" w:hanging="360"/>
      </w:pPr>
      <w:rPr>
        <w:rFonts w:cs="Times New Roman"/>
      </w:rPr>
    </w:lvl>
    <w:lvl w:ilvl="7" w:tplc="04090019" w:tentative="1">
      <w:start w:val="1"/>
      <w:numFmt w:val="lowerLetter"/>
      <w:lvlText w:val="%8."/>
      <w:lvlJc w:val="left"/>
      <w:pPr>
        <w:ind w:left="6251" w:hanging="360"/>
      </w:pPr>
      <w:rPr>
        <w:rFonts w:cs="Times New Roman"/>
      </w:rPr>
    </w:lvl>
    <w:lvl w:ilvl="8" w:tplc="0409001B" w:tentative="1">
      <w:start w:val="1"/>
      <w:numFmt w:val="lowerRoman"/>
      <w:lvlText w:val="%9."/>
      <w:lvlJc w:val="right"/>
      <w:pPr>
        <w:ind w:left="6971" w:hanging="180"/>
      </w:pPr>
      <w:rPr>
        <w:rFonts w:cs="Times New Roman"/>
      </w:rPr>
    </w:lvl>
  </w:abstractNum>
  <w:num w:numId="1" w16cid:durableId="966202757">
    <w:abstractNumId w:val="1"/>
  </w:num>
  <w:num w:numId="2" w16cid:durableId="1297488439">
    <w:abstractNumId w:val="6"/>
  </w:num>
  <w:num w:numId="3" w16cid:durableId="1697389122">
    <w:abstractNumId w:val="8"/>
  </w:num>
  <w:num w:numId="4" w16cid:durableId="2097437972">
    <w:abstractNumId w:val="0"/>
  </w:num>
  <w:num w:numId="5" w16cid:durableId="112748599">
    <w:abstractNumId w:val="4"/>
  </w:num>
  <w:num w:numId="6" w16cid:durableId="1431272655">
    <w:abstractNumId w:val="9"/>
  </w:num>
  <w:num w:numId="7" w16cid:durableId="1691687358">
    <w:abstractNumId w:val="3"/>
  </w:num>
  <w:num w:numId="8" w16cid:durableId="832263194">
    <w:abstractNumId w:val="7"/>
  </w:num>
  <w:num w:numId="9" w16cid:durableId="993145227">
    <w:abstractNumId w:val="5"/>
  </w:num>
  <w:num w:numId="10" w16cid:durableId="16695984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alignBordersAndEdge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B0743"/>
    <w:rsid w:val="00005949"/>
    <w:rsid w:val="0001436F"/>
    <w:rsid w:val="00016037"/>
    <w:rsid w:val="0003601B"/>
    <w:rsid w:val="000444B9"/>
    <w:rsid w:val="00054B1C"/>
    <w:rsid w:val="0007122D"/>
    <w:rsid w:val="0008283E"/>
    <w:rsid w:val="00090D86"/>
    <w:rsid w:val="000B7F70"/>
    <w:rsid w:val="000C26B0"/>
    <w:rsid w:val="000E11EB"/>
    <w:rsid w:val="000E168B"/>
    <w:rsid w:val="000F4018"/>
    <w:rsid w:val="000F66F8"/>
    <w:rsid w:val="00104D0E"/>
    <w:rsid w:val="00113E5D"/>
    <w:rsid w:val="0011448B"/>
    <w:rsid w:val="00124833"/>
    <w:rsid w:val="00155A27"/>
    <w:rsid w:val="00164B39"/>
    <w:rsid w:val="001666C1"/>
    <w:rsid w:val="00167FF4"/>
    <w:rsid w:val="00170769"/>
    <w:rsid w:val="00193615"/>
    <w:rsid w:val="001D30FB"/>
    <w:rsid w:val="001E0855"/>
    <w:rsid w:val="001E6BBE"/>
    <w:rsid w:val="00250A07"/>
    <w:rsid w:val="002B2F8C"/>
    <w:rsid w:val="002C14DA"/>
    <w:rsid w:val="003268B6"/>
    <w:rsid w:val="0032719E"/>
    <w:rsid w:val="00334FD2"/>
    <w:rsid w:val="00363C4B"/>
    <w:rsid w:val="0038136E"/>
    <w:rsid w:val="00382CCF"/>
    <w:rsid w:val="003B0743"/>
    <w:rsid w:val="003B5954"/>
    <w:rsid w:val="003D0EEB"/>
    <w:rsid w:val="003E310A"/>
    <w:rsid w:val="003F1104"/>
    <w:rsid w:val="00422178"/>
    <w:rsid w:val="00434F31"/>
    <w:rsid w:val="00435E5A"/>
    <w:rsid w:val="00445032"/>
    <w:rsid w:val="004504CA"/>
    <w:rsid w:val="00464E1F"/>
    <w:rsid w:val="004927DA"/>
    <w:rsid w:val="004D25E4"/>
    <w:rsid w:val="004F0136"/>
    <w:rsid w:val="004F4606"/>
    <w:rsid w:val="004F6B21"/>
    <w:rsid w:val="00550640"/>
    <w:rsid w:val="005534DA"/>
    <w:rsid w:val="00565246"/>
    <w:rsid w:val="00573F15"/>
    <w:rsid w:val="00595C6B"/>
    <w:rsid w:val="00595C96"/>
    <w:rsid w:val="00596E34"/>
    <w:rsid w:val="005D59D6"/>
    <w:rsid w:val="005E1D84"/>
    <w:rsid w:val="0062611F"/>
    <w:rsid w:val="00636F3A"/>
    <w:rsid w:val="00643A5B"/>
    <w:rsid w:val="00644BEB"/>
    <w:rsid w:val="00661BF9"/>
    <w:rsid w:val="0069067C"/>
    <w:rsid w:val="006968D7"/>
    <w:rsid w:val="006C39BC"/>
    <w:rsid w:val="006F260D"/>
    <w:rsid w:val="006F49A5"/>
    <w:rsid w:val="00701596"/>
    <w:rsid w:val="00701BEB"/>
    <w:rsid w:val="00712951"/>
    <w:rsid w:val="007341BC"/>
    <w:rsid w:val="0074059E"/>
    <w:rsid w:val="00744097"/>
    <w:rsid w:val="007449E4"/>
    <w:rsid w:val="00756084"/>
    <w:rsid w:val="00764501"/>
    <w:rsid w:val="007660F6"/>
    <w:rsid w:val="007B1655"/>
    <w:rsid w:val="007C6AFA"/>
    <w:rsid w:val="008220C4"/>
    <w:rsid w:val="00823D89"/>
    <w:rsid w:val="0085172E"/>
    <w:rsid w:val="00865240"/>
    <w:rsid w:val="00881950"/>
    <w:rsid w:val="008905B4"/>
    <w:rsid w:val="008925E0"/>
    <w:rsid w:val="008A75AD"/>
    <w:rsid w:val="008D64E1"/>
    <w:rsid w:val="008D7C5A"/>
    <w:rsid w:val="008E4401"/>
    <w:rsid w:val="00926782"/>
    <w:rsid w:val="009408B7"/>
    <w:rsid w:val="00974A6A"/>
    <w:rsid w:val="00975B68"/>
    <w:rsid w:val="009854E3"/>
    <w:rsid w:val="009C0B12"/>
    <w:rsid w:val="009D594B"/>
    <w:rsid w:val="009F287F"/>
    <w:rsid w:val="00A0762F"/>
    <w:rsid w:val="00A16DF7"/>
    <w:rsid w:val="00A2108F"/>
    <w:rsid w:val="00A26F74"/>
    <w:rsid w:val="00A27840"/>
    <w:rsid w:val="00A55633"/>
    <w:rsid w:val="00A703B3"/>
    <w:rsid w:val="00A7216E"/>
    <w:rsid w:val="00AA0EB9"/>
    <w:rsid w:val="00AA2252"/>
    <w:rsid w:val="00AA3EEA"/>
    <w:rsid w:val="00AC6448"/>
    <w:rsid w:val="00AD37B4"/>
    <w:rsid w:val="00B1322D"/>
    <w:rsid w:val="00B220E5"/>
    <w:rsid w:val="00B256BF"/>
    <w:rsid w:val="00B47113"/>
    <w:rsid w:val="00B60D71"/>
    <w:rsid w:val="00B67870"/>
    <w:rsid w:val="00B73630"/>
    <w:rsid w:val="00B83787"/>
    <w:rsid w:val="00BA2667"/>
    <w:rsid w:val="00BB708D"/>
    <w:rsid w:val="00BC4DB6"/>
    <w:rsid w:val="00BE5F53"/>
    <w:rsid w:val="00C05A12"/>
    <w:rsid w:val="00C06350"/>
    <w:rsid w:val="00C263E1"/>
    <w:rsid w:val="00C32036"/>
    <w:rsid w:val="00C34601"/>
    <w:rsid w:val="00C424C9"/>
    <w:rsid w:val="00C426C0"/>
    <w:rsid w:val="00C46342"/>
    <w:rsid w:val="00C57E5F"/>
    <w:rsid w:val="00C61CAF"/>
    <w:rsid w:val="00CA1B6C"/>
    <w:rsid w:val="00CB600A"/>
    <w:rsid w:val="00CC0461"/>
    <w:rsid w:val="00CD2F72"/>
    <w:rsid w:val="00CE3488"/>
    <w:rsid w:val="00CF2391"/>
    <w:rsid w:val="00CF5704"/>
    <w:rsid w:val="00D0731A"/>
    <w:rsid w:val="00D23DD1"/>
    <w:rsid w:val="00D26055"/>
    <w:rsid w:val="00D41A72"/>
    <w:rsid w:val="00D6341C"/>
    <w:rsid w:val="00D75406"/>
    <w:rsid w:val="00DB4332"/>
    <w:rsid w:val="00DB53DE"/>
    <w:rsid w:val="00DC55FD"/>
    <w:rsid w:val="00DC63B1"/>
    <w:rsid w:val="00DD7A6F"/>
    <w:rsid w:val="00DE102A"/>
    <w:rsid w:val="00DF31AE"/>
    <w:rsid w:val="00E130D0"/>
    <w:rsid w:val="00E25946"/>
    <w:rsid w:val="00E64E9F"/>
    <w:rsid w:val="00E82573"/>
    <w:rsid w:val="00E8312B"/>
    <w:rsid w:val="00E926C7"/>
    <w:rsid w:val="00EA17FD"/>
    <w:rsid w:val="00EA74B0"/>
    <w:rsid w:val="00EE5F25"/>
    <w:rsid w:val="00EF2EF5"/>
    <w:rsid w:val="00EF3F08"/>
    <w:rsid w:val="00F121BC"/>
    <w:rsid w:val="00F122ED"/>
    <w:rsid w:val="00F20B8A"/>
    <w:rsid w:val="00F20C6F"/>
    <w:rsid w:val="00F313A0"/>
    <w:rsid w:val="00F37635"/>
    <w:rsid w:val="00F40461"/>
    <w:rsid w:val="00F60008"/>
    <w:rsid w:val="00F77280"/>
    <w:rsid w:val="00F8314D"/>
    <w:rsid w:val="00F934BE"/>
    <w:rsid w:val="00FB4A75"/>
    <w:rsid w:val="00FC1FA2"/>
    <w:rsid w:val="00FE76EA"/>
    <w:rsid w:val="00FE7853"/>
    <w:rsid w:val="00FF3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5D87EAAF"/>
  <w14:defaultImageDpi w14:val="0"/>
  <w15:docId w15:val="{C2EC3869-CC57-4470-9489-9E357AD46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D71"/>
    <w:pPr>
      <w:spacing w:after="120" w:line="360" w:lineRule="auto"/>
      <w:jc w:val="both"/>
    </w:pPr>
    <w:rPr>
      <w:rFonts w:ascii="Times New Roman" w:hAnsi="Times New Roman" w:cs="Times New Roman"/>
      <w:kern w:val="2"/>
      <w:sz w:val="28"/>
      <w:szCs w:val="22"/>
    </w:rPr>
  </w:style>
  <w:style w:type="paragraph" w:styleId="Heading1">
    <w:name w:val="heading 1"/>
    <w:basedOn w:val="Normal"/>
    <w:next w:val="Normal"/>
    <w:link w:val="Heading1Char"/>
    <w:uiPriority w:val="9"/>
    <w:qFormat/>
    <w:rsid w:val="00FE7853"/>
    <w:pPr>
      <w:keepNext/>
      <w:spacing w:before="240"/>
      <w:outlineLvl w:val="0"/>
    </w:pPr>
    <w:rPr>
      <w:b/>
      <w:bCs/>
      <w:color w:val="000000"/>
      <w:kern w:val="32"/>
      <w:sz w:val="32"/>
      <w:szCs w:val="32"/>
    </w:rPr>
  </w:style>
  <w:style w:type="paragraph" w:styleId="Heading2">
    <w:name w:val="heading 2"/>
    <w:basedOn w:val="Normal"/>
    <w:next w:val="Normal"/>
    <w:link w:val="Heading2Char"/>
    <w:uiPriority w:val="9"/>
    <w:unhideWhenUsed/>
    <w:qFormat/>
    <w:rsid w:val="00FE7853"/>
    <w:pPr>
      <w:keepNext/>
      <w:spacing w:before="240"/>
      <w:outlineLvl w:val="1"/>
    </w:pPr>
    <w:rPr>
      <w:b/>
      <w:bCs/>
      <w:i/>
      <w:iCs/>
      <w:color w:val="000000"/>
      <w:sz w:val="30"/>
      <w:szCs w:val="28"/>
    </w:rPr>
  </w:style>
  <w:style w:type="paragraph" w:styleId="Heading3">
    <w:name w:val="heading 3"/>
    <w:basedOn w:val="Normal"/>
    <w:next w:val="Normal"/>
    <w:link w:val="Heading3Char"/>
    <w:uiPriority w:val="9"/>
    <w:semiHidden/>
    <w:unhideWhenUsed/>
    <w:qFormat/>
    <w:rsid w:val="00E8312B"/>
    <w:pPr>
      <w:keepNext/>
      <w:spacing w:before="240"/>
      <w:outlineLvl w:val="2"/>
    </w:pPr>
    <w:rPr>
      <w:rFonts w:ascii="Calibri Light" w:hAnsi="Calibri Light"/>
      <w:b/>
      <w:bCs/>
      <w:color w:val="000000"/>
      <w:szCs w:val="26"/>
    </w:rPr>
  </w:style>
  <w:style w:type="paragraph" w:styleId="Heading4">
    <w:name w:val="heading 4"/>
    <w:basedOn w:val="Normal"/>
    <w:next w:val="Normal"/>
    <w:link w:val="Heading4Char"/>
    <w:uiPriority w:val="9"/>
    <w:semiHidden/>
    <w:unhideWhenUsed/>
    <w:qFormat/>
    <w:rsid w:val="00E8312B"/>
    <w:pPr>
      <w:keepNext/>
      <w:spacing w:before="240" w:after="60"/>
      <w:outlineLvl w:val="3"/>
    </w:pPr>
    <w:rPr>
      <w:rFonts w:ascii="Calibri"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FE7853"/>
    <w:rPr>
      <w:rFonts w:ascii="Calibri Light" w:hAnsi="Calibri Light" w:cs="Times New Roman"/>
      <w:b/>
      <w:kern w:val="32"/>
      <w:sz w:val="32"/>
    </w:rPr>
  </w:style>
  <w:style w:type="character" w:customStyle="1" w:styleId="Heading2Char">
    <w:name w:val="Heading 2 Char"/>
    <w:link w:val="Heading2"/>
    <w:uiPriority w:val="9"/>
    <w:locked/>
    <w:rsid w:val="00FE7853"/>
    <w:rPr>
      <w:rFonts w:ascii="Calibri Light" w:hAnsi="Calibri Light" w:cs="Times New Roman"/>
      <w:b/>
      <w:i/>
      <w:sz w:val="28"/>
    </w:rPr>
  </w:style>
  <w:style w:type="character" w:customStyle="1" w:styleId="Heading3Char">
    <w:name w:val="Heading 3 Char"/>
    <w:link w:val="Heading3"/>
    <w:uiPriority w:val="9"/>
    <w:semiHidden/>
    <w:locked/>
    <w:rsid w:val="00E8312B"/>
    <w:rPr>
      <w:rFonts w:ascii="Calibri Light" w:eastAsia="Times New Roman" w:hAnsi="Calibri Light" w:cs="Times New Roman"/>
      <w:b/>
      <w:bCs/>
      <w:kern w:val="2"/>
      <w:sz w:val="26"/>
      <w:szCs w:val="26"/>
      <w:lang w:val="x-none" w:eastAsia="en-US"/>
    </w:rPr>
  </w:style>
  <w:style w:type="character" w:customStyle="1" w:styleId="Heading4Char">
    <w:name w:val="Heading 4 Char"/>
    <w:link w:val="Heading4"/>
    <w:uiPriority w:val="9"/>
    <w:semiHidden/>
    <w:locked/>
    <w:rsid w:val="00E8312B"/>
    <w:rPr>
      <w:rFonts w:ascii="Calibri" w:eastAsia="Times New Roman" w:hAnsi="Calibri" w:cs="Times New Roman"/>
      <w:b/>
      <w:bCs/>
      <w:kern w:val="2"/>
      <w:sz w:val="28"/>
      <w:szCs w:val="28"/>
      <w:lang w:val="x-none" w:eastAsia="en-US"/>
    </w:rPr>
  </w:style>
  <w:style w:type="character" w:customStyle="1" w:styleId="FootnoteTextChar">
    <w:name w:val="Footnote Text Char"/>
    <w:aliases w:val="single space Char,fn Char,ft Char,FOOTNOTES Char,WB-Fußnotentext Char,Footnote Char,Fußnote Char,WB-Fußnotentext Char Char Char,Footnote Text Char Char Char,Footnote Text Char1 Char Char Char1,Footnote Text Char Char Char Char Char"/>
    <w:link w:val="FootnoteText"/>
    <w:uiPriority w:val="99"/>
    <w:semiHidden/>
    <w:qFormat/>
    <w:locked/>
    <w:rsid w:val="000444B9"/>
    <w:rPr>
      <w:rFonts w:ascii="Century" w:hAnsi="Century"/>
      <w:sz w:val="21"/>
      <w:lang w:val="vi-VN" w:eastAsia="x-none"/>
    </w:rPr>
  </w:style>
  <w:style w:type="paragraph" w:styleId="FootnoteText">
    <w:name w:val="footnote text"/>
    <w:aliases w:val="single space,fn,ft,FOOTNOTES,WB-Fußnotentext,Footnote,Fußnote,WB-Fußnotentext Char Char,Footnote Text Char Char,Footnote Text Char1 Char Char,Footnote Text Char Char Char Char,Char Char Char Char Char,f"/>
    <w:basedOn w:val="Normal"/>
    <w:link w:val="FootnoteTextChar"/>
    <w:uiPriority w:val="99"/>
    <w:semiHidden/>
    <w:unhideWhenUsed/>
    <w:qFormat/>
    <w:rsid w:val="000444B9"/>
    <w:pPr>
      <w:widowControl w:val="0"/>
      <w:snapToGrid w:val="0"/>
      <w:spacing w:after="0" w:line="240" w:lineRule="auto"/>
    </w:pPr>
    <w:rPr>
      <w:rFonts w:ascii="Century" w:hAnsi="Century"/>
      <w:sz w:val="21"/>
      <w:lang w:val="vi-VN"/>
    </w:rPr>
  </w:style>
  <w:style w:type="character" w:customStyle="1" w:styleId="FootnoteTextChar1">
    <w:name w:val="Footnote Text Char1"/>
    <w:aliases w:val="single space Char1,fn Char1,ft Char1,FOOTNOTES Char1,WB-Fußnotentext Char1,Footnote Char1,Fußnote Char1,WB-Fußnotentext Char Char Char1,Footnote Text Char Char Char1,Footnote Text Char1 Char Char Char,Char Char Char Char Char Char"/>
    <w:uiPriority w:val="99"/>
    <w:semiHidden/>
    <w:rPr>
      <w:rFonts w:cs="Times New Roman"/>
      <w:kern w:val="2"/>
    </w:rPr>
  </w:style>
  <w:style w:type="character" w:customStyle="1" w:styleId="FootnoteTextChar120">
    <w:name w:val="Footnote Text Char120"/>
    <w:aliases w:val="single space Char119,fn Char119,ft Char119,FOOTNOTES Char119,WB-Fußnotentext Char119,Footnote Char119,Fußnote Char119,WB-Fußnotentext Char Char Char119,Footnote Text Char Char Char119,Footnote Text Char1 Char Char Char20"/>
    <w:uiPriority w:val="99"/>
    <w:semiHidden/>
    <w:rPr>
      <w:rFonts w:cs="Times New Roman"/>
      <w:kern w:val="2"/>
    </w:rPr>
  </w:style>
  <w:style w:type="character" w:customStyle="1" w:styleId="FootnoteTextChar119">
    <w:name w:val="Footnote Text Char119"/>
    <w:aliases w:val="single space Char118,fn Char118,ft Char118,FOOTNOTES Char118,WB-Fußnotentext Char118,Footnote Char118,Fußnote Char118,WB-Fußnotentext Char Char Char118,Footnote Text Char Char Char118,Footnote Text Char1 Char Char Char19"/>
    <w:uiPriority w:val="99"/>
    <w:semiHidden/>
    <w:rPr>
      <w:rFonts w:cs="Times New Roman"/>
      <w:kern w:val="2"/>
    </w:rPr>
  </w:style>
  <w:style w:type="character" w:customStyle="1" w:styleId="FootnoteTextChar118">
    <w:name w:val="Footnote Text Char118"/>
    <w:aliases w:val="single space Char117,fn Char117,ft Char117,FOOTNOTES Char117,WB-Fußnotentext Char117,Footnote Char117,Fußnote Char117,WB-Fußnotentext Char Char Char117,Footnote Text Char Char Char117,Footnote Text Char1 Char Char Char18"/>
    <w:uiPriority w:val="99"/>
    <w:semiHidden/>
    <w:rPr>
      <w:rFonts w:cs="Times New Roman"/>
      <w:kern w:val="2"/>
    </w:rPr>
  </w:style>
  <w:style w:type="character" w:customStyle="1" w:styleId="FootnoteTextChar117">
    <w:name w:val="Footnote Text Char117"/>
    <w:aliases w:val="single space Char116,fn Char116,ft Char116,FOOTNOTES Char116,WB-Fußnotentext Char116,Footnote Char116,Fußnote Char116,WB-Fußnotentext Char Char Char116,Footnote Text Char Char Char116,Footnote Text Char1 Char Char Char17"/>
    <w:uiPriority w:val="99"/>
    <w:semiHidden/>
    <w:rPr>
      <w:rFonts w:cs="Times New Roman"/>
      <w:kern w:val="2"/>
      <w:lang w:val="x-none" w:eastAsia="en-US"/>
    </w:rPr>
  </w:style>
  <w:style w:type="character" w:customStyle="1" w:styleId="FootnoteTextChar116">
    <w:name w:val="Footnote Text Char116"/>
    <w:aliases w:val="single space Char115,fn Char115,ft Char115,FOOTNOTES Char115,WB-Fußnotentext Char115,Footnote Char115,Fußnote Char115,WB-Fußnotentext Char Char Char115,Footnote Text Char Char Char115,Footnote Text Char1 Char Char Char16"/>
    <w:uiPriority w:val="99"/>
    <w:semiHidden/>
    <w:rPr>
      <w:rFonts w:cs="Times New Roman"/>
      <w:kern w:val="2"/>
      <w:lang w:val="x-none" w:eastAsia="en-US"/>
    </w:rPr>
  </w:style>
  <w:style w:type="character" w:customStyle="1" w:styleId="FootnoteTextChar115">
    <w:name w:val="Footnote Text Char115"/>
    <w:aliases w:val="single space Char114,fn Char114,ft Char114,FOOTNOTES Char114,WB-Fußnotentext Char114,Footnote Char114,Fußnote Char114,WB-Fußnotentext Char Char Char114,Footnote Text Char Char Char114,Footnote Text Char1 Char Char Char15"/>
    <w:uiPriority w:val="99"/>
    <w:semiHidden/>
    <w:rPr>
      <w:rFonts w:cs="Times New Roman"/>
      <w:kern w:val="2"/>
      <w:lang w:val="x-none" w:eastAsia="en-US"/>
    </w:rPr>
  </w:style>
  <w:style w:type="character" w:customStyle="1" w:styleId="FootnoteTextChar114">
    <w:name w:val="Footnote Text Char114"/>
    <w:aliases w:val="single space Char113,fn Char113,ft Char113,FOOTNOTES Char113,WB-Fußnotentext Char113,Footnote Char113,Fußnote Char113,WB-Fußnotentext Char Char Char113,Footnote Text Char Char Char113,Footnote Text Char1 Char Char Char14"/>
    <w:uiPriority w:val="99"/>
    <w:semiHidden/>
    <w:rPr>
      <w:rFonts w:cs="Times New Roman"/>
      <w:kern w:val="2"/>
      <w:lang w:val="x-none" w:eastAsia="en-US"/>
    </w:rPr>
  </w:style>
  <w:style w:type="character" w:customStyle="1" w:styleId="FootnoteTextChar113">
    <w:name w:val="Footnote Text Char113"/>
    <w:aliases w:val="single space Char112,fn Char112,ft Char112,FOOTNOTES Char112,WB-Fußnotentext Char112,Footnote Char112,Fußnote Char112,WB-Fußnotentext Char Char Char112,Footnote Text Char Char Char112,Footnote Text Char1 Char Char Char13"/>
    <w:uiPriority w:val="99"/>
    <w:semiHidden/>
    <w:rPr>
      <w:rFonts w:cs="Times New Roman"/>
      <w:kern w:val="2"/>
    </w:rPr>
  </w:style>
  <w:style w:type="character" w:customStyle="1" w:styleId="FootnoteTextChar112">
    <w:name w:val="Footnote Text Char112"/>
    <w:aliases w:val="single space Char111,fn Char111,ft Char111,FOOTNOTES Char111,WB-Fußnotentext Char111,Footnote Char111,Fußnote Char111,WB-Fußnotentext Char Char Char111,Footnote Text Char Char Char111,Footnote Text Char1 Char Char Char12"/>
    <w:uiPriority w:val="99"/>
    <w:semiHidden/>
    <w:rPr>
      <w:rFonts w:cs="Times New Roman"/>
      <w:kern w:val="2"/>
    </w:rPr>
  </w:style>
  <w:style w:type="character" w:customStyle="1" w:styleId="FootnoteTextChar111">
    <w:name w:val="Footnote Text Char111"/>
    <w:aliases w:val="single space Char110,fn Char110,ft Char110,FOOTNOTES Char110,WB-Fußnotentext Char110,Footnote Char110,Fußnote Char110,WB-Fußnotentext Char Char Char110,Footnote Text Char Char Char110,Footnote Text Char1 Char Char Char11"/>
    <w:uiPriority w:val="99"/>
    <w:semiHidden/>
    <w:rPr>
      <w:rFonts w:cs="Times New Roman"/>
      <w:kern w:val="2"/>
    </w:rPr>
  </w:style>
  <w:style w:type="character" w:customStyle="1" w:styleId="FootnoteTextChar110">
    <w:name w:val="Footnote Text Char110"/>
    <w:aliases w:val="single space Char19,fn Char19,ft Char19,FOOTNOTES Char19,WB-Fußnotentext Char19,Footnote Char19,Fußnote Char19,WB-Fußnotentext Char Char Char19,Footnote Text Char Char Char19,Footnote Text Char1 Char Char Char10"/>
    <w:uiPriority w:val="99"/>
    <w:semiHidden/>
    <w:rPr>
      <w:rFonts w:cs="Times New Roman"/>
      <w:kern w:val="2"/>
    </w:rPr>
  </w:style>
  <w:style w:type="character" w:customStyle="1" w:styleId="FootnoteTextChar19">
    <w:name w:val="Footnote Text Char19"/>
    <w:aliases w:val="single space Char18,fn Char18,ft Char18,FOOTNOTES Char18,WB-Fußnotentext Char18,Footnote Char18,Fußnote Char18,WB-Fußnotentext Char Char Char18,Footnote Text Char Char Char18,Footnote Text Char1 Char Char Char9"/>
    <w:uiPriority w:val="99"/>
    <w:semiHidden/>
    <w:rPr>
      <w:rFonts w:cs="Times New Roman"/>
      <w:kern w:val="2"/>
    </w:rPr>
  </w:style>
  <w:style w:type="character" w:customStyle="1" w:styleId="FootnoteTextChar18">
    <w:name w:val="Footnote Text Char18"/>
    <w:aliases w:val="single space Char17,fn Char17,ft Char17,FOOTNOTES Char17,WB-Fußnotentext Char17,Footnote Char17,Fußnote Char17,WB-Fußnotentext Char Char Char17,Footnote Text Char Char Char17,Footnote Text Char1 Char Char Char8"/>
    <w:uiPriority w:val="99"/>
    <w:semiHidden/>
    <w:rPr>
      <w:rFonts w:cs="Times New Roman"/>
      <w:kern w:val="2"/>
    </w:rPr>
  </w:style>
  <w:style w:type="character" w:customStyle="1" w:styleId="FootnoteTextChar17">
    <w:name w:val="Footnote Text Char17"/>
    <w:aliases w:val="single space Char16,fn Char16,ft Char16,FOOTNOTES Char16,WB-Fußnotentext Char16,Footnote Char16,Fußnote Char16,WB-Fußnotentext Char Char Char16,Footnote Text Char Char Char16,Footnote Text Char1 Char Char Char7"/>
    <w:uiPriority w:val="99"/>
    <w:semiHidden/>
    <w:rPr>
      <w:rFonts w:cs="Times New Roman"/>
      <w:kern w:val="2"/>
      <w:lang w:val="x-none" w:eastAsia="en-US"/>
    </w:rPr>
  </w:style>
  <w:style w:type="character" w:customStyle="1" w:styleId="FootnoteTextChar16">
    <w:name w:val="Footnote Text Char16"/>
    <w:aliases w:val="single space Char15,fn Char15,ft Char15,FOOTNOTES Char15,WB-Fußnotentext Char15,Footnote Char15,Fußnote Char15,WB-Fußnotentext Char Char Char15,Footnote Text Char Char Char15,Footnote Text Char1 Char Char Char6"/>
    <w:uiPriority w:val="99"/>
    <w:semiHidden/>
    <w:rPr>
      <w:rFonts w:cs="Times New Roman"/>
      <w:kern w:val="2"/>
    </w:rPr>
  </w:style>
  <w:style w:type="character" w:customStyle="1" w:styleId="FootnoteTextChar15">
    <w:name w:val="Footnote Text Char15"/>
    <w:aliases w:val="single space Char14,fn Char14,ft Char14,FOOTNOTES Char14,WB-Fußnotentext Char14,Footnote Char14,Fußnote Char14,WB-Fußnotentext Char Char Char14,Footnote Text Char Char Char14,Footnote Text Char1 Char Char Char5"/>
    <w:uiPriority w:val="99"/>
    <w:semiHidden/>
    <w:rPr>
      <w:sz w:val="20"/>
    </w:rPr>
  </w:style>
  <w:style w:type="character" w:customStyle="1" w:styleId="FootnoteTextChar14">
    <w:name w:val="Footnote Text Char14"/>
    <w:aliases w:val="single space Char13,fn Char13,ft Char13,FOOTNOTES Char13,WB-Fußnotentext Char13,Footnote Char13,Fußnote Char13,WB-Fußnotentext Char Char Char13,Footnote Text Char Char Char13,Footnote Text Char1 Char Char Char4"/>
    <w:uiPriority w:val="99"/>
    <w:semiHidden/>
    <w:rPr>
      <w:sz w:val="20"/>
    </w:rPr>
  </w:style>
  <w:style w:type="character" w:customStyle="1" w:styleId="FootnoteTextChar13">
    <w:name w:val="Footnote Text Char13"/>
    <w:aliases w:val="single space Char12,fn Char12,ft Char12,FOOTNOTES Char12,WB-Fußnotentext Char12,Footnote Char12,Fußnote Char12,WB-Fußnotentext Char Char Char12,Footnote Text Char Char Char12,Footnote Text Char1 Char Char Char3"/>
    <w:uiPriority w:val="99"/>
    <w:semiHidden/>
    <w:rPr>
      <w:sz w:val="20"/>
      <w:lang w:val="x-none" w:eastAsia="en-US"/>
    </w:rPr>
  </w:style>
  <w:style w:type="character" w:customStyle="1" w:styleId="FootnoteTextChar12">
    <w:name w:val="Footnote Text Char12"/>
    <w:aliases w:val="single space Char11,fn Char11,ft Char11,FOOTNOTES Char11,WB-Fußnotentext Char11,Footnote Char11,Fußnote Char11,WB-Fußnotentext Char Char Char11,Footnote Text Char Char Char11,Footnote Text Char1 Char Char Char2"/>
    <w:uiPriority w:val="99"/>
    <w:semiHidden/>
    <w:rPr>
      <w:sz w:val="20"/>
    </w:rPr>
  </w:style>
  <w:style w:type="character" w:customStyle="1" w:styleId="FootnoteTextChar11">
    <w:name w:val="Footnote Text Char11"/>
    <w:uiPriority w:val="99"/>
    <w:semiHidden/>
    <w:rsid w:val="000444B9"/>
    <w:rPr>
      <w:sz w:val="20"/>
      <w:lang w:val="x-none" w:eastAsia="en-US"/>
    </w:rPr>
  </w:style>
  <w:style w:type="character" w:styleId="FootnoteReference">
    <w:name w:val="footnote reference"/>
    <w:aliases w:val="ftref,16 Point,Superscript 6 Point,Footnote Reference1,E FNZ,-E Fußnotenzeichen,Footnote#,BVI fnr,Char Char Char Char Car Char,Normal + Font:9 Point,Superscript 3 Point Times,16 Point Char Char Char,R"/>
    <w:link w:val="BVIfnrCharCharCharCharCharCharCharCharCharCharCharCharCharCharChar"/>
    <w:uiPriority w:val="99"/>
    <w:unhideWhenUsed/>
    <w:qFormat/>
    <w:locked/>
    <w:rsid w:val="000444B9"/>
    <w:rPr>
      <w:rFonts w:ascii="Times New Roman" w:hAnsi="Times New Roman" w:cs="Times New Roman"/>
      <w:vertAlign w:val="superscript"/>
    </w:rPr>
  </w:style>
  <w:style w:type="paragraph" w:customStyle="1" w:styleId="BVIfnrCharCharCharCharCharCharCharCharCharCharCharCharCharCharChar">
    <w:name w:val="BVI fnr Char Char Char Char Char Char Char Char Char Char Char Char Char Char Char"/>
    <w:aliases w:val="BVI fnr Car Car Char Char Char Char Char Char Char Char Char Char Char Char Char Char Char Char Char"/>
    <w:basedOn w:val="Normal"/>
    <w:link w:val="FootnoteReference"/>
    <w:uiPriority w:val="99"/>
    <w:rsid w:val="000444B9"/>
    <w:pPr>
      <w:spacing w:after="40" w:line="240" w:lineRule="exact"/>
    </w:pPr>
    <w:rPr>
      <w:vertAlign w:val="superscript"/>
      <w:lang w:eastAsia="zh-CN"/>
    </w:rPr>
  </w:style>
  <w:style w:type="paragraph" w:styleId="Caption">
    <w:name w:val="caption"/>
    <w:basedOn w:val="Normal"/>
    <w:next w:val="Normal"/>
    <w:uiPriority w:val="35"/>
    <w:unhideWhenUsed/>
    <w:qFormat/>
    <w:rsid w:val="00881950"/>
    <w:pPr>
      <w:spacing w:before="120" w:after="240" w:line="288" w:lineRule="auto"/>
      <w:ind w:firstLine="720"/>
      <w:jc w:val="center"/>
    </w:pPr>
    <w:rPr>
      <w:b/>
      <w:bCs/>
      <w:i/>
      <w:iCs/>
      <w:kern w:val="0"/>
      <w:szCs w:val="28"/>
      <w:lang w:eastAsia="zh-CN"/>
    </w:rPr>
  </w:style>
  <w:style w:type="character" w:customStyle="1" w:styleId="1NoidungChar">
    <w:name w:val="1 Noi dung Char"/>
    <w:link w:val="1Noidung"/>
    <w:locked/>
    <w:rsid w:val="00363C4B"/>
    <w:rPr>
      <w:rFonts w:ascii="Times New Roman" w:hAnsi="Times New Roman"/>
      <w:sz w:val="28"/>
      <w:lang w:val="vi-VN" w:eastAsia="zh-CN"/>
    </w:rPr>
  </w:style>
  <w:style w:type="paragraph" w:customStyle="1" w:styleId="1Noidung">
    <w:name w:val="1 Noi dung"/>
    <w:basedOn w:val="Normal"/>
    <w:link w:val="1NoidungChar"/>
    <w:autoRedefine/>
    <w:qFormat/>
    <w:rsid w:val="00363C4B"/>
    <w:pPr>
      <w:spacing w:before="120" w:line="276" w:lineRule="auto"/>
    </w:pPr>
    <w:rPr>
      <w:szCs w:val="28"/>
      <w:lang w:val="vi-VN" w:eastAsia="zh-CN"/>
    </w:rPr>
  </w:style>
  <w:style w:type="table" w:styleId="TableGrid">
    <w:name w:val="Table Grid"/>
    <w:basedOn w:val="TableNormal"/>
    <w:uiPriority w:val="39"/>
    <w:rsid w:val="00881950"/>
    <w:rPr>
      <w:rFonts w:cs="Times New Roman"/>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B47113"/>
    <w:rPr>
      <w:rFonts w:ascii="FEF4D5F3787" w:hAnsi="FEF4D5F3787"/>
      <w:color w:val="242021"/>
      <w:sz w:val="24"/>
    </w:rPr>
  </w:style>
  <w:style w:type="paragraph" w:styleId="Header">
    <w:name w:val="header"/>
    <w:basedOn w:val="Normal"/>
    <w:link w:val="HeaderChar"/>
    <w:uiPriority w:val="99"/>
    <w:unhideWhenUsed/>
    <w:rsid w:val="00B47113"/>
    <w:pPr>
      <w:tabs>
        <w:tab w:val="center" w:pos="4680"/>
        <w:tab w:val="right" w:pos="9360"/>
      </w:tabs>
    </w:pPr>
  </w:style>
  <w:style w:type="character" w:customStyle="1" w:styleId="HeaderChar">
    <w:name w:val="Header Char"/>
    <w:link w:val="Header"/>
    <w:uiPriority w:val="99"/>
    <w:locked/>
    <w:rsid w:val="00B47113"/>
    <w:rPr>
      <w:rFonts w:cs="Times New Roman"/>
    </w:rPr>
  </w:style>
  <w:style w:type="paragraph" w:styleId="Footer">
    <w:name w:val="footer"/>
    <w:basedOn w:val="Normal"/>
    <w:link w:val="FooterChar"/>
    <w:uiPriority w:val="99"/>
    <w:unhideWhenUsed/>
    <w:rsid w:val="00B47113"/>
    <w:pPr>
      <w:tabs>
        <w:tab w:val="center" w:pos="4680"/>
        <w:tab w:val="right" w:pos="9360"/>
      </w:tabs>
    </w:pPr>
  </w:style>
  <w:style w:type="character" w:customStyle="1" w:styleId="FooterChar">
    <w:name w:val="Footer Char"/>
    <w:link w:val="Footer"/>
    <w:uiPriority w:val="99"/>
    <w:locked/>
    <w:rsid w:val="00B47113"/>
    <w:rPr>
      <w:rFonts w:cs="Times New Roman"/>
    </w:rPr>
  </w:style>
  <w:style w:type="paragraph" w:customStyle="1" w:styleId="mucthamkhao">
    <w:name w:val="mucthamkhao"/>
    <w:basedOn w:val="Normal"/>
    <w:rsid w:val="0007122D"/>
    <w:pPr>
      <w:numPr>
        <w:numId w:val="4"/>
      </w:numPr>
      <w:spacing w:after="0"/>
    </w:pPr>
    <w:rPr>
      <w:rFonts w:eastAsia="MS Mincho"/>
      <w:kern w:val="0"/>
      <w:sz w:val="26"/>
      <w:szCs w:val="26"/>
    </w:rPr>
  </w:style>
  <w:style w:type="paragraph" w:styleId="TOCHeading">
    <w:name w:val="TOC Heading"/>
    <w:basedOn w:val="Heading1"/>
    <w:next w:val="Normal"/>
    <w:uiPriority w:val="39"/>
    <w:unhideWhenUsed/>
    <w:qFormat/>
    <w:rsid w:val="00FE7853"/>
    <w:pPr>
      <w:keepLines/>
      <w:spacing w:after="0"/>
      <w:outlineLvl w:val="9"/>
    </w:pPr>
    <w:rPr>
      <w:b w:val="0"/>
      <w:bCs w:val="0"/>
      <w:color w:val="2F5496"/>
      <w:kern w:val="0"/>
    </w:rPr>
  </w:style>
  <w:style w:type="paragraph" w:styleId="TOC1">
    <w:name w:val="toc 1"/>
    <w:basedOn w:val="Normal"/>
    <w:next w:val="Normal"/>
    <w:autoRedefine/>
    <w:uiPriority w:val="39"/>
    <w:unhideWhenUsed/>
    <w:rsid w:val="00FE7853"/>
  </w:style>
  <w:style w:type="paragraph" w:styleId="TOC2">
    <w:name w:val="toc 2"/>
    <w:basedOn w:val="Normal"/>
    <w:next w:val="Normal"/>
    <w:autoRedefine/>
    <w:uiPriority w:val="39"/>
    <w:unhideWhenUsed/>
    <w:rsid w:val="00FE7853"/>
    <w:pPr>
      <w:ind w:left="220"/>
    </w:pPr>
  </w:style>
  <w:style w:type="character" w:styleId="Hyperlink">
    <w:name w:val="Hyperlink"/>
    <w:uiPriority w:val="99"/>
    <w:unhideWhenUsed/>
    <w:rsid w:val="00FE7853"/>
    <w:rPr>
      <w:rFonts w:cs="Times New Roman"/>
      <w:color w:val="0563C1"/>
      <w:u w:val="single"/>
    </w:rPr>
  </w:style>
  <w:style w:type="paragraph" w:styleId="TableofFigures">
    <w:name w:val="table of figures"/>
    <w:basedOn w:val="Normal"/>
    <w:next w:val="Normal"/>
    <w:uiPriority w:val="99"/>
    <w:unhideWhenUsed/>
    <w:rsid w:val="00167FF4"/>
  </w:style>
  <w:style w:type="paragraph" w:styleId="BodyText">
    <w:name w:val="Body Text"/>
    <w:basedOn w:val="Normal"/>
    <w:link w:val="BodyTextChar"/>
    <w:uiPriority w:val="99"/>
    <w:qFormat/>
    <w:rsid w:val="00FB4A75"/>
    <w:pPr>
      <w:suppressAutoHyphens/>
      <w:spacing w:before="120" w:line="312" w:lineRule="auto"/>
      <w:textDirection w:val="btLr"/>
      <w:textAlignment w:val="top"/>
    </w:pPr>
    <w:rPr>
      <w:kern w:val="0"/>
      <w:position w:val="-1"/>
      <w:sz w:val="26"/>
      <w:szCs w:val="24"/>
      <w:lang w:val="vi-VN" w:eastAsia="vi-VN"/>
    </w:rPr>
  </w:style>
  <w:style w:type="character" w:customStyle="1" w:styleId="BodyTextChar">
    <w:name w:val="Body Text Char"/>
    <w:link w:val="BodyText"/>
    <w:uiPriority w:val="99"/>
    <w:locked/>
    <w:rsid w:val="00FB4A75"/>
    <w:rPr>
      <w:rFonts w:ascii="Times New Roman" w:hAnsi="Times New Roman" w:cs="Times New Roman"/>
      <w:sz w:val="24"/>
      <w:szCs w:val="24"/>
      <w:lang w:val="vi-VN" w:eastAsia="vi-VN"/>
    </w:rPr>
  </w:style>
  <w:style w:type="paragraph" w:customStyle="1" w:styleId="Hue">
    <w:name w:val="Hue"/>
    <w:basedOn w:val="Normal"/>
    <w:autoRedefine/>
    <w:qFormat/>
    <w:rsid w:val="00155A27"/>
    <w:pPr>
      <w:spacing w:before="120" w:line="264" w:lineRule="auto"/>
      <w:ind w:firstLine="862"/>
    </w:pPr>
    <w:rPr>
      <w:kern w:val="0"/>
      <w:szCs w:val="28"/>
      <w:lang w:val="en-AU"/>
    </w:rPr>
  </w:style>
  <w:style w:type="character" w:styleId="Strong">
    <w:name w:val="Strong"/>
    <w:uiPriority w:val="22"/>
    <w:qFormat/>
    <w:rsid w:val="00DC63B1"/>
    <w:rPr>
      <w:rFonts w:cs="Times New Roman"/>
      <w:b/>
    </w:rPr>
  </w:style>
  <w:style w:type="paragraph" w:customStyle="1" w:styleId="ListBullet1">
    <w:name w:val="List Bullet1"/>
    <w:basedOn w:val="Normal"/>
    <w:pPr>
      <w:ind w:left="397" w:hanging="198"/>
    </w:pPr>
  </w:style>
  <w:style w:type="paragraph" w:customStyle="1" w:styleId="ListBullet21">
    <w:name w:val="List Bullet 21"/>
    <w:basedOn w:val="Normal"/>
    <w:pPr>
      <w:ind w:left="794" w:hanging="198"/>
    </w:pPr>
  </w:style>
  <w:style w:type="paragraph" w:customStyle="1" w:styleId="ListBullet31">
    <w:name w:val="List Bullet 31"/>
    <w:basedOn w:val="Normal"/>
    <w:pPr>
      <w:ind w:left="794" w:hanging="198"/>
    </w:pPr>
  </w:style>
  <w:style w:type="paragraph" w:customStyle="1" w:styleId="ListNumber1">
    <w:name w:val="List Number1"/>
    <w:basedOn w:val="Normal"/>
    <w:pPr>
      <w:ind w:left="397" w:hanging="19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845784">
      <w:marLeft w:val="0"/>
      <w:marRight w:val="0"/>
      <w:marTop w:val="0"/>
      <w:marBottom w:val="0"/>
      <w:divBdr>
        <w:top w:val="none" w:sz="0" w:space="0" w:color="auto"/>
        <w:left w:val="none" w:sz="0" w:space="0" w:color="auto"/>
        <w:bottom w:val="none" w:sz="0" w:space="0" w:color="auto"/>
        <w:right w:val="none" w:sz="0" w:space="0" w:color="auto"/>
      </w:divBdr>
    </w:div>
    <w:div w:id="1571845785">
      <w:marLeft w:val="0"/>
      <w:marRight w:val="0"/>
      <w:marTop w:val="0"/>
      <w:marBottom w:val="0"/>
      <w:divBdr>
        <w:top w:val="none" w:sz="0" w:space="0" w:color="auto"/>
        <w:left w:val="none" w:sz="0" w:space="0" w:color="auto"/>
        <w:bottom w:val="none" w:sz="0" w:space="0" w:color="auto"/>
        <w:right w:val="none" w:sz="0" w:space="0" w:color="auto"/>
      </w:divBdr>
    </w:div>
    <w:div w:id="1571845786">
      <w:marLeft w:val="0"/>
      <w:marRight w:val="0"/>
      <w:marTop w:val="0"/>
      <w:marBottom w:val="0"/>
      <w:divBdr>
        <w:top w:val="none" w:sz="0" w:space="0" w:color="auto"/>
        <w:left w:val="none" w:sz="0" w:space="0" w:color="auto"/>
        <w:bottom w:val="none" w:sz="0" w:space="0" w:color="auto"/>
        <w:right w:val="none" w:sz="0" w:space="0" w:color="auto"/>
      </w:divBdr>
    </w:div>
    <w:div w:id="1571845787">
      <w:marLeft w:val="0"/>
      <w:marRight w:val="0"/>
      <w:marTop w:val="0"/>
      <w:marBottom w:val="0"/>
      <w:divBdr>
        <w:top w:val="none" w:sz="0" w:space="0" w:color="auto"/>
        <w:left w:val="none" w:sz="0" w:space="0" w:color="auto"/>
        <w:bottom w:val="none" w:sz="0" w:space="0" w:color="auto"/>
        <w:right w:val="none" w:sz="0" w:space="0" w:color="auto"/>
      </w:divBdr>
    </w:div>
    <w:div w:id="1571845788">
      <w:marLeft w:val="0"/>
      <w:marRight w:val="0"/>
      <w:marTop w:val="0"/>
      <w:marBottom w:val="0"/>
      <w:divBdr>
        <w:top w:val="none" w:sz="0" w:space="0" w:color="auto"/>
        <w:left w:val="none" w:sz="0" w:space="0" w:color="auto"/>
        <w:bottom w:val="none" w:sz="0" w:space="0" w:color="auto"/>
        <w:right w:val="none" w:sz="0" w:space="0" w:color="auto"/>
      </w:divBdr>
    </w:div>
    <w:div w:id="1571845789">
      <w:marLeft w:val="0"/>
      <w:marRight w:val="0"/>
      <w:marTop w:val="0"/>
      <w:marBottom w:val="0"/>
      <w:divBdr>
        <w:top w:val="none" w:sz="0" w:space="0" w:color="auto"/>
        <w:left w:val="none" w:sz="0" w:space="0" w:color="auto"/>
        <w:bottom w:val="none" w:sz="0" w:space="0" w:color="auto"/>
        <w:right w:val="none" w:sz="0" w:space="0" w:color="auto"/>
      </w:divBdr>
    </w:div>
    <w:div w:id="1571845790">
      <w:marLeft w:val="0"/>
      <w:marRight w:val="0"/>
      <w:marTop w:val="0"/>
      <w:marBottom w:val="0"/>
      <w:divBdr>
        <w:top w:val="none" w:sz="0" w:space="0" w:color="auto"/>
        <w:left w:val="none" w:sz="0" w:space="0" w:color="auto"/>
        <w:bottom w:val="none" w:sz="0" w:space="0" w:color="auto"/>
        <w:right w:val="none" w:sz="0" w:space="0" w:color="auto"/>
      </w:divBdr>
    </w:div>
    <w:div w:id="1571845791">
      <w:marLeft w:val="0"/>
      <w:marRight w:val="0"/>
      <w:marTop w:val="0"/>
      <w:marBottom w:val="0"/>
      <w:divBdr>
        <w:top w:val="none" w:sz="0" w:space="0" w:color="auto"/>
        <w:left w:val="none" w:sz="0" w:space="0" w:color="auto"/>
        <w:bottom w:val="none" w:sz="0" w:space="0" w:color="auto"/>
        <w:right w:val="none" w:sz="0" w:space="0" w:color="auto"/>
      </w:divBdr>
    </w:div>
    <w:div w:id="1571845792">
      <w:marLeft w:val="0"/>
      <w:marRight w:val="0"/>
      <w:marTop w:val="0"/>
      <w:marBottom w:val="0"/>
      <w:divBdr>
        <w:top w:val="none" w:sz="0" w:space="0" w:color="auto"/>
        <w:left w:val="none" w:sz="0" w:space="0" w:color="auto"/>
        <w:bottom w:val="none" w:sz="0" w:space="0" w:color="auto"/>
        <w:right w:val="none" w:sz="0" w:space="0" w:color="auto"/>
      </w:divBdr>
    </w:div>
    <w:div w:id="1571845793">
      <w:marLeft w:val="0"/>
      <w:marRight w:val="0"/>
      <w:marTop w:val="0"/>
      <w:marBottom w:val="0"/>
      <w:divBdr>
        <w:top w:val="none" w:sz="0" w:space="0" w:color="auto"/>
        <w:left w:val="none" w:sz="0" w:space="0" w:color="auto"/>
        <w:bottom w:val="none" w:sz="0" w:space="0" w:color="auto"/>
        <w:right w:val="none" w:sz="0" w:space="0" w:color="auto"/>
      </w:divBdr>
    </w:div>
    <w:div w:id="1571845794">
      <w:marLeft w:val="0"/>
      <w:marRight w:val="0"/>
      <w:marTop w:val="0"/>
      <w:marBottom w:val="0"/>
      <w:divBdr>
        <w:top w:val="none" w:sz="0" w:space="0" w:color="auto"/>
        <w:left w:val="none" w:sz="0" w:space="0" w:color="auto"/>
        <w:bottom w:val="none" w:sz="0" w:space="0" w:color="auto"/>
        <w:right w:val="none" w:sz="0" w:space="0" w:color="auto"/>
      </w:divBdr>
    </w:div>
    <w:div w:id="1571845795">
      <w:marLeft w:val="0"/>
      <w:marRight w:val="0"/>
      <w:marTop w:val="0"/>
      <w:marBottom w:val="0"/>
      <w:divBdr>
        <w:top w:val="none" w:sz="0" w:space="0" w:color="auto"/>
        <w:left w:val="none" w:sz="0" w:space="0" w:color="auto"/>
        <w:bottom w:val="none" w:sz="0" w:space="0" w:color="auto"/>
        <w:right w:val="none" w:sz="0" w:space="0" w:color="auto"/>
      </w:divBdr>
    </w:div>
    <w:div w:id="1571845796">
      <w:marLeft w:val="0"/>
      <w:marRight w:val="0"/>
      <w:marTop w:val="0"/>
      <w:marBottom w:val="0"/>
      <w:divBdr>
        <w:top w:val="none" w:sz="0" w:space="0" w:color="auto"/>
        <w:left w:val="none" w:sz="0" w:space="0" w:color="auto"/>
        <w:bottom w:val="none" w:sz="0" w:space="0" w:color="auto"/>
        <w:right w:val="none" w:sz="0" w:space="0" w:color="auto"/>
      </w:divBdr>
    </w:div>
    <w:div w:id="1571845797">
      <w:marLeft w:val="0"/>
      <w:marRight w:val="0"/>
      <w:marTop w:val="0"/>
      <w:marBottom w:val="0"/>
      <w:divBdr>
        <w:top w:val="none" w:sz="0" w:space="0" w:color="auto"/>
        <w:left w:val="none" w:sz="0" w:space="0" w:color="auto"/>
        <w:bottom w:val="none" w:sz="0" w:space="0" w:color="auto"/>
        <w:right w:val="none" w:sz="0" w:space="0" w:color="auto"/>
      </w:divBdr>
    </w:div>
    <w:div w:id="1571845798">
      <w:marLeft w:val="0"/>
      <w:marRight w:val="0"/>
      <w:marTop w:val="0"/>
      <w:marBottom w:val="0"/>
      <w:divBdr>
        <w:top w:val="none" w:sz="0" w:space="0" w:color="auto"/>
        <w:left w:val="none" w:sz="0" w:space="0" w:color="auto"/>
        <w:bottom w:val="none" w:sz="0" w:space="0" w:color="auto"/>
        <w:right w:val="none" w:sz="0" w:space="0" w:color="auto"/>
      </w:divBdr>
    </w:div>
    <w:div w:id="1571845799">
      <w:marLeft w:val="0"/>
      <w:marRight w:val="0"/>
      <w:marTop w:val="0"/>
      <w:marBottom w:val="0"/>
      <w:divBdr>
        <w:top w:val="none" w:sz="0" w:space="0" w:color="auto"/>
        <w:left w:val="none" w:sz="0" w:space="0" w:color="auto"/>
        <w:bottom w:val="none" w:sz="0" w:space="0" w:color="auto"/>
        <w:right w:val="none" w:sz="0" w:space="0" w:color="auto"/>
      </w:divBdr>
    </w:div>
    <w:div w:id="1571845800">
      <w:marLeft w:val="0"/>
      <w:marRight w:val="0"/>
      <w:marTop w:val="0"/>
      <w:marBottom w:val="0"/>
      <w:divBdr>
        <w:top w:val="none" w:sz="0" w:space="0" w:color="auto"/>
        <w:left w:val="none" w:sz="0" w:space="0" w:color="auto"/>
        <w:bottom w:val="none" w:sz="0" w:space="0" w:color="auto"/>
        <w:right w:val="none" w:sz="0" w:space="0" w:color="auto"/>
      </w:divBdr>
    </w:div>
    <w:div w:id="1571845801">
      <w:marLeft w:val="0"/>
      <w:marRight w:val="0"/>
      <w:marTop w:val="0"/>
      <w:marBottom w:val="0"/>
      <w:divBdr>
        <w:top w:val="none" w:sz="0" w:space="0" w:color="auto"/>
        <w:left w:val="none" w:sz="0" w:space="0" w:color="auto"/>
        <w:bottom w:val="none" w:sz="0" w:space="0" w:color="auto"/>
        <w:right w:val="none" w:sz="0" w:space="0" w:color="auto"/>
      </w:divBdr>
    </w:div>
    <w:div w:id="1571845802">
      <w:marLeft w:val="0"/>
      <w:marRight w:val="0"/>
      <w:marTop w:val="0"/>
      <w:marBottom w:val="0"/>
      <w:divBdr>
        <w:top w:val="none" w:sz="0" w:space="0" w:color="auto"/>
        <w:left w:val="none" w:sz="0" w:space="0" w:color="auto"/>
        <w:bottom w:val="none" w:sz="0" w:space="0" w:color="auto"/>
        <w:right w:val="none" w:sz="0" w:space="0" w:color="auto"/>
      </w:divBdr>
    </w:div>
    <w:div w:id="157184580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D1641-1B6A-4B53-8F39-BD249B5C4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1811</Words>
  <Characters>10324</Characters>
  <Application>Microsoft Office Word</Application>
  <DocSecurity>0</DocSecurity>
  <Lines>86</Lines>
  <Paragraphs>24</Paragraphs>
  <ScaleCrop>false</ScaleCrop>
  <Company/>
  <LinksUpToDate>false</LinksUpToDate>
  <CharactersWithSpaces>12111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365</dc:creator>
  <cp:keywords/>
  <dc:description/>
  <cp:lastModifiedBy>Tuấn Truyền Nguyễn</cp:lastModifiedBy>
  <cp:revision>6</cp:revision>
  <dcterms:created xsi:type="dcterms:W3CDTF">2026-08-24T12:13:00Z</dcterms:created>
  <dcterms:modified xsi:type="dcterms:W3CDTF">2026-08-24T12:28:00Z</dcterms:modified>
</cp:coreProperties>
</file>