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Student Handout</w:t>
      </w:r>
    </w:p>
    <w:p w:rsidR="00000000" w:rsidDel="00000000" w:rsidP="00000000" w:rsidRDefault="00000000" w:rsidRPr="00000000" w14:paraId="00000002">
      <w:pPr>
        <w:pStyle w:val="Heading1"/>
        <w:rPr>
          <w:highlight w:val="white"/>
          <w:u w:val="single"/>
        </w:rPr>
      </w:pPr>
      <w:r w:rsidDel="00000000" w:rsidR="00000000" w:rsidRPr="00000000">
        <w:rPr>
          <w:highlight w:val="white"/>
          <w:u w:val="single"/>
          <w:rtl w:val="0"/>
        </w:rPr>
        <w:t xml:space="preserve">Introduction to Colab</w:t>
      </w:r>
    </w:p>
    <w:p w:rsidR="00000000" w:rsidDel="00000000" w:rsidP="00000000" w:rsidRDefault="00000000" w:rsidRPr="00000000" w14:paraId="00000003">
      <w:pPr>
        <w:pStyle w:val="Heading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2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Colab Basics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Creating a Notebook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Steps for creating a new Notebook: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into Google account.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here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open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New notebook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(Blue button on bottom left).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Editing a Notebook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following the previous steps, you can create a new cell to write your code in by: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Code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button in the top menu bar, on the left-hand side.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Text only cells can be created by: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Text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in the top menu bar, to the right of the new Code cell button.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Cells can be edited by clicking on them.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Run a code cell to execute that block of code. To do so: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the circled play button to the left of the line of code you want to run.</w:t>
      </w:r>
    </w:p>
    <w:p w:rsidR="00000000" w:rsidDel="00000000" w:rsidP="00000000" w:rsidRDefault="00000000" w:rsidRPr="00000000" w14:paraId="0000001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 the 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shift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 and ‘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 key on your keyboard at the same time.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spacing w:line="276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Python Math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a table that shows how some of the most common operators in Python are used: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Operator Name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Symbol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Example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Addition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+ 8 = 10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Subtraction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22 - 2 = 20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Multiplication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* 2 = 6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Exponentiation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**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** 3 = 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Division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/ 2 = 5.0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Grouping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(1+1) = -2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rtl w:val="0"/>
        </w:rPr>
        <w:t xml:space="preserve">: Division operations result in a Float (a number with a decimal).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ie) 4 is not a float (it’s an integer) but 4.0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0"/>
        </w:rPr>
        <w:t xml:space="preserve"> a float, even though they’re the same number.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Given some equations using Python’s mathematical operators, what is the expected output?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+ 2 = 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7 - 3 = ____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* 5 = ____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** 4 = ____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** 2 = 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/ 2 = 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(-4 + 2) * (10 - 5) = 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 + 2 * 10 - 5 = ____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Variable Types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Numbers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Integers/Ints – ex. (1, 10, 24, 1000)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Floats – ex. (1.0, 4.325, 0.05)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Strings – ex. (“Hello World!”, “apple”, “hi123”)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Containers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Lists – [2, 1, “banana”, 5]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the type of each of the following?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“hello” </w:t>
        <w:br w:type="textWrapping"/>
        <w:t xml:space="preserve">_________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24</w:t>
        <w:br w:type="textWrapping"/>
        <w:t xml:space="preserve">_________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“2.0”</w:t>
        <w:br w:type="textWrapping"/>
        <w:t xml:space="preserve">_________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2.0</w:t>
        <w:br w:type="textWrapping"/>
        <w:t xml:space="preserve">_________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[2, 1, 3]</w:t>
        <w:br w:type="textWrapping"/>
        <w:t xml:space="preserve">_________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[“2”, 5.0, 2]</w:t>
        <w:br w:type="textWrapping"/>
        <w:t xml:space="preserve">_________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1"/>
        <w:gridCol w:w="2508"/>
        <w:gridCol w:w="2529"/>
        <w:gridCol w:w="2168"/>
        <w:tblGridChange w:id="0">
          <w:tblGrid>
            <w:gridCol w:w="2721"/>
            <w:gridCol w:w="2508"/>
            <w:gridCol w:w="2529"/>
            <w:gridCol w:w="216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Explanation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ZeroDivisionError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Trying to divide a number by zero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/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Dividing by zero is not a valid mathematical operation, so this causes an error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SyntaxError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 in the syntax of your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print(‘Hello World’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End parenthesis is missing, Python interpreter needs to know when the statement ‘ends’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is trying to reference a variable that doesn’t exist or hasn’t been assigned a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 + 5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 haven’t assigned any value to the variable ‘var’ yet, so attempting to use causes error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 operation is performed on the wrong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“Hello” + 10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120" w:before="12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 cannot add a String typed value to an Integer value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Fill in the blank with the expected output, or state what error occurs: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“5” + 3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“10” + “2”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– 7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* 2 / (0 / 2)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 * 1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6.0 – 5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a reference table of some of Python’s built-in functions (functions that are always available for use in Python):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9"/>
        <w:gridCol w:w="2569"/>
        <w:gridCol w:w="2224"/>
        <w:gridCol w:w="2698"/>
        <w:tblGridChange w:id="0">
          <w:tblGrid>
            <w:gridCol w:w="2579"/>
            <w:gridCol w:w="2569"/>
            <w:gridCol w:w="2224"/>
            <w:gridCol w:w="2698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Function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Argument/s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Example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Calculates the absolute value of a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abs(-2) = 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Finds the smallest element in a collection of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sequence of values, such as a List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min([1, 2, 3]) = 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Finds the largest element in a collection of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sequence of values, such as a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max([1, 2, 3]) = 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Rounds a number by a given number of decimal places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number, and/or an optional argument that determines # of decimal places. If it’s omitted, the value is rounded to the nearest 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round(0.17, 1) = 0.2</w:t>
            </w:r>
          </w:p>
        </w:tc>
      </w:tr>
    </w:tbl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Practice using built-in functions (functions that are always available for use in Python). What is the expected output?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abs(-10)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abs(-4.2)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Given this statement: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nums =  [3, 10, 5, 1, 7, 4]</w:t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the minimum value of the list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nums</w:t>
      </w:r>
      <w:r w:rsidDel="00000000" w:rsidR="00000000" w:rsidRPr="00000000">
        <w:rPr>
          <w:rFonts w:ascii="Arial" w:cs="Arial" w:eastAsia="Arial" w:hAnsi="Arial"/>
          <w:rtl w:val="0"/>
        </w:rPr>
        <w:t xml:space="preserve">: _______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is the maximum value of the list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nums</w:t>
      </w:r>
      <w:r w:rsidDel="00000000" w:rsidR="00000000" w:rsidRPr="00000000">
        <w:rPr>
          <w:rFonts w:ascii="Arial" w:cs="Arial" w:eastAsia="Arial" w:hAnsi="Arial"/>
          <w:rtl w:val="0"/>
        </w:rPr>
        <w:t xml:space="preserve">: _______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do you think these usages of the round function will result in?</w:t>
      </w:r>
    </w:p>
    <w:p w:rsidR="00000000" w:rsidDel="00000000" w:rsidP="00000000" w:rsidRDefault="00000000" w:rsidRPr="00000000" w14:paraId="00000104">
      <w:pPr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Syntax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function:</w:t>
      </w:r>
    </w:p>
    <w:p w:rsidR="00000000" w:rsidDel="00000000" w:rsidP="00000000" w:rsidRDefault="00000000" w:rsidRPr="00000000" w14:paraId="00000105">
      <w:pPr>
        <w:spacing w:line="276" w:lineRule="auto"/>
        <w:ind w:firstLine="72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round(number, digits)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required argument signifying the number to be rounded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digits </w:t>
      </w:r>
      <w:r w:rsidDel="00000000" w:rsidR="00000000" w:rsidRPr="00000000">
        <w:rPr>
          <w:rFonts w:ascii="Arial" w:cs="Arial" w:eastAsia="Arial" w:hAnsi="Arial"/>
          <w:rtl w:val="0"/>
        </w:rPr>
        <w:t xml:space="preserve">is an optional argument signifying the number of decimals to use when rounding the number (default value when not given is 0)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round(2.59, 0)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round(12.423, 2)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round(5.360, 1)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round(4.92) 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______________________________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1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2">
    <w:pPr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Name: ______________________</w:t>
    </w:r>
  </w:p>
  <w:p w:rsidR="00000000" w:rsidDel="00000000" w:rsidP="00000000" w:rsidRDefault="00000000" w:rsidRPr="00000000" w14:paraId="00000113">
    <w:pPr>
      <w:jc w:val="righ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Date: 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center"/>
    </w:pPr>
    <w:rPr>
      <w:rFonts w:ascii="Arial" w:cs="Arial" w:eastAsia="Arial" w:hAnsi="Arial"/>
      <w:b w:val="1"/>
      <w:color w:val="20212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10547"/>
    <w:pPr>
      <w:jc w:val="center"/>
      <w:outlineLvl w:val="0"/>
    </w:pPr>
    <w:rPr>
      <w:rFonts w:ascii="Arial" w:cs="Arial" w:eastAsia="Arial" w:hAnsi="Arial"/>
      <w:b w:val="1"/>
      <w:color w:val="202124"/>
      <w:kern w:val="0"/>
      <w:sz w:val="28"/>
      <w:szCs w:val="28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5946A5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000000" w:themeColor="text1"/>
      <w:sz w:val="28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10547"/>
    <w:rPr>
      <w:rFonts w:ascii="Arial" w:cs="Arial" w:eastAsia="Arial" w:hAnsi="Arial"/>
      <w:b w:val="1"/>
      <w:color w:val="202124"/>
      <w:kern w:val="0"/>
      <w:sz w:val="28"/>
      <w:szCs w:val="28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rsid w:val="005946A5"/>
    <w:rPr>
      <w:rFonts w:asciiTheme="majorHAnsi" w:cstheme="majorBidi" w:eastAsiaTheme="majorEastAsia" w:hAnsiTheme="majorHAnsi"/>
      <w:color w:val="000000" w:themeColor="text1"/>
      <w:sz w:val="28"/>
      <w:szCs w:val="26"/>
    </w:rPr>
  </w:style>
  <w:style w:type="table" w:styleId="TableGrid">
    <w:name w:val="Table Grid"/>
    <w:basedOn w:val="TableNormal"/>
    <w:uiPriority w:val="39"/>
    <w:rsid w:val="005946A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946A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C069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C069C"/>
  </w:style>
  <w:style w:type="paragraph" w:styleId="Footer">
    <w:name w:val="footer"/>
    <w:basedOn w:val="Normal"/>
    <w:link w:val="FooterChar"/>
    <w:uiPriority w:val="99"/>
    <w:unhideWhenUsed w:val="1"/>
    <w:rsid w:val="007C069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C069C"/>
  </w:style>
  <w:style w:type="character" w:styleId="Hyperlink">
    <w:name w:val="Hyperlink"/>
    <w:basedOn w:val="DefaultParagraphFont"/>
    <w:uiPriority w:val="99"/>
    <w:unhideWhenUsed w:val="1"/>
    <w:rsid w:val="002A64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A644F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4258B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606DEF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769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7699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769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7699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7699A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16.0" w:type="dxa"/>
        <w:left w:w="216.0" w:type="dxa"/>
        <w:bottom w:w="216.0" w:type="dxa"/>
        <w:right w:w="216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16.0" w:type="dxa"/>
        <w:left w:w="216.0" w:type="dxa"/>
        <w:bottom w:w="216.0" w:type="dxa"/>
        <w:right w:w="216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16.0" w:type="dxa"/>
        <w:left w:w="216.0" w:type="dxa"/>
        <w:bottom w:w="216.0" w:type="dxa"/>
        <w:right w:w="216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JF5kppb2jeANT67kD/be+GCcMQ==">CgMxLjA4AHIhMXVhQWZJVVNBMGRSdzhoTXlGcjVIeTEtX0RHY0EtQlU1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2023-10-02T19:36:00Z</dcterms:created>
  <dc:creator>Alec Morgan</dc:creator>
</cp:coreProperties>
</file>