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5F50E" w14:textId="01C13892" w:rsidR="00C35191" w:rsidRDefault="002A2A77" w:rsidP="002A2A77">
      <w:pPr>
        <w:pStyle w:val="BodyText"/>
        <w:jc w:val="center"/>
        <w:rPr>
          <w:sz w:val="36"/>
          <w:szCs w:val="36"/>
          <w:lang w:val="en-IN"/>
        </w:rPr>
      </w:pPr>
      <w:r w:rsidRPr="002A2A77">
        <w:rPr>
          <w:sz w:val="36"/>
          <w:szCs w:val="36"/>
          <w:lang w:val="en-IN"/>
        </w:rPr>
        <w:t>DATTA SAI BHARGAV</w:t>
      </w:r>
    </w:p>
    <w:p w14:paraId="61CF57B9" w14:textId="5329BD65" w:rsidR="002A2A77" w:rsidRDefault="002A2A77" w:rsidP="002A2A77">
      <w:pPr>
        <w:pStyle w:val="BodyText"/>
        <w:jc w:val="center"/>
        <w:rPr>
          <w:rFonts w:asciiTheme="minorHAnsi" w:hAnsiTheme="minorHAnsi" w:cstheme="minorHAnsi"/>
          <w:sz w:val="25"/>
          <w:szCs w:val="25"/>
          <w:lang w:val="en-IN"/>
        </w:rPr>
      </w:pPr>
      <w:r w:rsidRPr="002A2A77">
        <w:rPr>
          <w:rFonts w:asciiTheme="minorHAnsi" w:hAnsiTheme="minorHAnsi" w:cstheme="minorHAnsi"/>
          <w:sz w:val="25"/>
          <w:szCs w:val="25"/>
          <w:lang w:val="en-IN"/>
        </w:rPr>
        <w:t xml:space="preserve">Hyderabad, Telangana, Mobile: +91 9849067644, Email: </w:t>
      </w:r>
      <w:hyperlink r:id="rId5" w:history="1">
        <w:r w:rsidRPr="007471CA">
          <w:rPr>
            <w:rStyle w:val="Hyperlink"/>
            <w:rFonts w:asciiTheme="minorHAnsi" w:hAnsiTheme="minorHAnsi" w:cstheme="minorHAnsi"/>
            <w:sz w:val="25"/>
            <w:szCs w:val="25"/>
            <w:lang w:val="en-IN"/>
          </w:rPr>
          <w:t>saib87318@gmail.com</w:t>
        </w:r>
      </w:hyperlink>
    </w:p>
    <w:p w14:paraId="5A73CCEE" w14:textId="4E732A9A" w:rsidR="002A2A77" w:rsidRDefault="002A2A77" w:rsidP="002A2A77">
      <w:pPr>
        <w:pStyle w:val="BodyText"/>
        <w:jc w:val="center"/>
        <w:rPr>
          <w:rFonts w:asciiTheme="minorHAnsi" w:hAnsiTheme="minorHAnsi" w:cstheme="minorHAnsi"/>
          <w:sz w:val="25"/>
          <w:szCs w:val="25"/>
          <w:lang w:val="en-IN"/>
        </w:rPr>
      </w:pPr>
      <w:r>
        <w:rPr>
          <w:rFonts w:asciiTheme="minorHAnsi" w:hAnsiTheme="minorHAnsi" w:cstheme="minorHAnsi"/>
          <w:sz w:val="25"/>
          <w:szCs w:val="25"/>
          <w:lang w:val="en-IN"/>
        </w:rPr>
        <w:t>Full Stack Developer</w:t>
      </w:r>
      <w:r>
        <w:rPr>
          <w:rFonts w:asciiTheme="minorHAnsi" w:hAnsiTheme="minorHAnsi" w:cstheme="minorHAnsi"/>
          <w:sz w:val="25"/>
          <w:szCs w:val="25"/>
          <w:lang w:val="en-IN"/>
        </w:rPr>
        <w:br/>
      </w:r>
    </w:p>
    <w:p w14:paraId="1CA2FD09" w14:textId="483CA762" w:rsidR="002A2A77" w:rsidRPr="002A2A77" w:rsidRDefault="002A2A77" w:rsidP="002A2A77">
      <w:pPr>
        <w:pStyle w:val="BodyText"/>
        <w:pBdr>
          <w:bottom w:val="single" w:sz="4" w:space="1" w:color="auto"/>
        </w:pBdr>
        <w:rPr>
          <w:rFonts w:asciiTheme="minorHAnsi" w:hAnsiTheme="minorHAnsi" w:cstheme="minorHAnsi"/>
          <w:b/>
          <w:bCs/>
          <w:sz w:val="26"/>
          <w:szCs w:val="26"/>
          <w:lang w:val="en-IN"/>
        </w:rPr>
      </w:pPr>
      <w:r w:rsidRPr="002A2A77">
        <w:rPr>
          <w:rFonts w:asciiTheme="minorHAnsi" w:hAnsiTheme="minorHAnsi" w:cstheme="minorHAnsi"/>
          <w:b/>
          <w:bCs/>
          <w:sz w:val="26"/>
          <w:szCs w:val="26"/>
          <w:lang w:val="en-IN"/>
        </w:rPr>
        <w:t>Summary</w:t>
      </w:r>
    </w:p>
    <w:p w14:paraId="37044437" w14:textId="71CAF640" w:rsidR="002A2A77" w:rsidRDefault="002A2A77" w:rsidP="002A2A77">
      <w:pPr>
        <w:rPr>
          <w:rFonts w:asciiTheme="minorHAnsi" w:hAnsiTheme="minorHAnsi" w:cstheme="minorHAnsi"/>
          <w:sz w:val="23"/>
          <w:szCs w:val="23"/>
        </w:rPr>
      </w:pPr>
      <w:r w:rsidRPr="002A2A77">
        <w:rPr>
          <w:rFonts w:asciiTheme="minorHAnsi" w:hAnsiTheme="minorHAnsi" w:cstheme="minorHAnsi"/>
          <w:sz w:val="23"/>
          <w:szCs w:val="23"/>
        </w:rPr>
        <w:t xml:space="preserve">Results-oriented Engineering Executive with a proven track record of optimizing project outcomes. </w:t>
      </w:r>
      <w:r w:rsidRPr="002A2A77">
        <w:rPr>
          <w:rFonts w:asciiTheme="minorHAnsi" w:hAnsiTheme="minorHAnsi" w:cstheme="minorHAnsi"/>
          <w:sz w:val="23"/>
          <w:szCs w:val="23"/>
        </w:rPr>
        <w:t>I am skilled</w:t>
      </w:r>
      <w:r w:rsidRPr="002A2A77">
        <w:rPr>
          <w:rFonts w:asciiTheme="minorHAnsi" w:hAnsiTheme="minorHAnsi" w:cstheme="minorHAnsi"/>
          <w:sz w:val="23"/>
          <w:szCs w:val="23"/>
        </w:rPr>
        <w:t xml:space="preserve"> in strategic project management and team leadership. Seeking a challenging executive role to leverage technical expertise and drive engineering excellence.</w:t>
      </w:r>
      <w:r>
        <w:rPr>
          <w:rFonts w:asciiTheme="minorHAnsi" w:hAnsiTheme="minorHAnsi" w:cstheme="minorHAnsi"/>
          <w:sz w:val="23"/>
          <w:szCs w:val="23"/>
        </w:rPr>
        <w:br/>
      </w:r>
    </w:p>
    <w:p w14:paraId="6CF6257C" w14:textId="5D8B7E70" w:rsidR="002A2A77" w:rsidRPr="002A2A77" w:rsidRDefault="002A2A77" w:rsidP="002A2A77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sz w:val="26"/>
          <w:szCs w:val="26"/>
          <w:lang w:val="en-IN"/>
        </w:rPr>
      </w:pPr>
      <w:r w:rsidRPr="002A2A77">
        <w:rPr>
          <w:rFonts w:asciiTheme="minorHAnsi" w:hAnsiTheme="minorHAnsi" w:cstheme="minorHAnsi"/>
          <w:b/>
          <w:bCs/>
          <w:sz w:val="26"/>
          <w:szCs w:val="26"/>
          <w:lang w:val="en-IN"/>
        </w:rPr>
        <w:t>Work Experience</w:t>
      </w:r>
    </w:p>
    <w:p w14:paraId="720603F3" w14:textId="4CA44BDF" w:rsidR="002A2A77" w:rsidRDefault="002A2A77" w:rsidP="002A2A77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2A2A77">
        <w:rPr>
          <w:rFonts w:asciiTheme="minorHAnsi" w:hAnsiTheme="minorHAnsi" w:cstheme="minorHAnsi"/>
          <w:b/>
          <w:bCs/>
          <w:sz w:val="24"/>
          <w:szCs w:val="24"/>
          <w:lang w:val="en-IN"/>
        </w:rPr>
        <w:t>Beatroot Finserv Private Limited</w:t>
      </w:r>
      <w:r w:rsidRPr="002A2A77">
        <w:rPr>
          <w:rFonts w:asciiTheme="minorHAnsi" w:hAnsiTheme="minorHAnsi" w:cstheme="minorHAnsi"/>
          <w:sz w:val="24"/>
          <w:szCs w:val="24"/>
          <w:lang w:val="en-IN"/>
        </w:rPr>
        <w:t xml:space="preserve">                                                                                          Jan 2024 – August 2025</w:t>
      </w:r>
      <w:r w:rsidRPr="002A2A77">
        <w:rPr>
          <w:rFonts w:asciiTheme="minorHAnsi" w:hAnsiTheme="minorHAnsi" w:cstheme="minorHAnsi"/>
          <w:sz w:val="24"/>
          <w:szCs w:val="24"/>
          <w:lang w:val="en-IN"/>
        </w:rPr>
        <w:br/>
        <w:t>Full Stack Developer</w:t>
      </w:r>
      <w:r>
        <w:rPr>
          <w:rFonts w:asciiTheme="minorHAnsi" w:hAnsiTheme="minorHAnsi" w:cstheme="minorHAnsi"/>
          <w:sz w:val="24"/>
          <w:szCs w:val="24"/>
          <w:lang w:val="en-IN"/>
        </w:rPr>
        <w:br/>
      </w:r>
    </w:p>
    <w:p w14:paraId="0EA8AE42" w14:textId="602E5A21" w:rsidR="002A2A77" w:rsidRDefault="002A2A77" w:rsidP="002A2A77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sz w:val="26"/>
          <w:szCs w:val="26"/>
          <w:lang w:val="en-IN"/>
        </w:rPr>
      </w:pPr>
      <w:r w:rsidRPr="002A2A77">
        <w:rPr>
          <w:rFonts w:asciiTheme="minorHAnsi" w:hAnsiTheme="minorHAnsi" w:cstheme="minorHAnsi"/>
          <w:b/>
          <w:bCs/>
          <w:sz w:val="26"/>
          <w:szCs w:val="26"/>
          <w:lang w:val="en-IN"/>
        </w:rPr>
        <w:t>Education</w:t>
      </w:r>
    </w:p>
    <w:p w14:paraId="79BB473E" w14:textId="0E6EB5AF" w:rsidR="002A2A77" w:rsidRDefault="002A2A77" w:rsidP="002A2A77">
      <w:pPr>
        <w:rPr>
          <w:rFonts w:asciiTheme="minorHAnsi" w:hAnsiTheme="minorHAnsi" w:cstheme="minorHAnsi"/>
          <w:sz w:val="26"/>
          <w:szCs w:val="26"/>
          <w:lang w:val="en-IN"/>
        </w:rPr>
      </w:pPr>
      <w:r>
        <w:rPr>
          <w:rFonts w:asciiTheme="minorHAnsi" w:hAnsiTheme="minorHAnsi" w:cstheme="minorHAnsi"/>
          <w:sz w:val="26"/>
          <w:szCs w:val="26"/>
          <w:lang w:val="en-IN"/>
        </w:rPr>
        <w:t>Bachelor of Technology</w:t>
      </w:r>
      <w:r w:rsidR="009D06DE">
        <w:rPr>
          <w:rFonts w:asciiTheme="minorHAnsi" w:hAnsiTheme="minorHAnsi" w:cstheme="minorHAnsi"/>
          <w:sz w:val="26"/>
          <w:szCs w:val="26"/>
          <w:lang w:val="en-IN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n-IN"/>
        </w:rPr>
        <w:t>(</w:t>
      </w:r>
      <w:r w:rsidR="009D06DE">
        <w:rPr>
          <w:rFonts w:asciiTheme="minorHAnsi" w:hAnsiTheme="minorHAnsi" w:cstheme="minorHAnsi"/>
          <w:sz w:val="26"/>
          <w:szCs w:val="26"/>
          <w:lang w:val="en-IN"/>
        </w:rPr>
        <w:t>B. Tech</w:t>
      </w:r>
      <w:r>
        <w:rPr>
          <w:rFonts w:asciiTheme="minorHAnsi" w:hAnsiTheme="minorHAnsi" w:cstheme="minorHAnsi"/>
          <w:sz w:val="26"/>
          <w:szCs w:val="26"/>
          <w:lang w:val="en-IN"/>
        </w:rPr>
        <w:t>)                                                                                   Aug 2017- Aug 2021</w:t>
      </w:r>
    </w:p>
    <w:p w14:paraId="10724A53" w14:textId="1748EB6A" w:rsidR="002A2A77" w:rsidRDefault="002A2A77" w:rsidP="002A2A77">
      <w:pPr>
        <w:rPr>
          <w:rFonts w:asciiTheme="minorHAnsi" w:hAnsiTheme="minorHAnsi" w:cstheme="minorHAnsi"/>
          <w:sz w:val="26"/>
          <w:szCs w:val="26"/>
          <w:lang w:val="en-IN"/>
        </w:rPr>
      </w:pPr>
      <w:r>
        <w:rPr>
          <w:rFonts w:asciiTheme="minorHAnsi" w:hAnsiTheme="minorHAnsi" w:cstheme="minorHAnsi"/>
          <w:sz w:val="26"/>
          <w:szCs w:val="26"/>
          <w:lang w:val="en-IN"/>
        </w:rPr>
        <w:t xml:space="preserve">B.V Raju Institute of Technology (CGPA:6.8) </w:t>
      </w:r>
    </w:p>
    <w:p w14:paraId="277A81D0" w14:textId="0A765171" w:rsidR="002A2A77" w:rsidRDefault="002A2A77" w:rsidP="002A2A77">
      <w:pPr>
        <w:rPr>
          <w:rFonts w:asciiTheme="minorHAnsi" w:hAnsiTheme="minorHAnsi" w:cstheme="minorHAnsi"/>
          <w:sz w:val="26"/>
          <w:szCs w:val="26"/>
          <w:lang w:val="en-IN"/>
        </w:rPr>
      </w:pPr>
      <w:r>
        <w:rPr>
          <w:rFonts w:asciiTheme="minorHAnsi" w:hAnsiTheme="minorHAnsi" w:cstheme="minorHAnsi"/>
          <w:sz w:val="26"/>
          <w:szCs w:val="26"/>
          <w:lang w:val="en-IN"/>
        </w:rPr>
        <w:t xml:space="preserve">Relevant course in information </w:t>
      </w:r>
      <w:r w:rsidR="009D06DE">
        <w:rPr>
          <w:rFonts w:asciiTheme="minorHAnsi" w:hAnsiTheme="minorHAnsi" w:cstheme="minorHAnsi"/>
          <w:sz w:val="26"/>
          <w:szCs w:val="26"/>
          <w:lang w:val="en-IN"/>
        </w:rPr>
        <w:t>and</w:t>
      </w:r>
      <w:r>
        <w:rPr>
          <w:rFonts w:asciiTheme="minorHAnsi" w:hAnsiTheme="minorHAnsi" w:cstheme="minorHAnsi"/>
          <w:sz w:val="26"/>
          <w:szCs w:val="26"/>
          <w:lang w:val="en-IN"/>
        </w:rPr>
        <w:t xml:space="preserve"> technology</w:t>
      </w:r>
      <w:r w:rsidR="009D06DE">
        <w:rPr>
          <w:rFonts w:asciiTheme="minorHAnsi" w:hAnsiTheme="minorHAnsi" w:cstheme="minorHAnsi"/>
          <w:sz w:val="26"/>
          <w:szCs w:val="26"/>
          <w:lang w:val="en-IN"/>
        </w:rPr>
        <w:t xml:space="preserve">                                                           Hyderabad, India</w:t>
      </w:r>
    </w:p>
    <w:p w14:paraId="16CF9557" w14:textId="77777777" w:rsidR="002A2A77" w:rsidRDefault="002A2A77" w:rsidP="002A2A77">
      <w:pPr>
        <w:rPr>
          <w:rFonts w:asciiTheme="minorHAnsi" w:hAnsiTheme="minorHAnsi" w:cstheme="minorHAnsi"/>
          <w:sz w:val="26"/>
          <w:szCs w:val="26"/>
          <w:lang w:val="en-IN"/>
        </w:rPr>
      </w:pPr>
    </w:p>
    <w:p w14:paraId="5CA58F8D" w14:textId="498E9416" w:rsidR="009D06DE" w:rsidRDefault="009D06DE" w:rsidP="009D06DE">
      <w:pPr>
        <w:pBdr>
          <w:bottom w:val="single" w:sz="4" w:space="1" w:color="auto"/>
        </w:pBdr>
        <w:rPr>
          <w:rFonts w:asciiTheme="minorHAnsi" w:hAnsiTheme="minorHAnsi" w:cstheme="minorHAnsi"/>
          <w:sz w:val="26"/>
          <w:szCs w:val="26"/>
          <w:lang w:val="en-IN"/>
        </w:rPr>
      </w:pPr>
      <w:r>
        <w:rPr>
          <w:rFonts w:asciiTheme="minorHAnsi" w:hAnsiTheme="minorHAnsi" w:cstheme="minorHAnsi"/>
          <w:sz w:val="26"/>
          <w:szCs w:val="26"/>
          <w:lang w:val="en-IN"/>
        </w:rPr>
        <w:t xml:space="preserve">Skills </w:t>
      </w:r>
    </w:p>
    <w:p w14:paraId="7B99C7B5" w14:textId="53352565" w:rsidR="009D06DE" w:rsidRDefault="009D06DE" w:rsidP="009D06DE">
      <w:pPr>
        <w:rPr>
          <w:rFonts w:asciiTheme="minorHAnsi" w:hAnsiTheme="minorHAnsi" w:cstheme="minorHAnsi"/>
          <w:sz w:val="26"/>
          <w:szCs w:val="26"/>
          <w:lang w:val="en-IN"/>
        </w:rPr>
      </w:pPr>
      <w:r>
        <w:rPr>
          <w:rFonts w:asciiTheme="minorHAnsi" w:hAnsiTheme="minorHAnsi" w:cstheme="minorHAnsi"/>
          <w:sz w:val="26"/>
          <w:szCs w:val="26"/>
          <w:lang w:val="en-IN"/>
        </w:rPr>
        <w:t>Languages and Databases: Python, React.js, React. Native, JavaScript, MongoDB</w:t>
      </w:r>
    </w:p>
    <w:p w14:paraId="48B8E0D4" w14:textId="1E043521" w:rsidR="009D06DE" w:rsidRDefault="009D06DE" w:rsidP="009D06DE">
      <w:pPr>
        <w:rPr>
          <w:rFonts w:asciiTheme="minorHAnsi" w:hAnsiTheme="minorHAnsi" w:cstheme="minorHAnsi"/>
          <w:sz w:val="26"/>
          <w:szCs w:val="26"/>
          <w:lang w:val="en-IN"/>
        </w:rPr>
      </w:pPr>
      <w:r>
        <w:rPr>
          <w:rFonts w:asciiTheme="minorHAnsi" w:hAnsiTheme="minorHAnsi" w:cstheme="minorHAnsi"/>
          <w:sz w:val="26"/>
          <w:szCs w:val="26"/>
          <w:lang w:val="en-IN"/>
        </w:rPr>
        <w:t>Tools and Frameworks: Git, Postman</w:t>
      </w:r>
      <w:r>
        <w:rPr>
          <w:rFonts w:asciiTheme="minorHAnsi" w:hAnsiTheme="minorHAnsi" w:cstheme="minorHAnsi"/>
          <w:sz w:val="26"/>
          <w:szCs w:val="26"/>
          <w:lang w:val="en-IN"/>
        </w:rPr>
        <w:br/>
        <w:t>Backend Tools: Node.js, Express.js</w:t>
      </w:r>
    </w:p>
    <w:p w14:paraId="49EC6CF1" w14:textId="77777777" w:rsidR="009D06DE" w:rsidRDefault="009D06DE" w:rsidP="009D06DE">
      <w:pPr>
        <w:rPr>
          <w:rFonts w:asciiTheme="minorHAnsi" w:hAnsiTheme="minorHAnsi" w:cstheme="minorHAnsi"/>
          <w:sz w:val="26"/>
          <w:szCs w:val="26"/>
          <w:lang w:val="en-IN"/>
        </w:rPr>
      </w:pPr>
    </w:p>
    <w:p w14:paraId="69BE8294" w14:textId="3ABB7FC3" w:rsidR="009D06DE" w:rsidRDefault="009D06DE" w:rsidP="009D06DE">
      <w:pPr>
        <w:pBdr>
          <w:bottom w:val="single" w:sz="4" w:space="1" w:color="auto"/>
        </w:pBdr>
        <w:rPr>
          <w:rFonts w:asciiTheme="minorHAnsi" w:hAnsiTheme="minorHAnsi" w:cstheme="minorHAnsi"/>
          <w:sz w:val="26"/>
          <w:szCs w:val="26"/>
          <w:lang w:val="en-IN"/>
        </w:rPr>
      </w:pPr>
      <w:r>
        <w:rPr>
          <w:rFonts w:asciiTheme="minorHAnsi" w:hAnsiTheme="minorHAnsi" w:cstheme="minorHAnsi"/>
          <w:sz w:val="26"/>
          <w:szCs w:val="26"/>
          <w:lang w:val="en-IN"/>
        </w:rPr>
        <w:t>Projects</w:t>
      </w:r>
    </w:p>
    <w:p w14:paraId="444F1A19" w14:textId="18BC8D97" w:rsidR="009D06DE" w:rsidRPr="009D06DE" w:rsidRDefault="009D06DE" w:rsidP="009D06DE">
      <w:pPr>
        <w:rPr>
          <w:rFonts w:asciiTheme="minorHAnsi" w:hAnsiTheme="minorHAnsi" w:cstheme="minorHAnsi"/>
          <w:b/>
          <w:bCs/>
          <w:sz w:val="26"/>
          <w:szCs w:val="26"/>
          <w:lang w:val="en-IN"/>
        </w:rPr>
      </w:pPr>
      <w:r>
        <w:rPr>
          <w:rFonts w:asciiTheme="minorHAnsi" w:hAnsiTheme="minorHAnsi" w:cstheme="minorHAnsi"/>
          <w:b/>
          <w:bCs/>
          <w:sz w:val="26"/>
          <w:szCs w:val="26"/>
          <w:lang w:val="en-IN"/>
        </w:rPr>
        <w:br/>
      </w:r>
      <w:r w:rsidRPr="009D06DE">
        <w:rPr>
          <w:rFonts w:asciiTheme="minorHAnsi" w:hAnsiTheme="minorHAnsi" w:cstheme="minorHAnsi"/>
          <w:b/>
          <w:bCs/>
          <w:sz w:val="26"/>
          <w:szCs w:val="26"/>
          <w:lang w:val="en-IN"/>
        </w:rPr>
        <w:t>1. BizConnect – Enterprise Resource &amp; Client Management Platform</w:t>
      </w:r>
    </w:p>
    <w:p w14:paraId="29A913FD" w14:textId="77777777" w:rsidR="009D06DE" w:rsidRPr="009D06DE" w:rsidRDefault="009D06DE" w:rsidP="009D06DE">
      <w:pPr>
        <w:rPr>
          <w:rFonts w:asciiTheme="minorHAnsi" w:hAnsiTheme="minorHAnsi" w:cstheme="minorHAnsi"/>
          <w:sz w:val="26"/>
          <w:szCs w:val="26"/>
          <w:lang w:val="en-IN"/>
        </w:rPr>
      </w:pPr>
      <w:r w:rsidRPr="009D06DE">
        <w:rPr>
          <w:rFonts w:asciiTheme="minorHAnsi" w:hAnsiTheme="minorHAnsi" w:cstheme="minorHAnsi"/>
          <w:b/>
          <w:bCs/>
          <w:sz w:val="26"/>
          <w:szCs w:val="26"/>
          <w:lang w:val="en-IN"/>
        </w:rPr>
        <w:t>Description:</w:t>
      </w:r>
      <w:r w:rsidRPr="009D06DE">
        <w:rPr>
          <w:rFonts w:asciiTheme="minorHAnsi" w:hAnsiTheme="minorHAnsi" w:cstheme="minorHAnsi"/>
          <w:sz w:val="26"/>
          <w:szCs w:val="26"/>
          <w:lang w:val="en-IN"/>
        </w:rPr>
        <w:br/>
        <w:t>A large-scale enterprise web application designed for companies to manage clients, projects, employees, and finances — all from a unified dashboard.</w:t>
      </w:r>
    </w:p>
    <w:p w14:paraId="5670A1C2" w14:textId="60A656C2" w:rsidR="009D06DE" w:rsidRPr="009D06DE" w:rsidRDefault="009D06DE" w:rsidP="009D06DE">
      <w:pPr>
        <w:rPr>
          <w:rFonts w:asciiTheme="minorHAnsi" w:hAnsiTheme="minorHAnsi" w:cstheme="minorHAnsi"/>
          <w:sz w:val="26"/>
          <w:szCs w:val="26"/>
          <w:lang w:val="en-IN"/>
        </w:rPr>
      </w:pPr>
      <w:r w:rsidRPr="009D06DE">
        <w:rPr>
          <w:rFonts w:asciiTheme="minorHAnsi" w:hAnsiTheme="minorHAnsi" w:cstheme="minorHAnsi"/>
          <w:b/>
          <w:bCs/>
          <w:sz w:val="26"/>
          <w:szCs w:val="26"/>
          <w:lang w:val="en-IN"/>
        </w:rPr>
        <w:t>Tech Stack:</w:t>
      </w:r>
      <w:r w:rsidRPr="009D06DE">
        <w:rPr>
          <w:rFonts w:asciiTheme="minorHAnsi" w:hAnsiTheme="minorHAnsi" w:cstheme="minorHAnsi"/>
          <w:sz w:val="26"/>
          <w:szCs w:val="26"/>
          <w:lang w:val="en-IN"/>
        </w:rPr>
        <w:br/>
        <w:t>React.js, Redux Toolkit, Node.js, Express.js, MongoDB, JWT</w:t>
      </w:r>
    </w:p>
    <w:p w14:paraId="39FA68F1" w14:textId="77777777" w:rsidR="009D06DE" w:rsidRPr="009D06DE" w:rsidRDefault="009D06DE" w:rsidP="009D06DE">
      <w:pPr>
        <w:rPr>
          <w:rFonts w:asciiTheme="minorHAnsi" w:hAnsiTheme="minorHAnsi" w:cstheme="minorHAnsi"/>
          <w:sz w:val="26"/>
          <w:szCs w:val="26"/>
          <w:lang w:val="en-IN"/>
        </w:rPr>
      </w:pPr>
      <w:r w:rsidRPr="009D06DE">
        <w:rPr>
          <w:rFonts w:asciiTheme="minorHAnsi" w:hAnsiTheme="minorHAnsi" w:cstheme="minorHAnsi"/>
          <w:b/>
          <w:bCs/>
          <w:sz w:val="26"/>
          <w:szCs w:val="26"/>
          <w:lang w:val="en-IN"/>
        </w:rPr>
        <w:t>Key Features:</w:t>
      </w:r>
    </w:p>
    <w:p w14:paraId="5698BABE" w14:textId="77777777" w:rsidR="009D06DE" w:rsidRPr="009D06DE" w:rsidRDefault="009D06DE" w:rsidP="009D06DE">
      <w:pPr>
        <w:numPr>
          <w:ilvl w:val="0"/>
          <w:numId w:val="5"/>
        </w:numPr>
        <w:rPr>
          <w:rFonts w:asciiTheme="minorHAnsi" w:hAnsiTheme="minorHAnsi" w:cstheme="minorHAnsi"/>
          <w:sz w:val="26"/>
          <w:szCs w:val="26"/>
          <w:lang w:val="en-IN"/>
        </w:rPr>
      </w:pPr>
      <w:r w:rsidRPr="009D06DE">
        <w:rPr>
          <w:rFonts w:asciiTheme="minorHAnsi" w:hAnsiTheme="minorHAnsi" w:cstheme="minorHAnsi"/>
          <w:b/>
          <w:bCs/>
          <w:sz w:val="26"/>
          <w:szCs w:val="26"/>
          <w:lang w:val="en-IN"/>
        </w:rPr>
        <w:t>Multi-Role Access:</w:t>
      </w:r>
      <w:r w:rsidRPr="009D06DE">
        <w:rPr>
          <w:rFonts w:asciiTheme="minorHAnsi" w:hAnsiTheme="minorHAnsi" w:cstheme="minorHAnsi"/>
          <w:sz w:val="26"/>
          <w:szCs w:val="26"/>
          <w:lang w:val="en-IN"/>
        </w:rPr>
        <w:t xml:space="preserve"> Role-based dashboards for Admins, Project Managers, Employees, and Clients.</w:t>
      </w:r>
    </w:p>
    <w:p w14:paraId="3C40F905" w14:textId="77777777" w:rsidR="009D06DE" w:rsidRPr="009D06DE" w:rsidRDefault="009D06DE" w:rsidP="009D06DE">
      <w:pPr>
        <w:numPr>
          <w:ilvl w:val="0"/>
          <w:numId w:val="5"/>
        </w:numPr>
        <w:rPr>
          <w:rFonts w:asciiTheme="minorHAnsi" w:hAnsiTheme="minorHAnsi" w:cstheme="minorHAnsi"/>
          <w:sz w:val="26"/>
          <w:szCs w:val="26"/>
          <w:lang w:val="en-IN"/>
        </w:rPr>
      </w:pPr>
      <w:r w:rsidRPr="009D06DE">
        <w:rPr>
          <w:rFonts w:asciiTheme="minorHAnsi" w:hAnsiTheme="minorHAnsi" w:cstheme="minorHAnsi"/>
          <w:b/>
          <w:bCs/>
          <w:sz w:val="26"/>
          <w:szCs w:val="26"/>
          <w:lang w:val="en-IN"/>
        </w:rPr>
        <w:t>Modular Architecture:</w:t>
      </w:r>
      <w:r w:rsidRPr="009D06DE">
        <w:rPr>
          <w:rFonts w:asciiTheme="minorHAnsi" w:hAnsiTheme="minorHAnsi" w:cstheme="minorHAnsi"/>
          <w:sz w:val="26"/>
          <w:szCs w:val="26"/>
          <w:lang w:val="en-IN"/>
        </w:rPr>
        <w:t xml:space="preserve"> Independent modules for HR management, client CRM, and project tracking.</w:t>
      </w:r>
    </w:p>
    <w:p w14:paraId="239E012C" w14:textId="77777777" w:rsidR="009D06DE" w:rsidRPr="009D06DE" w:rsidRDefault="009D06DE" w:rsidP="009D06DE">
      <w:pPr>
        <w:numPr>
          <w:ilvl w:val="0"/>
          <w:numId w:val="5"/>
        </w:numPr>
        <w:rPr>
          <w:rFonts w:asciiTheme="minorHAnsi" w:hAnsiTheme="minorHAnsi" w:cstheme="minorHAnsi"/>
          <w:sz w:val="26"/>
          <w:szCs w:val="26"/>
          <w:lang w:val="en-IN"/>
        </w:rPr>
      </w:pPr>
      <w:r w:rsidRPr="009D06DE">
        <w:rPr>
          <w:rFonts w:asciiTheme="minorHAnsi" w:hAnsiTheme="minorHAnsi" w:cstheme="minorHAnsi"/>
          <w:b/>
          <w:bCs/>
          <w:sz w:val="26"/>
          <w:szCs w:val="26"/>
          <w:lang w:val="en-IN"/>
        </w:rPr>
        <w:t>Client Management:</w:t>
      </w:r>
      <w:r w:rsidRPr="009D06DE">
        <w:rPr>
          <w:rFonts w:asciiTheme="minorHAnsi" w:hAnsiTheme="minorHAnsi" w:cstheme="minorHAnsi"/>
          <w:sz w:val="26"/>
          <w:szCs w:val="26"/>
          <w:lang w:val="en-IN"/>
        </w:rPr>
        <w:t xml:space="preserve"> Add, update, and monitor client details, contracts, and invoices.</w:t>
      </w:r>
    </w:p>
    <w:p w14:paraId="7F9FABFA" w14:textId="77777777" w:rsidR="009D06DE" w:rsidRPr="009D06DE" w:rsidRDefault="009D06DE" w:rsidP="009D06DE">
      <w:pPr>
        <w:numPr>
          <w:ilvl w:val="0"/>
          <w:numId w:val="5"/>
        </w:numPr>
        <w:rPr>
          <w:rFonts w:asciiTheme="minorHAnsi" w:hAnsiTheme="minorHAnsi" w:cstheme="minorHAnsi"/>
          <w:sz w:val="26"/>
          <w:szCs w:val="26"/>
          <w:lang w:val="en-IN"/>
        </w:rPr>
      </w:pPr>
      <w:r w:rsidRPr="009D06DE">
        <w:rPr>
          <w:rFonts w:asciiTheme="minorHAnsi" w:hAnsiTheme="minorHAnsi" w:cstheme="minorHAnsi"/>
          <w:b/>
          <w:bCs/>
          <w:sz w:val="26"/>
          <w:szCs w:val="26"/>
          <w:lang w:val="en-IN"/>
        </w:rPr>
        <w:t>Project Management:</w:t>
      </w:r>
      <w:r w:rsidRPr="009D06DE">
        <w:rPr>
          <w:rFonts w:asciiTheme="minorHAnsi" w:hAnsiTheme="minorHAnsi" w:cstheme="minorHAnsi"/>
          <w:sz w:val="26"/>
          <w:szCs w:val="26"/>
          <w:lang w:val="en-IN"/>
        </w:rPr>
        <w:t xml:space="preserve"> Task creation, assignment, and progress visualization using Gantt charts.</w:t>
      </w:r>
    </w:p>
    <w:p w14:paraId="2B95A276" w14:textId="77777777" w:rsidR="009D06DE" w:rsidRPr="009D06DE" w:rsidRDefault="009D06DE" w:rsidP="009D06DE">
      <w:pPr>
        <w:numPr>
          <w:ilvl w:val="0"/>
          <w:numId w:val="5"/>
        </w:numPr>
        <w:rPr>
          <w:rFonts w:asciiTheme="minorHAnsi" w:hAnsiTheme="minorHAnsi" w:cstheme="minorHAnsi"/>
          <w:sz w:val="26"/>
          <w:szCs w:val="26"/>
          <w:lang w:val="en-IN"/>
        </w:rPr>
      </w:pPr>
      <w:r w:rsidRPr="009D06DE">
        <w:rPr>
          <w:rFonts w:asciiTheme="minorHAnsi" w:hAnsiTheme="minorHAnsi" w:cstheme="minorHAnsi"/>
          <w:b/>
          <w:bCs/>
          <w:sz w:val="26"/>
          <w:szCs w:val="26"/>
          <w:lang w:val="en-IN"/>
        </w:rPr>
        <w:t>Finance Module:</w:t>
      </w:r>
      <w:r w:rsidRPr="009D06DE">
        <w:rPr>
          <w:rFonts w:asciiTheme="minorHAnsi" w:hAnsiTheme="minorHAnsi" w:cstheme="minorHAnsi"/>
          <w:sz w:val="26"/>
          <w:szCs w:val="26"/>
          <w:lang w:val="en-IN"/>
        </w:rPr>
        <w:t xml:space="preserve"> Integrated payment tracking, budget allocation, and expense reports.</w:t>
      </w:r>
    </w:p>
    <w:p w14:paraId="26866076" w14:textId="77777777" w:rsidR="009D06DE" w:rsidRPr="009D06DE" w:rsidRDefault="009D06DE" w:rsidP="009D06DE">
      <w:pPr>
        <w:numPr>
          <w:ilvl w:val="0"/>
          <w:numId w:val="5"/>
        </w:numPr>
        <w:rPr>
          <w:rFonts w:asciiTheme="minorHAnsi" w:hAnsiTheme="minorHAnsi" w:cstheme="minorHAnsi"/>
          <w:sz w:val="26"/>
          <w:szCs w:val="26"/>
          <w:lang w:val="en-IN"/>
        </w:rPr>
      </w:pPr>
      <w:r w:rsidRPr="009D06DE">
        <w:rPr>
          <w:rFonts w:asciiTheme="minorHAnsi" w:hAnsiTheme="minorHAnsi" w:cstheme="minorHAnsi"/>
          <w:b/>
          <w:bCs/>
          <w:sz w:val="26"/>
          <w:szCs w:val="26"/>
          <w:lang w:val="en-IN"/>
        </w:rPr>
        <w:t>Advanced Analytics:</w:t>
      </w:r>
      <w:r w:rsidRPr="009D06DE">
        <w:rPr>
          <w:rFonts w:asciiTheme="minorHAnsi" w:hAnsiTheme="minorHAnsi" w:cstheme="minorHAnsi"/>
          <w:sz w:val="26"/>
          <w:szCs w:val="26"/>
          <w:lang w:val="en-IN"/>
        </w:rPr>
        <w:t xml:space="preserve"> Visual dashboards (using Recharts or ApexCharts) showing team performance, revenue, and project progress.</w:t>
      </w:r>
    </w:p>
    <w:p w14:paraId="0C2F4F4F" w14:textId="55116E2D" w:rsidR="009D06DE" w:rsidRPr="009D06DE" w:rsidRDefault="009D06DE" w:rsidP="009D06DE">
      <w:pPr>
        <w:numPr>
          <w:ilvl w:val="0"/>
          <w:numId w:val="5"/>
        </w:numPr>
        <w:rPr>
          <w:rFonts w:asciiTheme="minorHAnsi" w:hAnsiTheme="minorHAnsi" w:cstheme="minorHAnsi"/>
          <w:sz w:val="26"/>
          <w:szCs w:val="26"/>
          <w:lang w:val="en-IN"/>
        </w:rPr>
      </w:pPr>
      <w:r w:rsidRPr="009D06DE">
        <w:rPr>
          <w:rFonts w:asciiTheme="minorHAnsi" w:hAnsiTheme="minorHAnsi" w:cstheme="minorHAnsi"/>
          <w:b/>
          <w:bCs/>
          <w:sz w:val="26"/>
          <w:szCs w:val="26"/>
          <w:lang w:val="en-IN"/>
        </w:rPr>
        <w:t>File Handling:</w:t>
      </w:r>
      <w:r w:rsidRPr="009D06DE">
        <w:rPr>
          <w:rFonts w:asciiTheme="minorHAnsi" w:hAnsiTheme="minorHAnsi" w:cstheme="minorHAnsi"/>
          <w:sz w:val="26"/>
          <w:szCs w:val="26"/>
          <w:lang w:val="en-IN"/>
        </w:rPr>
        <w:t xml:space="preserve"> AWS S3 integration for secure document uploads and retrievals.</w:t>
      </w:r>
      <w:r>
        <w:rPr>
          <w:rFonts w:asciiTheme="minorHAnsi" w:hAnsiTheme="minorHAnsi" w:cstheme="minorHAnsi"/>
          <w:sz w:val="26"/>
          <w:szCs w:val="26"/>
          <w:lang w:val="en-IN"/>
        </w:rPr>
        <w:br/>
      </w:r>
      <w:r>
        <w:rPr>
          <w:rFonts w:asciiTheme="minorHAnsi" w:hAnsiTheme="minorHAnsi" w:cstheme="minorHAnsi"/>
          <w:sz w:val="26"/>
          <w:szCs w:val="26"/>
          <w:lang w:val="en-IN"/>
        </w:rPr>
        <w:br/>
      </w:r>
      <w:r>
        <w:rPr>
          <w:rFonts w:asciiTheme="minorHAnsi" w:hAnsiTheme="minorHAnsi" w:cstheme="minorHAnsi"/>
          <w:sz w:val="26"/>
          <w:szCs w:val="26"/>
          <w:lang w:val="en-IN"/>
        </w:rPr>
        <w:br/>
      </w:r>
      <w:r>
        <w:rPr>
          <w:rFonts w:asciiTheme="minorHAnsi" w:hAnsiTheme="minorHAnsi" w:cstheme="minorHAnsi"/>
          <w:sz w:val="26"/>
          <w:szCs w:val="26"/>
          <w:lang w:val="en-IN"/>
        </w:rPr>
        <w:br/>
      </w:r>
      <w:r>
        <w:rPr>
          <w:rFonts w:asciiTheme="minorHAnsi" w:hAnsiTheme="minorHAnsi" w:cstheme="minorHAnsi"/>
          <w:sz w:val="26"/>
          <w:szCs w:val="26"/>
          <w:lang w:val="en-IN"/>
        </w:rPr>
        <w:br/>
      </w:r>
      <w:r w:rsidRPr="009D06DE">
        <w:rPr>
          <w:rFonts w:asciiTheme="minorHAnsi" w:hAnsiTheme="minorHAnsi" w:cstheme="minorHAnsi"/>
          <w:sz w:val="26"/>
          <w:szCs w:val="26"/>
          <w:lang w:val="en-IN"/>
        </w:rPr>
        <w:br/>
      </w:r>
    </w:p>
    <w:p w14:paraId="0C2CB868" w14:textId="77777777" w:rsidR="009D06DE" w:rsidRPr="009D06DE" w:rsidRDefault="009D06DE" w:rsidP="009D06DE">
      <w:pPr>
        <w:rPr>
          <w:rFonts w:asciiTheme="minorHAnsi" w:hAnsiTheme="minorHAnsi" w:cstheme="minorHAnsi"/>
          <w:b/>
          <w:bCs/>
          <w:sz w:val="26"/>
          <w:szCs w:val="26"/>
          <w:lang w:val="en-IN"/>
        </w:rPr>
      </w:pPr>
      <w:r>
        <w:rPr>
          <w:rFonts w:asciiTheme="minorHAnsi" w:hAnsiTheme="minorHAnsi" w:cstheme="minorHAnsi"/>
          <w:sz w:val="26"/>
          <w:szCs w:val="26"/>
          <w:lang w:val="en-IN"/>
        </w:rPr>
        <w:t xml:space="preserve">2. </w:t>
      </w:r>
      <w:r w:rsidRPr="009D06DE">
        <w:rPr>
          <w:rFonts w:asciiTheme="minorHAnsi" w:hAnsiTheme="minorHAnsi" w:cstheme="minorHAnsi"/>
          <w:b/>
          <w:bCs/>
          <w:sz w:val="26"/>
          <w:szCs w:val="26"/>
          <w:lang w:val="en-IN"/>
        </w:rPr>
        <w:t>Medisphere – Smart Healthcare Appointment &amp; Records Management System</w:t>
      </w:r>
    </w:p>
    <w:p w14:paraId="2AAB13EC" w14:textId="77777777" w:rsidR="009D06DE" w:rsidRPr="009D06DE" w:rsidRDefault="009D06DE" w:rsidP="009D06DE">
      <w:pPr>
        <w:rPr>
          <w:rFonts w:asciiTheme="minorHAnsi" w:hAnsiTheme="minorHAnsi" w:cstheme="minorHAnsi"/>
          <w:sz w:val="26"/>
          <w:szCs w:val="26"/>
          <w:lang w:val="en-IN"/>
        </w:rPr>
      </w:pPr>
      <w:r w:rsidRPr="009D06DE">
        <w:rPr>
          <w:rFonts w:asciiTheme="minorHAnsi" w:hAnsiTheme="minorHAnsi" w:cstheme="minorHAnsi"/>
          <w:b/>
          <w:bCs/>
          <w:sz w:val="26"/>
          <w:szCs w:val="26"/>
          <w:lang w:val="en-IN"/>
        </w:rPr>
        <w:t>Description:</w:t>
      </w:r>
      <w:r w:rsidRPr="009D06DE">
        <w:rPr>
          <w:rFonts w:asciiTheme="minorHAnsi" w:hAnsiTheme="minorHAnsi" w:cstheme="minorHAnsi"/>
          <w:sz w:val="26"/>
          <w:szCs w:val="26"/>
          <w:lang w:val="en-IN"/>
        </w:rPr>
        <w:br/>
        <w:t>A comprehensive full-stack healthcare system connecting patients, doctors, and hospitals through real-time scheduling, digital health records, and analytics.</w:t>
      </w:r>
    </w:p>
    <w:p w14:paraId="002809AC" w14:textId="79868FE7" w:rsidR="009D06DE" w:rsidRPr="009D06DE" w:rsidRDefault="009D06DE" w:rsidP="009D06DE">
      <w:pPr>
        <w:rPr>
          <w:rFonts w:asciiTheme="minorHAnsi" w:hAnsiTheme="minorHAnsi" w:cstheme="minorHAnsi"/>
          <w:sz w:val="26"/>
          <w:szCs w:val="26"/>
          <w:lang w:val="en-IN"/>
        </w:rPr>
      </w:pPr>
      <w:r w:rsidRPr="009D06DE">
        <w:rPr>
          <w:rFonts w:asciiTheme="minorHAnsi" w:hAnsiTheme="minorHAnsi" w:cstheme="minorHAnsi"/>
          <w:b/>
          <w:bCs/>
          <w:sz w:val="26"/>
          <w:szCs w:val="26"/>
          <w:lang w:val="en-IN"/>
        </w:rPr>
        <w:t>Tech Stack:</w:t>
      </w:r>
      <w:r w:rsidRPr="009D06DE">
        <w:rPr>
          <w:rFonts w:asciiTheme="minorHAnsi" w:hAnsiTheme="minorHAnsi" w:cstheme="minorHAnsi"/>
          <w:sz w:val="26"/>
          <w:szCs w:val="26"/>
          <w:lang w:val="en-IN"/>
        </w:rPr>
        <w:br/>
        <w:t>React.js, Node.js, Express.js, MongoDB, WebSockets, JWT, Redis</w:t>
      </w:r>
    </w:p>
    <w:p w14:paraId="1B07C329" w14:textId="77777777" w:rsidR="009D06DE" w:rsidRPr="009D06DE" w:rsidRDefault="009D06DE" w:rsidP="009D06DE">
      <w:pPr>
        <w:rPr>
          <w:rFonts w:asciiTheme="minorHAnsi" w:hAnsiTheme="minorHAnsi" w:cstheme="minorHAnsi"/>
          <w:sz w:val="26"/>
          <w:szCs w:val="26"/>
          <w:lang w:val="en-IN"/>
        </w:rPr>
      </w:pPr>
      <w:r w:rsidRPr="009D06DE">
        <w:rPr>
          <w:rFonts w:asciiTheme="minorHAnsi" w:hAnsiTheme="minorHAnsi" w:cstheme="minorHAnsi"/>
          <w:b/>
          <w:bCs/>
          <w:sz w:val="26"/>
          <w:szCs w:val="26"/>
          <w:lang w:val="en-IN"/>
        </w:rPr>
        <w:t>Key Features:</w:t>
      </w:r>
    </w:p>
    <w:p w14:paraId="13D6ADCD" w14:textId="77777777" w:rsidR="009D06DE" w:rsidRPr="009D06DE" w:rsidRDefault="009D06DE" w:rsidP="009D06DE">
      <w:pPr>
        <w:numPr>
          <w:ilvl w:val="0"/>
          <w:numId w:val="6"/>
        </w:numPr>
        <w:rPr>
          <w:rFonts w:asciiTheme="minorHAnsi" w:hAnsiTheme="minorHAnsi" w:cstheme="minorHAnsi"/>
          <w:sz w:val="26"/>
          <w:szCs w:val="26"/>
          <w:lang w:val="en-IN"/>
        </w:rPr>
      </w:pPr>
      <w:r w:rsidRPr="009D06DE">
        <w:rPr>
          <w:rFonts w:asciiTheme="minorHAnsi" w:hAnsiTheme="minorHAnsi" w:cstheme="minorHAnsi"/>
          <w:b/>
          <w:bCs/>
          <w:sz w:val="26"/>
          <w:szCs w:val="26"/>
          <w:lang w:val="en-IN"/>
        </w:rPr>
        <w:t>Patient Portal:</w:t>
      </w:r>
      <w:r w:rsidRPr="009D06DE">
        <w:rPr>
          <w:rFonts w:asciiTheme="minorHAnsi" w:hAnsiTheme="minorHAnsi" w:cstheme="minorHAnsi"/>
          <w:sz w:val="26"/>
          <w:szCs w:val="26"/>
          <w:lang w:val="en-IN"/>
        </w:rPr>
        <w:t xml:space="preserve"> Book, reschedule, or cancel appointments; access medical history and prescriptions.</w:t>
      </w:r>
    </w:p>
    <w:p w14:paraId="2DD65249" w14:textId="77777777" w:rsidR="009D06DE" w:rsidRPr="009D06DE" w:rsidRDefault="009D06DE" w:rsidP="009D06DE">
      <w:pPr>
        <w:numPr>
          <w:ilvl w:val="0"/>
          <w:numId w:val="6"/>
        </w:numPr>
        <w:rPr>
          <w:rFonts w:asciiTheme="minorHAnsi" w:hAnsiTheme="minorHAnsi" w:cstheme="minorHAnsi"/>
          <w:sz w:val="26"/>
          <w:szCs w:val="26"/>
          <w:lang w:val="en-IN"/>
        </w:rPr>
      </w:pPr>
      <w:r w:rsidRPr="009D06DE">
        <w:rPr>
          <w:rFonts w:asciiTheme="minorHAnsi" w:hAnsiTheme="minorHAnsi" w:cstheme="minorHAnsi"/>
          <w:b/>
          <w:bCs/>
          <w:sz w:val="26"/>
          <w:szCs w:val="26"/>
          <w:lang w:val="en-IN"/>
        </w:rPr>
        <w:t>Doctor Dashboard:</w:t>
      </w:r>
      <w:r w:rsidRPr="009D06DE">
        <w:rPr>
          <w:rFonts w:asciiTheme="minorHAnsi" w:hAnsiTheme="minorHAnsi" w:cstheme="minorHAnsi"/>
          <w:sz w:val="26"/>
          <w:szCs w:val="26"/>
          <w:lang w:val="en-IN"/>
        </w:rPr>
        <w:t xml:space="preserve"> Manage appointments, patient records, and telemedicine sessions.</w:t>
      </w:r>
    </w:p>
    <w:p w14:paraId="121F98EF" w14:textId="77777777" w:rsidR="009D06DE" w:rsidRPr="009D06DE" w:rsidRDefault="009D06DE" w:rsidP="009D06DE">
      <w:pPr>
        <w:numPr>
          <w:ilvl w:val="0"/>
          <w:numId w:val="6"/>
        </w:numPr>
        <w:rPr>
          <w:rFonts w:asciiTheme="minorHAnsi" w:hAnsiTheme="minorHAnsi" w:cstheme="minorHAnsi"/>
          <w:sz w:val="26"/>
          <w:szCs w:val="26"/>
          <w:lang w:val="en-IN"/>
        </w:rPr>
      </w:pPr>
      <w:r w:rsidRPr="009D06DE">
        <w:rPr>
          <w:rFonts w:asciiTheme="minorHAnsi" w:hAnsiTheme="minorHAnsi" w:cstheme="minorHAnsi"/>
          <w:b/>
          <w:bCs/>
          <w:sz w:val="26"/>
          <w:szCs w:val="26"/>
          <w:lang w:val="en-IN"/>
        </w:rPr>
        <w:t>Hospital Admin Panel:</w:t>
      </w:r>
      <w:r w:rsidRPr="009D06DE">
        <w:rPr>
          <w:rFonts w:asciiTheme="minorHAnsi" w:hAnsiTheme="minorHAnsi" w:cstheme="minorHAnsi"/>
          <w:sz w:val="26"/>
          <w:szCs w:val="26"/>
          <w:lang w:val="en-IN"/>
        </w:rPr>
        <w:t xml:space="preserve"> Oversee doctors, patient logs, revenue, and availability in real time.</w:t>
      </w:r>
    </w:p>
    <w:p w14:paraId="613AB734" w14:textId="77777777" w:rsidR="009D06DE" w:rsidRPr="009D06DE" w:rsidRDefault="009D06DE" w:rsidP="009D06DE">
      <w:pPr>
        <w:numPr>
          <w:ilvl w:val="0"/>
          <w:numId w:val="6"/>
        </w:numPr>
        <w:rPr>
          <w:rFonts w:asciiTheme="minorHAnsi" w:hAnsiTheme="minorHAnsi" w:cstheme="minorHAnsi"/>
          <w:sz w:val="26"/>
          <w:szCs w:val="26"/>
          <w:lang w:val="en-IN"/>
        </w:rPr>
      </w:pPr>
      <w:r w:rsidRPr="009D06DE">
        <w:rPr>
          <w:rFonts w:asciiTheme="minorHAnsi" w:hAnsiTheme="minorHAnsi" w:cstheme="minorHAnsi"/>
          <w:b/>
          <w:bCs/>
          <w:sz w:val="26"/>
          <w:szCs w:val="26"/>
          <w:lang w:val="en-IN"/>
        </w:rPr>
        <w:t>Digital Health Records:</w:t>
      </w:r>
      <w:r w:rsidRPr="009D06DE">
        <w:rPr>
          <w:rFonts w:asciiTheme="minorHAnsi" w:hAnsiTheme="minorHAnsi" w:cstheme="minorHAnsi"/>
          <w:sz w:val="26"/>
          <w:szCs w:val="26"/>
          <w:lang w:val="en-IN"/>
        </w:rPr>
        <w:t xml:space="preserve"> Encrypted storage of patient data and medical files using Cloudinary and MongoDB GridFS.</w:t>
      </w:r>
    </w:p>
    <w:p w14:paraId="24933071" w14:textId="77777777" w:rsidR="009D06DE" w:rsidRPr="009D06DE" w:rsidRDefault="009D06DE" w:rsidP="009D06DE">
      <w:pPr>
        <w:numPr>
          <w:ilvl w:val="0"/>
          <w:numId w:val="6"/>
        </w:numPr>
        <w:rPr>
          <w:rFonts w:asciiTheme="minorHAnsi" w:hAnsiTheme="minorHAnsi" w:cstheme="minorHAnsi"/>
          <w:sz w:val="26"/>
          <w:szCs w:val="26"/>
          <w:lang w:val="en-IN"/>
        </w:rPr>
      </w:pPr>
      <w:r w:rsidRPr="009D06DE">
        <w:rPr>
          <w:rFonts w:asciiTheme="minorHAnsi" w:hAnsiTheme="minorHAnsi" w:cstheme="minorHAnsi"/>
          <w:b/>
          <w:bCs/>
          <w:sz w:val="26"/>
          <w:szCs w:val="26"/>
          <w:lang w:val="en-IN"/>
        </w:rPr>
        <w:t>Real-Time Communication:</w:t>
      </w:r>
      <w:r w:rsidRPr="009D06DE">
        <w:rPr>
          <w:rFonts w:asciiTheme="minorHAnsi" w:hAnsiTheme="minorHAnsi" w:cstheme="minorHAnsi"/>
          <w:sz w:val="26"/>
          <w:szCs w:val="26"/>
          <w:lang w:val="en-IN"/>
        </w:rPr>
        <w:t xml:space="preserve"> Live chat and teleconsultation features with WebSockets.</w:t>
      </w:r>
    </w:p>
    <w:p w14:paraId="4316EF0A" w14:textId="3DB61DC4" w:rsidR="009D06DE" w:rsidRPr="009D06DE" w:rsidRDefault="009D06DE" w:rsidP="009D06DE">
      <w:pPr>
        <w:rPr>
          <w:rFonts w:asciiTheme="minorHAnsi" w:hAnsiTheme="minorHAnsi" w:cstheme="minorHAnsi"/>
          <w:sz w:val="26"/>
          <w:szCs w:val="26"/>
          <w:lang w:val="en-IN"/>
        </w:rPr>
      </w:pPr>
    </w:p>
    <w:sectPr w:rsidR="009D06DE" w:rsidRPr="009D06DE">
      <w:type w:val="continuous"/>
      <w:pgSz w:w="11910" w:h="16850"/>
      <w:pgMar w:top="7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1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27E7280"/>
    <w:multiLevelType w:val="multilevel"/>
    <w:tmpl w:val="CF18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77081"/>
    <w:multiLevelType w:val="multilevel"/>
    <w:tmpl w:val="CC2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B1319"/>
    <w:multiLevelType w:val="multilevel"/>
    <w:tmpl w:val="9990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C58E4"/>
    <w:multiLevelType w:val="multilevel"/>
    <w:tmpl w:val="CE5C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E7AB2"/>
    <w:multiLevelType w:val="multilevel"/>
    <w:tmpl w:val="AF74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00602C"/>
    <w:multiLevelType w:val="multilevel"/>
    <w:tmpl w:val="6E4A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270631">
    <w:abstractNumId w:val="5"/>
  </w:num>
  <w:num w:numId="2" w16cid:durableId="198202448">
    <w:abstractNumId w:val="4"/>
  </w:num>
  <w:num w:numId="3" w16cid:durableId="1175147646">
    <w:abstractNumId w:val="2"/>
  </w:num>
  <w:num w:numId="4" w16cid:durableId="1039625203">
    <w:abstractNumId w:val="1"/>
  </w:num>
  <w:num w:numId="5" w16cid:durableId="109587674">
    <w:abstractNumId w:val="3"/>
  </w:num>
  <w:num w:numId="6" w16cid:durableId="929966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1562"/>
    <w:rsid w:val="000D1562"/>
    <w:rsid w:val="002A2A77"/>
    <w:rsid w:val="008C627C"/>
    <w:rsid w:val="00927689"/>
    <w:rsid w:val="009B7344"/>
    <w:rsid w:val="009D06DE"/>
    <w:rsid w:val="00C35191"/>
    <w:rsid w:val="00E1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E459E"/>
  <w15:docId w15:val="{8DBF5249-2304-494B-BF09-32AAF854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37"/>
      <w:ind w:left="57"/>
      <w:outlineLvl w:val="0"/>
    </w:pPr>
    <w:rPr>
      <w:rFonts w:ascii="Verdana" w:eastAsia="Verdana" w:hAnsi="Verdana" w:cs="Verdana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57"/>
      <w:outlineLvl w:val="1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4"/>
    </w:pPr>
  </w:style>
  <w:style w:type="paragraph" w:styleId="Title">
    <w:name w:val="Title"/>
    <w:basedOn w:val="Normal"/>
    <w:uiPriority w:val="10"/>
    <w:qFormat/>
    <w:pPr>
      <w:spacing w:before="57"/>
      <w:ind w:left="1971" w:right="1971"/>
      <w:jc w:val="center"/>
    </w:pPr>
    <w:rPr>
      <w:rFonts w:ascii="Verdana" w:eastAsia="Verdana" w:hAnsi="Verdana" w:cs="Verdana"/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3519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A2A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A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ib87318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Purple and White Clean and Professional Resume</vt:lpstr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Purple and White Clean and Professional Resume</dc:title>
  <dc:creator>sai bhargav</dc:creator>
  <cp:keywords>DAG2D9oKELM,BAG2D95czLY,0</cp:keywords>
  <cp:lastModifiedBy>Rohan Datta</cp:lastModifiedBy>
  <cp:revision>5</cp:revision>
  <dcterms:created xsi:type="dcterms:W3CDTF">2025-10-21T07:32:00Z</dcterms:created>
  <dcterms:modified xsi:type="dcterms:W3CDTF">2025-10-21T08:14:00Z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Canva</vt:lpwstr>
  </property>
  <property fmtid="{D5CDD505-2E9C-101B-9397-08002B2CF9AE}" pid="4" name="LastSaved">
    <vt:filetime>2025-10-21T00:00:00Z</vt:filetime>
  </property>
  <property fmtid="{D5CDD505-2E9C-101B-9397-08002B2CF9AE}" pid="5" name="Producer">
    <vt:lpwstr>Canva</vt:lpwstr>
  </property>
</Properties>
</file>