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1DFE" w:rsidRPr="00F81961" w:rsidRDefault="00131DFE" w:rsidP="00F81961">
      <w:pPr>
        <w:jc w:val="center"/>
        <w:rPr>
          <w:rFonts w:ascii="Times New Roman" w:hAnsi="Times New Roman" w:cs="Times New Roman"/>
          <w:b/>
          <w:bCs/>
        </w:rPr>
      </w:pPr>
      <w:r w:rsidRPr="00131DFE">
        <w:rPr>
          <w:rFonts w:ascii="Times New Roman" w:hAnsi="Times New Roman" w:cs="Times New Roman"/>
          <w:b/>
          <w:bCs/>
        </w:rPr>
        <w:t>Anomaly Detection in Microservice Systems Using Autoencoders</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1. Détails de l’article</w:t>
      </w:r>
    </w:p>
    <w:p w:rsidR="00131DFE" w:rsidRPr="00131DFE" w:rsidRDefault="00131DFE" w:rsidP="00F81961">
      <w:pPr>
        <w:numPr>
          <w:ilvl w:val="0"/>
          <w:numId w:val="20"/>
        </w:numPr>
        <w:jc w:val="both"/>
        <w:rPr>
          <w:rFonts w:ascii="Times New Roman" w:hAnsi="Times New Roman" w:cs="Times New Roman"/>
          <w:b/>
          <w:bCs/>
        </w:rPr>
      </w:pPr>
      <w:proofErr w:type="spellStart"/>
      <w:r w:rsidRPr="00131DFE">
        <w:rPr>
          <w:rFonts w:ascii="Times New Roman" w:hAnsi="Times New Roman" w:cs="Times New Roman"/>
          <w:b/>
          <w:bCs/>
        </w:rPr>
        <w:t>Titre</w:t>
      </w:r>
      <w:proofErr w:type="spellEnd"/>
      <w:r w:rsidRPr="00131DFE">
        <w:rPr>
          <w:rFonts w:ascii="Times New Roman" w:hAnsi="Times New Roman" w:cs="Times New Roman"/>
          <w:b/>
          <w:bCs/>
        </w:rPr>
        <w:t xml:space="preserve"> de </w:t>
      </w:r>
      <w:proofErr w:type="spellStart"/>
      <w:proofErr w:type="gramStart"/>
      <w:r w:rsidRPr="00131DFE">
        <w:rPr>
          <w:rFonts w:ascii="Times New Roman" w:hAnsi="Times New Roman" w:cs="Times New Roman"/>
          <w:b/>
          <w:bCs/>
        </w:rPr>
        <w:t>l’article</w:t>
      </w:r>
      <w:proofErr w:type="spellEnd"/>
      <w:r w:rsidRPr="00131DFE">
        <w:rPr>
          <w:rFonts w:ascii="Times New Roman" w:hAnsi="Times New Roman" w:cs="Times New Roman"/>
          <w:b/>
          <w:bCs/>
        </w:rPr>
        <w:t xml:space="preserve"> :</w:t>
      </w:r>
      <w:proofErr w:type="gramEnd"/>
      <w:r w:rsidRPr="00131DFE">
        <w:rPr>
          <w:rFonts w:ascii="Times New Roman" w:hAnsi="Times New Roman" w:cs="Times New Roman"/>
          <w:b/>
          <w:bCs/>
        </w:rPr>
        <w:t xml:space="preserve"> Anomaly Detection in Microservice Systems Using Autoencoders</w:t>
      </w:r>
    </w:p>
    <w:p w:rsidR="00131DFE" w:rsidRPr="00131DFE" w:rsidRDefault="00131DFE" w:rsidP="00F81961">
      <w:pPr>
        <w:numPr>
          <w:ilvl w:val="0"/>
          <w:numId w:val="20"/>
        </w:numPr>
        <w:jc w:val="both"/>
        <w:rPr>
          <w:rFonts w:ascii="Times New Roman" w:hAnsi="Times New Roman" w:cs="Times New Roman"/>
          <w:b/>
          <w:bCs/>
        </w:rPr>
      </w:pPr>
      <w:proofErr w:type="gramStart"/>
      <w:r w:rsidRPr="00131DFE">
        <w:rPr>
          <w:rFonts w:ascii="Times New Roman" w:hAnsi="Times New Roman" w:cs="Times New Roman"/>
          <w:b/>
          <w:bCs/>
        </w:rPr>
        <w:t>Auteurs :</w:t>
      </w:r>
      <w:proofErr w:type="gramEnd"/>
      <w:r w:rsidRPr="00131DFE">
        <w:rPr>
          <w:rFonts w:ascii="Times New Roman" w:hAnsi="Times New Roman" w:cs="Times New Roman"/>
          <w:b/>
          <w:bCs/>
        </w:rPr>
        <w:t xml:space="preserve"> Manul de Silva, Sashika </w:t>
      </w:r>
      <w:proofErr w:type="spellStart"/>
      <w:r w:rsidRPr="00131DFE">
        <w:rPr>
          <w:rFonts w:ascii="Times New Roman" w:hAnsi="Times New Roman" w:cs="Times New Roman"/>
          <w:b/>
          <w:bCs/>
        </w:rPr>
        <w:t>Mahadura</w:t>
      </w:r>
      <w:proofErr w:type="spellEnd"/>
      <w:r w:rsidRPr="00131DFE">
        <w:rPr>
          <w:rFonts w:ascii="Times New Roman" w:hAnsi="Times New Roman" w:cs="Times New Roman"/>
          <w:b/>
          <w:bCs/>
        </w:rPr>
        <w:t xml:space="preserve">, Sam Daniel, Lakmal Rupasinghe, Manith </w:t>
      </w:r>
      <w:proofErr w:type="spellStart"/>
      <w:r w:rsidRPr="00131DFE">
        <w:rPr>
          <w:rFonts w:ascii="Times New Roman" w:hAnsi="Times New Roman" w:cs="Times New Roman"/>
          <w:b/>
          <w:bCs/>
        </w:rPr>
        <w:t>Kumarapeli</w:t>
      </w:r>
      <w:proofErr w:type="spellEnd"/>
      <w:r w:rsidRPr="00131DFE">
        <w:rPr>
          <w:rFonts w:ascii="Times New Roman" w:hAnsi="Times New Roman" w:cs="Times New Roman"/>
          <w:b/>
          <w:bCs/>
        </w:rPr>
        <w:t xml:space="preserve">, Chethana </w:t>
      </w:r>
      <w:proofErr w:type="spellStart"/>
      <w:r w:rsidRPr="00131DFE">
        <w:rPr>
          <w:rFonts w:ascii="Times New Roman" w:hAnsi="Times New Roman" w:cs="Times New Roman"/>
          <w:b/>
          <w:bCs/>
        </w:rPr>
        <w:t>Liyanapathirana</w:t>
      </w:r>
      <w:proofErr w:type="spellEnd"/>
    </w:p>
    <w:p w:rsidR="00131DFE" w:rsidRPr="00131DFE" w:rsidRDefault="00131DFE" w:rsidP="00F81961">
      <w:pPr>
        <w:numPr>
          <w:ilvl w:val="0"/>
          <w:numId w:val="20"/>
        </w:numPr>
        <w:jc w:val="both"/>
        <w:rPr>
          <w:rFonts w:ascii="Times New Roman" w:hAnsi="Times New Roman" w:cs="Times New Roman"/>
          <w:b/>
          <w:bCs/>
        </w:rPr>
      </w:pPr>
      <w:proofErr w:type="spellStart"/>
      <w:r w:rsidRPr="00131DFE">
        <w:rPr>
          <w:rFonts w:ascii="Times New Roman" w:hAnsi="Times New Roman" w:cs="Times New Roman"/>
          <w:b/>
          <w:bCs/>
        </w:rPr>
        <w:t>Année</w:t>
      </w:r>
      <w:proofErr w:type="spellEnd"/>
      <w:r w:rsidRPr="00131DFE">
        <w:rPr>
          <w:rFonts w:ascii="Times New Roman" w:hAnsi="Times New Roman" w:cs="Times New Roman"/>
          <w:b/>
          <w:bCs/>
        </w:rPr>
        <w:t xml:space="preserve"> de </w:t>
      </w:r>
      <w:proofErr w:type="gramStart"/>
      <w:r w:rsidRPr="00131DFE">
        <w:rPr>
          <w:rFonts w:ascii="Times New Roman" w:hAnsi="Times New Roman" w:cs="Times New Roman"/>
          <w:b/>
          <w:bCs/>
        </w:rPr>
        <w:t>publication :</w:t>
      </w:r>
      <w:proofErr w:type="gramEnd"/>
      <w:r w:rsidRPr="00131DFE">
        <w:rPr>
          <w:rFonts w:ascii="Times New Roman" w:hAnsi="Times New Roman" w:cs="Times New Roman"/>
          <w:b/>
          <w:bCs/>
        </w:rPr>
        <w:t xml:space="preserve"> 2022</w:t>
      </w:r>
    </w:p>
    <w:p w:rsidR="00131DFE" w:rsidRPr="00131DFE" w:rsidRDefault="00131DFE" w:rsidP="00F81961">
      <w:pPr>
        <w:numPr>
          <w:ilvl w:val="0"/>
          <w:numId w:val="20"/>
        </w:numPr>
        <w:jc w:val="both"/>
        <w:rPr>
          <w:rFonts w:ascii="Times New Roman" w:hAnsi="Times New Roman" w:cs="Times New Roman"/>
          <w:b/>
          <w:bCs/>
        </w:rPr>
      </w:pPr>
      <w:proofErr w:type="gramStart"/>
      <w:r w:rsidRPr="00131DFE">
        <w:rPr>
          <w:rFonts w:ascii="Times New Roman" w:hAnsi="Times New Roman" w:cs="Times New Roman"/>
          <w:b/>
          <w:bCs/>
        </w:rPr>
        <w:t>Journal :</w:t>
      </w:r>
      <w:proofErr w:type="gramEnd"/>
      <w:r w:rsidRPr="00131DFE">
        <w:rPr>
          <w:rFonts w:ascii="Times New Roman" w:hAnsi="Times New Roman" w:cs="Times New Roman"/>
          <w:b/>
          <w:bCs/>
        </w:rPr>
        <w:t xml:space="preserve"> 4th International Conference on Advancements in Computing (ICAC), IEEE</w:t>
      </w: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2. Résumé</w:t>
      </w:r>
    </w:p>
    <w:p w:rsidR="007B2971" w:rsidRPr="00131DFE" w:rsidRDefault="007B2971" w:rsidP="00F81961">
      <w:pPr>
        <w:jc w:val="both"/>
        <w:rPr>
          <w:rFonts w:ascii="Times New Roman" w:hAnsi="Times New Roman" w:cs="Times New Roman"/>
          <w:lang w:val="fr-FR"/>
        </w:rPr>
      </w:pPr>
      <w:r w:rsidRPr="007B2971">
        <w:rPr>
          <w:rFonts w:ascii="Times New Roman" w:hAnsi="Times New Roman" w:cs="Times New Roman"/>
          <w:lang w:val="fr-FR"/>
        </w:rPr>
        <w:t xml:space="preserve">Cet article propose un système de détection d'anomalies dans les architectures de microservices en utilisant des </w:t>
      </w:r>
      <w:proofErr w:type="spellStart"/>
      <w:r w:rsidRPr="007B2971">
        <w:rPr>
          <w:rFonts w:ascii="Times New Roman" w:hAnsi="Times New Roman" w:cs="Times New Roman"/>
          <w:lang w:val="fr-FR"/>
        </w:rPr>
        <w:t>autoencodeurs</w:t>
      </w:r>
      <w:proofErr w:type="spellEnd"/>
      <w:r w:rsidRPr="007B2971">
        <w:rPr>
          <w:rFonts w:ascii="Times New Roman" w:hAnsi="Times New Roman" w:cs="Times New Roman"/>
          <w:lang w:val="fr-FR"/>
        </w:rPr>
        <w:t xml:space="preserve">. Avec l'augmentation de l'utilisation des architectures de microservices et des conteneurs, la nécessité d'une observabilité adéquate devient cruciale. Les outils de surveillance traditionnels sont insuffisants pour détecter les comportements anormaux dans des systèmes dynamiques. Les auteurs présentent une approche basée sur </w:t>
      </w:r>
      <w:proofErr w:type="spellStart"/>
      <w:r w:rsidRPr="007B2971">
        <w:rPr>
          <w:rFonts w:ascii="Times New Roman" w:hAnsi="Times New Roman" w:cs="Times New Roman"/>
          <w:lang w:val="fr-FR"/>
        </w:rPr>
        <w:t>eBPF</w:t>
      </w:r>
      <w:proofErr w:type="spellEnd"/>
      <w:r w:rsidRPr="007B2971">
        <w:rPr>
          <w:rFonts w:ascii="Times New Roman" w:hAnsi="Times New Roman" w:cs="Times New Roman"/>
          <w:lang w:val="fr-FR"/>
        </w:rPr>
        <w:t xml:space="preserve"> pour collecter des données avancées, et utilisent des techniques d'analyse de données basées sur l'IA pour identifier les anomalies.</w:t>
      </w:r>
    </w:p>
    <w:p w:rsidR="00131DFE" w:rsidRPr="00131DFE" w:rsidRDefault="00131DFE" w:rsidP="00F81961">
      <w:pPr>
        <w:jc w:val="both"/>
        <w:rPr>
          <w:rFonts w:ascii="Times New Roman" w:hAnsi="Times New Roman" w:cs="Times New Roman"/>
          <w:lang w:val="fr-FR"/>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3. Domaine traité</w:t>
      </w:r>
    </w:p>
    <w:p w:rsidR="00131DFE" w:rsidRPr="00131DFE" w:rsidRDefault="00131DFE" w:rsidP="00F81961">
      <w:pPr>
        <w:jc w:val="both"/>
        <w:rPr>
          <w:rFonts w:ascii="Times New Roman" w:hAnsi="Times New Roman" w:cs="Times New Roman"/>
          <w:lang w:val="fr-FR"/>
        </w:rPr>
      </w:pPr>
      <w:r w:rsidRPr="00131DFE">
        <w:rPr>
          <w:rFonts w:ascii="Times New Roman" w:hAnsi="Times New Roman" w:cs="Times New Roman"/>
          <w:lang w:val="fr-FR"/>
        </w:rPr>
        <w:t xml:space="preserve">L’article traite du domaine de </w:t>
      </w:r>
      <w:r w:rsidRPr="00131DFE">
        <w:rPr>
          <w:rFonts w:ascii="Times New Roman" w:hAnsi="Times New Roman" w:cs="Times New Roman"/>
          <w:b/>
          <w:bCs/>
          <w:lang w:val="fr-FR"/>
        </w:rPr>
        <w:t>la surveillance distribuée des microservices en DevOps</w:t>
      </w:r>
      <w:r w:rsidR="007B2971">
        <w:rPr>
          <w:rFonts w:ascii="Times New Roman" w:hAnsi="Times New Roman" w:cs="Times New Roman"/>
          <w:b/>
          <w:bCs/>
          <w:lang w:val="fr-FR"/>
        </w:rPr>
        <w:t xml:space="preserve"> </w:t>
      </w:r>
      <w:r w:rsidR="007B2971" w:rsidRPr="007B2971">
        <w:rPr>
          <w:rFonts w:ascii="Times New Roman" w:hAnsi="Times New Roman" w:cs="Times New Roman"/>
          <w:lang w:val="fr-FR"/>
        </w:rPr>
        <w:t>et du</w:t>
      </w:r>
      <w:r w:rsidR="007B2971">
        <w:rPr>
          <w:rFonts w:ascii="Times New Roman" w:hAnsi="Times New Roman" w:cs="Times New Roman"/>
          <w:b/>
          <w:bCs/>
          <w:lang w:val="fr-FR"/>
        </w:rPr>
        <w:t xml:space="preserve"> Machine Learning</w:t>
      </w:r>
      <w:r w:rsidRPr="00131DFE">
        <w:rPr>
          <w:rFonts w:ascii="Times New Roman" w:hAnsi="Times New Roman" w:cs="Times New Roman"/>
          <w:lang w:val="fr-FR"/>
        </w:rPr>
        <w:t xml:space="preserve">. Il s’intéresse à l’optimisation des </w:t>
      </w:r>
      <w:r w:rsidRPr="00131DFE">
        <w:rPr>
          <w:rFonts w:ascii="Times New Roman" w:hAnsi="Times New Roman" w:cs="Times New Roman"/>
          <w:b/>
          <w:bCs/>
          <w:lang w:val="fr-FR"/>
        </w:rPr>
        <w:t>outils de monitoring et d’observabilité</w:t>
      </w:r>
      <w:r w:rsidRPr="00131DFE">
        <w:rPr>
          <w:rFonts w:ascii="Times New Roman" w:hAnsi="Times New Roman" w:cs="Times New Roman"/>
          <w:lang w:val="fr-FR"/>
        </w:rPr>
        <w:t xml:space="preserve"> pour automatiser la détection des anomalies dans des infrastructures cloud-native.</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4. Problème résolu</w:t>
      </w:r>
    </w:p>
    <w:p w:rsidR="00131DFE" w:rsidRPr="00131DFE" w:rsidRDefault="00131DFE" w:rsidP="00F81961">
      <w:pPr>
        <w:numPr>
          <w:ilvl w:val="0"/>
          <w:numId w:val="21"/>
        </w:numPr>
        <w:jc w:val="both"/>
        <w:rPr>
          <w:rFonts w:ascii="Times New Roman" w:hAnsi="Times New Roman" w:cs="Times New Roman"/>
          <w:b/>
          <w:bCs/>
        </w:rPr>
      </w:pPr>
      <w:proofErr w:type="spellStart"/>
      <w:r w:rsidRPr="00131DFE">
        <w:rPr>
          <w:rFonts w:ascii="Times New Roman" w:hAnsi="Times New Roman" w:cs="Times New Roman"/>
          <w:b/>
          <w:bCs/>
        </w:rPr>
        <w:t>Problématique</w:t>
      </w:r>
      <w:proofErr w:type="spellEnd"/>
      <w:r w:rsidRPr="00131DFE">
        <w:rPr>
          <w:rFonts w:ascii="Times New Roman" w:hAnsi="Times New Roman" w:cs="Times New Roman"/>
          <w:b/>
          <w:bCs/>
        </w:rPr>
        <w:t xml:space="preserve"> </w:t>
      </w:r>
      <w:proofErr w:type="spellStart"/>
      <w:proofErr w:type="gramStart"/>
      <w:r w:rsidRPr="00131DFE">
        <w:rPr>
          <w:rFonts w:ascii="Times New Roman" w:hAnsi="Times New Roman" w:cs="Times New Roman"/>
          <w:b/>
          <w:bCs/>
        </w:rPr>
        <w:t>scientifique</w:t>
      </w:r>
      <w:proofErr w:type="spellEnd"/>
      <w:r w:rsidRPr="00131DFE">
        <w:rPr>
          <w:rFonts w:ascii="Times New Roman" w:hAnsi="Times New Roman" w:cs="Times New Roman"/>
          <w:b/>
          <w:bCs/>
        </w:rPr>
        <w:t xml:space="preserve"> :</w:t>
      </w:r>
      <w:proofErr w:type="gramEnd"/>
    </w:p>
    <w:p w:rsidR="00131DFE" w:rsidRPr="00131DFE" w:rsidRDefault="00131DFE" w:rsidP="00F81961">
      <w:pPr>
        <w:numPr>
          <w:ilvl w:val="1"/>
          <w:numId w:val="21"/>
        </w:numPr>
        <w:jc w:val="both"/>
        <w:rPr>
          <w:rFonts w:ascii="Times New Roman" w:hAnsi="Times New Roman" w:cs="Times New Roman"/>
          <w:lang w:val="fr-FR"/>
        </w:rPr>
      </w:pPr>
      <w:r w:rsidRPr="00131DFE">
        <w:rPr>
          <w:rFonts w:ascii="Times New Roman" w:hAnsi="Times New Roman" w:cs="Times New Roman"/>
          <w:lang w:val="fr-FR"/>
        </w:rPr>
        <w:t xml:space="preserve">Comment améliorer la détection des anomalies dans les systèmes de microservices en exploitant des techniques avancées d’observabilité et de machine </w:t>
      </w:r>
      <w:proofErr w:type="spellStart"/>
      <w:r w:rsidRPr="00131DFE">
        <w:rPr>
          <w:rFonts w:ascii="Times New Roman" w:hAnsi="Times New Roman" w:cs="Times New Roman"/>
          <w:lang w:val="fr-FR"/>
        </w:rPr>
        <w:t>learning</w:t>
      </w:r>
      <w:proofErr w:type="spellEnd"/>
      <w:r w:rsidRPr="00131DFE">
        <w:rPr>
          <w:rFonts w:ascii="Times New Roman" w:hAnsi="Times New Roman" w:cs="Times New Roman"/>
          <w:lang w:val="fr-FR"/>
        </w:rPr>
        <w:t xml:space="preserve"> ?</w:t>
      </w:r>
    </w:p>
    <w:p w:rsidR="00131DFE" w:rsidRPr="00131DFE" w:rsidRDefault="00131DFE" w:rsidP="00F81961">
      <w:pPr>
        <w:numPr>
          <w:ilvl w:val="0"/>
          <w:numId w:val="21"/>
        </w:numPr>
        <w:jc w:val="both"/>
        <w:rPr>
          <w:rFonts w:ascii="Times New Roman" w:hAnsi="Times New Roman" w:cs="Times New Roman"/>
          <w:b/>
          <w:bCs/>
        </w:rPr>
      </w:pPr>
      <w:proofErr w:type="spellStart"/>
      <w:r w:rsidRPr="00131DFE">
        <w:rPr>
          <w:rFonts w:ascii="Times New Roman" w:hAnsi="Times New Roman" w:cs="Times New Roman"/>
          <w:b/>
          <w:bCs/>
        </w:rPr>
        <w:t>Problème</w:t>
      </w:r>
      <w:proofErr w:type="spellEnd"/>
      <w:r w:rsidRPr="00131DFE">
        <w:rPr>
          <w:rFonts w:ascii="Times New Roman" w:hAnsi="Times New Roman" w:cs="Times New Roman"/>
          <w:b/>
          <w:bCs/>
        </w:rPr>
        <w:t xml:space="preserve"> de </w:t>
      </w:r>
      <w:proofErr w:type="gramStart"/>
      <w:r w:rsidRPr="00131DFE">
        <w:rPr>
          <w:rFonts w:ascii="Times New Roman" w:hAnsi="Times New Roman" w:cs="Times New Roman"/>
          <w:b/>
          <w:bCs/>
        </w:rPr>
        <w:t>société :</w:t>
      </w:r>
      <w:proofErr w:type="gramEnd"/>
    </w:p>
    <w:p w:rsidR="00131DFE" w:rsidRPr="00131DFE" w:rsidRDefault="00131DFE" w:rsidP="00F81961">
      <w:pPr>
        <w:numPr>
          <w:ilvl w:val="1"/>
          <w:numId w:val="21"/>
        </w:numPr>
        <w:jc w:val="both"/>
        <w:rPr>
          <w:rFonts w:ascii="Times New Roman" w:hAnsi="Times New Roman" w:cs="Times New Roman"/>
          <w:lang w:val="fr-FR"/>
        </w:rPr>
      </w:pPr>
      <w:r w:rsidRPr="00131DFE">
        <w:rPr>
          <w:rFonts w:ascii="Times New Roman" w:hAnsi="Times New Roman" w:cs="Times New Roman"/>
          <w:lang w:val="fr-FR"/>
        </w:rPr>
        <w:t>Les entreprises utilisent des architectures microservices pour garantir la scalabilité et la résilience de leurs applications, mais elles souffrent d’un manque d’outils efficaces pour détecter rapidement et précisément les incidents.</w:t>
      </w:r>
    </w:p>
    <w:p w:rsidR="00131DFE" w:rsidRPr="00131DFE" w:rsidRDefault="00131DFE" w:rsidP="00F81961">
      <w:pPr>
        <w:numPr>
          <w:ilvl w:val="0"/>
          <w:numId w:val="21"/>
        </w:numPr>
        <w:jc w:val="both"/>
        <w:rPr>
          <w:rFonts w:ascii="Times New Roman" w:hAnsi="Times New Roman" w:cs="Times New Roman"/>
          <w:b/>
          <w:bCs/>
        </w:rPr>
      </w:pPr>
      <w:proofErr w:type="spellStart"/>
      <w:r w:rsidRPr="00131DFE">
        <w:rPr>
          <w:rFonts w:ascii="Times New Roman" w:hAnsi="Times New Roman" w:cs="Times New Roman"/>
          <w:b/>
          <w:bCs/>
        </w:rPr>
        <w:lastRenderedPageBreak/>
        <w:t>Problème</w:t>
      </w:r>
      <w:proofErr w:type="spellEnd"/>
      <w:r w:rsidRPr="00131DFE">
        <w:rPr>
          <w:rFonts w:ascii="Times New Roman" w:hAnsi="Times New Roman" w:cs="Times New Roman"/>
          <w:b/>
          <w:bCs/>
        </w:rPr>
        <w:t xml:space="preserve"> </w:t>
      </w:r>
      <w:proofErr w:type="spellStart"/>
      <w:proofErr w:type="gramStart"/>
      <w:r w:rsidRPr="00131DFE">
        <w:rPr>
          <w:rFonts w:ascii="Times New Roman" w:hAnsi="Times New Roman" w:cs="Times New Roman"/>
          <w:b/>
          <w:bCs/>
        </w:rPr>
        <w:t>scientifique</w:t>
      </w:r>
      <w:proofErr w:type="spellEnd"/>
      <w:r w:rsidRPr="00131DFE">
        <w:rPr>
          <w:rFonts w:ascii="Times New Roman" w:hAnsi="Times New Roman" w:cs="Times New Roman"/>
          <w:b/>
          <w:bCs/>
        </w:rPr>
        <w:t xml:space="preserve"> :</w:t>
      </w:r>
      <w:proofErr w:type="gramEnd"/>
    </w:p>
    <w:p w:rsidR="00131DFE" w:rsidRPr="00131DFE" w:rsidRDefault="00131DFE" w:rsidP="00F81961">
      <w:pPr>
        <w:numPr>
          <w:ilvl w:val="1"/>
          <w:numId w:val="21"/>
        </w:numPr>
        <w:jc w:val="both"/>
        <w:rPr>
          <w:rFonts w:ascii="Times New Roman" w:hAnsi="Times New Roman" w:cs="Times New Roman"/>
          <w:lang w:val="fr-FR"/>
        </w:rPr>
      </w:pPr>
      <w:r w:rsidRPr="00131DFE">
        <w:rPr>
          <w:rFonts w:ascii="Times New Roman" w:hAnsi="Times New Roman" w:cs="Times New Roman"/>
          <w:lang w:val="fr-FR"/>
        </w:rPr>
        <w:t xml:space="preserve">L’article cherche à répondre à la question : </w:t>
      </w:r>
      <w:proofErr w:type="spellStart"/>
      <w:r w:rsidRPr="00131DFE">
        <w:rPr>
          <w:rFonts w:ascii="Times New Roman" w:hAnsi="Times New Roman" w:cs="Times New Roman"/>
          <w:lang w:val="fr-FR"/>
        </w:rPr>
        <w:t>eBPF</w:t>
      </w:r>
      <w:proofErr w:type="spellEnd"/>
      <w:r w:rsidRPr="00131DFE">
        <w:rPr>
          <w:rFonts w:ascii="Times New Roman" w:hAnsi="Times New Roman" w:cs="Times New Roman"/>
          <w:lang w:val="fr-FR"/>
        </w:rPr>
        <w:t xml:space="preserve"> couplé à un modèle LSTM-</w:t>
      </w:r>
      <w:proofErr w:type="spellStart"/>
      <w:r w:rsidRPr="00131DFE">
        <w:rPr>
          <w:rFonts w:ascii="Times New Roman" w:hAnsi="Times New Roman" w:cs="Times New Roman"/>
          <w:lang w:val="fr-FR"/>
        </w:rPr>
        <w:t>Autoencodeur</w:t>
      </w:r>
      <w:proofErr w:type="spellEnd"/>
      <w:r w:rsidRPr="00131DFE">
        <w:rPr>
          <w:rFonts w:ascii="Times New Roman" w:hAnsi="Times New Roman" w:cs="Times New Roman"/>
          <w:lang w:val="fr-FR"/>
        </w:rPr>
        <w:t xml:space="preserve"> permet-il une détection d’anomalies plus efficace que les approches </w:t>
      </w:r>
      <w:proofErr w:type="gramStart"/>
      <w:r w:rsidRPr="00131DFE">
        <w:rPr>
          <w:rFonts w:ascii="Times New Roman" w:hAnsi="Times New Roman" w:cs="Times New Roman"/>
          <w:lang w:val="fr-FR"/>
        </w:rPr>
        <w:t>classiques</w:t>
      </w:r>
      <w:proofErr w:type="gramEnd"/>
      <w:r w:rsidRPr="00131DFE">
        <w:rPr>
          <w:rFonts w:ascii="Times New Roman" w:hAnsi="Times New Roman" w:cs="Times New Roman"/>
          <w:lang w:val="fr-FR"/>
        </w:rPr>
        <w:t xml:space="preserve"> ?</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5. Intérêt d’avoir une solution à ce problème</w:t>
      </w:r>
    </w:p>
    <w:p w:rsidR="00131DFE" w:rsidRPr="00131DFE" w:rsidRDefault="00131DFE" w:rsidP="00F81961">
      <w:pPr>
        <w:numPr>
          <w:ilvl w:val="0"/>
          <w:numId w:val="22"/>
        </w:numPr>
        <w:jc w:val="both"/>
        <w:rPr>
          <w:rFonts w:ascii="Times New Roman" w:hAnsi="Times New Roman" w:cs="Times New Roman"/>
          <w:lang w:val="fr-FR"/>
        </w:rPr>
      </w:pPr>
      <w:r w:rsidRPr="00131DFE">
        <w:rPr>
          <w:rFonts w:ascii="Times New Roman" w:hAnsi="Times New Roman" w:cs="Times New Roman"/>
          <w:lang w:val="fr-FR"/>
        </w:rPr>
        <w:t>Amélioration de la résilience et de la performance des systèmes microservices.</w:t>
      </w:r>
    </w:p>
    <w:p w:rsidR="00131DFE" w:rsidRPr="00131DFE" w:rsidRDefault="00131DFE" w:rsidP="00F81961">
      <w:pPr>
        <w:numPr>
          <w:ilvl w:val="0"/>
          <w:numId w:val="22"/>
        </w:numPr>
        <w:jc w:val="both"/>
        <w:rPr>
          <w:rFonts w:ascii="Times New Roman" w:hAnsi="Times New Roman" w:cs="Times New Roman"/>
          <w:lang w:val="fr-FR"/>
        </w:rPr>
      </w:pPr>
      <w:r w:rsidRPr="00131DFE">
        <w:rPr>
          <w:rFonts w:ascii="Times New Roman" w:hAnsi="Times New Roman" w:cs="Times New Roman"/>
          <w:lang w:val="fr-FR"/>
        </w:rPr>
        <w:t>Réduction du temps de détection et de résolution des anomalies, essentiel dans un environnement DevOps.</w:t>
      </w:r>
    </w:p>
    <w:p w:rsidR="00131DFE" w:rsidRPr="00131DFE" w:rsidRDefault="00131DFE" w:rsidP="00F81961">
      <w:pPr>
        <w:numPr>
          <w:ilvl w:val="0"/>
          <w:numId w:val="22"/>
        </w:numPr>
        <w:jc w:val="both"/>
        <w:rPr>
          <w:rFonts w:ascii="Times New Roman" w:hAnsi="Times New Roman" w:cs="Times New Roman"/>
          <w:lang w:val="fr-FR"/>
        </w:rPr>
      </w:pPr>
      <w:r w:rsidRPr="00131DFE">
        <w:rPr>
          <w:rFonts w:ascii="Times New Roman" w:hAnsi="Times New Roman" w:cs="Times New Roman"/>
          <w:lang w:val="fr-FR"/>
        </w:rPr>
        <w:t xml:space="preserve">Proposition d’une alternative plus fine et efficace aux solutions basées sur </w:t>
      </w:r>
      <w:proofErr w:type="spellStart"/>
      <w:r w:rsidRPr="00131DFE">
        <w:rPr>
          <w:rFonts w:ascii="Times New Roman" w:hAnsi="Times New Roman" w:cs="Times New Roman"/>
          <w:lang w:val="fr-FR"/>
        </w:rPr>
        <w:t>Prometheus</w:t>
      </w:r>
      <w:proofErr w:type="spellEnd"/>
      <w:r w:rsidRPr="00131DFE">
        <w:rPr>
          <w:rFonts w:ascii="Times New Roman" w:hAnsi="Times New Roman" w:cs="Times New Roman"/>
          <w:lang w:val="fr-FR"/>
        </w:rPr>
        <w:t xml:space="preserve"> et </w:t>
      </w:r>
      <w:proofErr w:type="spellStart"/>
      <w:r w:rsidRPr="00131DFE">
        <w:rPr>
          <w:rFonts w:ascii="Times New Roman" w:hAnsi="Times New Roman" w:cs="Times New Roman"/>
          <w:lang w:val="fr-FR"/>
        </w:rPr>
        <w:t>Grafana</w:t>
      </w:r>
      <w:proofErr w:type="spellEnd"/>
      <w:r w:rsidRPr="00131DFE">
        <w:rPr>
          <w:rFonts w:ascii="Times New Roman" w:hAnsi="Times New Roman" w:cs="Times New Roman"/>
          <w:lang w:val="fr-FR"/>
        </w:rPr>
        <w:t>.</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rPr>
      </w:pPr>
      <w:r w:rsidRPr="00131DFE">
        <w:rPr>
          <w:rFonts w:ascii="Times New Roman" w:hAnsi="Times New Roman" w:cs="Times New Roman"/>
          <w:b/>
          <w:bCs/>
        </w:rPr>
        <w:t xml:space="preserve">6. </w:t>
      </w:r>
      <w:proofErr w:type="spellStart"/>
      <w:r w:rsidRPr="00131DFE">
        <w:rPr>
          <w:rFonts w:ascii="Times New Roman" w:hAnsi="Times New Roman" w:cs="Times New Roman"/>
          <w:b/>
          <w:bCs/>
        </w:rPr>
        <w:t>Approche</w:t>
      </w:r>
      <w:proofErr w:type="spellEnd"/>
      <w:r w:rsidRPr="00131DFE">
        <w:rPr>
          <w:rFonts w:ascii="Times New Roman" w:hAnsi="Times New Roman" w:cs="Times New Roman"/>
          <w:b/>
          <w:bCs/>
        </w:rPr>
        <w:t xml:space="preserve"> </w:t>
      </w:r>
      <w:proofErr w:type="spellStart"/>
      <w:r w:rsidRPr="00131DFE">
        <w:rPr>
          <w:rFonts w:ascii="Times New Roman" w:hAnsi="Times New Roman" w:cs="Times New Roman"/>
          <w:b/>
          <w:bCs/>
        </w:rPr>
        <w:t>adoptée</w:t>
      </w:r>
      <w:proofErr w:type="spellEnd"/>
    </w:p>
    <w:p w:rsidR="00131DFE" w:rsidRPr="00131DFE" w:rsidRDefault="00131DFE" w:rsidP="00F81961">
      <w:pPr>
        <w:numPr>
          <w:ilvl w:val="0"/>
          <w:numId w:val="23"/>
        </w:numPr>
        <w:jc w:val="both"/>
        <w:rPr>
          <w:rFonts w:ascii="Times New Roman" w:hAnsi="Times New Roman" w:cs="Times New Roman"/>
          <w:lang w:val="fr-FR"/>
        </w:rPr>
      </w:pPr>
      <w:r w:rsidRPr="00131DFE">
        <w:rPr>
          <w:rFonts w:ascii="Times New Roman" w:hAnsi="Times New Roman" w:cs="Times New Roman"/>
          <w:b/>
          <w:bCs/>
          <w:lang w:val="fr-FR"/>
        </w:rPr>
        <w:t>Collecte des données :</w:t>
      </w:r>
      <w:r w:rsidRPr="00131DFE">
        <w:rPr>
          <w:rFonts w:ascii="Times New Roman" w:hAnsi="Times New Roman" w:cs="Times New Roman"/>
          <w:lang w:val="fr-FR"/>
        </w:rPr>
        <w:t xml:space="preserve"> Utilisation de </w:t>
      </w:r>
      <w:proofErr w:type="spellStart"/>
      <w:r w:rsidRPr="00131DFE">
        <w:rPr>
          <w:rFonts w:ascii="Times New Roman" w:hAnsi="Times New Roman" w:cs="Times New Roman"/>
          <w:lang w:val="fr-FR"/>
        </w:rPr>
        <w:t>eBPF</w:t>
      </w:r>
      <w:proofErr w:type="spellEnd"/>
      <w:r w:rsidRPr="00131DFE">
        <w:rPr>
          <w:rFonts w:ascii="Times New Roman" w:hAnsi="Times New Roman" w:cs="Times New Roman"/>
          <w:lang w:val="fr-FR"/>
        </w:rPr>
        <w:t xml:space="preserve"> pour extraire des métriques noyau sur l’activité des conteneurs (CPU, mémoire, E/S, appels système).</w:t>
      </w:r>
    </w:p>
    <w:p w:rsidR="00131DFE" w:rsidRPr="00131DFE" w:rsidRDefault="00131DFE" w:rsidP="00F81961">
      <w:pPr>
        <w:numPr>
          <w:ilvl w:val="0"/>
          <w:numId w:val="23"/>
        </w:numPr>
        <w:jc w:val="both"/>
        <w:rPr>
          <w:rFonts w:ascii="Times New Roman" w:hAnsi="Times New Roman" w:cs="Times New Roman"/>
          <w:lang w:val="fr-FR"/>
        </w:rPr>
      </w:pPr>
      <w:r w:rsidRPr="00131DFE">
        <w:rPr>
          <w:rFonts w:ascii="Times New Roman" w:hAnsi="Times New Roman" w:cs="Times New Roman"/>
          <w:b/>
          <w:bCs/>
          <w:lang w:val="fr-FR"/>
        </w:rPr>
        <w:t>Prétraitement des données :</w:t>
      </w:r>
      <w:r w:rsidRPr="00131DFE">
        <w:rPr>
          <w:rFonts w:ascii="Times New Roman" w:hAnsi="Times New Roman" w:cs="Times New Roman"/>
          <w:lang w:val="fr-FR"/>
        </w:rPr>
        <w:t xml:space="preserve"> Normalisation des séries temporelles et extraction de caractéristiques pertinentes.</w:t>
      </w:r>
    </w:p>
    <w:p w:rsidR="00131DFE" w:rsidRPr="00131DFE" w:rsidRDefault="00131DFE" w:rsidP="00F81961">
      <w:pPr>
        <w:numPr>
          <w:ilvl w:val="0"/>
          <w:numId w:val="23"/>
        </w:numPr>
        <w:jc w:val="both"/>
        <w:rPr>
          <w:rFonts w:ascii="Times New Roman" w:hAnsi="Times New Roman" w:cs="Times New Roman"/>
          <w:b/>
          <w:bCs/>
        </w:rPr>
      </w:pPr>
      <w:proofErr w:type="spellStart"/>
      <w:r w:rsidRPr="00131DFE">
        <w:rPr>
          <w:rFonts w:ascii="Times New Roman" w:hAnsi="Times New Roman" w:cs="Times New Roman"/>
          <w:b/>
          <w:bCs/>
        </w:rPr>
        <w:t>Modèle</w:t>
      </w:r>
      <w:proofErr w:type="spellEnd"/>
      <w:r w:rsidRPr="00131DFE">
        <w:rPr>
          <w:rFonts w:ascii="Times New Roman" w:hAnsi="Times New Roman" w:cs="Times New Roman"/>
          <w:b/>
          <w:bCs/>
        </w:rPr>
        <w:t xml:space="preserve"> de machine </w:t>
      </w:r>
      <w:proofErr w:type="gramStart"/>
      <w:r w:rsidRPr="00131DFE">
        <w:rPr>
          <w:rFonts w:ascii="Times New Roman" w:hAnsi="Times New Roman" w:cs="Times New Roman"/>
          <w:b/>
          <w:bCs/>
        </w:rPr>
        <w:t>learning :</w:t>
      </w:r>
      <w:proofErr w:type="gramEnd"/>
    </w:p>
    <w:p w:rsidR="00131DFE" w:rsidRPr="00131DFE" w:rsidRDefault="00131DFE" w:rsidP="00F81961">
      <w:pPr>
        <w:numPr>
          <w:ilvl w:val="1"/>
          <w:numId w:val="23"/>
        </w:numPr>
        <w:jc w:val="both"/>
        <w:rPr>
          <w:rFonts w:ascii="Times New Roman" w:hAnsi="Times New Roman" w:cs="Times New Roman"/>
          <w:lang w:val="fr-FR"/>
        </w:rPr>
      </w:pPr>
      <w:r w:rsidRPr="00131DFE">
        <w:rPr>
          <w:rFonts w:ascii="Times New Roman" w:hAnsi="Times New Roman" w:cs="Times New Roman"/>
          <w:lang w:val="fr-FR"/>
        </w:rPr>
        <w:t>LSTM pour modéliser la dynamique temporelle des métriques.</w:t>
      </w:r>
    </w:p>
    <w:p w:rsidR="00131DFE" w:rsidRPr="00131DFE" w:rsidRDefault="00131DFE" w:rsidP="00F81961">
      <w:pPr>
        <w:numPr>
          <w:ilvl w:val="1"/>
          <w:numId w:val="23"/>
        </w:numPr>
        <w:jc w:val="both"/>
        <w:rPr>
          <w:rFonts w:ascii="Times New Roman" w:hAnsi="Times New Roman" w:cs="Times New Roman"/>
          <w:lang w:val="fr-FR"/>
        </w:rPr>
      </w:pPr>
      <w:proofErr w:type="spellStart"/>
      <w:r w:rsidRPr="00131DFE">
        <w:rPr>
          <w:rFonts w:ascii="Times New Roman" w:hAnsi="Times New Roman" w:cs="Times New Roman"/>
          <w:lang w:val="fr-FR"/>
        </w:rPr>
        <w:t>Autoencodeur</w:t>
      </w:r>
      <w:proofErr w:type="spellEnd"/>
      <w:r w:rsidRPr="00131DFE">
        <w:rPr>
          <w:rFonts w:ascii="Times New Roman" w:hAnsi="Times New Roman" w:cs="Times New Roman"/>
          <w:lang w:val="fr-FR"/>
        </w:rPr>
        <w:t xml:space="preserve"> pour détecter les anomalies en analysant l’erreur de reconstruction.</w:t>
      </w:r>
    </w:p>
    <w:p w:rsidR="00131DFE" w:rsidRPr="00131DFE" w:rsidRDefault="00131DFE" w:rsidP="00F81961">
      <w:pPr>
        <w:numPr>
          <w:ilvl w:val="0"/>
          <w:numId w:val="23"/>
        </w:numPr>
        <w:jc w:val="both"/>
        <w:rPr>
          <w:rFonts w:ascii="Times New Roman" w:hAnsi="Times New Roman" w:cs="Times New Roman"/>
          <w:lang w:val="fr-FR"/>
        </w:rPr>
      </w:pPr>
      <w:r w:rsidRPr="00131DFE">
        <w:rPr>
          <w:rFonts w:ascii="Times New Roman" w:hAnsi="Times New Roman" w:cs="Times New Roman"/>
          <w:b/>
          <w:bCs/>
          <w:lang w:val="fr-FR"/>
        </w:rPr>
        <w:t>Déploiement et expérimentation :</w:t>
      </w:r>
      <w:r w:rsidRPr="00131DFE">
        <w:rPr>
          <w:rFonts w:ascii="Times New Roman" w:hAnsi="Times New Roman" w:cs="Times New Roman"/>
          <w:lang w:val="fr-FR"/>
        </w:rPr>
        <w:t xml:space="preserve"> Tests réalisés sur un cluster </w:t>
      </w:r>
      <w:proofErr w:type="spellStart"/>
      <w:r w:rsidRPr="00131DFE">
        <w:rPr>
          <w:rFonts w:ascii="Times New Roman" w:hAnsi="Times New Roman" w:cs="Times New Roman"/>
          <w:lang w:val="fr-FR"/>
        </w:rPr>
        <w:t>Kubernetes</w:t>
      </w:r>
      <w:proofErr w:type="spellEnd"/>
      <w:r w:rsidRPr="00131DFE">
        <w:rPr>
          <w:rFonts w:ascii="Times New Roman" w:hAnsi="Times New Roman" w:cs="Times New Roman"/>
          <w:lang w:val="fr-FR"/>
        </w:rPr>
        <w:t xml:space="preserve"> avec l’application Hipster Shop.</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7. Solution proposée</w:t>
      </w:r>
    </w:p>
    <w:p w:rsidR="00131DFE" w:rsidRPr="00131DFE" w:rsidRDefault="00131DFE" w:rsidP="00F81961">
      <w:pPr>
        <w:jc w:val="both"/>
        <w:rPr>
          <w:rFonts w:ascii="Times New Roman" w:hAnsi="Times New Roman" w:cs="Times New Roman"/>
          <w:lang w:val="fr-FR"/>
        </w:rPr>
      </w:pPr>
      <w:r w:rsidRPr="00131DFE">
        <w:rPr>
          <w:rFonts w:ascii="Times New Roman" w:hAnsi="Times New Roman" w:cs="Times New Roman"/>
          <w:lang w:val="fr-FR"/>
        </w:rPr>
        <w:t>L’article propose une architecture hybride composée de :</w:t>
      </w:r>
    </w:p>
    <w:p w:rsidR="00131DFE" w:rsidRPr="00131DFE" w:rsidRDefault="00131DFE" w:rsidP="00F81961">
      <w:pPr>
        <w:numPr>
          <w:ilvl w:val="0"/>
          <w:numId w:val="24"/>
        </w:numPr>
        <w:jc w:val="both"/>
        <w:rPr>
          <w:rFonts w:ascii="Times New Roman" w:hAnsi="Times New Roman" w:cs="Times New Roman"/>
          <w:lang w:val="fr-FR"/>
        </w:rPr>
      </w:pPr>
      <w:proofErr w:type="spellStart"/>
      <w:r w:rsidRPr="00131DFE">
        <w:rPr>
          <w:rFonts w:ascii="Times New Roman" w:hAnsi="Times New Roman" w:cs="Times New Roman"/>
          <w:lang w:val="fr-FR"/>
        </w:rPr>
        <w:t>eBPF</w:t>
      </w:r>
      <w:proofErr w:type="spellEnd"/>
      <w:r w:rsidRPr="00131DFE">
        <w:rPr>
          <w:rFonts w:ascii="Times New Roman" w:hAnsi="Times New Roman" w:cs="Times New Roman"/>
          <w:lang w:val="fr-FR"/>
        </w:rPr>
        <w:t xml:space="preserve"> pour une collecte de métriques fine et efficace.</w:t>
      </w:r>
    </w:p>
    <w:p w:rsidR="00131DFE" w:rsidRPr="00131DFE" w:rsidRDefault="00131DFE" w:rsidP="00F81961">
      <w:pPr>
        <w:numPr>
          <w:ilvl w:val="0"/>
          <w:numId w:val="24"/>
        </w:numPr>
        <w:jc w:val="both"/>
        <w:rPr>
          <w:rFonts w:ascii="Times New Roman" w:hAnsi="Times New Roman" w:cs="Times New Roman"/>
          <w:lang w:val="fr-FR"/>
        </w:rPr>
      </w:pPr>
      <w:r w:rsidRPr="00131DFE">
        <w:rPr>
          <w:rFonts w:ascii="Times New Roman" w:hAnsi="Times New Roman" w:cs="Times New Roman"/>
          <w:lang w:val="fr-FR"/>
        </w:rPr>
        <w:t>LSTM pour capturer les tendances anormales des séries temporelles.</w:t>
      </w:r>
    </w:p>
    <w:p w:rsidR="00131DFE" w:rsidRPr="00131DFE" w:rsidRDefault="00131DFE" w:rsidP="00F81961">
      <w:pPr>
        <w:numPr>
          <w:ilvl w:val="0"/>
          <w:numId w:val="24"/>
        </w:numPr>
        <w:jc w:val="both"/>
        <w:rPr>
          <w:rFonts w:ascii="Times New Roman" w:hAnsi="Times New Roman" w:cs="Times New Roman"/>
          <w:lang w:val="fr-FR"/>
        </w:rPr>
      </w:pPr>
      <w:proofErr w:type="spellStart"/>
      <w:r w:rsidRPr="00131DFE">
        <w:rPr>
          <w:rFonts w:ascii="Times New Roman" w:hAnsi="Times New Roman" w:cs="Times New Roman"/>
          <w:lang w:val="fr-FR"/>
        </w:rPr>
        <w:t>Autoencodeur</w:t>
      </w:r>
      <w:proofErr w:type="spellEnd"/>
      <w:r w:rsidRPr="00131DFE">
        <w:rPr>
          <w:rFonts w:ascii="Times New Roman" w:hAnsi="Times New Roman" w:cs="Times New Roman"/>
          <w:lang w:val="fr-FR"/>
        </w:rPr>
        <w:t xml:space="preserve"> pour détecter les anomalies en mesurant la reconstruction </w:t>
      </w:r>
      <w:proofErr w:type="spellStart"/>
      <w:r w:rsidRPr="00131DFE">
        <w:rPr>
          <w:rFonts w:ascii="Times New Roman" w:hAnsi="Times New Roman" w:cs="Times New Roman"/>
          <w:lang w:val="fr-FR"/>
        </w:rPr>
        <w:t>loss</w:t>
      </w:r>
      <w:proofErr w:type="spellEnd"/>
      <w:r w:rsidRPr="00131DFE">
        <w:rPr>
          <w:rFonts w:ascii="Times New Roman" w:hAnsi="Times New Roman" w:cs="Times New Roman"/>
          <w:lang w:val="fr-FR"/>
        </w:rPr>
        <w:t>.</w:t>
      </w:r>
    </w:p>
    <w:p w:rsidR="00131DFE" w:rsidRPr="00131DFE" w:rsidRDefault="00131DFE" w:rsidP="00F81961">
      <w:pPr>
        <w:numPr>
          <w:ilvl w:val="0"/>
          <w:numId w:val="24"/>
        </w:numPr>
        <w:jc w:val="both"/>
        <w:rPr>
          <w:rFonts w:ascii="Times New Roman" w:hAnsi="Times New Roman" w:cs="Times New Roman"/>
          <w:lang w:val="fr-FR"/>
        </w:rPr>
      </w:pPr>
      <w:r w:rsidRPr="00131DFE">
        <w:rPr>
          <w:rFonts w:ascii="Times New Roman" w:hAnsi="Times New Roman" w:cs="Times New Roman"/>
          <w:lang w:val="fr-FR"/>
        </w:rPr>
        <w:t>Un seuil dynamique pour classifier automatiquement les événements anormaux.</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8. Discussion</w:t>
      </w: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8.1 Points positifs</w:t>
      </w:r>
    </w:p>
    <w:p w:rsidR="00F81961" w:rsidRDefault="00131DFE" w:rsidP="00F81961">
      <w:pPr>
        <w:pStyle w:val="ListParagraph"/>
        <w:numPr>
          <w:ilvl w:val="0"/>
          <w:numId w:val="26"/>
        </w:numPr>
        <w:jc w:val="both"/>
        <w:rPr>
          <w:rFonts w:ascii="Times New Roman" w:hAnsi="Times New Roman" w:cs="Times New Roman"/>
          <w:lang w:val="fr-FR"/>
        </w:rPr>
      </w:pPr>
      <w:r w:rsidRPr="00F81961">
        <w:rPr>
          <w:rFonts w:ascii="Times New Roman" w:hAnsi="Times New Roman" w:cs="Times New Roman"/>
          <w:lang w:val="fr-FR"/>
        </w:rPr>
        <w:t>Approche avancée et performante combinant observabilité (</w:t>
      </w:r>
      <w:proofErr w:type="spellStart"/>
      <w:r w:rsidRPr="00F81961">
        <w:rPr>
          <w:rFonts w:ascii="Times New Roman" w:hAnsi="Times New Roman" w:cs="Times New Roman"/>
          <w:lang w:val="fr-FR"/>
        </w:rPr>
        <w:t>eBPF</w:t>
      </w:r>
      <w:proofErr w:type="spellEnd"/>
      <w:r w:rsidRPr="00F81961">
        <w:rPr>
          <w:rFonts w:ascii="Times New Roman" w:hAnsi="Times New Roman" w:cs="Times New Roman"/>
          <w:lang w:val="fr-FR"/>
        </w:rPr>
        <w:t xml:space="preserve">) et machine </w:t>
      </w:r>
      <w:proofErr w:type="spellStart"/>
      <w:r w:rsidRPr="00F81961">
        <w:rPr>
          <w:rFonts w:ascii="Times New Roman" w:hAnsi="Times New Roman" w:cs="Times New Roman"/>
          <w:lang w:val="fr-FR"/>
        </w:rPr>
        <w:t>learning</w:t>
      </w:r>
      <w:proofErr w:type="spellEnd"/>
      <w:r w:rsidRPr="00F81961">
        <w:rPr>
          <w:rFonts w:ascii="Times New Roman" w:hAnsi="Times New Roman" w:cs="Times New Roman"/>
          <w:lang w:val="fr-FR"/>
        </w:rPr>
        <w:t>.</w:t>
      </w:r>
    </w:p>
    <w:p w:rsidR="00F81961" w:rsidRDefault="00F81961" w:rsidP="00F81961">
      <w:pPr>
        <w:pStyle w:val="ListParagraph"/>
        <w:numPr>
          <w:ilvl w:val="0"/>
          <w:numId w:val="26"/>
        </w:numPr>
        <w:jc w:val="both"/>
        <w:rPr>
          <w:rFonts w:ascii="Times New Roman" w:hAnsi="Times New Roman" w:cs="Times New Roman"/>
          <w:lang w:val="fr-FR"/>
        </w:rPr>
      </w:pPr>
      <w:r w:rsidRPr="00F81961">
        <w:rPr>
          <w:rFonts w:ascii="Times New Roman" w:hAnsi="Times New Roman" w:cs="Times New Roman"/>
          <w:lang w:val="fr-FR"/>
        </w:rPr>
        <w:t xml:space="preserve">Faible impact sur les performances, </w:t>
      </w:r>
      <w:proofErr w:type="spellStart"/>
      <w:r w:rsidRPr="00F81961">
        <w:rPr>
          <w:rFonts w:ascii="Times New Roman" w:hAnsi="Times New Roman" w:cs="Times New Roman"/>
          <w:lang w:val="fr-FR"/>
        </w:rPr>
        <w:t>eBPF</w:t>
      </w:r>
      <w:proofErr w:type="spellEnd"/>
      <w:r w:rsidRPr="00F81961">
        <w:rPr>
          <w:rFonts w:ascii="Times New Roman" w:hAnsi="Times New Roman" w:cs="Times New Roman"/>
          <w:lang w:val="fr-FR"/>
        </w:rPr>
        <w:t xml:space="preserve"> étant optimisé pour le noyau Linux.</w:t>
      </w:r>
    </w:p>
    <w:p w:rsidR="00131DFE" w:rsidRPr="00F81961" w:rsidRDefault="00F81961" w:rsidP="00F81961">
      <w:pPr>
        <w:pStyle w:val="ListParagraph"/>
        <w:numPr>
          <w:ilvl w:val="0"/>
          <w:numId w:val="26"/>
        </w:numPr>
        <w:jc w:val="both"/>
        <w:rPr>
          <w:rFonts w:ascii="Times New Roman" w:hAnsi="Times New Roman" w:cs="Times New Roman"/>
          <w:lang w:val="fr-FR"/>
        </w:rPr>
      </w:pPr>
      <w:r w:rsidRPr="00F81961">
        <w:rPr>
          <w:rFonts w:ascii="Times New Roman" w:hAnsi="Times New Roman" w:cs="Times New Roman"/>
          <w:lang w:val="fr-FR"/>
        </w:rPr>
        <w:t>Réduction du besoin d’intervention humaine grâce à un modèle auto-supervisé.</w:t>
      </w: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8.2 Manquements relevés</w:t>
      </w:r>
    </w:p>
    <w:p w:rsidR="00F81961" w:rsidRDefault="00131DFE" w:rsidP="00F81961">
      <w:pPr>
        <w:pStyle w:val="ListParagraph"/>
        <w:numPr>
          <w:ilvl w:val="0"/>
          <w:numId w:val="27"/>
        </w:numPr>
        <w:jc w:val="both"/>
        <w:rPr>
          <w:rFonts w:ascii="Times New Roman" w:hAnsi="Times New Roman" w:cs="Times New Roman"/>
          <w:lang w:val="fr-FR"/>
        </w:rPr>
      </w:pPr>
      <w:r w:rsidRPr="00F81961">
        <w:rPr>
          <w:rFonts w:ascii="Times New Roman" w:hAnsi="Times New Roman" w:cs="Times New Roman"/>
          <w:lang w:val="fr-FR"/>
        </w:rPr>
        <w:t>Ne prend en compte que les métriques système, excluant les logs applicatifs et les métriques réseau.</w:t>
      </w:r>
    </w:p>
    <w:p w:rsidR="00F81961" w:rsidRDefault="00131DFE" w:rsidP="00F81961">
      <w:pPr>
        <w:pStyle w:val="ListParagraph"/>
        <w:numPr>
          <w:ilvl w:val="0"/>
          <w:numId w:val="27"/>
        </w:numPr>
        <w:jc w:val="both"/>
        <w:rPr>
          <w:rFonts w:ascii="Times New Roman" w:hAnsi="Times New Roman" w:cs="Times New Roman"/>
          <w:lang w:val="fr-FR"/>
        </w:rPr>
      </w:pPr>
      <w:r w:rsidRPr="00F81961">
        <w:rPr>
          <w:rFonts w:ascii="Times New Roman" w:hAnsi="Times New Roman" w:cs="Times New Roman"/>
          <w:lang w:val="fr-FR"/>
        </w:rPr>
        <w:t>Dépend fortement des hyperparamètres, ce qui peut affecter la précision de la détection.</w:t>
      </w:r>
    </w:p>
    <w:p w:rsidR="00131DFE" w:rsidRPr="00F81961" w:rsidRDefault="00131DFE" w:rsidP="00F81961">
      <w:pPr>
        <w:pStyle w:val="ListParagraph"/>
        <w:numPr>
          <w:ilvl w:val="0"/>
          <w:numId w:val="27"/>
        </w:numPr>
        <w:jc w:val="both"/>
        <w:rPr>
          <w:rFonts w:ascii="Times New Roman" w:hAnsi="Times New Roman" w:cs="Times New Roman"/>
          <w:lang w:val="fr-FR"/>
        </w:rPr>
      </w:pPr>
      <w:r w:rsidRPr="00F81961">
        <w:rPr>
          <w:rFonts w:ascii="Times New Roman" w:hAnsi="Times New Roman" w:cs="Times New Roman"/>
          <w:lang w:val="fr-FR"/>
        </w:rPr>
        <w:t>Expérimenté uniquement en environnement contrôlé, nécessitant une validation en production.</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lang w:val="fr-FR"/>
        </w:rPr>
      </w:pPr>
      <w:r w:rsidRPr="00131DFE">
        <w:rPr>
          <w:rFonts w:ascii="Times New Roman" w:hAnsi="Times New Roman" w:cs="Times New Roman"/>
          <w:b/>
          <w:bCs/>
          <w:lang w:val="fr-FR"/>
        </w:rPr>
        <w:t>9. Intérêt pour mon problème de recherche</w:t>
      </w:r>
    </w:p>
    <w:p w:rsidR="00131DFE" w:rsidRPr="00131DFE" w:rsidRDefault="00131DFE" w:rsidP="00F81961">
      <w:pPr>
        <w:jc w:val="both"/>
        <w:rPr>
          <w:rFonts w:ascii="Times New Roman" w:hAnsi="Times New Roman" w:cs="Times New Roman"/>
          <w:lang w:val="fr-FR"/>
        </w:rPr>
      </w:pPr>
      <w:r w:rsidRPr="00131DFE">
        <w:rPr>
          <w:rFonts w:ascii="Times New Roman" w:hAnsi="Times New Roman" w:cs="Times New Roman"/>
          <w:lang w:val="fr-FR"/>
        </w:rPr>
        <w:t xml:space="preserve">Cet article est directement pertinent pour mon thème de recherche : Approche DevOps et surveillance distribuée des applications basées sur les architectures microservices. Il propose une approche combinant </w:t>
      </w:r>
      <w:proofErr w:type="spellStart"/>
      <w:r w:rsidRPr="00131DFE">
        <w:rPr>
          <w:rFonts w:ascii="Times New Roman" w:hAnsi="Times New Roman" w:cs="Times New Roman"/>
          <w:lang w:val="fr-FR"/>
        </w:rPr>
        <w:t>eBPF</w:t>
      </w:r>
      <w:proofErr w:type="spellEnd"/>
      <w:r w:rsidRPr="00131DFE">
        <w:rPr>
          <w:rFonts w:ascii="Times New Roman" w:hAnsi="Times New Roman" w:cs="Times New Roman"/>
          <w:lang w:val="fr-FR"/>
        </w:rPr>
        <w:t xml:space="preserve">, LSTM et </w:t>
      </w:r>
      <w:proofErr w:type="spellStart"/>
      <w:r w:rsidRPr="00131DFE">
        <w:rPr>
          <w:rFonts w:ascii="Times New Roman" w:hAnsi="Times New Roman" w:cs="Times New Roman"/>
          <w:lang w:val="fr-FR"/>
        </w:rPr>
        <w:t>Autoencodeurs</w:t>
      </w:r>
      <w:proofErr w:type="spellEnd"/>
      <w:r w:rsidRPr="00131DFE">
        <w:rPr>
          <w:rFonts w:ascii="Times New Roman" w:hAnsi="Times New Roman" w:cs="Times New Roman"/>
          <w:lang w:val="fr-FR"/>
        </w:rPr>
        <w:t xml:space="preserve"> pour une surveillance avancée, ce qui ouvre des perspectives pour une intégration dans un pipeline DevOps et pour une comparaison avec d’autres modèles comme les MLP et Transformers.</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b/>
          <w:bCs/>
        </w:rPr>
      </w:pPr>
      <w:r w:rsidRPr="00131DFE">
        <w:rPr>
          <w:rFonts w:ascii="Times New Roman" w:hAnsi="Times New Roman" w:cs="Times New Roman"/>
          <w:b/>
          <w:bCs/>
        </w:rPr>
        <w:t xml:space="preserve">10. Travaux à </w:t>
      </w:r>
      <w:proofErr w:type="spellStart"/>
      <w:r w:rsidRPr="00131DFE">
        <w:rPr>
          <w:rFonts w:ascii="Times New Roman" w:hAnsi="Times New Roman" w:cs="Times New Roman"/>
          <w:b/>
          <w:bCs/>
        </w:rPr>
        <w:t>regarder</w:t>
      </w:r>
      <w:proofErr w:type="spellEnd"/>
    </w:p>
    <w:p w:rsidR="00131DFE" w:rsidRPr="00131DFE" w:rsidRDefault="00131DFE" w:rsidP="00F81961">
      <w:pPr>
        <w:numPr>
          <w:ilvl w:val="0"/>
          <w:numId w:val="25"/>
        </w:numPr>
        <w:jc w:val="both"/>
        <w:rPr>
          <w:rFonts w:ascii="Times New Roman" w:hAnsi="Times New Roman" w:cs="Times New Roman"/>
          <w:lang w:val="fr-FR"/>
        </w:rPr>
      </w:pPr>
      <w:r w:rsidRPr="00131DFE">
        <w:rPr>
          <w:rFonts w:ascii="Times New Roman" w:hAnsi="Times New Roman" w:cs="Times New Roman"/>
        </w:rPr>
        <w:t xml:space="preserve">Wu, L. et al. (2020). </w:t>
      </w:r>
      <w:r w:rsidRPr="00131DFE">
        <w:rPr>
          <w:rFonts w:ascii="Times New Roman" w:hAnsi="Times New Roman" w:cs="Times New Roman"/>
          <w:lang w:val="fr-FR"/>
        </w:rPr>
        <w:t>"</w:t>
      </w:r>
      <w:proofErr w:type="spellStart"/>
      <w:proofErr w:type="gramStart"/>
      <w:r w:rsidRPr="00131DFE">
        <w:rPr>
          <w:rFonts w:ascii="Times New Roman" w:hAnsi="Times New Roman" w:cs="Times New Roman"/>
          <w:lang w:val="fr-FR"/>
        </w:rPr>
        <w:t>MicroRCA</w:t>
      </w:r>
      <w:proofErr w:type="spellEnd"/>
      <w:r w:rsidRPr="00131DFE">
        <w:rPr>
          <w:rFonts w:ascii="Times New Roman" w:hAnsi="Times New Roman" w:cs="Times New Roman"/>
          <w:lang w:val="fr-FR"/>
        </w:rPr>
        <w:t>:</w:t>
      </w:r>
      <w:proofErr w:type="gramEnd"/>
      <w:r w:rsidRPr="00131DFE">
        <w:rPr>
          <w:rFonts w:ascii="Times New Roman" w:hAnsi="Times New Roman" w:cs="Times New Roman"/>
          <w:lang w:val="fr-FR"/>
        </w:rPr>
        <w:t xml:space="preserve"> Root Cause </w:t>
      </w:r>
      <w:proofErr w:type="spellStart"/>
      <w:r w:rsidRPr="00131DFE">
        <w:rPr>
          <w:rFonts w:ascii="Times New Roman" w:hAnsi="Times New Roman" w:cs="Times New Roman"/>
          <w:lang w:val="fr-FR"/>
        </w:rPr>
        <w:t>Localization</w:t>
      </w:r>
      <w:proofErr w:type="spellEnd"/>
      <w:r w:rsidRPr="00131DFE">
        <w:rPr>
          <w:rFonts w:ascii="Times New Roman" w:hAnsi="Times New Roman" w:cs="Times New Roman"/>
          <w:lang w:val="fr-FR"/>
        </w:rPr>
        <w:t xml:space="preserve"> of Performance Issues in Microservices," NOMS 2020. – Modèle de détection d’anomalies dans les microservices basé sur l’analyse de la performance.</w:t>
      </w:r>
    </w:p>
    <w:p w:rsidR="00131DFE" w:rsidRPr="00131DFE" w:rsidRDefault="00131DFE" w:rsidP="00F81961">
      <w:pPr>
        <w:numPr>
          <w:ilvl w:val="0"/>
          <w:numId w:val="25"/>
        </w:numPr>
        <w:jc w:val="both"/>
        <w:rPr>
          <w:rFonts w:ascii="Times New Roman" w:hAnsi="Times New Roman" w:cs="Times New Roman"/>
          <w:lang w:val="fr-FR"/>
        </w:rPr>
      </w:pPr>
      <w:proofErr w:type="spellStart"/>
      <w:r w:rsidRPr="00131DFE">
        <w:rPr>
          <w:rFonts w:ascii="Times New Roman" w:hAnsi="Times New Roman" w:cs="Times New Roman"/>
          <w:lang w:val="fr-FR"/>
        </w:rPr>
        <w:t>Provotar</w:t>
      </w:r>
      <w:proofErr w:type="spellEnd"/>
      <w:r w:rsidRPr="00131DFE">
        <w:rPr>
          <w:rFonts w:ascii="Times New Roman" w:hAnsi="Times New Roman" w:cs="Times New Roman"/>
          <w:lang w:val="fr-FR"/>
        </w:rPr>
        <w:t>, O. et al. (2019). "</w:t>
      </w:r>
      <w:proofErr w:type="spellStart"/>
      <w:r w:rsidRPr="00131DFE">
        <w:rPr>
          <w:rFonts w:ascii="Times New Roman" w:hAnsi="Times New Roman" w:cs="Times New Roman"/>
          <w:lang w:val="fr-FR"/>
        </w:rPr>
        <w:t>Unsupervised</w:t>
      </w:r>
      <w:proofErr w:type="spellEnd"/>
      <w:r w:rsidRPr="00131DFE">
        <w:rPr>
          <w:rFonts w:ascii="Times New Roman" w:hAnsi="Times New Roman" w:cs="Times New Roman"/>
          <w:lang w:val="fr-FR"/>
        </w:rPr>
        <w:t xml:space="preserve"> </w:t>
      </w:r>
      <w:proofErr w:type="spellStart"/>
      <w:r w:rsidRPr="00131DFE">
        <w:rPr>
          <w:rFonts w:ascii="Times New Roman" w:hAnsi="Times New Roman" w:cs="Times New Roman"/>
          <w:lang w:val="fr-FR"/>
        </w:rPr>
        <w:t>Anomaly</w:t>
      </w:r>
      <w:proofErr w:type="spellEnd"/>
      <w:r w:rsidRPr="00131DFE">
        <w:rPr>
          <w:rFonts w:ascii="Times New Roman" w:hAnsi="Times New Roman" w:cs="Times New Roman"/>
          <w:lang w:val="fr-FR"/>
        </w:rPr>
        <w:t xml:space="preserve"> </w:t>
      </w:r>
      <w:proofErr w:type="spellStart"/>
      <w:r w:rsidRPr="00131DFE">
        <w:rPr>
          <w:rFonts w:ascii="Times New Roman" w:hAnsi="Times New Roman" w:cs="Times New Roman"/>
          <w:lang w:val="fr-FR"/>
        </w:rPr>
        <w:t>Detection</w:t>
      </w:r>
      <w:proofErr w:type="spellEnd"/>
      <w:r w:rsidRPr="00131DFE">
        <w:rPr>
          <w:rFonts w:ascii="Times New Roman" w:hAnsi="Times New Roman" w:cs="Times New Roman"/>
          <w:lang w:val="fr-FR"/>
        </w:rPr>
        <w:t xml:space="preserve"> in Time </w:t>
      </w:r>
      <w:proofErr w:type="spellStart"/>
      <w:r w:rsidRPr="00131DFE">
        <w:rPr>
          <w:rFonts w:ascii="Times New Roman" w:hAnsi="Times New Roman" w:cs="Times New Roman"/>
          <w:lang w:val="fr-FR"/>
        </w:rPr>
        <w:t>Series</w:t>
      </w:r>
      <w:proofErr w:type="spellEnd"/>
      <w:r w:rsidRPr="00131DFE">
        <w:rPr>
          <w:rFonts w:ascii="Times New Roman" w:hAnsi="Times New Roman" w:cs="Times New Roman"/>
          <w:lang w:val="fr-FR"/>
        </w:rPr>
        <w:t xml:space="preserve"> </w:t>
      </w:r>
      <w:proofErr w:type="spellStart"/>
      <w:r w:rsidRPr="00131DFE">
        <w:rPr>
          <w:rFonts w:ascii="Times New Roman" w:hAnsi="Times New Roman" w:cs="Times New Roman"/>
          <w:lang w:val="fr-FR"/>
        </w:rPr>
        <w:t>Using</w:t>
      </w:r>
      <w:proofErr w:type="spellEnd"/>
      <w:r w:rsidRPr="00131DFE">
        <w:rPr>
          <w:rFonts w:ascii="Times New Roman" w:hAnsi="Times New Roman" w:cs="Times New Roman"/>
          <w:lang w:val="fr-FR"/>
        </w:rPr>
        <w:t xml:space="preserve"> LSTM-</w:t>
      </w:r>
      <w:proofErr w:type="spellStart"/>
      <w:r w:rsidRPr="00131DFE">
        <w:rPr>
          <w:rFonts w:ascii="Times New Roman" w:hAnsi="Times New Roman" w:cs="Times New Roman"/>
          <w:lang w:val="fr-FR"/>
        </w:rPr>
        <w:t>Based</w:t>
      </w:r>
      <w:proofErr w:type="spellEnd"/>
      <w:r w:rsidRPr="00131DFE">
        <w:rPr>
          <w:rFonts w:ascii="Times New Roman" w:hAnsi="Times New Roman" w:cs="Times New Roman"/>
          <w:lang w:val="fr-FR"/>
        </w:rPr>
        <w:t xml:space="preserve"> </w:t>
      </w:r>
      <w:proofErr w:type="spellStart"/>
      <w:r w:rsidRPr="00131DFE">
        <w:rPr>
          <w:rFonts w:ascii="Times New Roman" w:hAnsi="Times New Roman" w:cs="Times New Roman"/>
          <w:lang w:val="fr-FR"/>
        </w:rPr>
        <w:t>Autoencoders</w:t>
      </w:r>
      <w:proofErr w:type="spellEnd"/>
      <w:r w:rsidRPr="00131DFE">
        <w:rPr>
          <w:rFonts w:ascii="Times New Roman" w:hAnsi="Times New Roman" w:cs="Times New Roman"/>
          <w:lang w:val="fr-FR"/>
        </w:rPr>
        <w:t xml:space="preserve">," IEEE ATIT. – Explication approfondie de l’utilisation des </w:t>
      </w:r>
      <w:proofErr w:type="spellStart"/>
      <w:r w:rsidRPr="00131DFE">
        <w:rPr>
          <w:rFonts w:ascii="Times New Roman" w:hAnsi="Times New Roman" w:cs="Times New Roman"/>
          <w:lang w:val="fr-FR"/>
        </w:rPr>
        <w:t>Autoencodeurs</w:t>
      </w:r>
      <w:proofErr w:type="spellEnd"/>
      <w:r w:rsidRPr="00131DFE">
        <w:rPr>
          <w:rFonts w:ascii="Times New Roman" w:hAnsi="Times New Roman" w:cs="Times New Roman"/>
          <w:lang w:val="fr-FR"/>
        </w:rPr>
        <w:t xml:space="preserve"> et LSTM pour l’analyse des séries temporelles.</w:t>
      </w:r>
    </w:p>
    <w:p w:rsidR="00131DFE" w:rsidRPr="00131DFE" w:rsidRDefault="00131DFE" w:rsidP="00F81961">
      <w:pPr>
        <w:jc w:val="both"/>
        <w:rPr>
          <w:rFonts w:ascii="Times New Roman" w:hAnsi="Times New Roman" w:cs="Times New Roman"/>
        </w:rPr>
      </w:pPr>
    </w:p>
    <w:p w:rsidR="00131DFE" w:rsidRPr="00131DFE" w:rsidRDefault="00131DFE" w:rsidP="00F81961">
      <w:pPr>
        <w:jc w:val="both"/>
        <w:rPr>
          <w:rFonts w:ascii="Times New Roman" w:hAnsi="Times New Roman" w:cs="Times New Roman"/>
          <w:lang w:val="fr-FR"/>
        </w:rPr>
      </w:pPr>
      <w:r w:rsidRPr="00131DFE">
        <w:rPr>
          <w:rFonts w:ascii="Times New Roman" w:hAnsi="Times New Roman" w:cs="Times New Roman"/>
          <w:lang w:val="fr-FR"/>
        </w:rPr>
        <w:t>11. Conclusion</w:t>
      </w:r>
    </w:p>
    <w:p w:rsidR="005E748A" w:rsidRPr="00131DFE" w:rsidRDefault="00131DFE" w:rsidP="00F81961">
      <w:pPr>
        <w:jc w:val="both"/>
        <w:rPr>
          <w:rFonts w:ascii="Times New Roman" w:hAnsi="Times New Roman" w:cs="Times New Roman"/>
          <w:lang w:val="fr-FR"/>
        </w:rPr>
      </w:pPr>
      <w:r w:rsidRPr="00131DFE">
        <w:rPr>
          <w:rFonts w:ascii="Times New Roman" w:hAnsi="Times New Roman" w:cs="Times New Roman"/>
          <w:lang w:val="fr-FR"/>
        </w:rPr>
        <w:t xml:space="preserve">L’article présente une approche innovante pour la surveillance des microservices en DevOps, combinant </w:t>
      </w:r>
      <w:proofErr w:type="spellStart"/>
      <w:r w:rsidRPr="00131DFE">
        <w:rPr>
          <w:rFonts w:ascii="Times New Roman" w:hAnsi="Times New Roman" w:cs="Times New Roman"/>
          <w:lang w:val="fr-FR"/>
        </w:rPr>
        <w:t>eBPF</w:t>
      </w:r>
      <w:proofErr w:type="spellEnd"/>
      <w:r w:rsidRPr="00131DFE">
        <w:rPr>
          <w:rFonts w:ascii="Times New Roman" w:hAnsi="Times New Roman" w:cs="Times New Roman"/>
          <w:lang w:val="fr-FR"/>
        </w:rPr>
        <w:t xml:space="preserve">, LSTM et </w:t>
      </w:r>
      <w:proofErr w:type="spellStart"/>
      <w:r w:rsidRPr="00131DFE">
        <w:rPr>
          <w:rFonts w:ascii="Times New Roman" w:hAnsi="Times New Roman" w:cs="Times New Roman"/>
          <w:lang w:val="fr-FR"/>
        </w:rPr>
        <w:t>Autoencodeurs</w:t>
      </w:r>
      <w:proofErr w:type="spellEnd"/>
      <w:r w:rsidRPr="00131DFE">
        <w:rPr>
          <w:rFonts w:ascii="Times New Roman" w:hAnsi="Times New Roman" w:cs="Times New Roman"/>
          <w:lang w:val="fr-FR"/>
        </w:rPr>
        <w:t xml:space="preserve"> pour une détection avancée des anomalies. Cette approche pourrait être comparée à d’autres techniques comme les MLP ou Transformers pour évaluer son efficacité en production réelle.</w:t>
      </w:r>
    </w:p>
    <w:sectPr w:rsidR="005E748A" w:rsidRPr="00131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EAE"/>
    <w:multiLevelType w:val="multilevel"/>
    <w:tmpl w:val="C59CA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6469"/>
    <w:multiLevelType w:val="multilevel"/>
    <w:tmpl w:val="DC74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E0AB9"/>
    <w:multiLevelType w:val="multilevel"/>
    <w:tmpl w:val="27A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A68E5"/>
    <w:multiLevelType w:val="multilevel"/>
    <w:tmpl w:val="BA9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C7C7B"/>
    <w:multiLevelType w:val="multilevel"/>
    <w:tmpl w:val="77C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43128"/>
    <w:multiLevelType w:val="multilevel"/>
    <w:tmpl w:val="08D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F3DA3"/>
    <w:multiLevelType w:val="multilevel"/>
    <w:tmpl w:val="C89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34286"/>
    <w:multiLevelType w:val="multilevel"/>
    <w:tmpl w:val="ACB4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0CA8"/>
    <w:multiLevelType w:val="hybridMultilevel"/>
    <w:tmpl w:val="89B41E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92BE1"/>
    <w:multiLevelType w:val="multilevel"/>
    <w:tmpl w:val="43E8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8651D"/>
    <w:multiLevelType w:val="multilevel"/>
    <w:tmpl w:val="BDF2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469EF"/>
    <w:multiLevelType w:val="multilevel"/>
    <w:tmpl w:val="723A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C1D44"/>
    <w:multiLevelType w:val="multilevel"/>
    <w:tmpl w:val="F1A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C6A4D"/>
    <w:multiLevelType w:val="multilevel"/>
    <w:tmpl w:val="8F80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62200"/>
    <w:multiLevelType w:val="multilevel"/>
    <w:tmpl w:val="3B325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71A33"/>
    <w:multiLevelType w:val="multilevel"/>
    <w:tmpl w:val="9F5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F5FD1"/>
    <w:multiLevelType w:val="multilevel"/>
    <w:tmpl w:val="430C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81FBA"/>
    <w:multiLevelType w:val="multilevel"/>
    <w:tmpl w:val="DA84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A5741"/>
    <w:multiLevelType w:val="multilevel"/>
    <w:tmpl w:val="5D8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440DD"/>
    <w:multiLevelType w:val="hybridMultilevel"/>
    <w:tmpl w:val="4314C2DE"/>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B167B9D"/>
    <w:multiLevelType w:val="multilevel"/>
    <w:tmpl w:val="330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B18FD"/>
    <w:multiLevelType w:val="multilevel"/>
    <w:tmpl w:val="C5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B7076"/>
    <w:multiLevelType w:val="multilevel"/>
    <w:tmpl w:val="584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A5750"/>
    <w:multiLevelType w:val="multilevel"/>
    <w:tmpl w:val="CCC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4026A"/>
    <w:multiLevelType w:val="multilevel"/>
    <w:tmpl w:val="8A4E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70428"/>
    <w:multiLevelType w:val="multilevel"/>
    <w:tmpl w:val="5A7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0C5349"/>
    <w:multiLevelType w:val="multilevel"/>
    <w:tmpl w:val="C0B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94366">
    <w:abstractNumId w:val="18"/>
  </w:num>
  <w:num w:numId="2" w16cid:durableId="1130055433">
    <w:abstractNumId w:val="21"/>
  </w:num>
  <w:num w:numId="3" w16cid:durableId="1339579041">
    <w:abstractNumId w:val="24"/>
  </w:num>
  <w:num w:numId="4" w16cid:durableId="1499037542">
    <w:abstractNumId w:val="2"/>
  </w:num>
  <w:num w:numId="5" w16cid:durableId="1447308447">
    <w:abstractNumId w:val="11"/>
  </w:num>
  <w:num w:numId="6" w16cid:durableId="1367412480">
    <w:abstractNumId w:val="3"/>
  </w:num>
  <w:num w:numId="7" w16cid:durableId="1466698591">
    <w:abstractNumId w:val="9"/>
  </w:num>
  <w:num w:numId="8" w16cid:durableId="1619294660">
    <w:abstractNumId w:val="17"/>
  </w:num>
  <w:num w:numId="9" w16cid:durableId="1501769501">
    <w:abstractNumId w:val="4"/>
  </w:num>
  <w:num w:numId="10" w16cid:durableId="1045788369">
    <w:abstractNumId w:val="5"/>
  </w:num>
  <w:num w:numId="11" w16cid:durableId="984354425">
    <w:abstractNumId w:val="1"/>
  </w:num>
  <w:num w:numId="12" w16cid:durableId="691493087">
    <w:abstractNumId w:val="6"/>
  </w:num>
  <w:num w:numId="13" w16cid:durableId="445349315">
    <w:abstractNumId w:val="26"/>
  </w:num>
  <w:num w:numId="14" w16cid:durableId="2129690198">
    <w:abstractNumId w:val="13"/>
  </w:num>
  <w:num w:numId="15" w16cid:durableId="570501659">
    <w:abstractNumId w:val="23"/>
  </w:num>
  <w:num w:numId="16" w16cid:durableId="1791044688">
    <w:abstractNumId w:val="0"/>
  </w:num>
  <w:num w:numId="17" w16cid:durableId="1086413816">
    <w:abstractNumId w:val="7"/>
  </w:num>
  <w:num w:numId="18" w16cid:durableId="1324504213">
    <w:abstractNumId w:val="22"/>
  </w:num>
  <w:num w:numId="19" w16cid:durableId="493567062">
    <w:abstractNumId w:val="25"/>
  </w:num>
  <w:num w:numId="20" w16cid:durableId="43146477">
    <w:abstractNumId w:val="15"/>
  </w:num>
  <w:num w:numId="21" w16cid:durableId="800073804">
    <w:abstractNumId w:val="14"/>
  </w:num>
  <w:num w:numId="22" w16cid:durableId="2001232813">
    <w:abstractNumId w:val="20"/>
  </w:num>
  <w:num w:numId="23" w16cid:durableId="1503231073">
    <w:abstractNumId w:val="10"/>
  </w:num>
  <w:num w:numId="24" w16cid:durableId="899749100">
    <w:abstractNumId w:val="12"/>
  </w:num>
  <w:num w:numId="25" w16cid:durableId="521356929">
    <w:abstractNumId w:val="16"/>
  </w:num>
  <w:num w:numId="26" w16cid:durableId="516623786">
    <w:abstractNumId w:val="19"/>
  </w:num>
  <w:num w:numId="27" w16cid:durableId="929846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57"/>
    <w:rsid w:val="000C7689"/>
    <w:rsid w:val="00112D73"/>
    <w:rsid w:val="00131DFE"/>
    <w:rsid w:val="00156AD9"/>
    <w:rsid w:val="002F7E7B"/>
    <w:rsid w:val="00370946"/>
    <w:rsid w:val="00536B3A"/>
    <w:rsid w:val="0054793E"/>
    <w:rsid w:val="005C51C7"/>
    <w:rsid w:val="005E748A"/>
    <w:rsid w:val="00637857"/>
    <w:rsid w:val="007B2971"/>
    <w:rsid w:val="00803D2A"/>
    <w:rsid w:val="00CD5E5D"/>
    <w:rsid w:val="00EC0201"/>
    <w:rsid w:val="00F8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D62A"/>
  <w15:chartTrackingRefBased/>
  <w15:docId w15:val="{F685CB29-85F5-47C0-BEF9-A61C5293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857"/>
    <w:rPr>
      <w:rFonts w:eastAsiaTheme="majorEastAsia" w:cstheme="majorBidi"/>
      <w:color w:val="272727" w:themeColor="text1" w:themeTint="D8"/>
    </w:rPr>
  </w:style>
  <w:style w:type="paragraph" w:styleId="Title">
    <w:name w:val="Title"/>
    <w:basedOn w:val="Normal"/>
    <w:next w:val="Normal"/>
    <w:link w:val="TitleChar"/>
    <w:uiPriority w:val="10"/>
    <w:qFormat/>
    <w:rsid w:val="00637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857"/>
    <w:pPr>
      <w:spacing w:before="160"/>
      <w:jc w:val="center"/>
    </w:pPr>
    <w:rPr>
      <w:i/>
      <w:iCs/>
      <w:color w:val="404040" w:themeColor="text1" w:themeTint="BF"/>
    </w:rPr>
  </w:style>
  <w:style w:type="character" w:customStyle="1" w:styleId="QuoteChar">
    <w:name w:val="Quote Char"/>
    <w:basedOn w:val="DefaultParagraphFont"/>
    <w:link w:val="Quote"/>
    <w:uiPriority w:val="29"/>
    <w:rsid w:val="00637857"/>
    <w:rPr>
      <w:i/>
      <w:iCs/>
      <w:color w:val="404040" w:themeColor="text1" w:themeTint="BF"/>
    </w:rPr>
  </w:style>
  <w:style w:type="paragraph" w:styleId="ListParagraph">
    <w:name w:val="List Paragraph"/>
    <w:basedOn w:val="Normal"/>
    <w:uiPriority w:val="34"/>
    <w:qFormat/>
    <w:rsid w:val="00637857"/>
    <w:pPr>
      <w:ind w:left="720"/>
      <w:contextualSpacing/>
    </w:pPr>
  </w:style>
  <w:style w:type="character" w:styleId="IntenseEmphasis">
    <w:name w:val="Intense Emphasis"/>
    <w:basedOn w:val="DefaultParagraphFont"/>
    <w:uiPriority w:val="21"/>
    <w:qFormat/>
    <w:rsid w:val="00637857"/>
    <w:rPr>
      <w:i/>
      <w:iCs/>
      <w:color w:val="0F4761" w:themeColor="accent1" w:themeShade="BF"/>
    </w:rPr>
  </w:style>
  <w:style w:type="paragraph" w:styleId="IntenseQuote">
    <w:name w:val="Intense Quote"/>
    <w:basedOn w:val="Normal"/>
    <w:next w:val="Normal"/>
    <w:link w:val="IntenseQuoteChar"/>
    <w:uiPriority w:val="30"/>
    <w:qFormat/>
    <w:rsid w:val="00637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857"/>
    <w:rPr>
      <w:i/>
      <w:iCs/>
      <w:color w:val="0F4761" w:themeColor="accent1" w:themeShade="BF"/>
    </w:rPr>
  </w:style>
  <w:style w:type="character" w:styleId="IntenseReference">
    <w:name w:val="Intense Reference"/>
    <w:basedOn w:val="DefaultParagraphFont"/>
    <w:uiPriority w:val="32"/>
    <w:qFormat/>
    <w:rsid w:val="00637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8527">
      <w:bodyDiv w:val="1"/>
      <w:marLeft w:val="0"/>
      <w:marRight w:val="0"/>
      <w:marTop w:val="0"/>
      <w:marBottom w:val="0"/>
      <w:divBdr>
        <w:top w:val="none" w:sz="0" w:space="0" w:color="auto"/>
        <w:left w:val="none" w:sz="0" w:space="0" w:color="auto"/>
        <w:bottom w:val="none" w:sz="0" w:space="0" w:color="auto"/>
        <w:right w:val="none" w:sz="0" w:space="0" w:color="auto"/>
      </w:divBdr>
      <w:divsChild>
        <w:div w:id="1895769866">
          <w:marLeft w:val="0"/>
          <w:marRight w:val="0"/>
          <w:marTop w:val="0"/>
          <w:marBottom w:val="0"/>
          <w:divBdr>
            <w:top w:val="none" w:sz="0" w:space="0" w:color="auto"/>
            <w:left w:val="none" w:sz="0" w:space="0" w:color="auto"/>
            <w:bottom w:val="none" w:sz="0" w:space="0" w:color="auto"/>
            <w:right w:val="none" w:sz="0" w:space="0" w:color="auto"/>
          </w:divBdr>
        </w:div>
        <w:div w:id="1078988119">
          <w:marLeft w:val="0"/>
          <w:marRight w:val="0"/>
          <w:marTop w:val="0"/>
          <w:marBottom w:val="0"/>
          <w:divBdr>
            <w:top w:val="none" w:sz="0" w:space="0" w:color="auto"/>
            <w:left w:val="none" w:sz="0" w:space="0" w:color="auto"/>
            <w:bottom w:val="none" w:sz="0" w:space="0" w:color="auto"/>
            <w:right w:val="none" w:sz="0" w:space="0" w:color="auto"/>
          </w:divBdr>
        </w:div>
        <w:div w:id="1289044260">
          <w:marLeft w:val="0"/>
          <w:marRight w:val="0"/>
          <w:marTop w:val="0"/>
          <w:marBottom w:val="0"/>
          <w:divBdr>
            <w:top w:val="none" w:sz="0" w:space="0" w:color="auto"/>
            <w:left w:val="none" w:sz="0" w:space="0" w:color="auto"/>
            <w:bottom w:val="none" w:sz="0" w:space="0" w:color="auto"/>
            <w:right w:val="none" w:sz="0" w:space="0" w:color="auto"/>
          </w:divBdr>
        </w:div>
        <w:div w:id="1998998648">
          <w:marLeft w:val="0"/>
          <w:marRight w:val="0"/>
          <w:marTop w:val="0"/>
          <w:marBottom w:val="0"/>
          <w:divBdr>
            <w:top w:val="none" w:sz="0" w:space="0" w:color="auto"/>
            <w:left w:val="none" w:sz="0" w:space="0" w:color="auto"/>
            <w:bottom w:val="none" w:sz="0" w:space="0" w:color="auto"/>
            <w:right w:val="none" w:sz="0" w:space="0" w:color="auto"/>
          </w:divBdr>
        </w:div>
        <w:div w:id="1564678428">
          <w:marLeft w:val="0"/>
          <w:marRight w:val="0"/>
          <w:marTop w:val="0"/>
          <w:marBottom w:val="0"/>
          <w:divBdr>
            <w:top w:val="none" w:sz="0" w:space="0" w:color="auto"/>
            <w:left w:val="none" w:sz="0" w:space="0" w:color="auto"/>
            <w:bottom w:val="none" w:sz="0" w:space="0" w:color="auto"/>
            <w:right w:val="none" w:sz="0" w:space="0" w:color="auto"/>
          </w:divBdr>
        </w:div>
        <w:div w:id="614481096">
          <w:marLeft w:val="0"/>
          <w:marRight w:val="0"/>
          <w:marTop w:val="0"/>
          <w:marBottom w:val="0"/>
          <w:divBdr>
            <w:top w:val="none" w:sz="0" w:space="0" w:color="auto"/>
            <w:left w:val="none" w:sz="0" w:space="0" w:color="auto"/>
            <w:bottom w:val="none" w:sz="0" w:space="0" w:color="auto"/>
            <w:right w:val="none" w:sz="0" w:space="0" w:color="auto"/>
          </w:divBdr>
        </w:div>
        <w:div w:id="113448262">
          <w:marLeft w:val="0"/>
          <w:marRight w:val="0"/>
          <w:marTop w:val="0"/>
          <w:marBottom w:val="0"/>
          <w:divBdr>
            <w:top w:val="none" w:sz="0" w:space="0" w:color="auto"/>
            <w:left w:val="none" w:sz="0" w:space="0" w:color="auto"/>
            <w:bottom w:val="none" w:sz="0" w:space="0" w:color="auto"/>
            <w:right w:val="none" w:sz="0" w:space="0" w:color="auto"/>
          </w:divBdr>
        </w:div>
        <w:div w:id="624846164">
          <w:marLeft w:val="0"/>
          <w:marRight w:val="0"/>
          <w:marTop w:val="0"/>
          <w:marBottom w:val="0"/>
          <w:divBdr>
            <w:top w:val="none" w:sz="0" w:space="0" w:color="auto"/>
            <w:left w:val="none" w:sz="0" w:space="0" w:color="auto"/>
            <w:bottom w:val="none" w:sz="0" w:space="0" w:color="auto"/>
            <w:right w:val="none" w:sz="0" w:space="0" w:color="auto"/>
          </w:divBdr>
        </w:div>
        <w:div w:id="1455323201">
          <w:marLeft w:val="0"/>
          <w:marRight w:val="0"/>
          <w:marTop w:val="0"/>
          <w:marBottom w:val="0"/>
          <w:divBdr>
            <w:top w:val="none" w:sz="0" w:space="0" w:color="auto"/>
            <w:left w:val="none" w:sz="0" w:space="0" w:color="auto"/>
            <w:bottom w:val="none" w:sz="0" w:space="0" w:color="auto"/>
            <w:right w:val="none" w:sz="0" w:space="0" w:color="auto"/>
          </w:divBdr>
        </w:div>
        <w:div w:id="1410614327">
          <w:marLeft w:val="0"/>
          <w:marRight w:val="0"/>
          <w:marTop w:val="0"/>
          <w:marBottom w:val="0"/>
          <w:divBdr>
            <w:top w:val="none" w:sz="0" w:space="0" w:color="auto"/>
            <w:left w:val="none" w:sz="0" w:space="0" w:color="auto"/>
            <w:bottom w:val="none" w:sz="0" w:space="0" w:color="auto"/>
            <w:right w:val="none" w:sz="0" w:space="0" w:color="auto"/>
          </w:divBdr>
        </w:div>
      </w:divsChild>
    </w:div>
    <w:div w:id="356081493">
      <w:bodyDiv w:val="1"/>
      <w:marLeft w:val="0"/>
      <w:marRight w:val="0"/>
      <w:marTop w:val="0"/>
      <w:marBottom w:val="0"/>
      <w:divBdr>
        <w:top w:val="none" w:sz="0" w:space="0" w:color="auto"/>
        <w:left w:val="none" w:sz="0" w:space="0" w:color="auto"/>
        <w:bottom w:val="none" w:sz="0" w:space="0" w:color="auto"/>
        <w:right w:val="none" w:sz="0" w:space="0" w:color="auto"/>
      </w:divBdr>
      <w:divsChild>
        <w:div w:id="442115974">
          <w:marLeft w:val="0"/>
          <w:marRight w:val="0"/>
          <w:marTop w:val="0"/>
          <w:marBottom w:val="0"/>
          <w:divBdr>
            <w:top w:val="none" w:sz="0" w:space="0" w:color="auto"/>
            <w:left w:val="none" w:sz="0" w:space="0" w:color="auto"/>
            <w:bottom w:val="none" w:sz="0" w:space="0" w:color="auto"/>
            <w:right w:val="none" w:sz="0" w:space="0" w:color="auto"/>
          </w:divBdr>
        </w:div>
        <w:div w:id="1515799723">
          <w:marLeft w:val="0"/>
          <w:marRight w:val="0"/>
          <w:marTop w:val="0"/>
          <w:marBottom w:val="0"/>
          <w:divBdr>
            <w:top w:val="none" w:sz="0" w:space="0" w:color="auto"/>
            <w:left w:val="none" w:sz="0" w:space="0" w:color="auto"/>
            <w:bottom w:val="none" w:sz="0" w:space="0" w:color="auto"/>
            <w:right w:val="none" w:sz="0" w:space="0" w:color="auto"/>
          </w:divBdr>
        </w:div>
        <w:div w:id="1725912732">
          <w:marLeft w:val="0"/>
          <w:marRight w:val="0"/>
          <w:marTop w:val="0"/>
          <w:marBottom w:val="0"/>
          <w:divBdr>
            <w:top w:val="none" w:sz="0" w:space="0" w:color="auto"/>
            <w:left w:val="none" w:sz="0" w:space="0" w:color="auto"/>
            <w:bottom w:val="none" w:sz="0" w:space="0" w:color="auto"/>
            <w:right w:val="none" w:sz="0" w:space="0" w:color="auto"/>
          </w:divBdr>
        </w:div>
        <w:div w:id="1796287504">
          <w:marLeft w:val="0"/>
          <w:marRight w:val="0"/>
          <w:marTop w:val="0"/>
          <w:marBottom w:val="0"/>
          <w:divBdr>
            <w:top w:val="none" w:sz="0" w:space="0" w:color="auto"/>
            <w:left w:val="none" w:sz="0" w:space="0" w:color="auto"/>
            <w:bottom w:val="none" w:sz="0" w:space="0" w:color="auto"/>
            <w:right w:val="none" w:sz="0" w:space="0" w:color="auto"/>
          </w:divBdr>
        </w:div>
        <w:div w:id="18240645">
          <w:marLeft w:val="0"/>
          <w:marRight w:val="0"/>
          <w:marTop w:val="0"/>
          <w:marBottom w:val="0"/>
          <w:divBdr>
            <w:top w:val="none" w:sz="0" w:space="0" w:color="auto"/>
            <w:left w:val="none" w:sz="0" w:space="0" w:color="auto"/>
            <w:bottom w:val="none" w:sz="0" w:space="0" w:color="auto"/>
            <w:right w:val="none" w:sz="0" w:space="0" w:color="auto"/>
          </w:divBdr>
        </w:div>
        <w:div w:id="807361123">
          <w:marLeft w:val="0"/>
          <w:marRight w:val="0"/>
          <w:marTop w:val="0"/>
          <w:marBottom w:val="0"/>
          <w:divBdr>
            <w:top w:val="none" w:sz="0" w:space="0" w:color="auto"/>
            <w:left w:val="none" w:sz="0" w:space="0" w:color="auto"/>
            <w:bottom w:val="none" w:sz="0" w:space="0" w:color="auto"/>
            <w:right w:val="none" w:sz="0" w:space="0" w:color="auto"/>
          </w:divBdr>
        </w:div>
        <w:div w:id="2093428331">
          <w:marLeft w:val="0"/>
          <w:marRight w:val="0"/>
          <w:marTop w:val="0"/>
          <w:marBottom w:val="0"/>
          <w:divBdr>
            <w:top w:val="none" w:sz="0" w:space="0" w:color="auto"/>
            <w:left w:val="none" w:sz="0" w:space="0" w:color="auto"/>
            <w:bottom w:val="none" w:sz="0" w:space="0" w:color="auto"/>
            <w:right w:val="none" w:sz="0" w:space="0" w:color="auto"/>
          </w:divBdr>
        </w:div>
        <w:div w:id="1699576957">
          <w:marLeft w:val="0"/>
          <w:marRight w:val="0"/>
          <w:marTop w:val="0"/>
          <w:marBottom w:val="0"/>
          <w:divBdr>
            <w:top w:val="none" w:sz="0" w:space="0" w:color="auto"/>
            <w:left w:val="none" w:sz="0" w:space="0" w:color="auto"/>
            <w:bottom w:val="none" w:sz="0" w:space="0" w:color="auto"/>
            <w:right w:val="none" w:sz="0" w:space="0" w:color="auto"/>
          </w:divBdr>
        </w:div>
        <w:div w:id="341663413">
          <w:marLeft w:val="0"/>
          <w:marRight w:val="0"/>
          <w:marTop w:val="0"/>
          <w:marBottom w:val="0"/>
          <w:divBdr>
            <w:top w:val="none" w:sz="0" w:space="0" w:color="auto"/>
            <w:left w:val="none" w:sz="0" w:space="0" w:color="auto"/>
            <w:bottom w:val="none" w:sz="0" w:space="0" w:color="auto"/>
            <w:right w:val="none" w:sz="0" w:space="0" w:color="auto"/>
          </w:divBdr>
        </w:div>
        <w:div w:id="1895047808">
          <w:marLeft w:val="0"/>
          <w:marRight w:val="0"/>
          <w:marTop w:val="0"/>
          <w:marBottom w:val="0"/>
          <w:divBdr>
            <w:top w:val="none" w:sz="0" w:space="0" w:color="auto"/>
            <w:left w:val="none" w:sz="0" w:space="0" w:color="auto"/>
            <w:bottom w:val="none" w:sz="0" w:space="0" w:color="auto"/>
            <w:right w:val="none" w:sz="0" w:space="0" w:color="auto"/>
          </w:divBdr>
        </w:div>
      </w:divsChild>
    </w:div>
    <w:div w:id="562329817">
      <w:bodyDiv w:val="1"/>
      <w:marLeft w:val="0"/>
      <w:marRight w:val="0"/>
      <w:marTop w:val="0"/>
      <w:marBottom w:val="0"/>
      <w:divBdr>
        <w:top w:val="none" w:sz="0" w:space="0" w:color="auto"/>
        <w:left w:val="none" w:sz="0" w:space="0" w:color="auto"/>
        <w:bottom w:val="none" w:sz="0" w:space="0" w:color="auto"/>
        <w:right w:val="none" w:sz="0" w:space="0" w:color="auto"/>
      </w:divBdr>
      <w:divsChild>
        <w:div w:id="2062703853">
          <w:marLeft w:val="0"/>
          <w:marRight w:val="0"/>
          <w:marTop w:val="0"/>
          <w:marBottom w:val="0"/>
          <w:divBdr>
            <w:top w:val="none" w:sz="0" w:space="0" w:color="auto"/>
            <w:left w:val="none" w:sz="0" w:space="0" w:color="auto"/>
            <w:bottom w:val="none" w:sz="0" w:space="0" w:color="auto"/>
            <w:right w:val="none" w:sz="0" w:space="0" w:color="auto"/>
          </w:divBdr>
        </w:div>
        <w:div w:id="23019804">
          <w:marLeft w:val="0"/>
          <w:marRight w:val="0"/>
          <w:marTop w:val="0"/>
          <w:marBottom w:val="0"/>
          <w:divBdr>
            <w:top w:val="none" w:sz="0" w:space="0" w:color="auto"/>
            <w:left w:val="none" w:sz="0" w:space="0" w:color="auto"/>
            <w:bottom w:val="none" w:sz="0" w:space="0" w:color="auto"/>
            <w:right w:val="none" w:sz="0" w:space="0" w:color="auto"/>
          </w:divBdr>
        </w:div>
        <w:div w:id="1598443169">
          <w:marLeft w:val="0"/>
          <w:marRight w:val="0"/>
          <w:marTop w:val="0"/>
          <w:marBottom w:val="0"/>
          <w:divBdr>
            <w:top w:val="none" w:sz="0" w:space="0" w:color="auto"/>
            <w:left w:val="none" w:sz="0" w:space="0" w:color="auto"/>
            <w:bottom w:val="none" w:sz="0" w:space="0" w:color="auto"/>
            <w:right w:val="none" w:sz="0" w:space="0" w:color="auto"/>
          </w:divBdr>
        </w:div>
        <w:div w:id="1087190539">
          <w:marLeft w:val="0"/>
          <w:marRight w:val="0"/>
          <w:marTop w:val="0"/>
          <w:marBottom w:val="0"/>
          <w:divBdr>
            <w:top w:val="none" w:sz="0" w:space="0" w:color="auto"/>
            <w:left w:val="none" w:sz="0" w:space="0" w:color="auto"/>
            <w:bottom w:val="none" w:sz="0" w:space="0" w:color="auto"/>
            <w:right w:val="none" w:sz="0" w:space="0" w:color="auto"/>
          </w:divBdr>
        </w:div>
        <w:div w:id="873268439">
          <w:marLeft w:val="0"/>
          <w:marRight w:val="0"/>
          <w:marTop w:val="0"/>
          <w:marBottom w:val="0"/>
          <w:divBdr>
            <w:top w:val="none" w:sz="0" w:space="0" w:color="auto"/>
            <w:left w:val="none" w:sz="0" w:space="0" w:color="auto"/>
            <w:bottom w:val="none" w:sz="0" w:space="0" w:color="auto"/>
            <w:right w:val="none" w:sz="0" w:space="0" w:color="auto"/>
          </w:divBdr>
        </w:div>
        <w:div w:id="982738018">
          <w:marLeft w:val="0"/>
          <w:marRight w:val="0"/>
          <w:marTop w:val="0"/>
          <w:marBottom w:val="0"/>
          <w:divBdr>
            <w:top w:val="none" w:sz="0" w:space="0" w:color="auto"/>
            <w:left w:val="none" w:sz="0" w:space="0" w:color="auto"/>
            <w:bottom w:val="none" w:sz="0" w:space="0" w:color="auto"/>
            <w:right w:val="none" w:sz="0" w:space="0" w:color="auto"/>
          </w:divBdr>
        </w:div>
        <w:div w:id="1066682362">
          <w:marLeft w:val="0"/>
          <w:marRight w:val="0"/>
          <w:marTop w:val="0"/>
          <w:marBottom w:val="0"/>
          <w:divBdr>
            <w:top w:val="none" w:sz="0" w:space="0" w:color="auto"/>
            <w:left w:val="none" w:sz="0" w:space="0" w:color="auto"/>
            <w:bottom w:val="none" w:sz="0" w:space="0" w:color="auto"/>
            <w:right w:val="none" w:sz="0" w:space="0" w:color="auto"/>
          </w:divBdr>
        </w:div>
        <w:div w:id="1609845857">
          <w:marLeft w:val="0"/>
          <w:marRight w:val="0"/>
          <w:marTop w:val="0"/>
          <w:marBottom w:val="0"/>
          <w:divBdr>
            <w:top w:val="none" w:sz="0" w:space="0" w:color="auto"/>
            <w:left w:val="none" w:sz="0" w:space="0" w:color="auto"/>
            <w:bottom w:val="none" w:sz="0" w:space="0" w:color="auto"/>
            <w:right w:val="none" w:sz="0" w:space="0" w:color="auto"/>
          </w:divBdr>
        </w:div>
        <w:div w:id="1137718825">
          <w:marLeft w:val="0"/>
          <w:marRight w:val="0"/>
          <w:marTop w:val="0"/>
          <w:marBottom w:val="0"/>
          <w:divBdr>
            <w:top w:val="none" w:sz="0" w:space="0" w:color="auto"/>
            <w:left w:val="none" w:sz="0" w:space="0" w:color="auto"/>
            <w:bottom w:val="none" w:sz="0" w:space="0" w:color="auto"/>
            <w:right w:val="none" w:sz="0" w:space="0" w:color="auto"/>
          </w:divBdr>
        </w:div>
        <w:div w:id="697510282">
          <w:marLeft w:val="0"/>
          <w:marRight w:val="0"/>
          <w:marTop w:val="0"/>
          <w:marBottom w:val="0"/>
          <w:divBdr>
            <w:top w:val="none" w:sz="0" w:space="0" w:color="auto"/>
            <w:left w:val="none" w:sz="0" w:space="0" w:color="auto"/>
            <w:bottom w:val="none" w:sz="0" w:space="0" w:color="auto"/>
            <w:right w:val="none" w:sz="0" w:space="0" w:color="auto"/>
          </w:divBdr>
        </w:div>
      </w:divsChild>
    </w:div>
    <w:div w:id="569584335">
      <w:bodyDiv w:val="1"/>
      <w:marLeft w:val="0"/>
      <w:marRight w:val="0"/>
      <w:marTop w:val="0"/>
      <w:marBottom w:val="0"/>
      <w:divBdr>
        <w:top w:val="none" w:sz="0" w:space="0" w:color="auto"/>
        <w:left w:val="none" w:sz="0" w:space="0" w:color="auto"/>
        <w:bottom w:val="none" w:sz="0" w:space="0" w:color="auto"/>
        <w:right w:val="none" w:sz="0" w:space="0" w:color="auto"/>
      </w:divBdr>
      <w:divsChild>
        <w:div w:id="717317325">
          <w:marLeft w:val="0"/>
          <w:marRight w:val="0"/>
          <w:marTop w:val="0"/>
          <w:marBottom w:val="0"/>
          <w:divBdr>
            <w:top w:val="none" w:sz="0" w:space="0" w:color="auto"/>
            <w:left w:val="none" w:sz="0" w:space="0" w:color="auto"/>
            <w:bottom w:val="none" w:sz="0" w:space="0" w:color="auto"/>
            <w:right w:val="none" w:sz="0" w:space="0" w:color="auto"/>
          </w:divBdr>
        </w:div>
        <w:div w:id="618804735">
          <w:marLeft w:val="0"/>
          <w:marRight w:val="0"/>
          <w:marTop w:val="0"/>
          <w:marBottom w:val="0"/>
          <w:divBdr>
            <w:top w:val="none" w:sz="0" w:space="0" w:color="auto"/>
            <w:left w:val="none" w:sz="0" w:space="0" w:color="auto"/>
            <w:bottom w:val="none" w:sz="0" w:space="0" w:color="auto"/>
            <w:right w:val="none" w:sz="0" w:space="0" w:color="auto"/>
          </w:divBdr>
        </w:div>
        <w:div w:id="264071644">
          <w:marLeft w:val="0"/>
          <w:marRight w:val="0"/>
          <w:marTop w:val="0"/>
          <w:marBottom w:val="0"/>
          <w:divBdr>
            <w:top w:val="none" w:sz="0" w:space="0" w:color="auto"/>
            <w:left w:val="none" w:sz="0" w:space="0" w:color="auto"/>
            <w:bottom w:val="none" w:sz="0" w:space="0" w:color="auto"/>
            <w:right w:val="none" w:sz="0" w:space="0" w:color="auto"/>
          </w:divBdr>
        </w:div>
        <w:div w:id="452942707">
          <w:marLeft w:val="0"/>
          <w:marRight w:val="0"/>
          <w:marTop w:val="0"/>
          <w:marBottom w:val="0"/>
          <w:divBdr>
            <w:top w:val="none" w:sz="0" w:space="0" w:color="auto"/>
            <w:left w:val="none" w:sz="0" w:space="0" w:color="auto"/>
            <w:bottom w:val="none" w:sz="0" w:space="0" w:color="auto"/>
            <w:right w:val="none" w:sz="0" w:space="0" w:color="auto"/>
          </w:divBdr>
        </w:div>
        <w:div w:id="818572374">
          <w:marLeft w:val="0"/>
          <w:marRight w:val="0"/>
          <w:marTop w:val="0"/>
          <w:marBottom w:val="0"/>
          <w:divBdr>
            <w:top w:val="none" w:sz="0" w:space="0" w:color="auto"/>
            <w:left w:val="none" w:sz="0" w:space="0" w:color="auto"/>
            <w:bottom w:val="none" w:sz="0" w:space="0" w:color="auto"/>
            <w:right w:val="none" w:sz="0" w:space="0" w:color="auto"/>
          </w:divBdr>
        </w:div>
        <w:div w:id="2012247724">
          <w:marLeft w:val="0"/>
          <w:marRight w:val="0"/>
          <w:marTop w:val="0"/>
          <w:marBottom w:val="0"/>
          <w:divBdr>
            <w:top w:val="none" w:sz="0" w:space="0" w:color="auto"/>
            <w:left w:val="none" w:sz="0" w:space="0" w:color="auto"/>
            <w:bottom w:val="none" w:sz="0" w:space="0" w:color="auto"/>
            <w:right w:val="none" w:sz="0" w:space="0" w:color="auto"/>
          </w:divBdr>
        </w:div>
        <w:div w:id="1588726882">
          <w:marLeft w:val="0"/>
          <w:marRight w:val="0"/>
          <w:marTop w:val="0"/>
          <w:marBottom w:val="0"/>
          <w:divBdr>
            <w:top w:val="none" w:sz="0" w:space="0" w:color="auto"/>
            <w:left w:val="none" w:sz="0" w:space="0" w:color="auto"/>
            <w:bottom w:val="none" w:sz="0" w:space="0" w:color="auto"/>
            <w:right w:val="none" w:sz="0" w:space="0" w:color="auto"/>
          </w:divBdr>
        </w:div>
        <w:div w:id="241574398">
          <w:marLeft w:val="0"/>
          <w:marRight w:val="0"/>
          <w:marTop w:val="0"/>
          <w:marBottom w:val="0"/>
          <w:divBdr>
            <w:top w:val="none" w:sz="0" w:space="0" w:color="auto"/>
            <w:left w:val="none" w:sz="0" w:space="0" w:color="auto"/>
            <w:bottom w:val="none" w:sz="0" w:space="0" w:color="auto"/>
            <w:right w:val="none" w:sz="0" w:space="0" w:color="auto"/>
          </w:divBdr>
        </w:div>
        <w:div w:id="530609306">
          <w:marLeft w:val="0"/>
          <w:marRight w:val="0"/>
          <w:marTop w:val="0"/>
          <w:marBottom w:val="0"/>
          <w:divBdr>
            <w:top w:val="none" w:sz="0" w:space="0" w:color="auto"/>
            <w:left w:val="none" w:sz="0" w:space="0" w:color="auto"/>
            <w:bottom w:val="none" w:sz="0" w:space="0" w:color="auto"/>
            <w:right w:val="none" w:sz="0" w:space="0" w:color="auto"/>
          </w:divBdr>
        </w:div>
        <w:div w:id="362247841">
          <w:marLeft w:val="0"/>
          <w:marRight w:val="0"/>
          <w:marTop w:val="0"/>
          <w:marBottom w:val="0"/>
          <w:divBdr>
            <w:top w:val="none" w:sz="0" w:space="0" w:color="auto"/>
            <w:left w:val="none" w:sz="0" w:space="0" w:color="auto"/>
            <w:bottom w:val="none" w:sz="0" w:space="0" w:color="auto"/>
            <w:right w:val="none" w:sz="0" w:space="0" w:color="auto"/>
          </w:divBdr>
        </w:div>
      </w:divsChild>
    </w:div>
    <w:div w:id="1213539917">
      <w:bodyDiv w:val="1"/>
      <w:marLeft w:val="0"/>
      <w:marRight w:val="0"/>
      <w:marTop w:val="0"/>
      <w:marBottom w:val="0"/>
      <w:divBdr>
        <w:top w:val="none" w:sz="0" w:space="0" w:color="auto"/>
        <w:left w:val="none" w:sz="0" w:space="0" w:color="auto"/>
        <w:bottom w:val="none" w:sz="0" w:space="0" w:color="auto"/>
        <w:right w:val="none" w:sz="0" w:space="0" w:color="auto"/>
      </w:divBdr>
    </w:div>
    <w:div w:id="15343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4</cp:revision>
  <dcterms:created xsi:type="dcterms:W3CDTF">2025-02-03T22:07:00Z</dcterms:created>
  <dcterms:modified xsi:type="dcterms:W3CDTF">2025-02-04T09:51:00Z</dcterms:modified>
</cp:coreProperties>
</file>