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88F6" w14:textId="69BEDF8B" w:rsidR="00032512" w:rsidRPr="00032512" w:rsidRDefault="00453906" w:rsidP="00453906">
      <w:pPr>
        <w:jc w:val="both"/>
        <w:rPr>
          <w:rFonts w:ascii="Times New Roman" w:hAnsi="Times New Roman" w:cs="Times New Roman"/>
          <w:b/>
          <w:bCs/>
          <w:lang w:val="fr-FR"/>
        </w:rPr>
      </w:pPr>
      <w:r w:rsidRPr="00453906">
        <w:rPr>
          <w:rFonts w:ascii="Times New Roman" w:hAnsi="Times New Roman" w:cs="Times New Roman"/>
          <w:b/>
          <w:bCs/>
          <w:lang w:val="fr-FR"/>
        </w:rPr>
        <w:t>CONTEXTE TECHNOLOGIQUE :</w:t>
      </w:r>
    </w:p>
    <w:p w14:paraId="68FC12D7" w14:textId="77777777" w:rsidR="00032512" w:rsidRPr="00032512" w:rsidRDefault="00032512" w:rsidP="00453906">
      <w:pPr>
        <w:jc w:val="both"/>
        <w:rPr>
          <w:rFonts w:ascii="Times New Roman" w:hAnsi="Times New Roman" w:cs="Times New Roman"/>
          <w:lang w:val="fr-FR"/>
        </w:rPr>
      </w:pPr>
      <w:r w:rsidRPr="00032512">
        <w:rPr>
          <w:rFonts w:ascii="Times New Roman" w:hAnsi="Times New Roman" w:cs="Times New Roman"/>
          <w:lang w:val="fr-FR"/>
        </w:rPr>
        <w:t>L'approche DevOps et la surveillance distribuée des applications basées sur l'architecture à microservices sont des concepts liés à la gestion des infrastructures informatiques et au développement logiciel.</w:t>
      </w:r>
    </w:p>
    <w:p w14:paraId="296BBB44" w14:textId="6470B818" w:rsidR="00032512" w:rsidRPr="00032512" w:rsidRDefault="00032512" w:rsidP="00453906">
      <w:pPr>
        <w:jc w:val="both"/>
        <w:rPr>
          <w:rFonts w:ascii="Times New Roman" w:hAnsi="Times New Roman" w:cs="Times New Roman"/>
          <w:lang w:val="fr-FR"/>
        </w:rPr>
      </w:pPr>
      <w:r w:rsidRPr="00032512">
        <w:rPr>
          <w:rFonts w:ascii="Times New Roman" w:hAnsi="Times New Roman" w:cs="Times New Roman"/>
          <w:b/>
          <w:bCs/>
          <w:lang w:val="fr-FR"/>
        </w:rPr>
        <w:t>DevOps</w:t>
      </w:r>
      <w:r w:rsidR="00453906">
        <w:rPr>
          <w:rFonts w:ascii="Times New Roman" w:hAnsi="Times New Roman" w:cs="Times New Roman"/>
          <w:lang w:val="fr-FR"/>
        </w:rPr>
        <w:t> :</w:t>
      </w:r>
      <w:r w:rsidRPr="00032512">
        <w:rPr>
          <w:rFonts w:ascii="Times New Roman" w:hAnsi="Times New Roman" w:cs="Times New Roman"/>
          <w:lang w:val="fr-FR"/>
        </w:rPr>
        <w:t xml:space="preserve"> méthodologie qui vise à intégrer les équipes de développement et d'exploitation (opérations) dans un processus collaboratif continu. L'objectif est d'automatiser et d'accélérer le développement, les tests, le déploiement et la maintenance des applications logicielles. Cela permet d'améliorer l'efficacité et la qualité des livraisons logicielles, ainsi que la stabilité et la disponibilité des systèmes.</w:t>
      </w:r>
    </w:p>
    <w:p w14:paraId="24FBEE88" w14:textId="46D64117" w:rsidR="00032512" w:rsidRPr="00032512" w:rsidRDefault="00032512" w:rsidP="00453906">
      <w:pPr>
        <w:jc w:val="both"/>
        <w:rPr>
          <w:rFonts w:ascii="Times New Roman" w:hAnsi="Times New Roman" w:cs="Times New Roman"/>
          <w:lang w:val="fr-FR"/>
        </w:rPr>
      </w:pPr>
      <w:r w:rsidRPr="00032512">
        <w:rPr>
          <w:rFonts w:ascii="Times New Roman" w:hAnsi="Times New Roman" w:cs="Times New Roman"/>
          <w:b/>
          <w:bCs/>
          <w:lang w:val="fr-FR"/>
        </w:rPr>
        <w:t>L'architecture à microservices</w:t>
      </w:r>
      <w:r w:rsidR="00453906">
        <w:rPr>
          <w:rFonts w:ascii="Times New Roman" w:hAnsi="Times New Roman" w:cs="Times New Roman"/>
          <w:lang w:val="fr-FR"/>
        </w:rPr>
        <w:t> : c’</w:t>
      </w:r>
      <w:r w:rsidRPr="00032512">
        <w:rPr>
          <w:rFonts w:ascii="Times New Roman" w:hAnsi="Times New Roman" w:cs="Times New Roman"/>
          <w:lang w:val="fr-FR"/>
        </w:rPr>
        <w:t>est un style d'architecture logicielle dans lequel une application est décomposée en un ensemble de services indépendants et autonomes, qui peuvent être développés, déployés et mis à l'échelle de manière indépendante. Chaque service est responsable d'une fonction spécifique et communique avec les autres services via des interfaces bien définies.</w:t>
      </w:r>
    </w:p>
    <w:p w14:paraId="6FFA8E2D" w14:textId="2769B5B2" w:rsidR="00032512" w:rsidRPr="00032512" w:rsidRDefault="00032512" w:rsidP="00453906">
      <w:pPr>
        <w:jc w:val="both"/>
        <w:rPr>
          <w:rFonts w:ascii="Times New Roman" w:hAnsi="Times New Roman" w:cs="Times New Roman"/>
          <w:b/>
          <w:bCs/>
          <w:lang w:val="fr-FR"/>
        </w:rPr>
      </w:pPr>
      <w:r w:rsidRPr="00032512">
        <w:rPr>
          <w:rFonts w:ascii="Times New Roman" w:hAnsi="Times New Roman" w:cs="Times New Roman"/>
          <w:b/>
          <w:bCs/>
          <w:lang w:val="fr-FR"/>
        </w:rPr>
        <w:t>Surveillance distribuée</w:t>
      </w:r>
      <w:r w:rsidR="00453906" w:rsidRPr="00453906">
        <w:rPr>
          <w:rFonts w:ascii="Times New Roman" w:hAnsi="Times New Roman" w:cs="Times New Roman"/>
          <w:b/>
          <w:bCs/>
          <w:lang w:val="fr-FR"/>
        </w:rPr>
        <w:t xml:space="preserve"> </w:t>
      </w:r>
      <w:r w:rsidRPr="00032512">
        <w:rPr>
          <w:rFonts w:ascii="Times New Roman" w:hAnsi="Times New Roman" w:cs="Times New Roman"/>
          <w:b/>
          <w:bCs/>
          <w:lang w:val="fr-FR"/>
        </w:rPr>
        <w:t>:</w:t>
      </w:r>
    </w:p>
    <w:p w14:paraId="7A2D4C14" w14:textId="1BB2F77B" w:rsidR="00032512" w:rsidRPr="00032512" w:rsidRDefault="00453906" w:rsidP="00453906">
      <w:pPr>
        <w:jc w:val="both"/>
        <w:rPr>
          <w:rFonts w:ascii="Times New Roman" w:hAnsi="Times New Roman" w:cs="Times New Roman"/>
          <w:lang w:val="fr-FR"/>
        </w:rPr>
      </w:pPr>
      <w:r>
        <w:rPr>
          <w:rFonts w:ascii="Times New Roman" w:hAnsi="Times New Roman" w:cs="Times New Roman"/>
          <w:lang w:val="fr-FR"/>
        </w:rPr>
        <w:t>Elle</w:t>
      </w:r>
      <w:r w:rsidR="00032512" w:rsidRPr="00032512">
        <w:rPr>
          <w:rFonts w:ascii="Times New Roman" w:hAnsi="Times New Roman" w:cs="Times New Roman"/>
          <w:lang w:val="fr-FR"/>
        </w:rPr>
        <w:t xml:space="preserve"> est essentielle pour assurer le bon fonctionnement et la performance des systèmes distribués complexes. Étant donné que chaque </w:t>
      </w:r>
      <w:proofErr w:type="spellStart"/>
      <w:r w:rsidR="00032512" w:rsidRPr="00032512">
        <w:rPr>
          <w:rFonts w:ascii="Times New Roman" w:hAnsi="Times New Roman" w:cs="Times New Roman"/>
          <w:lang w:val="fr-FR"/>
        </w:rPr>
        <w:t>microservice</w:t>
      </w:r>
      <w:proofErr w:type="spellEnd"/>
      <w:r w:rsidR="00032512" w:rsidRPr="00032512">
        <w:rPr>
          <w:rFonts w:ascii="Times New Roman" w:hAnsi="Times New Roman" w:cs="Times New Roman"/>
          <w:lang w:val="fr-FR"/>
        </w:rPr>
        <w:t xml:space="preserve"> fonctionne de manière autonome et peut être développé et déployé indépendamment, il devient crucial de surveiller et de collecter des métriques de performance et de disponibilité à partir de chaque service.</w:t>
      </w:r>
    </w:p>
    <w:p w14:paraId="36CCA5A9" w14:textId="58E01D96" w:rsidR="00032512" w:rsidRPr="00032512" w:rsidRDefault="00453906" w:rsidP="00453906">
      <w:pPr>
        <w:jc w:val="both"/>
        <w:rPr>
          <w:rFonts w:ascii="Times New Roman" w:hAnsi="Times New Roman" w:cs="Times New Roman"/>
          <w:b/>
          <w:bCs/>
          <w:lang w:val="fr-FR"/>
        </w:rPr>
      </w:pPr>
      <w:r w:rsidRPr="00032512">
        <w:rPr>
          <w:rFonts w:ascii="Times New Roman" w:hAnsi="Times New Roman" w:cs="Times New Roman"/>
          <w:b/>
          <w:bCs/>
          <w:lang w:val="fr-FR"/>
        </w:rPr>
        <w:t>PROBLEMATIQUE SOCIETALE :</w:t>
      </w:r>
    </w:p>
    <w:p w14:paraId="63FC0AC0" w14:textId="28DBDB89" w:rsidR="00032512" w:rsidRPr="00032512" w:rsidRDefault="00032512" w:rsidP="00453906">
      <w:pPr>
        <w:jc w:val="both"/>
        <w:rPr>
          <w:rFonts w:ascii="Times New Roman" w:hAnsi="Times New Roman" w:cs="Times New Roman"/>
          <w:lang w:val="fr-FR"/>
        </w:rPr>
      </w:pPr>
      <w:r w:rsidRPr="00032512">
        <w:rPr>
          <w:rFonts w:ascii="Times New Roman" w:hAnsi="Times New Roman" w:cs="Times New Roman"/>
          <w:lang w:val="fr-FR"/>
        </w:rPr>
        <w:t>La problématique sociétale liée à l'approche DevOps et à la surveillance distribuée des applications basées sur les architectures à microservices concerne principalement la stabilité et la fiabilité des systèmes informatiques utilisés dans divers domaines, tels que les services bancaires en ligne, le commerce électronique, les soins de santé, les transports, etc.</w:t>
      </w:r>
    </w:p>
    <w:p w14:paraId="57355718" w14:textId="31AE283D" w:rsidR="00032512" w:rsidRPr="00032512" w:rsidRDefault="00453906" w:rsidP="00453906">
      <w:pPr>
        <w:jc w:val="both"/>
        <w:rPr>
          <w:rFonts w:ascii="Times New Roman" w:hAnsi="Times New Roman" w:cs="Times New Roman"/>
          <w:b/>
          <w:bCs/>
          <w:lang w:val="fr-FR"/>
        </w:rPr>
      </w:pPr>
      <w:r w:rsidRPr="00032512">
        <w:rPr>
          <w:rFonts w:ascii="Times New Roman" w:hAnsi="Times New Roman" w:cs="Times New Roman"/>
          <w:b/>
          <w:bCs/>
          <w:lang w:val="fr-FR"/>
        </w:rPr>
        <w:t>LES ENJEUX :</w:t>
      </w:r>
    </w:p>
    <w:p w14:paraId="345B0A69" w14:textId="77777777" w:rsidR="00032512" w:rsidRPr="00032512" w:rsidRDefault="00032512" w:rsidP="00453906">
      <w:pPr>
        <w:jc w:val="both"/>
        <w:rPr>
          <w:rFonts w:ascii="Times New Roman" w:hAnsi="Times New Roman" w:cs="Times New Roman"/>
          <w:lang w:val="fr-FR"/>
        </w:rPr>
      </w:pPr>
      <w:r w:rsidRPr="00032512">
        <w:rPr>
          <w:rFonts w:ascii="Times New Roman" w:hAnsi="Times New Roman" w:cs="Times New Roman"/>
          <w:lang w:val="fr-FR"/>
        </w:rPr>
        <w:t>Les enjeux associés à cette problématique sont les suivants :</w:t>
      </w:r>
    </w:p>
    <w:p w14:paraId="23AB3E0E" w14:textId="77777777" w:rsidR="00032512" w:rsidRPr="00032512" w:rsidRDefault="00032512" w:rsidP="00453906">
      <w:pPr>
        <w:numPr>
          <w:ilvl w:val="0"/>
          <w:numId w:val="1"/>
        </w:numPr>
        <w:jc w:val="both"/>
        <w:rPr>
          <w:rFonts w:ascii="Times New Roman" w:hAnsi="Times New Roman" w:cs="Times New Roman"/>
          <w:lang w:val="fr-FR"/>
        </w:rPr>
      </w:pPr>
      <w:r w:rsidRPr="00032512">
        <w:rPr>
          <w:rFonts w:ascii="Times New Roman" w:hAnsi="Times New Roman" w:cs="Times New Roman"/>
          <w:lang w:val="fr-FR"/>
        </w:rPr>
        <w:t xml:space="preserve">Stabilité et disponibilité : Les architectures à microservices permettent une meilleure résilience et une haute disponibilité des applications, mais elles introduisent également des défis de gestion de la complexité. Les enjeux consistent à surveiller en temps réel chaque </w:t>
      </w:r>
      <w:proofErr w:type="spellStart"/>
      <w:r w:rsidRPr="00032512">
        <w:rPr>
          <w:rFonts w:ascii="Times New Roman" w:hAnsi="Times New Roman" w:cs="Times New Roman"/>
          <w:lang w:val="fr-FR"/>
        </w:rPr>
        <w:t>microservice</w:t>
      </w:r>
      <w:proofErr w:type="spellEnd"/>
      <w:r w:rsidRPr="00032512">
        <w:rPr>
          <w:rFonts w:ascii="Times New Roman" w:hAnsi="Times New Roman" w:cs="Times New Roman"/>
          <w:lang w:val="fr-FR"/>
        </w:rPr>
        <w:t xml:space="preserve"> pour détecter les défaillances et les problèmes de performance, afin de garantir une expérience utilisateur continue.</w:t>
      </w:r>
    </w:p>
    <w:p w14:paraId="205995BE" w14:textId="372211E3" w:rsidR="00453906" w:rsidRPr="00453906" w:rsidRDefault="00032512" w:rsidP="00453906">
      <w:pPr>
        <w:numPr>
          <w:ilvl w:val="0"/>
          <w:numId w:val="1"/>
        </w:numPr>
        <w:jc w:val="both"/>
        <w:rPr>
          <w:rFonts w:ascii="Times New Roman" w:hAnsi="Times New Roman" w:cs="Times New Roman"/>
          <w:lang w:val="fr-FR"/>
        </w:rPr>
      </w:pPr>
      <w:r w:rsidRPr="00032512">
        <w:rPr>
          <w:rFonts w:ascii="Times New Roman" w:hAnsi="Times New Roman" w:cs="Times New Roman"/>
          <w:lang w:val="fr-FR"/>
        </w:rPr>
        <w:t>Évolutivité : Les architectures à microservices offrent une flexibilité pour développer et déployer indépendamment chaque service. Cependant, cela rend également nécessaire la mise en place de mécanismes de surveillance et de gestion de la scalabilité afin de maintenir les performances du système tout en ajoutant ou supprimant des services.</w:t>
      </w:r>
    </w:p>
    <w:p w14:paraId="4D411326" w14:textId="3114FFD7" w:rsidR="00453906" w:rsidRDefault="00453906" w:rsidP="00453906">
      <w:pPr>
        <w:jc w:val="both"/>
        <w:rPr>
          <w:rFonts w:ascii="Times New Roman" w:hAnsi="Times New Roman" w:cs="Times New Roman"/>
          <w:b/>
          <w:bCs/>
          <w:lang w:val="fr-FR"/>
        </w:rPr>
      </w:pPr>
      <w:r w:rsidRPr="00453906">
        <w:rPr>
          <w:rFonts w:ascii="Times New Roman" w:hAnsi="Times New Roman" w:cs="Times New Roman"/>
          <w:b/>
          <w:bCs/>
          <w:lang w:val="fr-FR"/>
        </w:rPr>
        <w:t>Références :</w:t>
      </w:r>
    </w:p>
    <w:p w14:paraId="0DA7B4CC" w14:textId="401BDF0F" w:rsidR="00453906" w:rsidRPr="004120B5" w:rsidRDefault="00453906" w:rsidP="00453906">
      <w:pPr>
        <w:jc w:val="both"/>
        <w:rPr>
          <w:rFonts w:ascii="Times New Roman" w:hAnsi="Times New Roman" w:cs="Times New Roman"/>
          <w:b/>
          <w:bCs/>
          <w:sz w:val="20"/>
          <w:szCs w:val="20"/>
        </w:rPr>
      </w:pPr>
      <w:r w:rsidRPr="004120B5">
        <w:rPr>
          <w:rFonts w:ascii="Times New Roman" w:hAnsi="Times New Roman" w:cs="Times New Roman"/>
          <w:b/>
          <w:bCs/>
          <w:sz w:val="20"/>
          <w:szCs w:val="20"/>
        </w:rPr>
        <w:t xml:space="preserve">[ </w:t>
      </w:r>
      <w:proofErr w:type="gramStart"/>
      <w:r w:rsidRPr="004120B5">
        <w:rPr>
          <w:rFonts w:ascii="Times New Roman" w:hAnsi="Times New Roman" w:cs="Times New Roman"/>
          <w:b/>
          <w:bCs/>
          <w:sz w:val="20"/>
          <w:szCs w:val="20"/>
        </w:rPr>
        <w:t>1 ]</w:t>
      </w:r>
      <w:proofErr w:type="gramEnd"/>
      <w:r w:rsidRPr="004120B5">
        <w:rPr>
          <w:rFonts w:ascii="Times New Roman" w:hAnsi="Times New Roman" w:cs="Times New Roman"/>
          <w:b/>
          <w:bCs/>
          <w:sz w:val="20"/>
          <w:szCs w:val="20"/>
        </w:rPr>
        <w:t xml:space="preserve">  </w:t>
      </w:r>
      <w:r w:rsidRPr="004120B5">
        <w:rPr>
          <w:rFonts w:ascii="Times New Roman" w:hAnsi="Times New Roman" w:cs="Times New Roman"/>
          <w:sz w:val="20"/>
          <w:szCs w:val="20"/>
        </w:rPr>
        <w:t>"The DevOps Handbook: How to Create World-Class Agility, Reliability, and Security in Technology Organizations"</w:t>
      </w:r>
      <w:r w:rsidRPr="004120B5">
        <w:rPr>
          <w:rFonts w:ascii="Times New Roman" w:hAnsi="Times New Roman" w:cs="Times New Roman"/>
          <w:sz w:val="20"/>
          <w:szCs w:val="20"/>
        </w:rPr>
        <w:t xml:space="preserve">, </w:t>
      </w:r>
      <w:r w:rsidRPr="004120B5">
        <w:rPr>
          <w:rFonts w:ascii="Times New Roman" w:hAnsi="Times New Roman" w:cs="Times New Roman"/>
          <w:sz w:val="20"/>
          <w:szCs w:val="20"/>
        </w:rPr>
        <w:t xml:space="preserve">Gene Kim, Jez Humble, Patrick </w:t>
      </w:r>
      <w:proofErr w:type="spellStart"/>
      <w:r w:rsidRPr="004120B5">
        <w:rPr>
          <w:rFonts w:ascii="Times New Roman" w:hAnsi="Times New Roman" w:cs="Times New Roman"/>
          <w:sz w:val="20"/>
          <w:szCs w:val="20"/>
        </w:rPr>
        <w:t>Debois</w:t>
      </w:r>
      <w:proofErr w:type="spellEnd"/>
      <w:r w:rsidRPr="004120B5">
        <w:rPr>
          <w:rFonts w:ascii="Times New Roman" w:hAnsi="Times New Roman" w:cs="Times New Roman"/>
          <w:sz w:val="20"/>
          <w:szCs w:val="20"/>
        </w:rPr>
        <w:t xml:space="preserve"> et John Willis.</w:t>
      </w:r>
    </w:p>
    <w:p w14:paraId="414781B1" w14:textId="2AC24FD1" w:rsidR="00453906" w:rsidRPr="004120B5" w:rsidRDefault="00453906" w:rsidP="00453906">
      <w:pPr>
        <w:jc w:val="both"/>
        <w:rPr>
          <w:rFonts w:ascii="Times New Roman" w:hAnsi="Times New Roman" w:cs="Times New Roman"/>
          <w:b/>
          <w:bCs/>
          <w:sz w:val="20"/>
          <w:szCs w:val="20"/>
        </w:rPr>
      </w:pPr>
      <w:r w:rsidRPr="004120B5">
        <w:rPr>
          <w:rFonts w:ascii="Times New Roman" w:hAnsi="Times New Roman" w:cs="Times New Roman"/>
          <w:b/>
          <w:bCs/>
          <w:sz w:val="20"/>
          <w:szCs w:val="20"/>
        </w:rPr>
        <w:t xml:space="preserve">[ </w:t>
      </w:r>
      <w:proofErr w:type="gramStart"/>
      <w:r w:rsidRPr="004120B5">
        <w:rPr>
          <w:rFonts w:ascii="Times New Roman" w:hAnsi="Times New Roman" w:cs="Times New Roman"/>
          <w:b/>
          <w:bCs/>
          <w:sz w:val="20"/>
          <w:szCs w:val="20"/>
        </w:rPr>
        <w:t>2 ]</w:t>
      </w:r>
      <w:proofErr w:type="gramEnd"/>
      <w:r w:rsidR="004120B5" w:rsidRPr="004120B5">
        <w:rPr>
          <w:rFonts w:ascii="Times New Roman" w:hAnsi="Times New Roman" w:cs="Times New Roman"/>
          <w:b/>
          <w:bCs/>
          <w:sz w:val="20"/>
          <w:szCs w:val="20"/>
        </w:rPr>
        <w:t xml:space="preserve"> </w:t>
      </w:r>
      <w:r w:rsidR="004120B5" w:rsidRPr="004120B5">
        <w:rPr>
          <w:rFonts w:ascii="Times New Roman" w:hAnsi="Times New Roman" w:cs="Times New Roman"/>
          <w:sz w:val="20"/>
          <w:szCs w:val="20"/>
        </w:rPr>
        <w:t>“Design of Modern Distributed Systems based on Microservices Architecture”</w:t>
      </w:r>
      <w:r w:rsidR="004120B5" w:rsidRPr="004120B5">
        <w:rPr>
          <w:rFonts w:ascii="Times New Roman" w:hAnsi="Times New Roman" w:cs="Times New Roman"/>
          <w:sz w:val="20"/>
          <w:szCs w:val="20"/>
        </w:rPr>
        <w:t xml:space="preserve">, </w:t>
      </w:r>
      <w:r w:rsidR="004120B5" w:rsidRPr="004120B5">
        <w:rPr>
          <w:rFonts w:ascii="Times New Roman" w:hAnsi="Times New Roman" w:cs="Times New Roman"/>
          <w:sz w:val="20"/>
          <w:szCs w:val="20"/>
        </w:rPr>
        <w:t xml:space="preserve">Isak </w:t>
      </w:r>
      <w:proofErr w:type="spellStart"/>
      <w:r w:rsidR="004120B5" w:rsidRPr="004120B5">
        <w:rPr>
          <w:rFonts w:ascii="Times New Roman" w:hAnsi="Times New Roman" w:cs="Times New Roman"/>
          <w:sz w:val="20"/>
          <w:szCs w:val="20"/>
        </w:rPr>
        <w:t>Shabani</w:t>
      </w:r>
      <w:proofErr w:type="spellEnd"/>
      <w:r w:rsidR="004120B5" w:rsidRPr="004120B5">
        <w:rPr>
          <w:rFonts w:ascii="Times New Roman" w:hAnsi="Times New Roman" w:cs="Times New Roman"/>
          <w:sz w:val="20"/>
          <w:szCs w:val="20"/>
        </w:rPr>
        <w:t xml:space="preserve">, </w:t>
      </w:r>
      <w:proofErr w:type="spellStart"/>
      <w:r w:rsidR="004120B5" w:rsidRPr="004120B5">
        <w:rPr>
          <w:rFonts w:ascii="Times New Roman" w:hAnsi="Times New Roman" w:cs="Times New Roman"/>
          <w:sz w:val="20"/>
          <w:szCs w:val="20"/>
        </w:rPr>
        <w:t>Endrit</w:t>
      </w:r>
      <w:proofErr w:type="spellEnd"/>
      <w:r w:rsidR="004120B5" w:rsidRPr="004120B5">
        <w:rPr>
          <w:rFonts w:ascii="Times New Roman" w:hAnsi="Times New Roman" w:cs="Times New Roman"/>
          <w:sz w:val="20"/>
          <w:szCs w:val="20"/>
        </w:rPr>
        <w:t xml:space="preserve"> </w:t>
      </w:r>
      <w:proofErr w:type="spellStart"/>
      <w:r w:rsidR="004120B5" w:rsidRPr="004120B5">
        <w:rPr>
          <w:rFonts w:ascii="Times New Roman" w:hAnsi="Times New Roman" w:cs="Times New Roman"/>
          <w:sz w:val="20"/>
          <w:szCs w:val="20"/>
        </w:rPr>
        <w:t>Mëziu</w:t>
      </w:r>
      <w:proofErr w:type="spellEnd"/>
      <w:r w:rsidR="004120B5" w:rsidRPr="004120B5">
        <w:rPr>
          <w:rFonts w:ascii="Times New Roman" w:hAnsi="Times New Roman" w:cs="Times New Roman"/>
          <w:sz w:val="20"/>
          <w:szCs w:val="20"/>
        </w:rPr>
        <w:t xml:space="preserve">, Blend Berisha, </w:t>
      </w:r>
      <w:proofErr w:type="spellStart"/>
      <w:r w:rsidR="004120B5" w:rsidRPr="004120B5">
        <w:rPr>
          <w:rFonts w:ascii="Times New Roman" w:hAnsi="Times New Roman" w:cs="Times New Roman"/>
          <w:sz w:val="20"/>
          <w:szCs w:val="20"/>
        </w:rPr>
        <w:t>Tonit</w:t>
      </w:r>
      <w:proofErr w:type="spellEnd"/>
      <w:r w:rsidR="004120B5" w:rsidRPr="004120B5">
        <w:rPr>
          <w:rFonts w:ascii="Times New Roman" w:hAnsi="Times New Roman" w:cs="Times New Roman"/>
          <w:sz w:val="20"/>
          <w:szCs w:val="20"/>
        </w:rPr>
        <w:t xml:space="preserve"> Bib</w:t>
      </w:r>
      <w:r w:rsidR="004120B5" w:rsidRPr="004120B5">
        <w:rPr>
          <w:rFonts w:ascii="Times New Roman" w:hAnsi="Times New Roman" w:cs="Times New Roman"/>
          <w:sz w:val="20"/>
          <w:szCs w:val="20"/>
        </w:rPr>
        <w:t>a.</w:t>
      </w:r>
    </w:p>
    <w:p w14:paraId="27A8F5AE" w14:textId="0116D488" w:rsidR="00453906" w:rsidRPr="004120B5" w:rsidRDefault="00453906" w:rsidP="00453906">
      <w:pPr>
        <w:jc w:val="both"/>
        <w:rPr>
          <w:rFonts w:ascii="Times New Roman" w:hAnsi="Times New Roman" w:cs="Times New Roman"/>
          <w:b/>
          <w:bCs/>
          <w:sz w:val="20"/>
          <w:szCs w:val="20"/>
        </w:rPr>
      </w:pPr>
      <w:r w:rsidRPr="004120B5">
        <w:rPr>
          <w:rFonts w:ascii="Times New Roman" w:hAnsi="Times New Roman" w:cs="Times New Roman"/>
          <w:b/>
          <w:bCs/>
          <w:sz w:val="20"/>
          <w:szCs w:val="20"/>
        </w:rPr>
        <w:t xml:space="preserve">[ </w:t>
      </w:r>
      <w:proofErr w:type="gramStart"/>
      <w:r w:rsidRPr="004120B5">
        <w:rPr>
          <w:rFonts w:ascii="Times New Roman" w:hAnsi="Times New Roman" w:cs="Times New Roman"/>
          <w:b/>
          <w:bCs/>
          <w:sz w:val="20"/>
          <w:szCs w:val="20"/>
        </w:rPr>
        <w:t>3 ]</w:t>
      </w:r>
      <w:proofErr w:type="gramEnd"/>
      <w:r w:rsidR="004120B5" w:rsidRPr="004120B5">
        <w:rPr>
          <w:rFonts w:ascii="Times New Roman" w:hAnsi="Times New Roman" w:cs="Times New Roman"/>
          <w:b/>
          <w:bCs/>
          <w:sz w:val="20"/>
          <w:szCs w:val="20"/>
        </w:rPr>
        <w:t xml:space="preserve"> “</w:t>
      </w:r>
      <w:r w:rsidR="004120B5" w:rsidRPr="004120B5">
        <w:rPr>
          <w:rFonts w:ascii="Times New Roman" w:hAnsi="Times New Roman" w:cs="Times New Roman"/>
          <w:sz w:val="20"/>
          <w:szCs w:val="20"/>
        </w:rPr>
        <w:t>Monitoring tools for DevOps and microservices: A systematic grey literature review</w:t>
      </w:r>
      <w:r w:rsidR="004120B5" w:rsidRPr="004120B5">
        <w:rPr>
          <w:rFonts w:ascii="Times New Roman" w:hAnsi="Times New Roman" w:cs="Times New Roman"/>
          <w:sz w:val="20"/>
          <w:szCs w:val="20"/>
        </w:rPr>
        <w:t xml:space="preserve">”, </w:t>
      </w:r>
      <w:r w:rsidR="004120B5" w:rsidRPr="004120B5">
        <w:rPr>
          <w:rFonts w:ascii="Times New Roman" w:hAnsi="Times New Roman" w:cs="Times New Roman"/>
          <w:sz w:val="20"/>
          <w:szCs w:val="20"/>
        </w:rPr>
        <w:t xml:space="preserve">L. </w:t>
      </w:r>
      <w:proofErr w:type="spellStart"/>
      <w:r w:rsidR="004120B5" w:rsidRPr="004120B5">
        <w:rPr>
          <w:rFonts w:ascii="Times New Roman" w:hAnsi="Times New Roman" w:cs="Times New Roman"/>
          <w:sz w:val="20"/>
          <w:szCs w:val="20"/>
        </w:rPr>
        <w:t>Giamattei</w:t>
      </w:r>
      <w:proofErr w:type="spellEnd"/>
      <w:r w:rsidR="004120B5" w:rsidRPr="004120B5">
        <w:rPr>
          <w:rFonts w:ascii="Times New Roman" w:hAnsi="Times New Roman" w:cs="Times New Roman"/>
          <w:sz w:val="20"/>
          <w:szCs w:val="20"/>
        </w:rPr>
        <w:t xml:space="preserve"> a, A. Guerriero et al</w:t>
      </w:r>
    </w:p>
    <w:sectPr w:rsidR="00453906" w:rsidRPr="00412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20006"/>
    <w:multiLevelType w:val="multilevel"/>
    <w:tmpl w:val="3C1A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011BAA"/>
    <w:multiLevelType w:val="multilevel"/>
    <w:tmpl w:val="092C5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12"/>
    <w:rsid w:val="00032512"/>
    <w:rsid w:val="004120B5"/>
    <w:rsid w:val="00453906"/>
    <w:rsid w:val="00E45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BFBD"/>
  <w15:chartTrackingRefBased/>
  <w15:docId w15:val="{FB38FBFD-4F1D-471E-86B2-77709C28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103259">
      <w:bodyDiv w:val="1"/>
      <w:marLeft w:val="0"/>
      <w:marRight w:val="0"/>
      <w:marTop w:val="0"/>
      <w:marBottom w:val="0"/>
      <w:divBdr>
        <w:top w:val="none" w:sz="0" w:space="0" w:color="auto"/>
        <w:left w:val="none" w:sz="0" w:space="0" w:color="auto"/>
        <w:bottom w:val="none" w:sz="0" w:space="0" w:color="auto"/>
        <w:right w:val="none" w:sz="0" w:space="0" w:color="auto"/>
      </w:divBdr>
    </w:div>
    <w:div w:id="132501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steves passo</dc:creator>
  <cp:keywords/>
  <dc:description/>
  <cp:lastModifiedBy>steves passo</cp:lastModifiedBy>
  <cp:revision>1</cp:revision>
  <dcterms:created xsi:type="dcterms:W3CDTF">2024-03-20T19:47:00Z</dcterms:created>
  <dcterms:modified xsi:type="dcterms:W3CDTF">2024-03-21T22:23:00Z</dcterms:modified>
</cp:coreProperties>
</file>