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2C5" w:rsidRPr="000812C5" w:rsidRDefault="000812C5" w:rsidP="00F50648">
      <w:pPr>
        <w:jc w:val="both"/>
        <w:rPr>
          <w:sz w:val="144"/>
        </w:rPr>
      </w:pPr>
      <w:r>
        <w:rPr>
          <w:noProof/>
          <w:sz w:val="144"/>
          <w:lang w:eastAsia="es-MX"/>
        </w:rPr>
        <w:drawing>
          <wp:anchor distT="0" distB="0" distL="114300" distR="114300" simplePos="0" relativeHeight="251658240" behindDoc="0" locked="0" layoutInCell="1" allowOverlap="1">
            <wp:simplePos x="1083733" y="1196622"/>
            <wp:positionH relativeFrom="margin">
              <wp:align>center</wp:align>
            </wp:positionH>
            <wp:positionV relativeFrom="margin">
              <wp:align>top</wp:align>
            </wp:positionV>
            <wp:extent cx="3476625" cy="819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anchor>
        </w:drawing>
      </w:r>
    </w:p>
    <w:p w:rsidR="000812C5" w:rsidRDefault="000812C5" w:rsidP="00F50648">
      <w:pPr>
        <w:jc w:val="both"/>
        <w:rPr>
          <w:rFonts w:ascii="Times New Roman" w:hAnsi="Times New Roman" w:cs="Times New Roman"/>
          <w:sz w:val="144"/>
        </w:rPr>
      </w:pPr>
      <w:r w:rsidRPr="000812C5">
        <w:rPr>
          <w:rFonts w:ascii="Times New Roman" w:hAnsi="Times New Roman" w:cs="Times New Roman"/>
          <w:sz w:val="144"/>
        </w:rPr>
        <w:t>Cinemática de Robots</w:t>
      </w:r>
    </w:p>
    <w:p w:rsidR="000812C5" w:rsidRPr="000812C5" w:rsidRDefault="000812C5" w:rsidP="00F50648">
      <w:pPr>
        <w:jc w:val="both"/>
        <w:rPr>
          <w:rFonts w:ascii="Times New Roman" w:hAnsi="Times New Roman" w:cs="Times New Roman"/>
          <w:sz w:val="44"/>
        </w:rPr>
      </w:pPr>
      <w:r>
        <w:rPr>
          <w:rFonts w:ascii="Times New Roman" w:hAnsi="Times New Roman" w:cs="Times New Roman"/>
          <w:sz w:val="44"/>
        </w:rPr>
        <w:t>Alumno</w:t>
      </w:r>
      <w:r w:rsidRPr="000812C5">
        <w:rPr>
          <w:rFonts w:ascii="Times New Roman" w:hAnsi="Times New Roman" w:cs="Times New Roman"/>
          <w:sz w:val="44"/>
        </w:rPr>
        <w:t>:</w:t>
      </w:r>
    </w:p>
    <w:p w:rsidR="000812C5" w:rsidRPr="000812C5" w:rsidRDefault="000812C5" w:rsidP="00F50648">
      <w:pPr>
        <w:jc w:val="both"/>
        <w:rPr>
          <w:rFonts w:ascii="Times New Roman" w:hAnsi="Times New Roman" w:cs="Times New Roman"/>
          <w:sz w:val="56"/>
        </w:rPr>
      </w:pPr>
      <w:r w:rsidRPr="000812C5">
        <w:rPr>
          <w:rFonts w:ascii="Times New Roman" w:hAnsi="Times New Roman" w:cs="Times New Roman"/>
          <w:sz w:val="96"/>
        </w:rPr>
        <w:t>G</w:t>
      </w:r>
      <w:r w:rsidRPr="000812C5">
        <w:rPr>
          <w:rFonts w:ascii="Times New Roman" w:hAnsi="Times New Roman" w:cs="Times New Roman"/>
          <w:sz w:val="56"/>
        </w:rPr>
        <w:t>arcia Barajas Raul Israel</w:t>
      </w:r>
    </w:p>
    <w:p w:rsidR="000812C5" w:rsidRPr="000812C5" w:rsidRDefault="000812C5" w:rsidP="00F50648">
      <w:pPr>
        <w:jc w:val="both"/>
        <w:rPr>
          <w:rFonts w:ascii="Times New Roman" w:hAnsi="Times New Roman" w:cs="Times New Roman"/>
          <w:sz w:val="44"/>
        </w:rPr>
      </w:pPr>
      <w:r w:rsidRPr="000812C5">
        <w:rPr>
          <w:rFonts w:ascii="Times New Roman" w:hAnsi="Times New Roman" w:cs="Times New Roman"/>
          <w:sz w:val="44"/>
        </w:rPr>
        <w:t>Maestro:</w:t>
      </w:r>
    </w:p>
    <w:p w:rsidR="000812C5" w:rsidRDefault="000812C5" w:rsidP="00F50648">
      <w:pPr>
        <w:jc w:val="both"/>
        <w:rPr>
          <w:rFonts w:ascii="Times New Roman" w:hAnsi="Times New Roman" w:cs="Times New Roman"/>
          <w:sz w:val="56"/>
        </w:rPr>
      </w:pPr>
      <w:r w:rsidRPr="000812C5">
        <w:rPr>
          <w:rFonts w:ascii="Times New Roman" w:hAnsi="Times New Roman" w:cs="Times New Roman"/>
          <w:sz w:val="96"/>
        </w:rPr>
        <w:t>M</w:t>
      </w:r>
      <w:r w:rsidR="00670E19">
        <w:rPr>
          <w:rFonts w:ascii="Times New Roman" w:hAnsi="Times New Roman" w:cs="Times New Roman"/>
          <w:sz w:val="56"/>
        </w:rPr>
        <w:t>orá</w:t>
      </w:r>
      <w:r w:rsidRPr="000812C5">
        <w:rPr>
          <w:rFonts w:ascii="Times New Roman" w:hAnsi="Times New Roman" w:cs="Times New Roman"/>
          <w:sz w:val="56"/>
        </w:rPr>
        <w:t>n Garabito Carlos Enrique</w:t>
      </w:r>
    </w:p>
    <w:p w:rsidR="000812C5" w:rsidRPr="000812C5" w:rsidRDefault="000812C5" w:rsidP="00670E19">
      <w:pPr>
        <w:jc w:val="center"/>
        <w:rPr>
          <w:rFonts w:ascii="Times New Roman" w:hAnsi="Times New Roman" w:cs="Times New Roman"/>
          <w:sz w:val="56"/>
        </w:rPr>
      </w:pPr>
      <w:r>
        <w:rPr>
          <w:rFonts w:ascii="Times New Roman" w:hAnsi="Times New Roman" w:cs="Times New Roman"/>
          <w:sz w:val="56"/>
        </w:rPr>
        <w:t>Introducción a la Robótica.</w:t>
      </w:r>
    </w:p>
    <w:p w:rsidR="000812C5" w:rsidRDefault="000812C5" w:rsidP="00F50648">
      <w:pPr>
        <w:jc w:val="both"/>
        <w:rPr>
          <w:sz w:val="28"/>
        </w:rPr>
      </w:pPr>
    </w:p>
    <w:p w:rsidR="000812C5" w:rsidRDefault="000812C5" w:rsidP="00F50648">
      <w:pPr>
        <w:jc w:val="both"/>
        <w:rPr>
          <w:sz w:val="28"/>
        </w:rPr>
      </w:pPr>
      <w:bookmarkStart w:id="0" w:name="_GoBack"/>
      <w:bookmarkEnd w:id="0"/>
    </w:p>
    <w:p w:rsidR="000812C5" w:rsidRDefault="000812C5" w:rsidP="00F50648">
      <w:pPr>
        <w:jc w:val="both"/>
        <w:rPr>
          <w:sz w:val="28"/>
        </w:rPr>
      </w:pPr>
    </w:p>
    <w:p w:rsidR="000812C5" w:rsidRDefault="000812C5" w:rsidP="00F50648">
      <w:pPr>
        <w:jc w:val="both"/>
        <w:rPr>
          <w:sz w:val="28"/>
        </w:rPr>
      </w:pPr>
    </w:p>
    <w:p w:rsidR="009047F6" w:rsidRPr="00F50648" w:rsidRDefault="009047F6" w:rsidP="00F50648">
      <w:pPr>
        <w:jc w:val="both"/>
        <w:rPr>
          <w:sz w:val="28"/>
        </w:rPr>
      </w:pPr>
      <w:r w:rsidRPr="00F50648">
        <w:rPr>
          <w:sz w:val="28"/>
        </w:rPr>
        <w:lastRenderedPageBreak/>
        <w:t>¿</w:t>
      </w:r>
      <w:r w:rsidR="000812C5" w:rsidRPr="00F50648">
        <w:rPr>
          <w:sz w:val="28"/>
        </w:rPr>
        <w:t>Qué</w:t>
      </w:r>
      <w:r w:rsidRPr="00F50648">
        <w:rPr>
          <w:sz w:val="28"/>
        </w:rPr>
        <w:t xml:space="preserve"> es un robot? </w:t>
      </w:r>
    </w:p>
    <w:p w:rsidR="009047F6" w:rsidRPr="00F50648" w:rsidRDefault="00F50648" w:rsidP="00F50648">
      <w:pPr>
        <w:jc w:val="both"/>
        <w:rPr>
          <w:sz w:val="28"/>
        </w:rPr>
      </w:pPr>
      <w:r>
        <w:rPr>
          <w:sz w:val="28"/>
        </w:rPr>
        <w:t>Es un manipulador multifuncional reprogramable diseñado para mover materiales, partes, herramientas o dispositivos especializados a través de movimientos programados para la ejecución de una variedad de tareas.</w:t>
      </w:r>
    </w:p>
    <w:p w:rsidR="009047F6" w:rsidRPr="00F50648" w:rsidRDefault="009047F6" w:rsidP="00F50648">
      <w:pPr>
        <w:jc w:val="both"/>
        <w:rPr>
          <w:sz w:val="28"/>
        </w:rPr>
      </w:pPr>
      <w:r w:rsidRPr="00F50648">
        <w:rPr>
          <w:sz w:val="28"/>
        </w:rPr>
        <w:t xml:space="preserve">¿Cuáles son los tipos de robot? (Mapa mental) </w:t>
      </w:r>
    </w:p>
    <w:p w:rsidR="009047F6" w:rsidRPr="00F50648" w:rsidRDefault="00D26BB7" w:rsidP="00F50648">
      <w:pPr>
        <w:jc w:val="both"/>
        <w:rPr>
          <w:sz w:val="28"/>
        </w:rPr>
      </w:pPr>
      <w:r>
        <w:rPr>
          <w:noProof/>
          <w:sz w:val="28"/>
          <w:lang w:eastAsia="es-MX"/>
        </w:rPr>
        <w:drawing>
          <wp:inline distT="0" distB="0" distL="0" distR="0">
            <wp:extent cx="6210300" cy="603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obots.jpg"/>
                    <pic:cNvPicPr/>
                  </pic:nvPicPr>
                  <pic:blipFill>
                    <a:blip r:embed="rId8">
                      <a:extLst>
                        <a:ext uri="{28A0092B-C50C-407E-A947-70E740481C1C}">
                          <a14:useLocalDpi xmlns:a14="http://schemas.microsoft.com/office/drawing/2010/main" val="0"/>
                        </a:ext>
                      </a:extLst>
                    </a:blip>
                    <a:stretch>
                      <a:fillRect/>
                    </a:stretch>
                  </pic:blipFill>
                  <pic:spPr>
                    <a:xfrm>
                      <a:off x="0" y="0"/>
                      <a:ext cx="6210300" cy="6038850"/>
                    </a:xfrm>
                    <a:prstGeom prst="rect">
                      <a:avLst/>
                    </a:prstGeom>
                  </pic:spPr>
                </pic:pic>
              </a:graphicData>
            </a:graphic>
          </wp:inline>
        </w:drawing>
      </w:r>
    </w:p>
    <w:p w:rsidR="009047F6" w:rsidRPr="00F50648" w:rsidRDefault="009047F6" w:rsidP="00F50648">
      <w:pPr>
        <w:jc w:val="both"/>
        <w:rPr>
          <w:sz w:val="28"/>
        </w:rPr>
      </w:pPr>
      <w:r w:rsidRPr="00F50648">
        <w:rPr>
          <w:sz w:val="28"/>
        </w:rPr>
        <w:t xml:space="preserve">Mencione algunas aplicaciones típicas de un robot industrial </w:t>
      </w:r>
    </w:p>
    <w:p w:rsidR="009047F6" w:rsidRDefault="00F50648" w:rsidP="00F50648">
      <w:pPr>
        <w:pStyle w:val="Prrafodelista"/>
        <w:numPr>
          <w:ilvl w:val="0"/>
          <w:numId w:val="1"/>
        </w:numPr>
        <w:jc w:val="both"/>
        <w:rPr>
          <w:sz w:val="28"/>
        </w:rPr>
      </w:pPr>
      <w:r w:rsidRPr="00F50648">
        <w:rPr>
          <w:sz w:val="28"/>
        </w:rPr>
        <w:t xml:space="preserve">Pintado de carrocería </w:t>
      </w:r>
      <w:r>
        <w:rPr>
          <w:sz w:val="28"/>
        </w:rPr>
        <w:t xml:space="preserve">automotriz </w:t>
      </w:r>
    </w:p>
    <w:p w:rsidR="00F50648" w:rsidRDefault="00F50648" w:rsidP="00F50648">
      <w:pPr>
        <w:pStyle w:val="Prrafodelista"/>
        <w:numPr>
          <w:ilvl w:val="0"/>
          <w:numId w:val="1"/>
        </w:numPr>
        <w:jc w:val="both"/>
        <w:rPr>
          <w:sz w:val="28"/>
        </w:rPr>
      </w:pPr>
      <w:r>
        <w:rPr>
          <w:sz w:val="28"/>
        </w:rPr>
        <w:lastRenderedPageBreak/>
        <w:t xml:space="preserve">Pintado de accesorios </w:t>
      </w:r>
    </w:p>
    <w:p w:rsidR="00F50648" w:rsidRDefault="00F50648" w:rsidP="00F50648">
      <w:pPr>
        <w:pStyle w:val="Prrafodelista"/>
        <w:numPr>
          <w:ilvl w:val="0"/>
          <w:numId w:val="1"/>
        </w:numPr>
        <w:jc w:val="both"/>
        <w:rPr>
          <w:sz w:val="28"/>
        </w:rPr>
      </w:pPr>
      <w:r>
        <w:rPr>
          <w:sz w:val="28"/>
        </w:rPr>
        <w:t>Pintado de cubetas, tinas, cajas, etc.</w:t>
      </w:r>
    </w:p>
    <w:p w:rsidR="00F50648" w:rsidRDefault="00F50648" w:rsidP="00F50648">
      <w:pPr>
        <w:pStyle w:val="Prrafodelista"/>
        <w:numPr>
          <w:ilvl w:val="0"/>
          <w:numId w:val="1"/>
        </w:numPr>
        <w:jc w:val="both"/>
        <w:rPr>
          <w:sz w:val="28"/>
        </w:rPr>
      </w:pPr>
      <w:r>
        <w:rPr>
          <w:sz w:val="28"/>
        </w:rPr>
        <w:t>Soldadura de punto</w:t>
      </w:r>
    </w:p>
    <w:p w:rsidR="00F50648" w:rsidRDefault="00F50648" w:rsidP="00F50648">
      <w:pPr>
        <w:pStyle w:val="Prrafodelista"/>
        <w:numPr>
          <w:ilvl w:val="0"/>
          <w:numId w:val="1"/>
        </w:numPr>
        <w:jc w:val="both"/>
        <w:rPr>
          <w:sz w:val="28"/>
        </w:rPr>
      </w:pPr>
      <w:r>
        <w:rPr>
          <w:sz w:val="28"/>
        </w:rPr>
        <w:t>Soldadura por arco</w:t>
      </w:r>
    </w:p>
    <w:p w:rsidR="00F50648" w:rsidRDefault="00F50648" w:rsidP="00F50648">
      <w:pPr>
        <w:pStyle w:val="Prrafodelista"/>
        <w:numPr>
          <w:ilvl w:val="0"/>
          <w:numId w:val="1"/>
        </w:numPr>
        <w:jc w:val="both"/>
        <w:rPr>
          <w:sz w:val="28"/>
        </w:rPr>
      </w:pPr>
      <w:r>
        <w:rPr>
          <w:sz w:val="28"/>
        </w:rPr>
        <w:t xml:space="preserve">Traslados de herramientas </w:t>
      </w:r>
    </w:p>
    <w:p w:rsidR="00F50648" w:rsidRPr="00F50648" w:rsidRDefault="00F50648" w:rsidP="00F50648">
      <w:pPr>
        <w:pStyle w:val="Prrafodelista"/>
        <w:numPr>
          <w:ilvl w:val="0"/>
          <w:numId w:val="1"/>
        </w:numPr>
        <w:jc w:val="both"/>
        <w:rPr>
          <w:sz w:val="28"/>
        </w:rPr>
      </w:pPr>
      <w:r>
        <w:rPr>
          <w:sz w:val="28"/>
        </w:rPr>
        <w:t>Estibado y empaquetado de materiales, etc.</w:t>
      </w:r>
    </w:p>
    <w:p w:rsidR="009047F6" w:rsidRPr="00F50648" w:rsidRDefault="009047F6" w:rsidP="00F50648">
      <w:pPr>
        <w:jc w:val="both"/>
        <w:rPr>
          <w:sz w:val="28"/>
        </w:rPr>
      </w:pPr>
      <w:r w:rsidRPr="00F50648">
        <w:rPr>
          <w:sz w:val="28"/>
        </w:rPr>
        <w:t xml:space="preserve">¿Cuáles son las diferencias entre un robot industrial y una máquina -herramienta CNC? </w:t>
      </w:r>
    </w:p>
    <w:p w:rsidR="009047F6" w:rsidRPr="00F50648" w:rsidRDefault="00F50648" w:rsidP="00F50648">
      <w:pPr>
        <w:jc w:val="both"/>
        <w:rPr>
          <w:sz w:val="28"/>
        </w:rPr>
      </w:pPr>
      <w:r>
        <w:rPr>
          <w:sz w:val="28"/>
        </w:rPr>
        <w:t xml:space="preserve">Un robot es una maquina “inteligente” que puede ser programada para hacer muchas y diferentes tareas mientras que la CNC está hecha para </w:t>
      </w:r>
      <w:r w:rsidR="00462A3C">
        <w:rPr>
          <w:sz w:val="28"/>
        </w:rPr>
        <w:t xml:space="preserve">repetir una tarea específica, con movimientos precisos. </w:t>
      </w:r>
    </w:p>
    <w:p w:rsidR="009047F6" w:rsidRPr="00F50648" w:rsidRDefault="009047F6" w:rsidP="00F50648">
      <w:pPr>
        <w:jc w:val="both"/>
        <w:rPr>
          <w:sz w:val="28"/>
        </w:rPr>
      </w:pPr>
      <w:r w:rsidRPr="00F50648">
        <w:rPr>
          <w:sz w:val="28"/>
        </w:rPr>
        <w:t xml:space="preserve">¿Cómo debe decidirse el tipo de robot para un determinado trabajo? </w:t>
      </w:r>
    </w:p>
    <w:p w:rsidR="009047F6" w:rsidRDefault="00462A3C" w:rsidP="00F50648">
      <w:pPr>
        <w:jc w:val="both"/>
        <w:rPr>
          <w:sz w:val="28"/>
        </w:rPr>
      </w:pPr>
      <w:r>
        <w:rPr>
          <w:sz w:val="28"/>
        </w:rPr>
        <w:t xml:space="preserve">Se deben tomar en cuenta estas características: </w:t>
      </w:r>
    </w:p>
    <w:p w:rsidR="00462A3C" w:rsidRDefault="00462A3C" w:rsidP="00462A3C">
      <w:pPr>
        <w:pStyle w:val="Prrafodelista"/>
        <w:numPr>
          <w:ilvl w:val="0"/>
          <w:numId w:val="2"/>
        </w:numPr>
        <w:jc w:val="both"/>
        <w:rPr>
          <w:sz w:val="28"/>
        </w:rPr>
      </w:pPr>
      <w:r>
        <w:rPr>
          <w:sz w:val="28"/>
        </w:rPr>
        <w:t>Área de trabajo</w:t>
      </w:r>
    </w:p>
    <w:p w:rsidR="00462A3C" w:rsidRDefault="00462A3C" w:rsidP="00462A3C">
      <w:pPr>
        <w:pStyle w:val="Prrafodelista"/>
        <w:numPr>
          <w:ilvl w:val="0"/>
          <w:numId w:val="2"/>
        </w:numPr>
        <w:jc w:val="both"/>
        <w:rPr>
          <w:sz w:val="28"/>
        </w:rPr>
      </w:pPr>
      <w:r>
        <w:rPr>
          <w:sz w:val="28"/>
        </w:rPr>
        <w:t>Resolución</w:t>
      </w:r>
    </w:p>
    <w:p w:rsidR="00462A3C" w:rsidRDefault="00462A3C" w:rsidP="00462A3C">
      <w:pPr>
        <w:pStyle w:val="Prrafodelista"/>
        <w:numPr>
          <w:ilvl w:val="0"/>
          <w:numId w:val="2"/>
        </w:numPr>
        <w:jc w:val="both"/>
        <w:rPr>
          <w:sz w:val="28"/>
        </w:rPr>
      </w:pPr>
      <w:r>
        <w:rPr>
          <w:sz w:val="28"/>
        </w:rPr>
        <w:t>Repetibilidad</w:t>
      </w:r>
    </w:p>
    <w:p w:rsidR="00462A3C" w:rsidRDefault="00462A3C" w:rsidP="00462A3C">
      <w:pPr>
        <w:pStyle w:val="Prrafodelista"/>
        <w:numPr>
          <w:ilvl w:val="0"/>
          <w:numId w:val="2"/>
        </w:numPr>
        <w:jc w:val="both"/>
        <w:rPr>
          <w:sz w:val="28"/>
        </w:rPr>
      </w:pPr>
      <w:r>
        <w:rPr>
          <w:sz w:val="28"/>
        </w:rPr>
        <w:t>Capacidad de carga</w:t>
      </w:r>
    </w:p>
    <w:p w:rsidR="00462A3C" w:rsidRDefault="00462A3C" w:rsidP="00462A3C">
      <w:pPr>
        <w:pStyle w:val="Prrafodelista"/>
        <w:numPr>
          <w:ilvl w:val="0"/>
          <w:numId w:val="2"/>
        </w:numPr>
        <w:jc w:val="both"/>
        <w:rPr>
          <w:sz w:val="28"/>
        </w:rPr>
      </w:pPr>
      <w:r>
        <w:rPr>
          <w:sz w:val="28"/>
        </w:rPr>
        <w:t>Tipo de Movimiento</w:t>
      </w:r>
    </w:p>
    <w:p w:rsidR="00462A3C" w:rsidRDefault="00462A3C" w:rsidP="00462A3C">
      <w:pPr>
        <w:pStyle w:val="Prrafodelista"/>
        <w:numPr>
          <w:ilvl w:val="0"/>
          <w:numId w:val="2"/>
        </w:numPr>
        <w:jc w:val="both"/>
        <w:rPr>
          <w:sz w:val="28"/>
        </w:rPr>
      </w:pPr>
      <w:r>
        <w:rPr>
          <w:sz w:val="28"/>
        </w:rPr>
        <w:t>Comunicación</w:t>
      </w:r>
    </w:p>
    <w:p w:rsidR="00462A3C" w:rsidRDefault="00462A3C" w:rsidP="00462A3C">
      <w:pPr>
        <w:pStyle w:val="Prrafodelista"/>
        <w:numPr>
          <w:ilvl w:val="0"/>
          <w:numId w:val="2"/>
        </w:numPr>
        <w:jc w:val="both"/>
        <w:rPr>
          <w:sz w:val="28"/>
        </w:rPr>
      </w:pPr>
      <w:r>
        <w:rPr>
          <w:sz w:val="28"/>
        </w:rPr>
        <w:t>Grados de libertad</w:t>
      </w:r>
    </w:p>
    <w:p w:rsidR="00462A3C" w:rsidRDefault="00462A3C" w:rsidP="00462A3C">
      <w:pPr>
        <w:pStyle w:val="Prrafodelista"/>
        <w:numPr>
          <w:ilvl w:val="0"/>
          <w:numId w:val="2"/>
        </w:numPr>
        <w:jc w:val="both"/>
        <w:rPr>
          <w:sz w:val="28"/>
        </w:rPr>
      </w:pPr>
      <w:r>
        <w:rPr>
          <w:sz w:val="28"/>
        </w:rPr>
        <w:t>Precisión</w:t>
      </w:r>
    </w:p>
    <w:p w:rsidR="00462A3C" w:rsidRDefault="00462A3C" w:rsidP="00462A3C">
      <w:pPr>
        <w:pStyle w:val="Prrafodelista"/>
        <w:numPr>
          <w:ilvl w:val="0"/>
          <w:numId w:val="2"/>
        </w:numPr>
        <w:jc w:val="both"/>
        <w:rPr>
          <w:sz w:val="28"/>
        </w:rPr>
      </w:pPr>
      <w:r>
        <w:rPr>
          <w:sz w:val="28"/>
        </w:rPr>
        <w:t>Velocidad Sistema de control</w:t>
      </w:r>
    </w:p>
    <w:p w:rsidR="00462A3C" w:rsidRDefault="00462A3C" w:rsidP="00462A3C">
      <w:pPr>
        <w:pStyle w:val="Prrafodelista"/>
        <w:numPr>
          <w:ilvl w:val="0"/>
          <w:numId w:val="2"/>
        </w:numPr>
        <w:jc w:val="both"/>
        <w:rPr>
          <w:sz w:val="28"/>
        </w:rPr>
      </w:pPr>
      <w:r>
        <w:rPr>
          <w:sz w:val="28"/>
        </w:rPr>
        <w:t>Tipo de accionamiento</w:t>
      </w:r>
    </w:p>
    <w:p w:rsidR="00462A3C" w:rsidRPr="00462A3C" w:rsidRDefault="00462A3C" w:rsidP="00462A3C">
      <w:pPr>
        <w:pStyle w:val="Prrafodelista"/>
        <w:numPr>
          <w:ilvl w:val="0"/>
          <w:numId w:val="2"/>
        </w:numPr>
        <w:jc w:val="both"/>
        <w:rPr>
          <w:sz w:val="28"/>
        </w:rPr>
      </w:pPr>
      <w:r>
        <w:rPr>
          <w:sz w:val="28"/>
        </w:rPr>
        <w:t>Servicios de proveedor</w:t>
      </w:r>
      <w:r w:rsidRPr="00462A3C">
        <w:rPr>
          <w:sz w:val="28"/>
        </w:rPr>
        <w:t xml:space="preserve"> </w:t>
      </w:r>
    </w:p>
    <w:p w:rsidR="009047F6" w:rsidRPr="00F50648" w:rsidRDefault="009047F6" w:rsidP="00F50648">
      <w:pPr>
        <w:jc w:val="both"/>
        <w:rPr>
          <w:sz w:val="28"/>
        </w:rPr>
      </w:pPr>
      <w:r w:rsidRPr="00F50648">
        <w:rPr>
          <w:sz w:val="28"/>
        </w:rPr>
        <w:t>¿Qué es R.U.R.?</w:t>
      </w:r>
    </w:p>
    <w:p w:rsidR="009047F6" w:rsidRPr="00F50648" w:rsidRDefault="00462A3C" w:rsidP="00F50648">
      <w:pPr>
        <w:jc w:val="both"/>
        <w:rPr>
          <w:sz w:val="28"/>
        </w:rPr>
      </w:pPr>
      <w:r>
        <w:rPr>
          <w:sz w:val="28"/>
        </w:rPr>
        <w:t xml:space="preserve">Es una obra de teatro que popularizo el término “robot”. Trata sobre una distopia donde un puñado de robots toman el control del mundo ya que no cuentan con las leyes de la robótica en su creación. </w:t>
      </w:r>
    </w:p>
    <w:p w:rsidR="009047F6" w:rsidRPr="00F50648" w:rsidRDefault="009047F6" w:rsidP="00F50648">
      <w:pPr>
        <w:jc w:val="both"/>
        <w:rPr>
          <w:sz w:val="28"/>
        </w:rPr>
      </w:pPr>
      <w:r w:rsidRPr="00F50648">
        <w:rPr>
          <w:sz w:val="28"/>
        </w:rPr>
        <w:t>¿Diferencias entre robots seriales y paralelos?</w:t>
      </w:r>
    </w:p>
    <w:tbl>
      <w:tblPr>
        <w:tblStyle w:val="Tablaconcuadrcula"/>
        <w:tblW w:w="0" w:type="auto"/>
        <w:tblLook w:val="04A0" w:firstRow="1" w:lastRow="0" w:firstColumn="1" w:lastColumn="0" w:noHBand="0" w:noVBand="1"/>
      </w:tblPr>
      <w:tblGrid>
        <w:gridCol w:w="4414"/>
        <w:gridCol w:w="4414"/>
      </w:tblGrid>
      <w:tr w:rsidR="00462A3C" w:rsidTr="00462A3C">
        <w:tc>
          <w:tcPr>
            <w:tcW w:w="4414" w:type="dxa"/>
          </w:tcPr>
          <w:p w:rsidR="00462A3C" w:rsidRDefault="00462A3C" w:rsidP="00462A3C">
            <w:pPr>
              <w:jc w:val="center"/>
              <w:rPr>
                <w:sz w:val="28"/>
              </w:rPr>
            </w:pPr>
            <w:r>
              <w:rPr>
                <w:sz w:val="28"/>
              </w:rPr>
              <w:t>Serial</w:t>
            </w:r>
          </w:p>
        </w:tc>
        <w:tc>
          <w:tcPr>
            <w:tcW w:w="4414" w:type="dxa"/>
          </w:tcPr>
          <w:p w:rsidR="00462A3C" w:rsidRDefault="00462A3C" w:rsidP="00462A3C">
            <w:pPr>
              <w:jc w:val="center"/>
              <w:rPr>
                <w:sz w:val="28"/>
              </w:rPr>
            </w:pPr>
            <w:r>
              <w:rPr>
                <w:sz w:val="28"/>
              </w:rPr>
              <w:t>Paralelo</w:t>
            </w:r>
          </w:p>
        </w:tc>
      </w:tr>
      <w:tr w:rsidR="00462A3C" w:rsidTr="00462A3C">
        <w:tc>
          <w:tcPr>
            <w:tcW w:w="4414" w:type="dxa"/>
          </w:tcPr>
          <w:p w:rsidR="00462A3C" w:rsidRDefault="00462A3C" w:rsidP="00462A3C">
            <w:pPr>
              <w:pStyle w:val="Prrafodelista"/>
              <w:numPr>
                <w:ilvl w:val="0"/>
                <w:numId w:val="3"/>
              </w:numPr>
              <w:jc w:val="both"/>
              <w:rPr>
                <w:sz w:val="28"/>
              </w:rPr>
            </w:pPr>
            <w:r>
              <w:rPr>
                <w:sz w:val="28"/>
              </w:rPr>
              <w:lastRenderedPageBreak/>
              <w:t>Uso mayoritario en industria</w:t>
            </w:r>
          </w:p>
          <w:p w:rsidR="00462A3C" w:rsidRDefault="00462A3C" w:rsidP="00462A3C">
            <w:pPr>
              <w:pStyle w:val="Prrafodelista"/>
              <w:numPr>
                <w:ilvl w:val="0"/>
                <w:numId w:val="3"/>
              </w:numPr>
              <w:jc w:val="both"/>
              <w:rPr>
                <w:sz w:val="28"/>
              </w:rPr>
            </w:pPr>
            <w:r>
              <w:rPr>
                <w:sz w:val="28"/>
              </w:rPr>
              <w:t>Asemeja la antropometría del brazo humano</w:t>
            </w:r>
          </w:p>
          <w:p w:rsidR="00462A3C" w:rsidRDefault="00462A3C" w:rsidP="00462A3C">
            <w:pPr>
              <w:pStyle w:val="Prrafodelista"/>
              <w:numPr>
                <w:ilvl w:val="0"/>
                <w:numId w:val="3"/>
              </w:numPr>
              <w:jc w:val="both"/>
              <w:rPr>
                <w:sz w:val="28"/>
              </w:rPr>
            </w:pPr>
            <w:r>
              <w:rPr>
                <w:sz w:val="28"/>
              </w:rPr>
              <w:t>Está constituido por barras conectadas por medio de juntas (hombro, codo y muñeca)</w:t>
            </w:r>
          </w:p>
          <w:p w:rsidR="00462A3C" w:rsidRPr="00462A3C" w:rsidRDefault="00462A3C" w:rsidP="00462A3C">
            <w:pPr>
              <w:pStyle w:val="Prrafodelista"/>
              <w:numPr>
                <w:ilvl w:val="0"/>
                <w:numId w:val="3"/>
              </w:numPr>
              <w:jc w:val="both"/>
              <w:rPr>
                <w:sz w:val="28"/>
              </w:rPr>
            </w:pPr>
            <w:r>
              <w:rPr>
                <w:sz w:val="28"/>
              </w:rPr>
              <w:t>Presentan limitaciones de carga de trabajo</w:t>
            </w:r>
          </w:p>
        </w:tc>
        <w:tc>
          <w:tcPr>
            <w:tcW w:w="4414" w:type="dxa"/>
          </w:tcPr>
          <w:p w:rsidR="00462A3C" w:rsidRPr="00462A3C" w:rsidRDefault="00F80230" w:rsidP="00462A3C">
            <w:pPr>
              <w:pStyle w:val="Prrafodelista"/>
              <w:numPr>
                <w:ilvl w:val="0"/>
                <w:numId w:val="3"/>
              </w:numPr>
              <w:jc w:val="both"/>
              <w:rPr>
                <w:sz w:val="28"/>
              </w:rPr>
            </w:pPr>
            <w:r>
              <w:rPr>
                <w:sz w:val="28"/>
              </w:rPr>
              <w:t>Son más veloces y su velocidad no afecta su precisión.</w:t>
            </w:r>
          </w:p>
        </w:tc>
      </w:tr>
    </w:tbl>
    <w:p w:rsidR="009047F6" w:rsidRPr="00F50648" w:rsidRDefault="009047F6" w:rsidP="00F50648">
      <w:pPr>
        <w:jc w:val="both"/>
        <w:rPr>
          <w:sz w:val="28"/>
        </w:rPr>
      </w:pPr>
    </w:p>
    <w:p w:rsidR="009047F6" w:rsidRPr="00F50648" w:rsidRDefault="009047F6" w:rsidP="00F50648">
      <w:pPr>
        <w:jc w:val="both"/>
        <w:rPr>
          <w:sz w:val="28"/>
        </w:rPr>
      </w:pPr>
      <w:r w:rsidRPr="00F50648">
        <w:rPr>
          <w:sz w:val="28"/>
        </w:rPr>
        <w:t xml:space="preserve">Problemas de seguridad en uso de robots </w:t>
      </w:r>
    </w:p>
    <w:p w:rsidR="009047F6" w:rsidRDefault="001B0346" w:rsidP="00F50648">
      <w:pPr>
        <w:jc w:val="both"/>
        <w:rPr>
          <w:sz w:val="28"/>
        </w:rPr>
      </w:pPr>
      <w:r>
        <w:rPr>
          <w:sz w:val="28"/>
        </w:rPr>
        <w:t>Potencia, capacidad y alcance de robots industriales.</w:t>
      </w:r>
    </w:p>
    <w:p w:rsidR="001B0346" w:rsidRPr="00F50648" w:rsidRDefault="001B0346" w:rsidP="00F50648">
      <w:pPr>
        <w:jc w:val="both"/>
        <w:rPr>
          <w:sz w:val="28"/>
        </w:rPr>
      </w:pPr>
      <w:r>
        <w:rPr>
          <w:sz w:val="28"/>
        </w:rPr>
        <w:t>Paro de emergencia.</w:t>
      </w:r>
    </w:p>
    <w:p w:rsidR="009047F6" w:rsidRPr="00F50648" w:rsidRDefault="009047F6" w:rsidP="00F50648">
      <w:pPr>
        <w:jc w:val="both"/>
        <w:rPr>
          <w:sz w:val="28"/>
        </w:rPr>
      </w:pPr>
      <w:r w:rsidRPr="00F50648">
        <w:rPr>
          <w:sz w:val="28"/>
        </w:rPr>
        <w:t xml:space="preserve">¿Cómo se especifica un robot industrial? </w:t>
      </w:r>
    </w:p>
    <w:p w:rsidR="009047F6" w:rsidRPr="00F50648" w:rsidRDefault="001B0346" w:rsidP="00F50648">
      <w:pPr>
        <w:jc w:val="both"/>
        <w:rPr>
          <w:sz w:val="28"/>
        </w:rPr>
      </w:pPr>
      <w:r>
        <w:rPr>
          <w:sz w:val="28"/>
        </w:rPr>
        <w:t>Como una máquina de manipulación automática, reprogramable y multifuncional con tres o más ejes que pueden posicionar y orientar materias, piezas, herramientas o dispositivos especiales para la ejecución de trabajos diversos en las diferentes etapas de producción.</w:t>
      </w:r>
    </w:p>
    <w:p w:rsidR="00086510" w:rsidRPr="00F50648" w:rsidRDefault="009047F6" w:rsidP="00F50648">
      <w:pPr>
        <w:jc w:val="both"/>
        <w:rPr>
          <w:sz w:val="28"/>
        </w:rPr>
      </w:pPr>
      <w:r w:rsidRPr="00F50648">
        <w:rPr>
          <w:sz w:val="28"/>
        </w:rPr>
        <w:t>¿Cuál es la población de robots en el mundo?</w:t>
      </w:r>
    </w:p>
    <w:p w:rsidR="001B0346" w:rsidRPr="00F50648" w:rsidRDefault="001B0346" w:rsidP="00F50648">
      <w:pPr>
        <w:jc w:val="both"/>
        <w:rPr>
          <w:sz w:val="28"/>
        </w:rPr>
      </w:pPr>
      <w:r>
        <w:rPr>
          <w:sz w:val="28"/>
        </w:rPr>
        <w:t xml:space="preserve">1.63 millones, 2.6 millones </w:t>
      </w:r>
      <w:r>
        <w:rPr>
          <w:rFonts w:cstheme="minorHAnsi"/>
          <w:sz w:val="28"/>
        </w:rPr>
        <w:t xml:space="preserve">± </w:t>
      </w:r>
      <w:r>
        <w:rPr>
          <w:sz w:val="28"/>
        </w:rPr>
        <w:t xml:space="preserve">en la actualidad </w:t>
      </w:r>
    </w:p>
    <w:p w:rsidR="009047F6" w:rsidRDefault="00F50648" w:rsidP="00F50648">
      <w:pPr>
        <w:jc w:val="both"/>
        <w:rPr>
          <w:sz w:val="28"/>
        </w:rPr>
      </w:pPr>
      <w:r w:rsidRPr="00F50648">
        <w:rPr>
          <w:sz w:val="28"/>
        </w:rPr>
        <w:t>¿Qué industria es considerada el usuario más grande de robots de tipo serial en el mundo?</w:t>
      </w:r>
    </w:p>
    <w:p w:rsidR="001B0346" w:rsidRDefault="001B0346" w:rsidP="00F50648">
      <w:pPr>
        <w:jc w:val="both"/>
        <w:rPr>
          <w:sz w:val="28"/>
        </w:rPr>
      </w:pPr>
      <w:r>
        <w:rPr>
          <w:sz w:val="28"/>
        </w:rPr>
        <w:t>Industria Automotriz</w:t>
      </w:r>
    </w:p>
    <w:p w:rsidR="001B0346" w:rsidRDefault="001B0346" w:rsidP="00F50648">
      <w:pPr>
        <w:jc w:val="both"/>
        <w:rPr>
          <w:sz w:val="28"/>
        </w:rPr>
      </w:pPr>
      <w:r>
        <w:rPr>
          <w:sz w:val="28"/>
        </w:rPr>
        <w:t>¿Cuáles son las áreas nuevas de aplicaciones de robots?</w:t>
      </w:r>
    </w:p>
    <w:p w:rsidR="001B0346" w:rsidRDefault="001B0346" w:rsidP="001B0346">
      <w:pPr>
        <w:pStyle w:val="Prrafodelista"/>
        <w:numPr>
          <w:ilvl w:val="0"/>
          <w:numId w:val="4"/>
        </w:numPr>
        <w:jc w:val="both"/>
        <w:rPr>
          <w:sz w:val="28"/>
        </w:rPr>
      </w:pPr>
      <w:r>
        <w:rPr>
          <w:sz w:val="28"/>
        </w:rPr>
        <w:t xml:space="preserve">Control de calidad </w:t>
      </w:r>
    </w:p>
    <w:p w:rsidR="001B0346" w:rsidRDefault="001B0346" w:rsidP="001B0346">
      <w:pPr>
        <w:pStyle w:val="Prrafodelista"/>
        <w:numPr>
          <w:ilvl w:val="0"/>
          <w:numId w:val="4"/>
        </w:numPr>
        <w:jc w:val="both"/>
        <w:rPr>
          <w:sz w:val="28"/>
        </w:rPr>
      </w:pPr>
      <w:r>
        <w:rPr>
          <w:sz w:val="28"/>
        </w:rPr>
        <w:t xml:space="preserve">Aplicación de sellantes y adhesivos </w:t>
      </w:r>
    </w:p>
    <w:p w:rsidR="001B0346" w:rsidRDefault="001B0346" w:rsidP="001B0346">
      <w:pPr>
        <w:pStyle w:val="Prrafodelista"/>
        <w:numPr>
          <w:ilvl w:val="0"/>
          <w:numId w:val="4"/>
        </w:numPr>
        <w:jc w:val="both"/>
        <w:rPr>
          <w:sz w:val="28"/>
        </w:rPr>
      </w:pPr>
      <w:r>
        <w:rPr>
          <w:sz w:val="28"/>
        </w:rPr>
        <w:t>Inspección</w:t>
      </w:r>
    </w:p>
    <w:p w:rsidR="001B0346" w:rsidRDefault="001B0346" w:rsidP="001B0346">
      <w:pPr>
        <w:pStyle w:val="Prrafodelista"/>
        <w:numPr>
          <w:ilvl w:val="0"/>
          <w:numId w:val="4"/>
        </w:numPr>
        <w:jc w:val="both"/>
        <w:rPr>
          <w:sz w:val="28"/>
        </w:rPr>
      </w:pPr>
      <w:r>
        <w:rPr>
          <w:sz w:val="28"/>
        </w:rPr>
        <w:t xml:space="preserve">Construcción </w:t>
      </w:r>
    </w:p>
    <w:p w:rsidR="001B0346" w:rsidRDefault="001B0346" w:rsidP="001B0346">
      <w:pPr>
        <w:pStyle w:val="Prrafodelista"/>
        <w:numPr>
          <w:ilvl w:val="0"/>
          <w:numId w:val="4"/>
        </w:numPr>
        <w:jc w:val="both"/>
        <w:rPr>
          <w:sz w:val="28"/>
        </w:rPr>
      </w:pPr>
      <w:r>
        <w:rPr>
          <w:sz w:val="28"/>
        </w:rPr>
        <w:t xml:space="preserve">Domestico </w:t>
      </w:r>
    </w:p>
    <w:p w:rsidR="001B0346" w:rsidRDefault="001B0346" w:rsidP="001B0346">
      <w:pPr>
        <w:pStyle w:val="Prrafodelista"/>
        <w:numPr>
          <w:ilvl w:val="0"/>
          <w:numId w:val="4"/>
        </w:numPr>
        <w:jc w:val="both"/>
        <w:rPr>
          <w:sz w:val="28"/>
        </w:rPr>
      </w:pPr>
      <w:r>
        <w:rPr>
          <w:sz w:val="28"/>
        </w:rPr>
        <w:t>Espacial</w:t>
      </w:r>
    </w:p>
    <w:p w:rsidR="001B0346" w:rsidRDefault="001B0346" w:rsidP="001B0346">
      <w:pPr>
        <w:pStyle w:val="Prrafodelista"/>
        <w:numPr>
          <w:ilvl w:val="0"/>
          <w:numId w:val="4"/>
        </w:numPr>
        <w:jc w:val="both"/>
        <w:rPr>
          <w:sz w:val="28"/>
        </w:rPr>
      </w:pPr>
      <w:r>
        <w:rPr>
          <w:sz w:val="28"/>
        </w:rPr>
        <w:lastRenderedPageBreak/>
        <w:t>Medicina</w:t>
      </w:r>
    </w:p>
    <w:p w:rsidR="001B0346" w:rsidRDefault="004573FD" w:rsidP="001B0346">
      <w:pPr>
        <w:pStyle w:val="Prrafodelista"/>
        <w:numPr>
          <w:ilvl w:val="0"/>
          <w:numId w:val="4"/>
        </w:numPr>
        <w:jc w:val="both"/>
        <w:rPr>
          <w:sz w:val="28"/>
        </w:rPr>
      </w:pPr>
      <w:r>
        <w:rPr>
          <w:sz w:val="28"/>
        </w:rPr>
        <w:t>Minería</w:t>
      </w:r>
    </w:p>
    <w:p w:rsidR="001B0346" w:rsidRDefault="001B0346" w:rsidP="001B0346">
      <w:pPr>
        <w:pStyle w:val="Prrafodelista"/>
        <w:numPr>
          <w:ilvl w:val="0"/>
          <w:numId w:val="4"/>
        </w:numPr>
        <w:jc w:val="both"/>
        <w:rPr>
          <w:sz w:val="28"/>
        </w:rPr>
      </w:pPr>
      <w:r>
        <w:rPr>
          <w:sz w:val="28"/>
        </w:rPr>
        <w:t xml:space="preserve">Seguridad y vigilancia </w:t>
      </w:r>
    </w:p>
    <w:p w:rsidR="001B0346" w:rsidRDefault="001B0346" w:rsidP="001B0346">
      <w:pPr>
        <w:pStyle w:val="Prrafodelista"/>
        <w:numPr>
          <w:ilvl w:val="0"/>
          <w:numId w:val="4"/>
        </w:numPr>
        <w:jc w:val="both"/>
        <w:rPr>
          <w:sz w:val="28"/>
        </w:rPr>
      </w:pPr>
      <w:r>
        <w:rPr>
          <w:sz w:val="28"/>
        </w:rPr>
        <w:t>Industria Nuclear</w:t>
      </w:r>
    </w:p>
    <w:p w:rsidR="001B0346" w:rsidRPr="001B0346" w:rsidRDefault="001B0346" w:rsidP="001B0346">
      <w:pPr>
        <w:pStyle w:val="Prrafodelista"/>
        <w:numPr>
          <w:ilvl w:val="0"/>
          <w:numId w:val="4"/>
        </w:numPr>
        <w:jc w:val="both"/>
        <w:rPr>
          <w:sz w:val="28"/>
        </w:rPr>
      </w:pPr>
      <w:r>
        <w:rPr>
          <w:sz w:val="28"/>
        </w:rPr>
        <w:t>Aplicación de materiales</w:t>
      </w:r>
    </w:p>
    <w:p w:rsidR="00F50648" w:rsidRPr="00F50648" w:rsidRDefault="00F50648" w:rsidP="00F50648">
      <w:pPr>
        <w:jc w:val="both"/>
        <w:rPr>
          <w:sz w:val="28"/>
        </w:rPr>
      </w:pPr>
    </w:p>
    <w:sectPr w:rsidR="00F50648" w:rsidRPr="00F5064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DE5" w:rsidRDefault="00401DE5" w:rsidP="004573FD">
      <w:pPr>
        <w:spacing w:after="0" w:line="240" w:lineRule="auto"/>
      </w:pPr>
      <w:r>
        <w:separator/>
      </w:r>
    </w:p>
  </w:endnote>
  <w:endnote w:type="continuationSeparator" w:id="0">
    <w:p w:rsidR="00401DE5" w:rsidRDefault="00401DE5" w:rsidP="0045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DE5" w:rsidRDefault="00401DE5" w:rsidP="004573FD">
      <w:pPr>
        <w:spacing w:after="0" w:line="240" w:lineRule="auto"/>
      </w:pPr>
      <w:r>
        <w:separator/>
      </w:r>
    </w:p>
  </w:footnote>
  <w:footnote w:type="continuationSeparator" w:id="0">
    <w:p w:rsidR="00401DE5" w:rsidRDefault="00401DE5" w:rsidP="00457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FD" w:rsidRDefault="004573FD">
    <w:pPr>
      <w:pStyle w:val="Encabezado"/>
    </w:pPr>
    <w:r>
      <w:t>Garcia Barajas Raul Israel</w:t>
    </w:r>
    <w:r>
      <w:tab/>
      <w:t>Cinemática de robots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FDD"/>
    <w:multiLevelType w:val="hybridMultilevel"/>
    <w:tmpl w:val="0C86B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16E0"/>
    <w:multiLevelType w:val="hybridMultilevel"/>
    <w:tmpl w:val="63F08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857BEF"/>
    <w:multiLevelType w:val="hybridMultilevel"/>
    <w:tmpl w:val="9C805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C11920"/>
    <w:multiLevelType w:val="hybridMultilevel"/>
    <w:tmpl w:val="D958C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F6"/>
    <w:rsid w:val="000812C5"/>
    <w:rsid w:val="00086510"/>
    <w:rsid w:val="001B0346"/>
    <w:rsid w:val="00401DE5"/>
    <w:rsid w:val="004573FD"/>
    <w:rsid w:val="00462A3C"/>
    <w:rsid w:val="00670E19"/>
    <w:rsid w:val="009047F6"/>
    <w:rsid w:val="00A51FDA"/>
    <w:rsid w:val="00D26BB7"/>
    <w:rsid w:val="00F50648"/>
    <w:rsid w:val="00F80230"/>
    <w:rsid w:val="00FF3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FF22"/>
  <w15:chartTrackingRefBased/>
  <w15:docId w15:val="{899969F1-2B45-4259-803B-FF9D5B11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0648"/>
    <w:pPr>
      <w:ind w:left="720"/>
      <w:contextualSpacing/>
    </w:pPr>
  </w:style>
  <w:style w:type="table" w:styleId="Tablaconcuadrcula">
    <w:name w:val="Table Grid"/>
    <w:basedOn w:val="Tablanormal"/>
    <w:uiPriority w:val="39"/>
    <w:rsid w:val="00462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573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73FD"/>
  </w:style>
  <w:style w:type="paragraph" w:styleId="Piedepgina">
    <w:name w:val="footer"/>
    <w:basedOn w:val="Normal"/>
    <w:link w:val="PiedepginaCar"/>
    <w:uiPriority w:val="99"/>
    <w:unhideWhenUsed/>
    <w:rsid w:val="004573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7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410</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Garcia</dc:creator>
  <cp:keywords/>
  <dc:description/>
  <cp:lastModifiedBy>Raul Garcia</cp:lastModifiedBy>
  <cp:revision>5</cp:revision>
  <dcterms:created xsi:type="dcterms:W3CDTF">2019-01-12T23:41:00Z</dcterms:created>
  <dcterms:modified xsi:type="dcterms:W3CDTF">2019-01-16T01:24:00Z</dcterms:modified>
</cp:coreProperties>
</file>