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B3" w:rsidRDefault="005416A1">
      <w:pPr>
        <w:pStyle w:val="Ttulo"/>
      </w:pPr>
      <w:bookmarkStart w:id="0" w:name="_GoBack"/>
      <w:bookmarkEnd w:id="0"/>
      <w:r>
        <w:t>Principal Component Analysis</w:t>
      </w:r>
    </w:p>
    <w:p w:rsidR="00D760B3" w:rsidRDefault="005416A1">
      <w:pPr>
        <w:pStyle w:val="Author"/>
      </w:pPr>
      <w:r>
        <w:t>Dataset dados.ctrl</w:t>
      </w:r>
    </w:p>
    <w:p w:rsidR="00D760B3" w:rsidRDefault="005416A1">
      <w:pPr>
        <w:pStyle w:val="FirstParagraph"/>
      </w:pPr>
      <w:r>
        <w:t>This dataset contains 18 individuals and 18 variables, 1 qualitative variable is considered as illustrative.</w:t>
      </w:r>
    </w:p>
    <w:p w:rsidR="00D760B3" w:rsidRDefault="005416A1">
      <w:r>
        <w:pict>
          <v:rect id="_x0000_i1025" style="width:0;height:1.5pt" o:hralign="center" o:hrstd="t" o:hr="t"/>
        </w:pict>
      </w:r>
    </w:p>
    <w:p w:rsidR="00D760B3" w:rsidRDefault="005416A1">
      <w:pPr>
        <w:pStyle w:val="Ttulo3"/>
      </w:pPr>
      <w:bookmarkStart w:id="1" w:name="study-of-the-outliers"/>
      <w:r>
        <w:t>1. Study of the outliers</w:t>
      </w:r>
      <w:bookmarkEnd w:id="1"/>
    </w:p>
    <w:p w:rsidR="00D760B3" w:rsidRDefault="005416A1">
      <w:pPr>
        <w:pStyle w:val="FirstParagraph"/>
      </w:pPr>
      <w:r>
        <w:t>The analysis of the graphs does not detect any outlier.</w:t>
      </w:r>
    </w:p>
    <w:p w:rsidR="00D760B3" w:rsidRDefault="005416A1">
      <w:r>
        <w:pict>
          <v:rect id="_x0000_i1026" style="width:0;height:1.5pt" o:hralign="center" o:hrstd="t" o:hr="t"/>
        </w:pict>
      </w:r>
    </w:p>
    <w:p w:rsidR="00D760B3" w:rsidRDefault="005416A1">
      <w:pPr>
        <w:pStyle w:val="Ttulo3"/>
      </w:pPr>
      <w:bookmarkStart w:id="2" w:name="inertia-distribution"/>
      <w:r>
        <w:t>2. Inertia distribution</w:t>
      </w:r>
      <w:bookmarkEnd w:id="2"/>
    </w:p>
    <w:p w:rsidR="00D760B3" w:rsidRDefault="005416A1">
      <w:pPr>
        <w:pStyle w:val="FirstParagraph"/>
      </w:pPr>
      <w:r>
        <w:t>The inertia of the first dimensions shows if there are strong relationships between variables and suggests the number of dimensions that should be studied.</w:t>
      </w:r>
    </w:p>
    <w:p w:rsidR="00D760B3" w:rsidRDefault="005416A1">
      <w:pPr>
        <w:pStyle w:val="Corpodetexto"/>
      </w:pPr>
      <w:r>
        <w:t xml:space="preserve">The first two dimensions of analyse express </w:t>
      </w:r>
      <w:r>
        <w:rPr>
          <w:b/>
        </w:rPr>
        <w:t>46.46%</w:t>
      </w:r>
      <w:r>
        <w:t xml:space="preserve"> of the total dataset iner</w:t>
      </w:r>
      <w:r>
        <w:t>tia ; that means that 46.46% of the individuals (or variables) cloud total variability is explained by the plane. This is an intermediate percentage and the first plane represents a part of the data variability. This value is greater than the reference val</w:t>
      </w:r>
      <w:r>
        <w:t xml:space="preserve">ue that equals </w:t>
      </w:r>
      <w:r>
        <w:rPr>
          <w:b/>
        </w:rPr>
        <w:t>38.38%</w:t>
      </w:r>
      <w:r>
        <w:t>, the variability explained by this plane is thus significant (the reference value is the 0.95-quantile of the inertia percentages distribution obtained by simulating 2083 data tables of equivalent size on the basis of a normal distrib</w:t>
      </w:r>
      <w:r>
        <w:t>ution).</w:t>
      </w:r>
    </w:p>
    <w:p w:rsidR="00D760B3" w:rsidRDefault="005416A1">
      <w:pPr>
        <w:pStyle w:val="Corpodetexto"/>
      </w:pPr>
      <w:r>
        <w:t>From these observations, it may be interesting to consider the next dimensions which also express a high percentage of the total inertia.</w:t>
      </w:r>
    </w:p>
    <w:p w:rsidR="00D760B3" w:rsidRDefault="005416A1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082138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2 - Decomposition of the total inertia</w:t>
      </w:r>
    </w:p>
    <w:p w:rsidR="00D760B3" w:rsidRDefault="005416A1">
      <w:pPr>
        <w:pStyle w:val="Corpodetexto"/>
      </w:pPr>
      <w:r>
        <w:t>An estimation of the right number of axis to interpret suggest</w:t>
      </w:r>
      <w:r>
        <w:t xml:space="preserve">s to restrict the analysis to the description of the first 3 axis. These axis present an amount of inertia greater than those obtained by the 0.95-quantile of random distributions (60.68% against 51.86%). This observation suggests that only these axis are </w:t>
      </w:r>
      <w:r>
        <w:t>carrying a real information. As a consequence, the description will stand to these axis.</w:t>
      </w:r>
    </w:p>
    <w:p w:rsidR="00D760B3" w:rsidRDefault="005416A1">
      <w:r>
        <w:pict>
          <v:rect id="_x0000_i1027" style="width:0;height:1.5pt" o:hralign="center" o:hrstd="t" o:hr="t"/>
        </w:pict>
      </w:r>
    </w:p>
    <w:p w:rsidR="00D760B3" w:rsidRDefault="005416A1">
      <w:pPr>
        <w:pStyle w:val="Ttulo3"/>
      </w:pPr>
      <w:bookmarkStart w:id="3" w:name="description-of-the-plane-12"/>
      <w:r>
        <w:lastRenderedPageBreak/>
        <w:t>3. Description of the plane 1:2</w:t>
      </w:r>
      <w:bookmarkEnd w:id="3"/>
    </w:p>
    <w:p w:rsidR="00D760B3" w:rsidRDefault="005416A1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3.1 -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</w:p>
    <w:p w:rsidR="00D760B3" w:rsidRDefault="005416A1">
      <w:pPr>
        <w:pStyle w:val="Corpodetexto"/>
      </w:pPr>
      <w:r>
        <w:t>The Wilks test p-value indicates which variable factors are the best separated on the plane (i.e. which one explain the best the distance between individuals).</w:t>
      </w:r>
    </w:p>
    <w:p w:rsidR="00D760B3" w:rsidRDefault="005416A1">
      <w:pPr>
        <w:pStyle w:val="SourceCode"/>
      </w:pPr>
      <w:r>
        <w:rPr>
          <w:rStyle w:val="VerbatimChar"/>
        </w:rPr>
        <w:t xml:space="preserve">## dados.ctrl[, 1] </w:t>
      </w:r>
      <w:r>
        <w:br/>
      </w:r>
      <w:r>
        <w:rPr>
          <w:rStyle w:val="VerbatimChar"/>
        </w:rPr>
        <w:t>##    7.546454e-07</w:t>
      </w:r>
    </w:p>
    <w:p w:rsidR="00D760B3" w:rsidRDefault="005416A1">
      <w:pPr>
        <w:pStyle w:val="FirstParagraph"/>
      </w:pPr>
      <w:r>
        <w:t>There only is one possible qualitative variable to illus</w:t>
      </w:r>
      <w:r>
        <w:t xml:space="preserve">trate the distance between individuals : </w:t>
      </w:r>
      <w:r>
        <w:rPr>
          <w:i/>
        </w:rPr>
        <w:t>dados.ctrl[, 1]</w:t>
      </w:r>
      <w:r>
        <w:t>.</w:t>
      </w:r>
    </w:p>
    <w:p w:rsidR="00D760B3" w:rsidRDefault="005416A1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082138" cy="32340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3.2 -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  <w:r>
        <w:t xml:space="preserve"> </w:t>
      </w:r>
      <w:r>
        <w:rPr>
          <w:i/>
        </w:rPr>
        <w:t>The individuals are coloured after their category for the variab</w:t>
      </w:r>
      <w:r>
        <w:rPr>
          <w:i/>
        </w:rPr>
        <w:t>le</w:t>
      </w:r>
      <w:r>
        <w:t xml:space="preserve"> dados.ctrl[, 1].</w:t>
      </w:r>
    </w:p>
    <w:p w:rsidR="00D760B3" w:rsidRDefault="005416A1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3.3 - Variables factor map (PCA)</w:t>
      </w:r>
      <w:r>
        <w:t xml:space="preserve"> </w:t>
      </w:r>
      <w:r>
        <w:rPr>
          <w:i/>
        </w:rPr>
        <w:t>The labeled variables are those the best shown on the plane.</w:t>
      </w:r>
    </w:p>
    <w:p w:rsidR="00D760B3" w:rsidRDefault="005416A1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082138" cy="323408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3.4 - Qualitative factor map (PCA)</w:t>
      </w:r>
      <w:r>
        <w:t xml:space="preserve"> </w:t>
      </w:r>
      <w:r>
        <w:rPr>
          <w:i/>
        </w:rPr>
        <w:t>The labeled factors are those the best shown on the plane.</w:t>
      </w:r>
    </w:p>
    <w:p w:rsidR="00D760B3" w:rsidRDefault="005416A1">
      <w:r>
        <w:pict>
          <v:rect id="_x0000_i1028" style="width:0;height:1.5pt" o:hralign="center" o:hrstd="t" o:hr="t"/>
        </w:pict>
      </w:r>
    </w:p>
    <w:p w:rsidR="00D760B3" w:rsidRDefault="005416A1">
      <w:pPr>
        <w:pStyle w:val="FirstParagraph"/>
      </w:pPr>
      <w:r>
        <w:t xml:space="preserve">The </w:t>
      </w:r>
      <w:r>
        <w:rPr>
          <w:b/>
        </w:rPr>
        <w:t>dimension 1</w:t>
      </w:r>
      <w:r>
        <w:t xml:space="preserve"> </w:t>
      </w:r>
      <w:r>
        <w:t xml:space="preserve">opposes individuals such as </w:t>
      </w:r>
      <w:r>
        <w:rPr>
          <w:i/>
        </w:rPr>
        <w:t>15</w:t>
      </w:r>
      <w:r>
        <w:t xml:space="preserve"> and </w:t>
      </w:r>
      <w:r>
        <w:rPr>
          <w:i/>
        </w:rPr>
        <w:t>7</w:t>
      </w:r>
      <w:r>
        <w:t xml:space="preserve"> (to the right of the graph, characterized by a strongly positive coordinate on the axis) to individuals such as </w:t>
      </w:r>
      <w:r>
        <w:rPr>
          <w:i/>
        </w:rPr>
        <w:t>17</w:t>
      </w:r>
      <w:r>
        <w:t xml:space="preserve">, </w:t>
      </w:r>
      <w:r>
        <w:rPr>
          <w:i/>
        </w:rPr>
        <w:t>16</w:t>
      </w:r>
      <w:r>
        <w:t xml:space="preserve"> and </w:t>
      </w:r>
      <w:r>
        <w:rPr>
          <w:i/>
        </w:rPr>
        <w:t>18</w:t>
      </w:r>
      <w:r>
        <w:t xml:space="preserve"> (to the left of the graph, characterized by a strongly negative coordinate on the axis).</w:t>
      </w:r>
    </w:p>
    <w:p w:rsidR="00D760B3" w:rsidRDefault="005416A1">
      <w:pPr>
        <w:pStyle w:val="Corpodetexto"/>
      </w:pPr>
      <w:r>
        <w:t xml:space="preserve">The </w:t>
      </w:r>
      <w:r>
        <w:t xml:space="preserve">group in which the individuals </w:t>
      </w:r>
      <w:r>
        <w:rPr>
          <w:i/>
        </w:rPr>
        <w:t>15</w:t>
      </w:r>
      <w:r>
        <w:t xml:space="preserve"> and </w:t>
      </w:r>
      <w:r>
        <w:rPr>
          <w:i/>
        </w:rPr>
        <w:t>7</w:t>
      </w:r>
      <w:r>
        <w:t xml:space="preserve"> stand (characterized by a positive coordinate on the axis) is sharing :</w:t>
      </w:r>
    </w:p>
    <w:p w:rsidR="00D760B3" w:rsidRDefault="005416A1">
      <w:pPr>
        <w:pStyle w:val="Compact"/>
        <w:numPr>
          <w:ilvl w:val="0"/>
          <w:numId w:val="3"/>
        </w:numPr>
      </w:pPr>
      <w:r>
        <w:t xml:space="preserve">high values for the variable </w:t>
      </w:r>
      <w:r>
        <w:rPr>
          <w:i/>
        </w:rPr>
        <w:t>True.color.(uH)</w:t>
      </w:r>
      <w:r>
        <w:t>.</w:t>
      </w:r>
    </w:p>
    <w:p w:rsidR="00D760B3" w:rsidRDefault="005416A1">
      <w:pPr>
        <w:pStyle w:val="Compact"/>
        <w:numPr>
          <w:ilvl w:val="0"/>
          <w:numId w:val="3"/>
        </w:numPr>
      </w:pPr>
      <w:r>
        <w:t xml:space="preserve">low values for the variables </w:t>
      </w:r>
      <w:r>
        <w:rPr>
          <w:i/>
        </w:rPr>
        <w:t>Dissolved.oxygen..(mg/L)</w:t>
      </w:r>
      <w:r>
        <w:t xml:space="preserve">, </w:t>
      </w:r>
      <w:r>
        <w:rPr>
          <w:i/>
        </w:rPr>
        <w:t>Turbidity.(uT)</w:t>
      </w:r>
      <w:r>
        <w:t xml:space="preserve">, </w:t>
      </w:r>
      <w:r>
        <w:rPr>
          <w:i/>
        </w:rPr>
        <w:t>Nitrate.(mg/L)</w:t>
      </w:r>
      <w:r>
        <w:t xml:space="preserve"> and </w:t>
      </w:r>
      <w:r>
        <w:rPr>
          <w:i/>
        </w:rPr>
        <w:t>pH</w:t>
      </w:r>
      <w:r>
        <w:t xml:space="preserve"> </w:t>
      </w:r>
      <w:r>
        <w:t>(variables are sorted from the weakest).</w:t>
      </w:r>
    </w:p>
    <w:p w:rsidR="00D760B3" w:rsidRDefault="005416A1">
      <w:pPr>
        <w:pStyle w:val="FirstParagraph"/>
      </w:pPr>
      <w:r>
        <w:t xml:space="preserve">The group in which the individuals </w:t>
      </w:r>
      <w:r>
        <w:rPr>
          <w:i/>
        </w:rPr>
        <w:t>17</w:t>
      </w:r>
      <w:r>
        <w:t xml:space="preserve">, </w:t>
      </w:r>
      <w:r>
        <w:rPr>
          <w:i/>
        </w:rPr>
        <w:t>16</w:t>
      </w:r>
      <w:r>
        <w:t xml:space="preserve"> and </w:t>
      </w:r>
      <w:r>
        <w:rPr>
          <w:i/>
        </w:rPr>
        <w:t>18</w:t>
      </w:r>
      <w:r>
        <w:t xml:space="preserve"> stand (characterized by a negative coordinate on the axis) is sharing :</w:t>
      </w:r>
    </w:p>
    <w:p w:rsidR="00D760B3" w:rsidRDefault="005416A1">
      <w:pPr>
        <w:pStyle w:val="Compact"/>
        <w:numPr>
          <w:ilvl w:val="0"/>
          <w:numId w:val="4"/>
        </w:numPr>
      </w:pPr>
      <w:r>
        <w:t xml:space="preserve">high values for the variables </w:t>
      </w:r>
      <w:r>
        <w:rPr>
          <w:i/>
        </w:rPr>
        <w:t>Chloride.(mg/L)</w:t>
      </w:r>
      <w:r>
        <w:t xml:space="preserve">, </w:t>
      </w:r>
      <w:r>
        <w:rPr>
          <w:i/>
        </w:rPr>
        <w:t>Nitrite.(mg/L)</w:t>
      </w:r>
      <w:r>
        <w:t xml:space="preserve"> and </w:t>
      </w:r>
      <w:r>
        <w:rPr>
          <w:i/>
        </w:rPr>
        <w:t>Turbidity.(uT)</w:t>
      </w:r>
      <w:r>
        <w:t xml:space="preserve"> (variables ar</w:t>
      </w:r>
      <w:r>
        <w:t>e sorted from the strongest).</w:t>
      </w:r>
    </w:p>
    <w:p w:rsidR="00D760B3" w:rsidRDefault="005416A1">
      <w:pPr>
        <w:pStyle w:val="Compact"/>
        <w:numPr>
          <w:ilvl w:val="0"/>
          <w:numId w:val="4"/>
        </w:numPr>
      </w:pPr>
      <w:r>
        <w:t xml:space="preserve">low values for the variables </w:t>
      </w:r>
      <w:r>
        <w:rPr>
          <w:i/>
        </w:rPr>
        <w:t>Total.Carbon.(mg/L)</w:t>
      </w:r>
      <w:r>
        <w:t xml:space="preserve">, </w:t>
      </w:r>
      <w:r>
        <w:rPr>
          <w:i/>
        </w:rPr>
        <w:t>Dissolved.Total.Carbon.(mg/L)</w:t>
      </w:r>
      <w:r>
        <w:t xml:space="preserve">, </w:t>
      </w:r>
      <w:r>
        <w:rPr>
          <w:i/>
        </w:rPr>
        <w:t>Dissolved.Organic.Carbon.(mg/L)</w:t>
      </w:r>
      <w:r>
        <w:t xml:space="preserve"> and </w:t>
      </w:r>
      <w:r>
        <w:rPr>
          <w:i/>
        </w:rPr>
        <w:t>Total.Organic.Carbon.(mg/L)</w:t>
      </w:r>
      <w:r>
        <w:t xml:space="preserve"> (variables are sorted from the weakest).</w:t>
      </w:r>
    </w:p>
    <w:p w:rsidR="00D760B3" w:rsidRDefault="005416A1">
      <w:pPr>
        <w:pStyle w:val="FirstParagraph"/>
      </w:pPr>
      <w:r>
        <w:t xml:space="preserve">Note that the variable </w:t>
      </w:r>
      <w:r>
        <w:rPr>
          <w:i/>
        </w:rPr>
        <w:t>720 h</w:t>
      </w:r>
      <w:r>
        <w:t xml:space="preserve"> is highly c</w:t>
      </w:r>
      <w:r>
        <w:t>orrelated with this dimension (correlation of 0.98). This variable could therefore summarize itself the dimension 1.</w:t>
      </w:r>
    </w:p>
    <w:p w:rsidR="00D760B3" w:rsidRDefault="005416A1">
      <w:r>
        <w:pict>
          <v:rect id="_x0000_i1029" style="width:0;height:1.5pt" o:hralign="center" o:hrstd="t" o:hr="t"/>
        </w:pict>
      </w:r>
    </w:p>
    <w:p w:rsidR="00D760B3" w:rsidRDefault="005416A1">
      <w:pPr>
        <w:pStyle w:val="FirstParagraph"/>
      </w:pPr>
      <w:r>
        <w:lastRenderedPageBreak/>
        <w:t xml:space="preserve">The </w:t>
      </w:r>
      <w:r>
        <w:rPr>
          <w:b/>
        </w:rPr>
        <w:t>dimension 2</w:t>
      </w:r>
      <w:r>
        <w:t xml:space="preserve"> opposes individuals such as </w:t>
      </w:r>
      <w:r>
        <w:rPr>
          <w:i/>
        </w:rPr>
        <w:t>6</w:t>
      </w:r>
      <w:r>
        <w:t xml:space="preserve">, </w:t>
      </w:r>
      <w:r>
        <w:rPr>
          <w:i/>
        </w:rPr>
        <w:t>4</w:t>
      </w:r>
      <w:r>
        <w:t xml:space="preserve">, </w:t>
      </w:r>
      <w:r>
        <w:rPr>
          <w:i/>
        </w:rPr>
        <w:t>2</w:t>
      </w:r>
      <w:r>
        <w:t xml:space="preserve"> and </w:t>
      </w:r>
      <w:r>
        <w:rPr>
          <w:i/>
        </w:rPr>
        <w:t>3</w:t>
      </w:r>
      <w:r>
        <w:t xml:space="preserve"> (to the top of the graph, characterized by a strongly positive coordinate on th</w:t>
      </w:r>
      <w:r>
        <w:t xml:space="preserve">e axis) to individuals such as </w:t>
      </w:r>
      <w:r>
        <w:rPr>
          <w:i/>
        </w:rPr>
        <w:t>15</w:t>
      </w:r>
      <w:r>
        <w:t xml:space="preserve"> and </w:t>
      </w:r>
      <w:r>
        <w:rPr>
          <w:i/>
        </w:rPr>
        <w:t>7</w:t>
      </w:r>
      <w:r>
        <w:t xml:space="preserve"> (to the bottom of the graph, characterized by a strongly negative coordinate on the axis).</w:t>
      </w:r>
    </w:p>
    <w:p w:rsidR="00D760B3" w:rsidRDefault="005416A1">
      <w:pPr>
        <w:pStyle w:val="Corpodetexto"/>
      </w:pPr>
      <w:r>
        <w:t xml:space="preserve">The group in which the individuals </w:t>
      </w:r>
      <w:r>
        <w:rPr>
          <w:i/>
        </w:rPr>
        <w:t>6</w:t>
      </w:r>
      <w:r>
        <w:t xml:space="preserve">, </w:t>
      </w:r>
      <w:r>
        <w:rPr>
          <w:i/>
        </w:rPr>
        <w:t>4</w:t>
      </w:r>
      <w:r>
        <w:t xml:space="preserve">, </w:t>
      </w:r>
      <w:r>
        <w:rPr>
          <w:i/>
        </w:rPr>
        <w:t>2</w:t>
      </w:r>
      <w:r>
        <w:t xml:space="preserve"> and </w:t>
      </w:r>
      <w:r>
        <w:rPr>
          <w:i/>
        </w:rPr>
        <w:t>3</w:t>
      </w:r>
      <w:r>
        <w:t xml:space="preserve"> stand (characterized by a positive coordinate on the axis) is sharing :</w:t>
      </w:r>
    </w:p>
    <w:p w:rsidR="00D760B3" w:rsidRDefault="005416A1">
      <w:pPr>
        <w:pStyle w:val="Compact"/>
        <w:numPr>
          <w:ilvl w:val="0"/>
          <w:numId w:val="5"/>
        </w:numPr>
      </w:pPr>
      <w:r>
        <w:t>high</w:t>
      </w:r>
      <w:r>
        <w:t xml:space="preserve"> values for the variables </w:t>
      </w:r>
      <w:r>
        <w:rPr>
          <w:i/>
        </w:rPr>
        <w:t>Dissolved.oxygen..(mg/L)</w:t>
      </w:r>
      <w:r>
        <w:t xml:space="preserve"> and </w:t>
      </w:r>
      <w:r>
        <w:rPr>
          <w:i/>
        </w:rPr>
        <w:t>pH</w:t>
      </w:r>
      <w:r>
        <w:t xml:space="preserve"> (variables are sorted from the strongest).</w:t>
      </w:r>
    </w:p>
    <w:p w:rsidR="00D760B3" w:rsidRDefault="005416A1">
      <w:pPr>
        <w:pStyle w:val="Compact"/>
        <w:numPr>
          <w:ilvl w:val="0"/>
          <w:numId w:val="5"/>
        </w:numPr>
      </w:pPr>
      <w:r>
        <w:t xml:space="preserve">low values for the variable </w:t>
      </w:r>
      <w:r>
        <w:rPr>
          <w:i/>
        </w:rPr>
        <w:t>True.color.(uH)</w:t>
      </w:r>
      <w:r>
        <w:t>.</w:t>
      </w:r>
    </w:p>
    <w:p w:rsidR="00D760B3" w:rsidRDefault="005416A1">
      <w:pPr>
        <w:pStyle w:val="FirstParagraph"/>
      </w:pPr>
      <w:r>
        <w:t xml:space="preserve">The group in which the individuals </w:t>
      </w:r>
      <w:r>
        <w:rPr>
          <w:i/>
        </w:rPr>
        <w:t>15</w:t>
      </w:r>
      <w:r>
        <w:t xml:space="preserve"> and </w:t>
      </w:r>
      <w:r>
        <w:rPr>
          <w:i/>
        </w:rPr>
        <w:t>7</w:t>
      </w:r>
      <w:r>
        <w:t xml:space="preserve"> stand (characterized by a negative coordinate on the axis) is shar</w:t>
      </w:r>
      <w:r>
        <w:t>ing :</w:t>
      </w:r>
    </w:p>
    <w:p w:rsidR="00D760B3" w:rsidRDefault="005416A1">
      <w:pPr>
        <w:pStyle w:val="Compact"/>
        <w:numPr>
          <w:ilvl w:val="0"/>
          <w:numId w:val="6"/>
        </w:numPr>
      </w:pPr>
      <w:r>
        <w:t xml:space="preserve">high values for the variable </w:t>
      </w:r>
      <w:r>
        <w:rPr>
          <w:i/>
        </w:rPr>
        <w:t>True.color.(uH)</w:t>
      </w:r>
      <w:r>
        <w:t>.</w:t>
      </w:r>
    </w:p>
    <w:p w:rsidR="00D760B3" w:rsidRDefault="005416A1">
      <w:pPr>
        <w:pStyle w:val="Compact"/>
        <w:numPr>
          <w:ilvl w:val="0"/>
          <w:numId w:val="6"/>
        </w:numPr>
      </w:pPr>
      <w:r>
        <w:t xml:space="preserve">low values for the variables </w:t>
      </w:r>
      <w:r>
        <w:rPr>
          <w:i/>
        </w:rPr>
        <w:t>Dissolved.oxygen..(mg/L)</w:t>
      </w:r>
      <w:r>
        <w:t xml:space="preserve">, </w:t>
      </w:r>
      <w:r>
        <w:rPr>
          <w:i/>
        </w:rPr>
        <w:t>Turbidity.(uT)</w:t>
      </w:r>
      <w:r>
        <w:t xml:space="preserve">, </w:t>
      </w:r>
      <w:r>
        <w:rPr>
          <w:i/>
        </w:rPr>
        <w:t>Nitrate.(mg/L)</w:t>
      </w:r>
      <w:r>
        <w:t xml:space="preserve"> and </w:t>
      </w:r>
      <w:r>
        <w:rPr>
          <w:i/>
        </w:rPr>
        <w:t>pH</w:t>
      </w:r>
      <w:r>
        <w:t xml:space="preserve"> (variables are sorted from the weakest).</w:t>
      </w:r>
    </w:p>
    <w:p w:rsidR="00D760B3" w:rsidRDefault="005416A1">
      <w:r>
        <w:pict>
          <v:rect id="_x0000_i1030" style="width:0;height:1.5pt" o:hralign="center" o:hrstd="t" o:hr="t"/>
        </w:pict>
      </w:r>
    </w:p>
    <w:p w:rsidR="00D760B3" w:rsidRDefault="005416A1">
      <w:pPr>
        <w:pStyle w:val="Ttulo3"/>
      </w:pPr>
      <w:bookmarkStart w:id="4" w:name="description-of-the-dimension-3"/>
      <w:r>
        <w:t>4. Description of the dimension 3</w:t>
      </w:r>
      <w:bookmarkEnd w:id="4"/>
    </w:p>
    <w:p w:rsidR="00D760B3" w:rsidRDefault="005416A1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4.1 -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</w:p>
    <w:p w:rsidR="00D760B3" w:rsidRDefault="005416A1">
      <w:pPr>
        <w:pStyle w:val="Corpodetexto"/>
      </w:pPr>
      <w:r>
        <w:t>The Wilks test p-value indicates which variable factors are the best separated on the plane (i.e. which one explain the best</w:t>
      </w:r>
      <w:r>
        <w:t xml:space="preserve"> the distance between individuals).</w:t>
      </w:r>
    </w:p>
    <w:p w:rsidR="00D760B3" w:rsidRDefault="005416A1">
      <w:pPr>
        <w:pStyle w:val="SourceCode"/>
      </w:pPr>
      <w:r>
        <w:rPr>
          <w:rStyle w:val="VerbatimChar"/>
        </w:rPr>
        <w:lastRenderedPageBreak/>
        <w:t xml:space="preserve">## dados.ctrl[, 1] </w:t>
      </w:r>
      <w:r>
        <w:br/>
      </w:r>
      <w:r>
        <w:rPr>
          <w:rStyle w:val="VerbatimChar"/>
        </w:rPr>
        <w:t>##     0.002149993</w:t>
      </w:r>
    </w:p>
    <w:p w:rsidR="00D760B3" w:rsidRDefault="005416A1">
      <w:pPr>
        <w:pStyle w:val="FirstParagraph"/>
      </w:pPr>
      <w:r>
        <w:t xml:space="preserve">There only is one possible qualitative variable to illustrate the distance between individuals : </w:t>
      </w:r>
      <w:r>
        <w:rPr>
          <w:i/>
        </w:rPr>
        <w:t>dados.ctrl[, 1]</w:t>
      </w:r>
      <w:r>
        <w:t>.</w:t>
      </w:r>
    </w:p>
    <w:p w:rsidR="00D760B3" w:rsidRDefault="005416A1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4.2 - Individuals factor map (PCA)</w:t>
      </w:r>
      <w:r>
        <w:t xml:space="preserve"> </w:t>
      </w:r>
      <w:r>
        <w:rPr>
          <w:i/>
        </w:rPr>
        <w:t>The labeled individuals</w:t>
      </w:r>
      <w:r>
        <w:rPr>
          <w:i/>
        </w:rPr>
        <w:t xml:space="preserve"> are those with the higher contribution to the plane construction.</w:t>
      </w:r>
      <w:r>
        <w:t xml:space="preserve"> </w:t>
      </w:r>
      <w:r>
        <w:rPr>
          <w:i/>
        </w:rPr>
        <w:t>The individuals are coloured after their category for the variable</w:t>
      </w:r>
      <w:r>
        <w:t xml:space="preserve"> dados.ctrl[, 1].</w:t>
      </w:r>
    </w:p>
    <w:p w:rsidR="00D760B3" w:rsidRDefault="005416A1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lastRenderedPageBreak/>
        <w:t>Figure 4.3 - Variables factor map (PCA)</w:t>
      </w:r>
      <w:r>
        <w:t xml:space="preserve"> </w:t>
      </w:r>
      <w:r>
        <w:rPr>
          <w:i/>
        </w:rPr>
        <w:t>The labeled variables are those the best shown on the plane.</w:t>
      </w:r>
    </w:p>
    <w:p w:rsidR="00D760B3" w:rsidRDefault="005416A1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4.4 - Qualitative factor map (PCA)</w:t>
      </w:r>
      <w:r>
        <w:t xml:space="preserve"> </w:t>
      </w:r>
      <w:r>
        <w:rPr>
          <w:i/>
        </w:rPr>
        <w:t>The labeled factors are those the best shown on the plane.</w:t>
      </w:r>
    </w:p>
    <w:p w:rsidR="00D760B3" w:rsidRDefault="005416A1">
      <w:r>
        <w:pict>
          <v:rect id="_x0000_i1031" style="width:0;height:1.5pt" o:hralign="center" o:hrstd="t" o:hr="t"/>
        </w:pict>
      </w:r>
    </w:p>
    <w:p w:rsidR="00D760B3" w:rsidRDefault="005416A1">
      <w:pPr>
        <w:pStyle w:val="FirstParagraph"/>
      </w:pPr>
      <w:r>
        <w:t xml:space="preserve">The </w:t>
      </w:r>
      <w:r>
        <w:rPr>
          <w:b/>
        </w:rPr>
        <w:t>dimension 3</w:t>
      </w:r>
      <w:r>
        <w:t xml:space="preserve"> opposes individuals such as </w:t>
      </w:r>
      <w:r>
        <w:rPr>
          <w:i/>
        </w:rPr>
        <w:t>5</w:t>
      </w:r>
      <w:r>
        <w:t xml:space="preserve">, </w:t>
      </w:r>
      <w:r>
        <w:rPr>
          <w:i/>
        </w:rPr>
        <w:t>4</w:t>
      </w:r>
      <w:r>
        <w:t xml:space="preserve"> and </w:t>
      </w:r>
      <w:r>
        <w:rPr>
          <w:i/>
        </w:rPr>
        <w:t>17</w:t>
      </w:r>
      <w:r>
        <w:t xml:space="preserve"> (to the right of the graph, characterized by a strongly positive coordinate on the axis) to indiv</w:t>
      </w:r>
      <w:r>
        <w:t xml:space="preserve">iduals such as </w:t>
      </w:r>
      <w:r>
        <w:rPr>
          <w:i/>
        </w:rPr>
        <w:t>2</w:t>
      </w:r>
      <w:r>
        <w:t xml:space="preserve">, </w:t>
      </w:r>
      <w:r>
        <w:rPr>
          <w:i/>
        </w:rPr>
        <w:t>12</w:t>
      </w:r>
      <w:r>
        <w:t xml:space="preserve">, </w:t>
      </w:r>
      <w:r>
        <w:rPr>
          <w:i/>
        </w:rPr>
        <w:t>1</w:t>
      </w:r>
      <w:r>
        <w:t xml:space="preserve">, </w:t>
      </w:r>
      <w:r>
        <w:rPr>
          <w:i/>
        </w:rPr>
        <w:t>3</w:t>
      </w:r>
      <w:r>
        <w:t xml:space="preserve"> and </w:t>
      </w:r>
      <w:r>
        <w:rPr>
          <w:i/>
        </w:rPr>
        <w:t>10</w:t>
      </w:r>
      <w:r>
        <w:t xml:space="preserve"> (to the left of the graph, characterized by a strongly negative coordinate on the axis).</w:t>
      </w:r>
    </w:p>
    <w:p w:rsidR="00D760B3" w:rsidRDefault="005416A1">
      <w:pPr>
        <w:pStyle w:val="Corpodetexto"/>
      </w:pPr>
      <w:r>
        <w:t xml:space="preserve">The group in which the individuals </w:t>
      </w:r>
      <w:r>
        <w:rPr>
          <w:i/>
        </w:rPr>
        <w:t>5</w:t>
      </w:r>
      <w:r>
        <w:t xml:space="preserve">, </w:t>
      </w:r>
      <w:r>
        <w:rPr>
          <w:i/>
        </w:rPr>
        <w:t>4</w:t>
      </w:r>
      <w:r>
        <w:t xml:space="preserve"> and </w:t>
      </w:r>
      <w:r>
        <w:rPr>
          <w:i/>
        </w:rPr>
        <w:t>17</w:t>
      </w:r>
      <w:r>
        <w:t xml:space="preserve"> stand (characterized by a positive coordinate on the axis) is sharing :</w:t>
      </w:r>
    </w:p>
    <w:p w:rsidR="00D760B3" w:rsidRDefault="005416A1">
      <w:pPr>
        <w:pStyle w:val="Compact"/>
        <w:numPr>
          <w:ilvl w:val="0"/>
          <w:numId w:val="7"/>
        </w:numPr>
      </w:pPr>
      <w:r>
        <w:t>high values fo</w:t>
      </w:r>
      <w:r>
        <w:t xml:space="preserve">r the variables </w:t>
      </w:r>
      <w:r>
        <w:rPr>
          <w:i/>
        </w:rPr>
        <w:t>Temperature.(°C)</w:t>
      </w:r>
      <w:r>
        <w:t xml:space="preserve">, </w:t>
      </w:r>
      <w:r>
        <w:rPr>
          <w:i/>
        </w:rPr>
        <w:t>pH</w:t>
      </w:r>
      <w:r>
        <w:t xml:space="preserve"> and </w:t>
      </w:r>
      <w:r>
        <w:rPr>
          <w:i/>
        </w:rPr>
        <w:t>Orthophosphate.(mg/L)</w:t>
      </w:r>
      <w:r>
        <w:t xml:space="preserve"> (variables are sorted from the strongest).</w:t>
      </w:r>
    </w:p>
    <w:p w:rsidR="00D760B3" w:rsidRDefault="005416A1">
      <w:pPr>
        <w:pStyle w:val="Compact"/>
        <w:numPr>
          <w:ilvl w:val="0"/>
          <w:numId w:val="7"/>
        </w:numPr>
      </w:pPr>
      <w:r>
        <w:t xml:space="preserve">low values for the variable </w:t>
      </w:r>
      <w:r>
        <w:rPr>
          <w:i/>
        </w:rPr>
        <w:t>Organic.matter.(254.Abs)</w:t>
      </w:r>
      <w:r>
        <w:t>.</w:t>
      </w:r>
    </w:p>
    <w:p w:rsidR="00D760B3" w:rsidRDefault="005416A1">
      <w:pPr>
        <w:pStyle w:val="FirstParagraph"/>
      </w:pPr>
      <w:r>
        <w:t xml:space="preserve">The group in which the individuals </w:t>
      </w:r>
      <w:r>
        <w:rPr>
          <w:i/>
        </w:rPr>
        <w:t>2</w:t>
      </w:r>
      <w:r>
        <w:t xml:space="preserve"> and </w:t>
      </w:r>
      <w:r>
        <w:rPr>
          <w:i/>
        </w:rPr>
        <w:t>1</w:t>
      </w:r>
      <w:r>
        <w:t xml:space="preserve"> </w:t>
      </w:r>
      <w:r>
        <w:t>stand (characterized by a negative coordinate on the axis) is sharing :</w:t>
      </w:r>
    </w:p>
    <w:p w:rsidR="00D760B3" w:rsidRDefault="005416A1">
      <w:pPr>
        <w:pStyle w:val="Compact"/>
        <w:numPr>
          <w:ilvl w:val="0"/>
          <w:numId w:val="8"/>
        </w:numPr>
      </w:pPr>
      <w:r>
        <w:t xml:space="preserve">high values for the variable </w:t>
      </w:r>
      <w:r>
        <w:rPr>
          <w:i/>
        </w:rPr>
        <w:t>Fluoride.(mg/L)</w:t>
      </w:r>
      <w:r>
        <w:t>.</w:t>
      </w:r>
    </w:p>
    <w:p w:rsidR="00D760B3" w:rsidRDefault="005416A1">
      <w:pPr>
        <w:pStyle w:val="Compact"/>
        <w:numPr>
          <w:ilvl w:val="0"/>
          <w:numId w:val="8"/>
        </w:numPr>
      </w:pPr>
      <w:r>
        <w:t xml:space="preserve">low values for the variable </w:t>
      </w:r>
      <w:r>
        <w:rPr>
          <w:i/>
        </w:rPr>
        <w:t>pH</w:t>
      </w:r>
      <w:r>
        <w:t>.</w:t>
      </w:r>
    </w:p>
    <w:p w:rsidR="00D760B3" w:rsidRDefault="005416A1">
      <w:pPr>
        <w:pStyle w:val="FirstParagraph"/>
      </w:pPr>
      <w:r>
        <w:t xml:space="preserve">The group in which the individuals </w:t>
      </w:r>
      <w:r>
        <w:rPr>
          <w:i/>
        </w:rPr>
        <w:t>12</w:t>
      </w:r>
      <w:r>
        <w:t xml:space="preserve">, </w:t>
      </w:r>
      <w:r>
        <w:rPr>
          <w:i/>
        </w:rPr>
        <w:t>3</w:t>
      </w:r>
      <w:r>
        <w:t xml:space="preserve"> and </w:t>
      </w:r>
      <w:r>
        <w:rPr>
          <w:i/>
        </w:rPr>
        <w:t>10</w:t>
      </w:r>
      <w:r>
        <w:t xml:space="preserve"> stand (characterized by a negative coordinate on the axis)</w:t>
      </w:r>
      <w:r>
        <w:t xml:space="preserve"> is sharing :</w:t>
      </w:r>
    </w:p>
    <w:p w:rsidR="00D760B3" w:rsidRDefault="005416A1">
      <w:pPr>
        <w:pStyle w:val="Compact"/>
        <w:numPr>
          <w:ilvl w:val="0"/>
          <w:numId w:val="9"/>
        </w:numPr>
      </w:pPr>
      <w:r>
        <w:t xml:space="preserve">low values for the variable </w:t>
      </w:r>
      <w:r>
        <w:rPr>
          <w:i/>
        </w:rPr>
        <w:t>Orthophosphate.(mg/L)</w:t>
      </w:r>
      <w:r>
        <w:t>.</w:t>
      </w:r>
    </w:p>
    <w:p w:rsidR="00D760B3" w:rsidRDefault="005416A1">
      <w:r>
        <w:lastRenderedPageBreak/>
        <w:pict>
          <v:rect id="_x0000_i1032" style="width:0;height:1.5pt" o:hralign="center" o:hrstd="t" o:hr="t"/>
        </w:pict>
      </w:r>
    </w:p>
    <w:p w:rsidR="00D760B3" w:rsidRDefault="005416A1">
      <w:pPr>
        <w:pStyle w:val="Ttulo3"/>
      </w:pPr>
      <w:bookmarkStart w:id="5" w:name="classification"/>
      <w:r>
        <w:t>5. Classification</w:t>
      </w:r>
      <w:bookmarkEnd w:id="5"/>
    </w:p>
    <w:p w:rsidR="00D760B3" w:rsidRDefault="005416A1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3" w:rsidRDefault="005416A1">
      <w:pPr>
        <w:pStyle w:val="Corpodetexto"/>
      </w:pPr>
      <w:r>
        <w:rPr>
          <w:b/>
        </w:rPr>
        <w:t>Figure 5 - Ascending Hierarchical Classification of the individuals.</w:t>
      </w:r>
      <w:r>
        <w:t xml:space="preserve"> </w:t>
      </w:r>
      <w:r>
        <w:rPr>
          <w:i/>
        </w:rPr>
        <w:t>The classification made on individuals reveals 3 clusters.</w:t>
      </w:r>
    </w:p>
    <w:p w:rsidR="00D760B3" w:rsidRDefault="005416A1">
      <w:pPr>
        <w:pStyle w:val="Corpodetexto"/>
      </w:pPr>
      <w:r>
        <w:t xml:space="preserve">The </w:t>
      </w:r>
      <w:r>
        <w:rPr>
          <w:b/>
        </w:rPr>
        <w:t>cluster 1</w:t>
      </w:r>
      <w:r>
        <w:t xml:space="preserve"> is made of individuals such</w:t>
      </w:r>
      <w:r>
        <w:t xml:space="preserve"> as </w:t>
      </w:r>
      <w:r>
        <w:rPr>
          <w:i/>
        </w:rPr>
        <w:t>16</w:t>
      </w:r>
      <w:r>
        <w:t xml:space="preserve">, </w:t>
      </w:r>
      <w:r>
        <w:rPr>
          <w:i/>
        </w:rPr>
        <w:t>17</w:t>
      </w:r>
      <w:r>
        <w:t xml:space="preserve"> and </w:t>
      </w:r>
      <w:r>
        <w:rPr>
          <w:i/>
        </w:rPr>
        <w:t>18</w:t>
      </w:r>
      <w:r>
        <w:t>. This group is characterized by :</w:t>
      </w:r>
    </w:p>
    <w:p w:rsidR="00D760B3" w:rsidRDefault="005416A1">
      <w:pPr>
        <w:pStyle w:val="Compact"/>
        <w:numPr>
          <w:ilvl w:val="0"/>
          <w:numId w:val="10"/>
        </w:numPr>
      </w:pPr>
      <w:r>
        <w:t xml:space="preserve">high values for the variables </w:t>
      </w:r>
      <w:r>
        <w:rPr>
          <w:i/>
        </w:rPr>
        <w:t>Chloride.(mg/L)</w:t>
      </w:r>
      <w:r>
        <w:t xml:space="preserve">, </w:t>
      </w:r>
      <w:r>
        <w:rPr>
          <w:i/>
        </w:rPr>
        <w:t>Nitrite.(mg/L)</w:t>
      </w:r>
      <w:r>
        <w:t xml:space="preserve"> and </w:t>
      </w:r>
      <w:r>
        <w:rPr>
          <w:i/>
        </w:rPr>
        <w:t>Turbidity.(uT)</w:t>
      </w:r>
      <w:r>
        <w:t xml:space="preserve"> (variables are sorted from the strongest).</w:t>
      </w:r>
    </w:p>
    <w:p w:rsidR="00D760B3" w:rsidRDefault="005416A1">
      <w:pPr>
        <w:pStyle w:val="Compact"/>
        <w:numPr>
          <w:ilvl w:val="0"/>
          <w:numId w:val="10"/>
        </w:numPr>
      </w:pPr>
      <w:r>
        <w:t xml:space="preserve">low values for the variables </w:t>
      </w:r>
      <w:r>
        <w:rPr>
          <w:i/>
        </w:rPr>
        <w:t>Total.Carbon.(mg/L)</w:t>
      </w:r>
      <w:r>
        <w:t xml:space="preserve">, </w:t>
      </w:r>
      <w:r>
        <w:rPr>
          <w:i/>
        </w:rPr>
        <w:t>Dissolved.Total.Carbon.(mg/L)</w:t>
      </w:r>
      <w:r>
        <w:t>,</w:t>
      </w:r>
      <w:r>
        <w:t xml:space="preserve"> </w:t>
      </w:r>
      <w:r>
        <w:rPr>
          <w:i/>
        </w:rPr>
        <w:t>Dissolved.Organic.Carbon.(mg/L)</w:t>
      </w:r>
      <w:r>
        <w:t xml:space="preserve"> and </w:t>
      </w:r>
      <w:r>
        <w:rPr>
          <w:i/>
        </w:rPr>
        <w:t>Total.Organic.Carbon.(mg/L)</w:t>
      </w:r>
      <w:r>
        <w:t xml:space="preserve"> (variables are sorted from the weakest).</w:t>
      </w:r>
    </w:p>
    <w:p w:rsidR="00D760B3" w:rsidRDefault="005416A1">
      <w:pPr>
        <w:pStyle w:val="FirstParagraph"/>
      </w:pPr>
      <w:r>
        <w:t xml:space="preserve">The </w:t>
      </w:r>
      <w:r>
        <w:rPr>
          <w:b/>
        </w:rPr>
        <w:t>cluster 2</w:t>
      </w:r>
      <w:r>
        <w:t xml:space="preserve"> is made of individuals such as </w:t>
      </w:r>
      <w:r>
        <w:rPr>
          <w:i/>
        </w:rPr>
        <w:t>2</w:t>
      </w:r>
      <w:r>
        <w:t xml:space="preserve">, </w:t>
      </w:r>
      <w:r>
        <w:rPr>
          <w:i/>
        </w:rPr>
        <w:t>3</w:t>
      </w:r>
      <w:r>
        <w:t xml:space="preserve">, </w:t>
      </w:r>
      <w:r>
        <w:rPr>
          <w:i/>
        </w:rPr>
        <w:t>4</w:t>
      </w:r>
      <w:r>
        <w:t xml:space="preserve"> and </w:t>
      </w:r>
      <w:r>
        <w:rPr>
          <w:i/>
        </w:rPr>
        <w:t>6</w:t>
      </w:r>
      <w:r>
        <w:t>. This group is characterized by :</w:t>
      </w:r>
    </w:p>
    <w:p w:rsidR="00D760B3" w:rsidRDefault="005416A1">
      <w:pPr>
        <w:pStyle w:val="Compact"/>
        <w:numPr>
          <w:ilvl w:val="0"/>
          <w:numId w:val="11"/>
        </w:numPr>
      </w:pPr>
      <w:r>
        <w:t xml:space="preserve">high values for the variables </w:t>
      </w:r>
      <w:r>
        <w:rPr>
          <w:i/>
        </w:rPr>
        <w:t>Dissolved.oxygen..(mg/L)</w:t>
      </w:r>
      <w:r>
        <w:t xml:space="preserve">, </w:t>
      </w:r>
      <w:r>
        <w:rPr>
          <w:i/>
        </w:rPr>
        <w:t>p</w:t>
      </w:r>
      <w:r>
        <w:rPr>
          <w:i/>
        </w:rPr>
        <w:t>H</w:t>
      </w:r>
      <w:r>
        <w:t xml:space="preserve">, </w:t>
      </w:r>
      <w:r>
        <w:rPr>
          <w:i/>
        </w:rPr>
        <w:t>Fluoride.(mg/L)</w:t>
      </w:r>
      <w:r>
        <w:t xml:space="preserve"> and </w:t>
      </w:r>
      <w:r>
        <w:rPr>
          <w:i/>
        </w:rPr>
        <w:t>Orthophosphate.(mg/L)</w:t>
      </w:r>
      <w:r>
        <w:t xml:space="preserve"> (variables are sorted from the strongest).</w:t>
      </w:r>
    </w:p>
    <w:p w:rsidR="00D760B3" w:rsidRDefault="005416A1">
      <w:pPr>
        <w:pStyle w:val="Compact"/>
        <w:numPr>
          <w:ilvl w:val="0"/>
          <w:numId w:val="11"/>
        </w:numPr>
      </w:pPr>
      <w:r>
        <w:t xml:space="preserve">low values for the variable </w:t>
      </w:r>
      <w:r>
        <w:rPr>
          <w:i/>
        </w:rPr>
        <w:t>True.color.(uH)</w:t>
      </w:r>
      <w:r>
        <w:t>.</w:t>
      </w:r>
    </w:p>
    <w:p w:rsidR="00D760B3" w:rsidRDefault="005416A1">
      <w:pPr>
        <w:pStyle w:val="FirstParagraph"/>
      </w:pPr>
      <w:r>
        <w:t xml:space="preserve">The </w:t>
      </w:r>
      <w:r>
        <w:rPr>
          <w:b/>
        </w:rPr>
        <w:t>cluster 3</w:t>
      </w:r>
      <w:r>
        <w:t xml:space="preserve"> is made of individuals such as </w:t>
      </w:r>
      <w:r>
        <w:rPr>
          <w:i/>
        </w:rPr>
        <w:t>7</w:t>
      </w:r>
      <w:r>
        <w:t xml:space="preserve"> and </w:t>
      </w:r>
      <w:r>
        <w:rPr>
          <w:i/>
        </w:rPr>
        <w:t>15</w:t>
      </w:r>
      <w:r>
        <w:t>. This group is characterized by :</w:t>
      </w:r>
    </w:p>
    <w:p w:rsidR="00D760B3" w:rsidRDefault="005416A1">
      <w:pPr>
        <w:pStyle w:val="Compact"/>
        <w:numPr>
          <w:ilvl w:val="0"/>
          <w:numId w:val="12"/>
        </w:numPr>
      </w:pPr>
      <w:r>
        <w:t xml:space="preserve">low values for the variables </w:t>
      </w:r>
      <w:r>
        <w:rPr>
          <w:i/>
        </w:rPr>
        <w:t>Dissolved.oxygen..(mg/L)</w:t>
      </w:r>
      <w:r>
        <w:t xml:space="preserve">, </w:t>
      </w:r>
      <w:r>
        <w:rPr>
          <w:i/>
        </w:rPr>
        <w:t>Turbidity.(uT)</w:t>
      </w:r>
      <w:r>
        <w:t xml:space="preserve"> and </w:t>
      </w:r>
      <w:r>
        <w:rPr>
          <w:i/>
        </w:rPr>
        <w:t>pH</w:t>
      </w:r>
      <w:r>
        <w:t xml:space="preserve"> (variables are sorted from the weakest).</w:t>
      </w:r>
    </w:p>
    <w:p w:rsidR="00D760B3" w:rsidRDefault="005416A1">
      <w:r>
        <w:pict>
          <v:rect id="_x0000_i1033" style="width:0;height:1.5pt" o:hralign="center" o:hrstd="t" o:hr="t"/>
        </w:pict>
      </w:r>
    </w:p>
    <w:p w:rsidR="00D760B3" w:rsidRDefault="005416A1">
      <w:pPr>
        <w:pStyle w:val="Ttulo2"/>
      </w:pPr>
      <w:bookmarkStart w:id="6" w:name="annexes"/>
      <w:r>
        <w:lastRenderedPageBreak/>
        <w:t>Annexes</w:t>
      </w:r>
      <w:bookmarkEnd w:id="6"/>
    </w:p>
    <w:p w:rsidR="00D760B3" w:rsidRDefault="005416A1">
      <w:pPr>
        <w:pStyle w:val="SourceCode"/>
      </w:pPr>
      <w:r>
        <w:rPr>
          <w:rStyle w:val="KeywordTok"/>
        </w:rPr>
        <w:t>dimdesc</w:t>
      </w:r>
      <w:r>
        <w:rPr>
          <w:rStyle w:val="NormalTok"/>
        </w:rPr>
        <w:t xml:space="preserve">(res,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D760B3" w:rsidRDefault="005416A1">
      <w:pPr>
        <w:pStyle w:val="SourceCode"/>
      </w:pPr>
      <w:r>
        <w:rPr>
          <w:rStyle w:val="VerbatimChar"/>
        </w:rPr>
        <w:t>$Dim.1</w:t>
      </w:r>
      <w:r>
        <w:br/>
      </w:r>
      <w:r>
        <w:rPr>
          <w:rStyle w:val="VerbatimChar"/>
        </w:rPr>
        <w:t>$quanti</w:t>
      </w:r>
      <w:r>
        <w:br/>
      </w:r>
      <w:r>
        <w:rPr>
          <w:rStyle w:val="VerbatimChar"/>
        </w:rPr>
        <w:t xml:space="preserve">                                correlation      p.value</w:t>
      </w:r>
      <w:r>
        <w:br/>
      </w:r>
      <w:r>
        <w:rPr>
          <w:rStyle w:val="VerbatimChar"/>
        </w:rPr>
        <w:t>Total Carbon (mg/L)               0.9445637 3.766407e-09</w:t>
      </w:r>
      <w:r>
        <w:br/>
      </w:r>
      <w:r>
        <w:rPr>
          <w:rStyle w:val="VerbatimChar"/>
        </w:rPr>
        <w:t>Dissolved Organic Carbon (mg/L)   0.9181036 7.850606e-08</w:t>
      </w:r>
      <w:r>
        <w:br/>
      </w:r>
      <w:r>
        <w:rPr>
          <w:rStyle w:val="VerbatimChar"/>
        </w:rPr>
        <w:t>Dissolved Total Carbon (mg/L)     0.8859229 1.002486e-06</w:t>
      </w:r>
      <w:r>
        <w:br/>
      </w:r>
      <w:r>
        <w:rPr>
          <w:rStyle w:val="VerbatimChar"/>
        </w:rPr>
        <w:t>Total Organic Carbon (mg/L)       0.7985561 7.088577e-05</w:t>
      </w:r>
      <w:r>
        <w:br/>
      </w:r>
      <w:r>
        <w:rPr>
          <w:rStyle w:val="VerbatimChar"/>
        </w:rPr>
        <w:t>Turbidity (uT)                   -0.5302707 2.358944e-02</w:t>
      </w:r>
      <w:r>
        <w:br/>
      </w:r>
      <w:r>
        <w:rPr>
          <w:rStyle w:val="VerbatimChar"/>
        </w:rPr>
        <w:t xml:space="preserve">Nitrite (mg/L)              </w:t>
      </w:r>
      <w:r>
        <w:rPr>
          <w:rStyle w:val="VerbatimChar"/>
        </w:rPr>
        <w:t xml:space="preserve">     -0.6403510 4.199706e-03</w:t>
      </w:r>
      <w:r>
        <w:br/>
      </w:r>
      <w:r>
        <w:rPr>
          <w:rStyle w:val="VerbatimChar"/>
        </w:rPr>
        <w:t>Chloride (mg/L)                  -0.6798832 1.907735e-03</w:t>
      </w:r>
      <w:r>
        <w:br/>
      </w:r>
      <w:r>
        <w:br/>
      </w:r>
      <w:r>
        <w:rPr>
          <w:rStyle w:val="VerbatimChar"/>
        </w:rPr>
        <w:t>$quali</w:t>
      </w:r>
      <w:r>
        <w:br/>
      </w:r>
      <w:r>
        <w:rPr>
          <w:rStyle w:val="VerbatimChar"/>
        </w:rPr>
        <w:t xml:space="preserve">                       R2      p.value</w:t>
      </w:r>
      <w:r>
        <w:br/>
      </w:r>
      <w:r>
        <w:rPr>
          <w:rStyle w:val="VerbatimChar"/>
        </w:rPr>
        <w:t>dados.ctrl[, 1] 0.9021827 1.126425e-05</w:t>
      </w:r>
      <w:r>
        <w:br/>
      </w:r>
      <w:r>
        <w:br/>
      </w:r>
      <w:r>
        <w:rPr>
          <w:rStyle w:val="VerbatimChar"/>
        </w:rPr>
        <w:t>$category</w:t>
      </w:r>
      <w:r>
        <w:br/>
      </w:r>
      <w:r>
        <w:rPr>
          <w:rStyle w:val="VerbatimChar"/>
        </w:rPr>
        <w:t xml:space="preserve">                       Estimate     p.value</w:t>
      </w:r>
      <w:r>
        <w:br/>
      </w:r>
      <w:r>
        <w:rPr>
          <w:rStyle w:val="VerbatimChar"/>
        </w:rPr>
        <w:t>dados.ctrl[, 1]=720 h -4.5830</w:t>
      </w:r>
      <w:r>
        <w:rPr>
          <w:rStyle w:val="VerbatimChar"/>
        </w:rPr>
        <w:t>27 7.67611e-09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 xml:space="preserve">[1] "condes" "list " </w:t>
      </w:r>
      <w:r>
        <w:br/>
      </w:r>
      <w:r>
        <w:br/>
      </w:r>
      <w:r>
        <w:rPr>
          <w:rStyle w:val="VerbatimChar"/>
        </w:rPr>
        <w:t>$Dim.2</w:t>
      </w:r>
      <w:r>
        <w:br/>
      </w:r>
      <w:r>
        <w:rPr>
          <w:rStyle w:val="VerbatimChar"/>
        </w:rPr>
        <w:t>$quanti</w:t>
      </w:r>
      <w:r>
        <w:br/>
      </w:r>
      <w:r>
        <w:rPr>
          <w:rStyle w:val="VerbatimChar"/>
        </w:rPr>
        <w:t xml:space="preserve">                         correlation      p.value</w:t>
      </w:r>
      <w:r>
        <w:br/>
      </w:r>
      <w:r>
        <w:rPr>
          <w:rStyle w:val="VerbatimChar"/>
        </w:rPr>
        <w:t>Dissolved oxygen  (mg/L)   0.7384976 0.0004651375</w:t>
      </w:r>
      <w:r>
        <w:br/>
      </w:r>
      <w:r>
        <w:rPr>
          <w:rStyle w:val="VerbatimChar"/>
        </w:rPr>
        <w:t>Turbidity (uT)             0.6367644 0.0044877414</w:t>
      </w:r>
      <w:r>
        <w:br/>
      </w:r>
      <w:r>
        <w:rPr>
          <w:rStyle w:val="VerbatimChar"/>
        </w:rPr>
        <w:t xml:space="preserve">pH                         0.6153995 </w:t>
      </w:r>
      <w:r>
        <w:rPr>
          <w:rStyle w:val="VerbatimChar"/>
        </w:rPr>
        <w:t>0.0065561279</w:t>
      </w:r>
      <w:r>
        <w:br/>
      </w:r>
      <w:r>
        <w:rPr>
          <w:rStyle w:val="VerbatimChar"/>
        </w:rPr>
        <w:t>Conductivity (µS/cm)       0.5449703 0.0193456184</w:t>
      </w:r>
      <w:r>
        <w:br/>
      </w:r>
      <w:r>
        <w:rPr>
          <w:rStyle w:val="VerbatimChar"/>
        </w:rPr>
        <w:t>True color (uH)           -0.7194543 0.0007636790</w:t>
      </w:r>
      <w:r>
        <w:br/>
      </w:r>
      <w:r>
        <w:br/>
      </w:r>
      <w:r>
        <w:rPr>
          <w:rStyle w:val="VerbatimChar"/>
        </w:rPr>
        <w:t>$quali</w:t>
      </w:r>
      <w:r>
        <w:br/>
      </w:r>
      <w:r>
        <w:rPr>
          <w:rStyle w:val="VerbatimChar"/>
        </w:rPr>
        <w:t xml:space="preserve">                       R2     p.value</w:t>
      </w:r>
      <w:r>
        <w:br/>
      </w:r>
      <w:r>
        <w:rPr>
          <w:rStyle w:val="VerbatimChar"/>
        </w:rPr>
        <w:t>dados.ctrl[, 1] 0.7348687 0.003462072</w:t>
      </w:r>
      <w:r>
        <w:br/>
      </w:r>
      <w:r>
        <w:br/>
      </w:r>
      <w:r>
        <w:rPr>
          <w:rStyle w:val="VerbatimChar"/>
        </w:rPr>
        <w:t>$category</w:t>
      </w:r>
      <w:r>
        <w:br/>
      </w:r>
      <w:r>
        <w:rPr>
          <w:rStyle w:val="VerbatimChar"/>
        </w:rPr>
        <w:t xml:space="preserve">                     Estimate    p.value</w:t>
      </w:r>
      <w:r>
        <w:br/>
      </w:r>
      <w:r>
        <w:rPr>
          <w:rStyle w:val="VerbatimChar"/>
        </w:rPr>
        <w:t>dados.ctrl[, 1]=72 h 2.103629 0.02329963</w:t>
      </w:r>
      <w:r>
        <w:br/>
      </w:r>
      <w:r>
        <w:rPr>
          <w:rStyle w:val="VerbatimChar"/>
        </w:rPr>
        <w:t>dados.ctrl[, 1]=0 h  1.961979 0.03655498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 xml:space="preserve">[1] "condes" "list " </w:t>
      </w:r>
      <w:r>
        <w:br/>
      </w:r>
      <w:r>
        <w:br/>
      </w:r>
      <w:r>
        <w:rPr>
          <w:rStyle w:val="VerbatimChar"/>
        </w:rPr>
        <w:t>$Dim.3</w:t>
      </w:r>
      <w:r>
        <w:br/>
      </w:r>
      <w:r>
        <w:rPr>
          <w:rStyle w:val="VerbatimChar"/>
        </w:rPr>
        <w:t>$quanti</w:t>
      </w:r>
      <w:r>
        <w:br/>
      </w:r>
      <w:r>
        <w:rPr>
          <w:rStyle w:val="VerbatimChar"/>
        </w:rPr>
        <w:t xml:space="preserve">                 correlation      p.value</w:t>
      </w:r>
      <w:r>
        <w:br/>
      </w:r>
      <w:r>
        <w:rPr>
          <w:rStyle w:val="VerbatimChar"/>
        </w:rPr>
        <w:lastRenderedPageBreak/>
        <w:t>Temperature (°C)   0.9269219 3.246289e-08</w:t>
      </w:r>
      <w:r>
        <w:br/>
      </w:r>
      <w:r>
        <w:rPr>
          <w:rStyle w:val="VerbatimChar"/>
        </w:rPr>
        <w:t>pH                 0.6603912 2.85442</w:t>
      </w:r>
      <w:r>
        <w:rPr>
          <w:rStyle w:val="VerbatimChar"/>
        </w:rPr>
        <w:t>1e-03</w:t>
      </w:r>
      <w:r>
        <w:br/>
      </w:r>
      <w:r>
        <w:rPr>
          <w:rStyle w:val="VerbatimChar"/>
        </w:rPr>
        <w:t>Fluoride (mg/L)   -0.5128357 2.953035e-02</w:t>
      </w:r>
      <w:r>
        <w:br/>
      </w:r>
      <w:r>
        <w:br/>
      </w:r>
      <w:r>
        <w:rPr>
          <w:rStyle w:val="VerbatimChar"/>
        </w:rPr>
        <w:t>$quali</w:t>
      </w:r>
      <w:r>
        <w:br/>
      </w:r>
      <w:r>
        <w:rPr>
          <w:rStyle w:val="VerbatimChar"/>
        </w:rPr>
        <w:t xml:space="preserve">                       R2     p.value</w:t>
      </w:r>
      <w:r>
        <w:br/>
      </w:r>
      <w:r>
        <w:rPr>
          <w:rStyle w:val="VerbatimChar"/>
        </w:rPr>
        <w:t>dados.ctrl[, 1] 0.7397917 0.003119113</w:t>
      </w:r>
      <w:r>
        <w:br/>
      </w:r>
      <w:r>
        <w:br/>
      </w:r>
      <w:r>
        <w:rPr>
          <w:rStyle w:val="VerbatimChar"/>
        </w:rPr>
        <w:t>$category</w:t>
      </w:r>
      <w:r>
        <w:br/>
      </w:r>
      <w:r>
        <w:rPr>
          <w:rStyle w:val="VerbatimChar"/>
        </w:rPr>
        <w:t xml:space="preserve">                      Estimate     p.value</w:t>
      </w:r>
      <w:r>
        <w:br/>
      </w:r>
      <w:r>
        <w:rPr>
          <w:rStyle w:val="VerbatimChar"/>
        </w:rPr>
        <w:t>dados.ctrl[, 1]=72 h  2.404729 0.001476561</w:t>
      </w:r>
      <w:r>
        <w:br/>
      </w:r>
      <w:r>
        <w:rPr>
          <w:rStyle w:val="VerbatimChar"/>
        </w:rPr>
        <w:t>dados.ctrl[, 1]=0 h  -2.169</w:t>
      </w:r>
      <w:r>
        <w:rPr>
          <w:rStyle w:val="VerbatimChar"/>
        </w:rPr>
        <w:t>174 0.005662502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 xml:space="preserve">[1] "condes" "list " </w:t>
      </w:r>
      <w:r>
        <w:br/>
      </w:r>
      <w:r>
        <w:br/>
      </w:r>
      <w:r>
        <w:rPr>
          <w:rStyle w:val="VerbatimChar"/>
        </w:rPr>
        <w:t>$call</w:t>
      </w:r>
      <w:r>
        <w:br/>
      </w:r>
      <w:r>
        <w:rPr>
          <w:rStyle w:val="VerbatimChar"/>
        </w:rPr>
        <w:t>$call$num.var</w:t>
      </w:r>
      <w:r>
        <w:br/>
      </w:r>
      <w:r>
        <w:rPr>
          <w:rStyle w:val="VerbatimChar"/>
        </w:rPr>
        <w:t>[1] 1</w:t>
      </w:r>
      <w:r>
        <w:br/>
      </w:r>
      <w:r>
        <w:br/>
      </w:r>
      <w:r>
        <w:rPr>
          <w:rStyle w:val="VerbatimChar"/>
        </w:rPr>
        <w:t>$call$proba</w:t>
      </w:r>
      <w:r>
        <w:br/>
      </w:r>
      <w:r>
        <w:rPr>
          <w:rStyle w:val="VerbatimChar"/>
        </w:rPr>
        <w:t>[1] 0.05</w:t>
      </w:r>
      <w:r>
        <w:br/>
      </w:r>
      <w:r>
        <w:br/>
      </w:r>
      <w:r>
        <w:rPr>
          <w:rStyle w:val="VerbatimChar"/>
        </w:rPr>
        <w:t>$call$weights</w:t>
      </w:r>
      <w:r>
        <w:br/>
      </w:r>
      <w:r>
        <w:rPr>
          <w:rStyle w:val="VerbatimChar"/>
        </w:rPr>
        <w:t xml:space="preserve"> [1] 1 1 1 1 1 1 1 1 1 1 1 1 1 1 1 1 1 1</w:t>
      </w:r>
      <w:r>
        <w:br/>
      </w:r>
      <w:r>
        <w:br/>
      </w:r>
      <w:r>
        <w:rPr>
          <w:rStyle w:val="VerbatimChar"/>
        </w:rPr>
        <w:t>$call$X</w:t>
      </w:r>
      <w:r>
        <w:br/>
      </w:r>
      <w:r>
        <w:rPr>
          <w:rStyle w:val="VerbatimChar"/>
        </w:rPr>
        <w:t xml:space="preserve">         Dim.1       dados.ctrl[, 1] Turbidity (uT) True color (uH) Temperature (°C)   p</w:t>
      </w:r>
      <w:r>
        <w:rPr>
          <w:rStyle w:val="VerbatimChar"/>
        </w:rPr>
        <w:t>H</w:t>
      </w:r>
      <w:r>
        <w:br/>
      </w:r>
      <w:r>
        <w:rPr>
          <w:rStyle w:val="VerbatimChar"/>
        </w:rPr>
        <w:t>11 -0.44952931 dados.ctrl[, 1]=336 h           5.51         84.5258             29.2 8.81</w:t>
      </w:r>
      <w:r>
        <w:br/>
      </w:r>
      <w:r>
        <w:rPr>
          <w:rStyle w:val="VerbatimChar"/>
        </w:rPr>
        <w:t>18 -4.28215089 dados.ctrl[, 1]=720 h          10.10         77.0056             28.9 9.30</w:t>
      </w:r>
      <w:r>
        <w:br/>
      </w:r>
      <w:r>
        <w:rPr>
          <w:rStyle w:val="VerbatimChar"/>
        </w:rPr>
        <w:t xml:space="preserve">16 -4.50222182 dados.ctrl[, 1]=720 h           7.27         77.0056       </w:t>
      </w:r>
      <w:r>
        <w:rPr>
          <w:rStyle w:val="VerbatimChar"/>
        </w:rPr>
        <w:t xml:space="preserve">      29.0 8.82</w:t>
      </w:r>
      <w:r>
        <w:br/>
      </w:r>
      <w:r>
        <w:rPr>
          <w:rStyle w:val="VerbatimChar"/>
        </w:rPr>
        <w:t>4   1.43655976  dados.ctrl[, 1]=72 h           6.25         65.7253             29.9 9.97</w:t>
      </w:r>
      <w:r>
        <w:br/>
      </w:r>
      <w:r>
        <w:rPr>
          <w:rStyle w:val="VerbatimChar"/>
        </w:rPr>
        <w:t>1   0.45355146   dados.ctrl[, 1]=0 h           6.55         65.7253             28.6 8.78</w:t>
      </w:r>
      <w:r>
        <w:br/>
      </w:r>
      <w:r>
        <w:rPr>
          <w:rStyle w:val="VerbatimChar"/>
        </w:rPr>
        <w:t xml:space="preserve">14  0.72874437 dados.ctrl[, 1]=504 h           4.50         </w:t>
      </w:r>
      <w:r>
        <w:rPr>
          <w:rStyle w:val="VerbatimChar"/>
        </w:rPr>
        <w:t>73.2455             29.2 8.92</w:t>
      </w:r>
      <w:r>
        <w:br/>
      </w:r>
      <w:r>
        <w:rPr>
          <w:rStyle w:val="VerbatimChar"/>
        </w:rPr>
        <w:t>17 -4.96470858 dados.ctrl[, 1]=720 h           5.17         88.2859             29.6 8.80</w:t>
      </w:r>
      <w:r>
        <w:br/>
      </w:r>
      <w:r>
        <w:rPr>
          <w:rStyle w:val="VerbatimChar"/>
        </w:rPr>
        <w:t>12  0.94109186 dados.ctrl[, 1]=336 h           5.31         84.5258             29.0 8.96</w:t>
      </w:r>
      <w:r>
        <w:br/>
      </w:r>
      <w:r>
        <w:rPr>
          <w:rStyle w:val="VerbatimChar"/>
        </w:rPr>
        <w:t xml:space="preserve">15  1.97156441 dados.ctrl[, 1]=504 h          </w:t>
      </w:r>
      <w:r>
        <w:rPr>
          <w:rStyle w:val="VerbatimChar"/>
        </w:rPr>
        <w:t xml:space="preserve"> 4.26         77.0056             28.8 8.91</w:t>
      </w:r>
      <w:r>
        <w:br/>
      </w:r>
      <w:r>
        <w:rPr>
          <w:rStyle w:val="VerbatimChar"/>
        </w:rPr>
        <w:t>10  1.36346377 dados.ctrl[, 1]=336 h           5.99         73.2455             29.4 8.91</w:t>
      </w:r>
      <w:r>
        <w:br/>
      </w:r>
      <w:r>
        <w:rPr>
          <w:rStyle w:val="VerbatimChar"/>
        </w:rPr>
        <w:lastRenderedPageBreak/>
        <w:t>5  -0.04103369  dados.ctrl[, 1]=72 h           5.91         69.4854             29.4 9.64</w:t>
      </w:r>
      <w:r>
        <w:br/>
      </w:r>
      <w:r>
        <w:rPr>
          <w:rStyle w:val="VerbatimChar"/>
        </w:rPr>
        <w:t>9   1.07701505 dados.ctrl[, 1]=1</w:t>
      </w:r>
      <w:r>
        <w:rPr>
          <w:rStyle w:val="VerbatimChar"/>
        </w:rPr>
        <w:t>68 h           3.83         92.0460             29.0 8.72</w:t>
      </w:r>
      <w:r>
        <w:br/>
      </w:r>
      <w:r>
        <w:rPr>
          <w:rStyle w:val="VerbatimChar"/>
        </w:rPr>
        <w:t>2   0.03568333   dados.ctrl[, 1]=0 h           6.50         65.7253             28.8 8.84</w:t>
      </w:r>
      <w:r>
        <w:br/>
      </w:r>
      <w:r>
        <w:rPr>
          <w:rStyle w:val="VerbatimChar"/>
        </w:rPr>
        <w:t>6   1.71779914  dados.ctrl[, 1]=72 h           5.97         80.7657             29.3 9.58</w:t>
      </w:r>
      <w:r>
        <w:br/>
      </w:r>
      <w:r>
        <w:rPr>
          <w:rStyle w:val="VerbatimChar"/>
        </w:rPr>
        <w:t>13 -0.07455115 dad</w:t>
      </w:r>
      <w:r>
        <w:rPr>
          <w:rStyle w:val="VerbatimChar"/>
        </w:rPr>
        <w:t>os.ctrl[, 1]=504 h           5.77         77.0056             28.9 8.82</w:t>
      </w:r>
      <w:r>
        <w:br/>
      </w:r>
      <w:r>
        <w:rPr>
          <w:rStyle w:val="VerbatimChar"/>
        </w:rPr>
        <w:t>8   0.83899703 dados.ctrl[, 1]=168 h           3.59         69.4854             28.9 8.49</w:t>
      </w:r>
      <w:r>
        <w:br/>
      </w:r>
      <w:r>
        <w:rPr>
          <w:rStyle w:val="VerbatimChar"/>
        </w:rPr>
        <w:t>3   1.18023319   dados.ctrl[, 1]=0 h           6.95         65.7253             28.7 8.92</w:t>
      </w:r>
      <w:r>
        <w:br/>
      </w:r>
      <w:r>
        <w:rPr>
          <w:rStyle w:val="VerbatimChar"/>
        </w:rPr>
        <w:t>7   2.56949205 dados.ctrl[, 1]=168 h           4.59         95.8061             28.9 8.63</w:t>
      </w:r>
      <w:r>
        <w:br/>
      </w:r>
      <w:r>
        <w:rPr>
          <w:rStyle w:val="VerbatimChar"/>
        </w:rPr>
        <w:t xml:space="preserve">   Conductivity (µS/cm) Dissolved oxygen  (mg/L) Organic matter (254 Abs) Nitrite (mg/L)</w:t>
      </w:r>
      <w:r>
        <w:br/>
      </w:r>
      <w:r>
        <w:rPr>
          <w:rStyle w:val="VerbatimChar"/>
        </w:rPr>
        <w:t xml:space="preserve">11                  359                     4.70                    0.266    </w:t>
      </w:r>
      <w:r>
        <w:rPr>
          <w:rStyle w:val="VerbatimChar"/>
        </w:rPr>
        <w:t xml:space="preserve">     0.7857</w:t>
      </w:r>
      <w:r>
        <w:br/>
      </w:r>
      <w:r>
        <w:rPr>
          <w:rStyle w:val="VerbatimChar"/>
        </w:rPr>
        <w:t>18                  437                     4.20                    0.262         0.8377</w:t>
      </w:r>
      <w:r>
        <w:br/>
      </w:r>
      <w:r>
        <w:rPr>
          <w:rStyle w:val="VerbatimChar"/>
        </w:rPr>
        <w:t>16                  365                     6.30                    0.261         0.7757</w:t>
      </w:r>
      <w:r>
        <w:br/>
      </w:r>
      <w:r>
        <w:rPr>
          <w:rStyle w:val="VerbatimChar"/>
        </w:rPr>
        <w:t xml:space="preserve">4                   405                     5.96                  </w:t>
      </w:r>
      <w:r>
        <w:rPr>
          <w:rStyle w:val="VerbatimChar"/>
        </w:rPr>
        <w:t xml:space="preserve">  0.258         0.7650</w:t>
      </w:r>
      <w:r>
        <w:br/>
      </w:r>
      <w:r>
        <w:rPr>
          <w:rStyle w:val="VerbatimChar"/>
        </w:rPr>
        <w:t>1                   399                     5.85                    0.260         0.8025</w:t>
      </w:r>
      <w:r>
        <w:br/>
      </w:r>
      <w:r>
        <w:rPr>
          <w:rStyle w:val="VerbatimChar"/>
        </w:rPr>
        <w:t>14                  361                     3.91                    0.260         0.7814</w:t>
      </w:r>
      <w:r>
        <w:br/>
      </w:r>
      <w:r>
        <w:rPr>
          <w:rStyle w:val="VerbatimChar"/>
        </w:rPr>
        <w:t xml:space="preserve">17                  366                     4.73       </w:t>
      </w:r>
      <w:r>
        <w:rPr>
          <w:rStyle w:val="VerbatimChar"/>
        </w:rPr>
        <w:t xml:space="preserve">             0.259         0.9984</w:t>
      </w:r>
      <w:r>
        <w:br/>
      </w:r>
      <w:r>
        <w:rPr>
          <w:rStyle w:val="VerbatimChar"/>
        </w:rPr>
        <w:t>12                  369                     2.89                    0.261         0.7803</w:t>
      </w:r>
      <w:r>
        <w:br/>
      </w:r>
      <w:r>
        <w:rPr>
          <w:rStyle w:val="VerbatimChar"/>
        </w:rPr>
        <w:t>15                  370                     3.80                    0.265         0.7995</w:t>
      </w:r>
      <w:r>
        <w:br/>
      </w:r>
      <w:r>
        <w:rPr>
          <w:rStyle w:val="VerbatimChar"/>
        </w:rPr>
        <w:t xml:space="preserve">10                  413                     </w:t>
      </w:r>
      <w:r>
        <w:rPr>
          <w:rStyle w:val="VerbatimChar"/>
        </w:rPr>
        <w:t>4.85                    0.265         0.7717</w:t>
      </w:r>
      <w:r>
        <w:br/>
      </w:r>
      <w:r>
        <w:rPr>
          <w:rStyle w:val="VerbatimChar"/>
        </w:rPr>
        <w:t>5                   407                     6.26                    0.257         0.8071</w:t>
      </w:r>
      <w:r>
        <w:br/>
      </w:r>
      <w:r>
        <w:rPr>
          <w:rStyle w:val="VerbatimChar"/>
        </w:rPr>
        <w:t>9                   412                     3.06                    0.261         0.7597</w:t>
      </w:r>
      <w:r>
        <w:br/>
      </w:r>
      <w:r>
        <w:rPr>
          <w:rStyle w:val="VerbatimChar"/>
        </w:rPr>
        <w:t xml:space="preserve">2                   399          </w:t>
      </w:r>
      <w:r>
        <w:rPr>
          <w:rStyle w:val="VerbatimChar"/>
        </w:rPr>
        <w:t xml:space="preserve">           7.20                    0.260         0.7656</w:t>
      </w:r>
      <w:r>
        <w:br/>
      </w:r>
      <w:r>
        <w:rPr>
          <w:rStyle w:val="VerbatimChar"/>
        </w:rPr>
        <w:t>6                   408                     6.30                    0.260         0.7470</w:t>
      </w:r>
      <w:r>
        <w:br/>
      </w:r>
      <w:r>
        <w:rPr>
          <w:rStyle w:val="VerbatimChar"/>
        </w:rPr>
        <w:t>13                  361                     4.34                    0.263         0.7954</w:t>
      </w:r>
      <w:r>
        <w:br/>
      </w:r>
      <w:r>
        <w:rPr>
          <w:rStyle w:val="VerbatimChar"/>
        </w:rPr>
        <w:t>8                   40</w:t>
      </w:r>
      <w:r>
        <w:rPr>
          <w:rStyle w:val="VerbatimChar"/>
        </w:rPr>
        <w:t>8                     3.24                    0.256         0.7960</w:t>
      </w:r>
      <w:r>
        <w:br/>
      </w:r>
      <w:r>
        <w:rPr>
          <w:rStyle w:val="VerbatimChar"/>
        </w:rPr>
        <w:lastRenderedPageBreak/>
        <w:t>3                   401                     8.90                    0.268         0.7393</w:t>
      </w:r>
      <w:r>
        <w:br/>
      </w:r>
      <w:r>
        <w:rPr>
          <w:rStyle w:val="VerbatimChar"/>
        </w:rPr>
        <w:t>7                   408                     3.22                    0.273         0.7977</w:t>
      </w:r>
      <w:r>
        <w:br/>
      </w:r>
      <w:r>
        <w:rPr>
          <w:rStyle w:val="VerbatimChar"/>
        </w:rPr>
        <w:t xml:space="preserve">   Nitrate </w:t>
      </w:r>
      <w:r>
        <w:rPr>
          <w:rStyle w:val="VerbatimChar"/>
        </w:rPr>
        <w:t>(mg/L) Orthophosphate (mg/L) Sulfate (mg/L) Fluoride (mg/L) Chloride (mg/L)</w:t>
      </w:r>
      <w:r>
        <w:br/>
      </w:r>
      <w:r>
        <w:rPr>
          <w:rStyle w:val="VerbatimChar"/>
        </w:rPr>
        <w:t>11         0.9393                0.2104         4.0427          1.5510         59.4973</w:t>
      </w:r>
      <w:r>
        <w:br/>
      </w:r>
      <w:r>
        <w:rPr>
          <w:rStyle w:val="VerbatimChar"/>
        </w:rPr>
        <w:t>18         0.9852                0.4059         5.0883          1.4414         72.2762</w:t>
      </w:r>
      <w:r>
        <w:br/>
      </w:r>
      <w:r>
        <w:rPr>
          <w:rStyle w:val="VerbatimChar"/>
        </w:rPr>
        <w:t xml:space="preserve">16    </w:t>
      </w:r>
      <w:r>
        <w:rPr>
          <w:rStyle w:val="VerbatimChar"/>
        </w:rPr>
        <w:t xml:space="preserve">     0.8414                0.4964         5.3734          1.5756         76.5410</w:t>
      </w:r>
      <w:r>
        <w:br/>
      </w:r>
      <w:r>
        <w:rPr>
          <w:rStyle w:val="VerbatimChar"/>
        </w:rPr>
        <w:t>4          0.7011                0.7062         4.5881          1.3360         60.8607</w:t>
      </w:r>
      <w:r>
        <w:br/>
      </w:r>
      <w:r>
        <w:rPr>
          <w:rStyle w:val="VerbatimChar"/>
        </w:rPr>
        <w:t>1          1.0615                0.5352         4.8274          2.1755         58.3756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4         0.7615                0.5699         4.3737          1.1738         50.4481</w:t>
      </w:r>
      <w:r>
        <w:br/>
      </w:r>
      <w:r>
        <w:rPr>
          <w:rStyle w:val="VerbatimChar"/>
        </w:rPr>
        <w:t>17         0.7647                0.5118         4.3349          1.4624         64.3679</w:t>
      </w:r>
      <w:r>
        <w:br/>
      </w:r>
      <w:r>
        <w:rPr>
          <w:rStyle w:val="VerbatimChar"/>
        </w:rPr>
        <w:t>12         0.5211                0.3660         5.5282          1.4243         69.3</w:t>
      </w:r>
      <w:r>
        <w:rPr>
          <w:rStyle w:val="VerbatimChar"/>
        </w:rPr>
        <w:t>126</w:t>
      </w:r>
      <w:r>
        <w:br/>
      </w:r>
      <w:r>
        <w:rPr>
          <w:rStyle w:val="VerbatimChar"/>
        </w:rPr>
        <w:t>15         0.2815                0.4326         4.7030          1.3601         52.9002</w:t>
      </w:r>
      <w:r>
        <w:br/>
      </w:r>
      <w:r>
        <w:rPr>
          <w:rStyle w:val="VerbatimChar"/>
        </w:rPr>
        <w:t>10         0.8912                0.2588         4.3441          1.4597         59.0873</w:t>
      </w:r>
      <w:r>
        <w:br/>
      </w:r>
      <w:r>
        <w:rPr>
          <w:rStyle w:val="VerbatimChar"/>
        </w:rPr>
        <w:t xml:space="preserve">5          0.6737                0.7605         4.1154          1.5626        </w:t>
      </w:r>
      <w:r>
        <w:rPr>
          <w:rStyle w:val="VerbatimChar"/>
        </w:rPr>
        <w:t xml:space="preserve"> 58.4088</w:t>
      </w:r>
      <w:r>
        <w:br/>
      </w:r>
      <w:r>
        <w:rPr>
          <w:rStyle w:val="VerbatimChar"/>
        </w:rPr>
        <w:t>9          0.5822                0.6784         4.5149          1.9637         63.3046</w:t>
      </w:r>
      <w:r>
        <w:br/>
      </w:r>
      <w:r>
        <w:rPr>
          <w:rStyle w:val="VerbatimChar"/>
        </w:rPr>
        <w:t>2          0.8710                0.6535         4.5177          2.3617         58.4847</w:t>
      </w:r>
      <w:r>
        <w:br/>
      </w:r>
      <w:r>
        <w:rPr>
          <w:rStyle w:val="VerbatimChar"/>
        </w:rPr>
        <w:t xml:space="preserve">6          0.7532                0.9436         4.7204          1.8501   </w:t>
      </w:r>
      <w:r>
        <w:rPr>
          <w:rStyle w:val="VerbatimChar"/>
        </w:rPr>
        <w:t xml:space="preserve">      61.5443</w:t>
      </w:r>
      <w:r>
        <w:br/>
      </w:r>
      <w:r>
        <w:rPr>
          <w:rStyle w:val="VerbatimChar"/>
        </w:rPr>
        <w:t>13         0.5947                0.5980         4.6155          1.3369         57.9144</w:t>
      </w:r>
      <w:r>
        <w:br/>
      </w:r>
      <w:r>
        <w:rPr>
          <w:rStyle w:val="VerbatimChar"/>
        </w:rPr>
        <w:t>8          0.6592                0.6788         5.1632          1.5498         51.9858</w:t>
      </w:r>
      <w:r>
        <w:br/>
      </w:r>
      <w:r>
        <w:rPr>
          <w:rStyle w:val="VerbatimChar"/>
        </w:rPr>
        <w:t>3          0.5204                0.4501         5.1925          1.73</w:t>
      </w:r>
      <w:r>
        <w:rPr>
          <w:rStyle w:val="VerbatimChar"/>
        </w:rPr>
        <w:t>32         62.2655</w:t>
      </w:r>
      <w:r>
        <w:br/>
      </w:r>
      <w:r>
        <w:rPr>
          <w:rStyle w:val="VerbatimChar"/>
        </w:rPr>
        <w:t>7          0.6046                0.6523         4.1092          1.6512         48.6389</w:t>
      </w:r>
      <w:r>
        <w:br/>
      </w:r>
      <w:r>
        <w:rPr>
          <w:rStyle w:val="VerbatimChar"/>
        </w:rPr>
        <w:t xml:space="preserve">   Total Organic Carbon (mg/L) Dissolved Organic Carbon (mg/L) Total Carbon (mg/L)</w:t>
      </w:r>
      <w:r>
        <w:br/>
      </w:r>
      <w:r>
        <w:rPr>
          <w:rStyle w:val="VerbatimChar"/>
        </w:rPr>
        <w:t xml:space="preserve">11                        18.7                            15.0     </w:t>
      </w:r>
      <w:r>
        <w:rPr>
          <w:rStyle w:val="VerbatimChar"/>
        </w:rPr>
        <w:t xml:space="preserve">       35.20000</w:t>
      </w:r>
      <w:r>
        <w:br/>
      </w:r>
      <w:r>
        <w:rPr>
          <w:rStyle w:val="VerbatimChar"/>
        </w:rPr>
        <w:t>18                        14.6                            12.1            27.10000</w:t>
      </w:r>
      <w:r>
        <w:br/>
      </w:r>
      <w:r>
        <w:rPr>
          <w:rStyle w:val="VerbatimChar"/>
        </w:rPr>
        <w:t>16                        12.1                            11.0            25.40000</w:t>
      </w:r>
      <w:r>
        <w:br/>
      </w:r>
      <w:r>
        <w:rPr>
          <w:rStyle w:val="VerbatimChar"/>
        </w:rPr>
        <w:lastRenderedPageBreak/>
        <w:t xml:space="preserve">4                         24.8                            16.6            </w:t>
      </w:r>
      <w:r>
        <w:rPr>
          <w:rStyle w:val="VerbatimChar"/>
        </w:rPr>
        <w:t>41.30000</w:t>
      </w:r>
      <w:r>
        <w:br/>
      </w:r>
      <w:r>
        <w:rPr>
          <w:rStyle w:val="VerbatimChar"/>
        </w:rPr>
        <w:t>1                         17.6                            17.6            36.83089</w:t>
      </w:r>
      <w:r>
        <w:br/>
      </w:r>
      <w:r>
        <w:rPr>
          <w:rStyle w:val="VerbatimChar"/>
        </w:rPr>
        <w:t>14                        17.6                            16.9            34.70000</w:t>
      </w:r>
      <w:r>
        <w:br/>
      </w:r>
      <w:r>
        <w:rPr>
          <w:rStyle w:val="VerbatimChar"/>
        </w:rPr>
        <w:t>17                        11.4                            10.5            24.3000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12                        21.2                            18.8            37.80000</w:t>
      </w:r>
      <w:r>
        <w:br/>
      </w:r>
      <w:r>
        <w:rPr>
          <w:rStyle w:val="VerbatimChar"/>
        </w:rPr>
        <w:t>15                        19.1                            18.2            37.40000</w:t>
      </w:r>
      <w:r>
        <w:br/>
      </w:r>
      <w:r>
        <w:rPr>
          <w:rStyle w:val="VerbatimChar"/>
        </w:rPr>
        <w:t>10                        24.8                            16.6            41.30000</w:t>
      </w:r>
      <w:r>
        <w:br/>
      </w:r>
      <w:r>
        <w:rPr>
          <w:rStyle w:val="VerbatimChar"/>
        </w:rPr>
        <w:t>5                         18.7                            15.0            35.20000</w:t>
      </w:r>
      <w:r>
        <w:br/>
      </w:r>
      <w:r>
        <w:rPr>
          <w:rStyle w:val="VerbatimChar"/>
        </w:rPr>
        <w:t>9                         18.1                            16.6            36.00000</w:t>
      </w:r>
      <w:r>
        <w:br/>
      </w:r>
      <w:r>
        <w:rPr>
          <w:rStyle w:val="VerbatimChar"/>
        </w:rPr>
        <w:t>2                         17.2                            13.4            35.89976</w:t>
      </w:r>
      <w:r>
        <w:br/>
      </w:r>
      <w:r>
        <w:rPr>
          <w:rStyle w:val="VerbatimChar"/>
        </w:rPr>
        <w:t xml:space="preserve">6      </w:t>
      </w:r>
      <w:r>
        <w:rPr>
          <w:rStyle w:val="VerbatimChar"/>
        </w:rPr>
        <w:t xml:space="preserve">                   21.2                            18.8            37.80000</w:t>
      </w:r>
      <w:r>
        <w:br/>
      </w:r>
      <w:r>
        <w:rPr>
          <w:rStyle w:val="VerbatimChar"/>
        </w:rPr>
        <w:t>13                        18.3                            14.7            35.30000</w:t>
      </w:r>
      <w:r>
        <w:br/>
      </w:r>
      <w:r>
        <w:rPr>
          <w:rStyle w:val="VerbatimChar"/>
        </w:rPr>
        <w:t>8                         17.9                            15.9            37.20000</w:t>
      </w:r>
      <w:r>
        <w:br/>
      </w:r>
      <w:r>
        <w:rPr>
          <w:rStyle w:val="VerbatimChar"/>
        </w:rPr>
        <w:t xml:space="preserve">3             </w:t>
      </w:r>
      <w:r>
        <w:rPr>
          <w:rStyle w:val="VerbatimChar"/>
        </w:rPr>
        <w:t xml:space="preserve">            17.5                            16.5            36.96703</w:t>
      </w:r>
      <w:r>
        <w:br/>
      </w:r>
      <w:r>
        <w:rPr>
          <w:rStyle w:val="VerbatimChar"/>
        </w:rPr>
        <w:t>7                         19.6                            18.7            37.80000</w:t>
      </w:r>
      <w:r>
        <w:br/>
      </w:r>
      <w:r>
        <w:rPr>
          <w:rStyle w:val="VerbatimChar"/>
        </w:rPr>
        <w:t xml:space="preserve">   Dissolved Total Carbon (mg/L)</w:t>
      </w:r>
      <w:r>
        <w:br/>
      </w:r>
      <w:r>
        <w:rPr>
          <w:rStyle w:val="VerbatimChar"/>
        </w:rPr>
        <w:t>11                          31.3</w:t>
      </w:r>
      <w:r>
        <w:br/>
      </w:r>
      <w:r>
        <w:rPr>
          <w:rStyle w:val="VerbatimChar"/>
        </w:rPr>
        <w:t>18                          23.8</w:t>
      </w:r>
      <w:r>
        <w:br/>
      </w:r>
      <w:r>
        <w:rPr>
          <w:rStyle w:val="VerbatimChar"/>
        </w:rPr>
        <w:t xml:space="preserve">16   </w:t>
      </w:r>
      <w:r>
        <w:rPr>
          <w:rStyle w:val="VerbatimChar"/>
        </w:rPr>
        <w:t xml:space="preserve">                       23.4</w:t>
      </w:r>
      <w:r>
        <w:br/>
      </w:r>
      <w:r>
        <w:rPr>
          <w:rStyle w:val="VerbatimChar"/>
        </w:rPr>
        <w:t>4                           32.9</w:t>
      </w:r>
      <w:r>
        <w:br/>
      </w:r>
      <w:r>
        <w:rPr>
          <w:rStyle w:val="VerbatimChar"/>
        </w:rPr>
        <w:t>1                           37.8</w:t>
      </w:r>
      <w:r>
        <w:br/>
      </w:r>
      <w:r>
        <w:rPr>
          <w:rStyle w:val="VerbatimChar"/>
        </w:rPr>
        <w:t>14                          34.3</w:t>
      </w:r>
      <w:r>
        <w:br/>
      </w:r>
      <w:r>
        <w:rPr>
          <w:rStyle w:val="VerbatimChar"/>
        </w:rPr>
        <w:t>17                          23.2</w:t>
      </w:r>
      <w:r>
        <w:br/>
      </w:r>
      <w:r>
        <w:rPr>
          <w:rStyle w:val="VerbatimChar"/>
        </w:rPr>
        <w:t>12                          36.3</w:t>
      </w:r>
      <w:r>
        <w:br/>
      </w:r>
      <w:r>
        <w:rPr>
          <w:rStyle w:val="VerbatimChar"/>
        </w:rPr>
        <w:t>15                          35.9</w:t>
      </w:r>
      <w:r>
        <w:br/>
      </w:r>
      <w:r>
        <w:rPr>
          <w:rStyle w:val="VerbatimChar"/>
        </w:rPr>
        <w:t>10                          32</w:t>
      </w:r>
      <w:r>
        <w:rPr>
          <w:rStyle w:val="VerbatimChar"/>
        </w:rPr>
        <w:t>.9</w:t>
      </w:r>
      <w:r>
        <w:br/>
      </w:r>
      <w:r>
        <w:rPr>
          <w:rStyle w:val="VerbatimChar"/>
        </w:rPr>
        <w:t>5                           31.3</w:t>
      </w:r>
      <w:r>
        <w:br/>
      </w:r>
      <w:r>
        <w:rPr>
          <w:rStyle w:val="VerbatimChar"/>
        </w:rPr>
        <w:t>9                           34.6</w:t>
      </w:r>
      <w:r>
        <w:br/>
      </w:r>
      <w:r>
        <w:rPr>
          <w:rStyle w:val="VerbatimChar"/>
        </w:rPr>
        <w:t>2                           36.6</w:t>
      </w:r>
      <w:r>
        <w:br/>
      </w:r>
      <w:r>
        <w:rPr>
          <w:rStyle w:val="VerbatimChar"/>
        </w:rPr>
        <w:t>6                           36.3</w:t>
      </w:r>
      <w:r>
        <w:br/>
      </w:r>
      <w:r>
        <w:rPr>
          <w:rStyle w:val="VerbatimChar"/>
        </w:rPr>
        <w:t>13                          31.5</w:t>
      </w:r>
      <w:r>
        <w:br/>
      </w:r>
      <w:r>
        <w:rPr>
          <w:rStyle w:val="VerbatimChar"/>
        </w:rPr>
        <w:t>8                           32.4</w:t>
      </w:r>
      <w:r>
        <w:br/>
      </w:r>
      <w:r>
        <w:rPr>
          <w:rStyle w:val="VerbatimChar"/>
        </w:rPr>
        <w:t>3                           40.8</w:t>
      </w:r>
      <w:r>
        <w:br/>
      </w:r>
      <w:r>
        <w:rPr>
          <w:rStyle w:val="VerbatimChar"/>
        </w:rPr>
        <w:t xml:space="preserve">7                     </w:t>
      </w:r>
      <w:r>
        <w:rPr>
          <w:rStyle w:val="VerbatimChar"/>
        </w:rPr>
        <w:t xml:space="preserve">      36.4</w:t>
      </w:r>
    </w:p>
    <w:p w:rsidR="00D760B3" w:rsidRDefault="005416A1">
      <w:pPr>
        <w:pStyle w:val="FirstParagraph"/>
      </w:pPr>
      <w:r>
        <w:rPr>
          <w:b/>
        </w:rPr>
        <w:lastRenderedPageBreak/>
        <w:t>Figure 6 - List of variables characterizing the dimensions of the analysis.</w:t>
      </w:r>
    </w:p>
    <w:p w:rsidR="00D760B3" w:rsidRDefault="005416A1">
      <w:pPr>
        <w:pStyle w:val="SourceCode"/>
      </w:pPr>
      <w:r>
        <w:rPr>
          <w:rStyle w:val="NormalTok"/>
        </w:rPr>
        <w:t>res.hcpc</w:t>
      </w:r>
      <w:r>
        <w:rPr>
          <w:rStyle w:val="OperatorTok"/>
        </w:rPr>
        <w:t>$</w:t>
      </w:r>
      <w:r>
        <w:rPr>
          <w:rStyle w:val="NormalTok"/>
        </w:rPr>
        <w:t>desc.var</w:t>
      </w:r>
    </w:p>
    <w:p w:rsidR="00D760B3" w:rsidRDefault="005416A1">
      <w:pPr>
        <w:pStyle w:val="SourceCode"/>
      </w:pPr>
      <w:r>
        <w:br/>
      </w:r>
      <w:r>
        <w:rPr>
          <w:rStyle w:val="VerbatimChar"/>
        </w:rPr>
        <w:t>Link between the cluster variable and the categorical variables (chi-square test)</w:t>
      </w:r>
      <w:r>
        <w:br/>
      </w:r>
      <w:r>
        <w:rPr>
          <w:rStyle w:val="VerbatimChar"/>
        </w:rPr>
        <w:t>====================================================================</w:t>
      </w:r>
      <w:r>
        <w:rPr>
          <w:rStyle w:val="VerbatimChar"/>
        </w:rPr>
        <w:t>=============</w:t>
      </w:r>
      <w:r>
        <w:br/>
      </w:r>
      <w:r>
        <w:rPr>
          <w:rStyle w:val="VerbatimChar"/>
        </w:rPr>
        <w:t xml:space="preserve">                    p.value df</w:t>
      </w:r>
      <w:r>
        <w:br/>
      </w:r>
      <w:r>
        <w:rPr>
          <w:rStyle w:val="VerbatimChar"/>
        </w:rPr>
        <w:t>dados.ctrl[,.1] 8.41761e-05 10</w:t>
      </w:r>
      <w:r>
        <w:br/>
      </w:r>
      <w:r>
        <w:br/>
      </w:r>
      <w:r>
        <w:rPr>
          <w:rStyle w:val="VerbatimChar"/>
        </w:rPr>
        <w:t>Description of each cluster by the categories</w:t>
      </w:r>
      <w:r>
        <w:br/>
      </w:r>
      <w:r>
        <w:rPr>
          <w:rStyle w:val="VerbatimChar"/>
        </w:rPr>
        <w:t>=============================================</w:t>
      </w:r>
      <w:r>
        <w:br/>
      </w:r>
      <w:r>
        <w:rPr>
          <w:rStyle w:val="VerbatimChar"/>
        </w:rPr>
        <w:t>$`1`</w:t>
      </w:r>
      <w:r>
        <w:br/>
      </w:r>
      <w:r>
        <w:rPr>
          <w:rStyle w:val="VerbatimChar"/>
        </w:rPr>
        <w:t xml:space="preserve">                      Cla/Mod Mod/Cla   Global    p.value  v.test</w:t>
      </w:r>
      <w:r>
        <w:br/>
      </w:r>
      <w:r>
        <w:rPr>
          <w:rStyle w:val="VerbatimChar"/>
        </w:rPr>
        <w:t>dados.ctrl[,.1]=</w:t>
      </w:r>
      <w:r>
        <w:rPr>
          <w:rStyle w:val="VerbatimChar"/>
        </w:rPr>
        <w:t>720 h     100     100 16.66667 0.00122549 3.23288</w:t>
      </w:r>
      <w:r>
        <w:br/>
      </w:r>
      <w:r>
        <w:br/>
      </w:r>
      <w:r>
        <w:rPr>
          <w:rStyle w:val="VerbatimChar"/>
        </w:rPr>
        <w:t>$`2`</w:t>
      </w:r>
      <w:r>
        <w:br/>
      </w:r>
      <w:r>
        <w:rPr>
          <w:rStyle w:val="VerbatimChar"/>
        </w:rPr>
        <w:t xml:space="preserve">                     Cla/Mod Mod/Cla   Global   p.value   v.test</w:t>
      </w:r>
      <w:r>
        <w:br/>
      </w:r>
      <w:r>
        <w:rPr>
          <w:rStyle w:val="VerbatimChar"/>
        </w:rPr>
        <w:t>dados.ctrl[,.1]=72 h     100      50 16.66667 0.0245098 2.249042</w:t>
      </w:r>
      <w:r>
        <w:br/>
      </w:r>
      <w:r>
        <w:rPr>
          <w:rStyle w:val="VerbatimChar"/>
        </w:rPr>
        <w:t>dados.ctrl[,.1]=0 h      100      50 16.66667 0.0245098 2.249042</w:t>
      </w:r>
      <w:r>
        <w:br/>
      </w:r>
      <w:r>
        <w:br/>
      </w:r>
      <w:r>
        <w:rPr>
          <w:rStyle w:val="VerbatimChar"/>
        </w:rPr>
        <w:t>$`3`</w:t>
      </w:r>
      <w:r>
        <w:br/>
      </w:r>
      <w:r>
        <w:rPr>
          <w:rStyle w:val="VerbatimChar"/>
        </w:rPr>
        <w:t>NULL</w:t>
      </w:r>
      <w:r>
        <w:br/>
      </w:r>
      <w:r>
        <w:br/>
      </w:r>
      <w:r>
        <w:br/>
      </w:r>
      <w:r>
        <w:rPr>
          <w:rStyle w:val="VerbatimChar"/>
        </w:rPr>
        <w:t>Link between the cluster variable and the quantitative variables</w:t>
      </w:r>
      <w:r>
        <w:br/>
      </w:r>
      <w:r>
        <w:rPr>
          <w:rStyle w:val="VerbatimChar"/>
        </w:rPr>
        <w:t>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   Eta2      P-value</w:t>
      </w:r>
      <w:r>
        <w:br/>
      </w:r>
      <w:r>
        <w:rPr>
          <w:rStyle w:val="VerbatimChar"/>
        </w:rPr>
        <w:t>Total.Carbon.(mg/L)             0.8483910 7.168665e-07</w:t>
      </w:r>
      <w:r>
        <w:br/>
      </w:r>
      <w:r>
        <w:rPr>
          <w:rStyle w:val="VerbatimChar"/>
        </w:rPr>
        <w:t>Dissolved.Total.Carbon.(mg/L)   0.7852649 9.756013e-06</w:t>
      </w:r>
      <w:r>
        <w:br/>
      </w:r>
      <w:r>
        <w:rPr>
          <w:rStyle w:val="VerbatimChar"/>
        </w:rPr>
        <w:t>Dissolved.oxygen..(mg/L)        0.7040784 1.080997e-04</w:t>
      </w:r>
      <w:r>
        <w:br/>
      </w:r>
      <w:r>
        <w:rPr>
          <w:rStyle w:val="VerbatimChar"/>
        </w:rPr>
        <w:t>Dissolved.Organic.Carbon.(mg/L) 0.6640274 2.800778e-04</w:t>
      </w:r>
      <w:r>
        <w:br/>
      </w:r>
      <w:r>
        <w:rPr>
          <w:rStyle w:val="VerbatimChar"/>
        </w:rPr>
        <w:t>Total.Organic.Carbon.(mg/L)     0.5571241 2.223900e-03</w:t>
      </w:r>
      <w:r>
        <w:br/>
      </w:r>
      <w:r>
        <w:rPr>
          <w:rStyle w:val="VerbatimChar"/>
        </w:rPr>
        <w:t>Turbidity.(uT)                  0.50</w:t>
      </w:r>
      <w:r>
        <w:rPr>
          <w:rStyle w:val="VerbatimChar"/>
        </w:rPr>
        <w:t>50658 5.118066e-03</w:t>
      </w:r>
      <w:r>
        <w:br/>
      </w:r>
      <w:r>
        <w:rPr>
          <w:rStyle w:val="VerbatimChar"/>
        </w:rPr>
        <w:t>Chloride.(mg/L)                 0.4976610 5.721064e-03</w:t>
      </w:r>
      <w:r>
        <w:br/>
      </w:r>
      <w:r>
        <w:rPr>
          <w:rStyle w:val="VerbatimChar"/>
        </w:rPr>
        <w:t>Nitrite.(mg/L)                  0.4024738 2.102215e-02</w:t>
      </w:r>
      <w:r>
        <w:br/>
      </w:r>
      <w:r>
        <w:rPr>
          <w:rStyle w:val="VerbatimChar"/>
        </w:rPr>
        <w:t>True.color.(uH)                 0.3822128 2.699552e-02</w:t>
      </w:r>
      <w:r>
        <w:br/>
      </w:r>
      <w:r>
        <w:rPr>
          <w:rStyle w:val="VerbatimChar"/>
        </w:rPr>
        <w:t>pH                              0.3490585 3.995441e-02</w:t>
      </w:r>
      <w:r>
        <w:br/>
      </w:r>
      <w:r>
        <w:br/>
      </w:r>
      <w:r>
        <w:rPr>
          <w:rStyle w:val="VerbatimChar"/>
        </w:rPr>
        <w:t>Description of e</w:t>
      </w:r>
      <w:r>
        <w:rPr>
          <w:rStyle w:val="VerbatimChar"/>
        </w:rPr>
        <w:t>ach cluster by quantitative variables</w:t>
      </w:r>
      <w:r>
        <w:br/>
      </w:r>
      <w:r>
        <w:rPr>
          <w:rStyle w:val="VerbatimChar"/>
        </w:rPr>
        <w:t>=====================================================</w:t>
      </w:r>
      <w:r>
        <w:br/>
      </w:r>
      <w:r>
        <w:rPr>
          <w:rStyle w:val="VerbatimChar"/>
        </w:rPr>
        <w:t>$`1`</w:t>
      </w:r>
      <w:r>
        <w:br/>
      </w:r>
      <w:r>
        <w:rPr>
          <w:rStyle w:val="VerbatimChar"/>
        </w:rPr>
        <w:t xml:space="preserve">                                   v.test Mean in category Overall mean sd in category Overall sd</w:t>
      </w:r>
      <w:r>
        <w:br/>
      </w:r>
      <w:r>
        <w:rPr>
          <w:rStyle w:val="VerbatimChar"/>
        </w:rPr>
        <w:t xml:space="preserve">Chloride.(mg/L)                  2.802318        71.061700   </w:t>
      </w:r>
      <w:r>
        <w:rPr>
          <w:rStyle w:val="VerbatimChar"/>
        </w:rPr>
        <w:t>60.3452167     5.04330240 7.05138428</w:t>
      </w:r>
      <w:r>
        <w:br/>
      </w:r>
      <w:r>
        <w:rPr>
          <w:rStyle w:val="VerbatimChar"/>
        </w:rPr>
        <w:t>Nitrite.(mg/L)                   2.571154         0.870600    0.7947611     0.09384608 0.05438803</w:t>
      </w:r>
      <w:r>
        <w:br/>
      </w:r>
      <w:r>
        <w:rPr>
          <w:rStyle w:val="VerbatimChar"/>
        </w:rPr>
        <w:lastRenderedPageBreak/>
        <w:t>Turbidity.(uT)                   2.192194         7.513333    5.7788889     2.02000550 1.45888423</w:t>
      </w:r>
      <w:r>
        <w:br/>
      </w:r>
      <w:r>
        <w:rPr>
          <w:rStyle w:val="VerbatimChar"/>
        </w:rPr>
        <w:t>Total.Organic.Carbon.(m</w:t>
      </w:r>
      <w:r>
        <w:rPr>
          <w:rStyle w:val="VerbatimChar"/>
        </w:rPr>
        <w:t>g/L)     -3.077493        12.700000   18.3555556     1.37355985 3.38857922</w:t>
      </w:r>
      <w:r>
        <w:br/>
      </w:r>
      <w:r>
        <w:rPr>
          <w:rStyle w:val="VerbatimChar"/>
        </w:rPr>
        <w:t>Dissolved.Organic.Carbon.(mg/L) -3.338980        11.200000   15.7166667     0.66833126 2.49427121</w:t>
      </w:r>
      <w:r>
        <w:br/>
      </w:r>
      <w:r>
        <w:rPr>
          <w:rStyle w:val="VerbatimChar"/>
        </w:rPr>
        <w:t>Dissolved.Total.Carbon.(mg/L)   -3.574223        23.466667   32.8722222     0.24944</w:t>
      </w:r>
      <w:r>
        <w:rPr>
          <w:rStyle w:val="VerbatimChar"/>
        </w:rPr>
        <w:t>383 4.85223952</w:t>
      </w:r>
      <w:r>
        <w:br/>
      </w:r>
      <w:r>
        <w:rPr>
          <w:rStyle w:val="VerbatimChar"/>
        </w:rPr>
        <w:t>Total.Carbon.(mg/L)             -3.794951        25.600000   35.1943154     1.15181017 4.66173119</w:t>
      </w:r>
      <w:r>
        <w:br/>
      </w:r>
      <w:r>
        <w:rPr>
          <w:rStyle w:val="VerbatimChar"/>
        </w:rPr>
        <w:t xml:space="preserve">                                     p.value</w:t>
      </w:r>
      <w:r>
        <w:br/>
      </w:r>
      <w:r>
        <w:rPr>
          <w:rStyle w:val="VerbatimChar"/>
        </w:rPr>
        <w:t>Chloride.(mg/L)                 0.0050736884</w:t>
      </w:r>
      <w:r>
        <w:br/>
      </w:r>
      <w:r>
        <w:rPr>
          <w:rStyle w:val="VerbatimChar"/>
        </w:rPr>
        <w:t>Nitrite.(mg/L)                  0.0101360255</w:t>
      </w:r>
      <w:r>
        <w:br/>
      </w:r>
      <w:r>
        <w:rPr>
          <w:rStyle w:val="VerbatimChar"/>
        </w:rPr>
        <w:t>Turbidit</w:t>
      </w:r>
      <w:r>
        <w:rPr>
          <w:rStyle w:val="VerbatimChar"/>
        </w:rPr>
        <w:t>y.(uT)                  0.0283654883</w:t>
      </w:r>
      <w:r>
        <w:br/>
      </w:r>
      <w:r>
        <w:rPr>
          <w:rStyle w:val="VerbatimChar"/>
        </w:rPr>
        <w:t>Total.Organic.Carbon.(mg/L)     0.0020874967</w:t>
      </w:r>
      <w:r>
        <w:br/>
      </w:r>
      <w:r>
        <w:rPr>
          <w:rStyle w:val="VerbatimChar"/>
        </w:rPr>
        <w:t>Dissolved.Organic.Carbon.(mg/L) 0.0008408660</w:t>
      </w:r>
      <w:r>
        <w:br/>
      </w:r>
      <w:r>
        <w:rPr>
          <w:rStyle w:val="VerbatimChar"/>
        </w:rPr>
        <w:t>Dissolved.Total.Carbon.(mg/L)   0.0003512691</w:t>
      </w:r>
      <w:r>
        <w:br/>
      </w:r>
      <w:r>
        <w:rPr>
          <w:rStyle w:val="VerbatimChar"/>
        </w:rPr>
        <w:t>Total.Carbon.(mg/L)             0.0001476724</w:t>
      </w:r>
      <w:r>
        <w:br/>
      </w:r>
      <w:r>
        <w:br/>
      </w:r>
      <w:r>
        <w:rPr>
          <w:rStyle w:val="VerbatimChar"/>
        </w:rPr>
        <w:t>$`2`</w:t>
      </w:r>
      <w:r>
        <w:br/>
      </w:r>
      <w:r>
        <w:rPr>
          <w:rStyle w:val="VerbatimChar"/>
        </w:rPr>
        <w:t xml:space="preserve">                            v.tes</w:t>
      </w:r>
      <w:r>
        <w:rPr>
          <w:rStyle w:val="VerbatimChar"/>
        </w:rPr>
        <w:t>t Mean in category Overall mean sd in category Overall sd</w:t>
      </w:r>
      <w:r>
        <w:br/>
      </w:r>
      <w:r>
        <w:rPr>
          <w:rStyle w:val="VerbatimChar"/>
        </w:rPr>
        <w:t>Dissolved.oxygen..(mg/L)  3.246325         6.745000    4.9838889      1.0568467  1.5816276</w:t>
      </w:r>
      <w:r>
        <w:br/>
      </w:r>
      <w:r>
        <w:rPr>
          <w:rStyle w:val="VerbatimChar"/>
        </w:rPr>
        <w:t>pH                        2.335744         9.288333    8.9900000      0.4597977  0.3723797</w:t>
      </w:r>
      <w:r>
        <w:br/>
      </w:r>
      <w:r>
        <w:rPr>
          <w:rStyle w:val="VerbatimChar"/>
        </w:rPr>
        <w:t xml:space="preserve">Fluoride.(mg/L) </w:t>
      </w:r>
      <w:r>
        <w:rPr>
          <w:rStyle w:val="VerbatimChar"/>
        </w:rPr>
        <w:t xml:space="preserve">          2.217807         1.836517    1.6093889      0.3481219  0.2985767</w:t>
      </w:r>
      <w:r>
        <w:br/>
      </w:r>
      <w:r>
        <w:rPr>
          <w:rStyle w:val="VerbatimChar"/>
        </w:rPr>
        <w:t>Orthophosphate.(mg/L)     2.049307         0.674850    0.5504667      0.1586484  0.1769557</w:t>
      </w:r>
      <w:r>
        <w:br/>
      </w:r>
      <w:r>
        <w:rPr>
          <w:rStyle w:val="VerbatimChar"/>
        </w:rPr>
        <w:t>True.color.(uH)          -2.549043        68.858717   76.7967056      5.4991239  9.0791015</w:t>
      </w:r>
      <w:r>
        <w:br/>
      </w:r>
      <w:r>
        <w:rPr>
          <w:rStyle w:val="VerbatimChar"/>
        </w:rPr>
        <w:t xml:space="preserve">                             p.value</w:t>
      </w:r>
      <w:r>
        <w:br/>
      </w:r>
      <w:r>
        <w:rPr>
          <w:rStyle w:val="VerbatimChar"/>
        </w:rPr>
        <w:t>Dissolved.oxygen..(mg/L) 0.001169054</w:t>
      </w:r>
      <w:r>
        <w:br/>
      </w:r>
      <w:r>
        <w:rPr>
          <w:rStyle w:val="VerbatimChar"/>
        </w:rPr>
        <w:t>pH                       0.019504598</w:t>
      </w:r>
      <w:r>
        <w:br/>
      </w:r>
      <w:r>
        <w:rPr>
          <w:rStyle w:val="VerbatimChar"/>
        </w:rPr>
        <w:t>Fluoride.(mg/L)          0.026568000</w:t>
      </w:r>
      <w:r>
        <w:br/>
      </w:r>
      <w:r>
        <w:rPr>
          <w:rStyle w:val="VerbatimChar"/>
        </w:rPr>
        <w:t>Orthophosphate.(mg/L)    0.040432061</w:t>
      </w:r>
      <w:r>
        <w:br/>
      </w:r>
      <w:r>
        <w:rPr>
          <w:rStyle w:val="VerbatimChar"/>
        </w:rPr>
        <w:t>True.color.(uH)          0.010801913</w:t>
      </w:r>
      <w:r>
        <w:br/>
      </w:r>
      <w:r>
        <w:br/>
      </w:r>
      <w:r>
        <w:rPr>
          <w:rStyle w:val="VerbatimChar"/>
        </w:rPr>
        <w:t>$`3`</w:t>
      </w:r>
      <w:r>
        <w:br/>
      </w:r>
      <w:r>
        <w:rPr>
          <w:rStyle w:val="VerbatimChar"/>
        </w:rPr>
        <w:t xml:space="preserve">                           </w:t>
      </w:r>
      <w:r>
        <w:rPr>
          <w:rStyle w:val="VerbatimChar"/>
        </w:rPr>
        <w:t xml:space="preserve"> v.test Mean in category Overall mean sd in category Overall sd</w:t>
      </w:r>
      <w:r>
        <w:br/>
      </w:r>
      <w:r>
        <w:rPr>
          <w:rStyle w:val="VerbatimChar"/>
        </w:rPr>
        <w:t>pH                       -2.140648         8.796667     8.990000      0.1475730  0.3723797</w:t>
      </w:r>
      <w:r>
        <w:br/>
      </w:r>
      <w:r>
        <w:rPr>
          <w:rStyle w:val="VerbatimChar"/>
        </w:rPr>
        <w:t>Turbidity.(uT)           -2.719437         4.816667     5.778889      0.8130464  1.4588842</w:t>
      </w:r>
      <w:r>
        <w:br/>
      </w:r>
      <w:r>
        <w:rPr>
          <w:rStyle w:val="VerbatimChar"/>
        </w:rPr>
        <w:t>Dissolved.</w:t>
      </w:r>
      <w:r>
        <w:rPr>
          <w:rStyle w:val="VerbatimChar"/>
        </w:rPr>
        <w:t>oxygen..(mg/L) -3.141284         3.778889     4.983889      0.6862044  1.5816276</w:t>
      </w:r>
      <w:r>
        <w:br/>
      </w:r>
      <w:r>
        <w:rPr>
          <w:rStyle w:val="VerbatimChar"/>
        </w:rPr>
        <w:t xml:space="preserve">                             p.value</w:t>
      </w:r>
      <w:r>
        <w:br/>
      </w:r>
      <w:r>
        <w:rPr>
          <w:rStyle w:val="VerbatimChar"/>
        </w:rPr>
        <w:t>pH                       0.032302474</w:t>
      </w:r>
      <w:r>
        <w:br/>
      </w:r>
      <w:r>
        <w:rPr>
          <w:rStyle w:val="VerbatimChar"/>
        </w:rPr>
        <w:lastRenderedPageBreak/>
        <w:t>Turbidity.(uT)           0.006539314</w:t>
      </w:r>
      <w:r>
        <w:br/>
      </w:r>
      <w:r>
        <w:rPr>
          <w:rStyle w:val="VerbatimChar"/>
        </w:rPr>
        <w:t>Dissolved.oxygen..(mg/L) 0.001682086</w:t>
      </w:r>
    </w:p>
    <w:p w:rsidR="00D760B3" w:rsidRDefault="005416A1">
      <w:pPr>
        <w:pStyle w:val="FirstParagraph"/>
      </w:pPr>
      <w:r>
        <w:rPr>
          <w:b/>
        </w:rPr>
        <w:t>Figure 7 - List of variables characterizing the clusters of the classification.</w:t>
      </w:r>
    </w:p>
    <w:sectPr w:rsidR="00D760B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416A1">
      <w:pPr>
        <w:spacing w:after="0"/>
      </w:pPr>
      <w:r>
        <w:separator/>
      </w:r>
    </w:p>
  </w:endnote>
  <w:endnote w:type="continuationSeparator" w:id="0">
    <w:p w:rsidR="00000000" w:rsidRDefault="005416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0B3" w:rsidRDefault="005416A1">
      <w:r>
        <w:separator/>
      </w:r>
    </w:p>
  </w:footnote>
  <w:footnote w:type="continuationSeparator" w:id="0">
    <w:p w:rsidR="00D760B3" w:rsidRDefault="0054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076CD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FA2B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EB85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416A1"/>
    <w:rsid w:val="00590D07"/>
    <w:rsid w:val="00784D58"/>
    <w:rsid w:val="008D6863"/>
    <w:rsid w:val="00B86B75"/>
    <w:rsid w:val="00BC48D5"/>
    <w:rsid w:val="00C36279"/>
    <w:rsid w:val="00D760B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CE0E2CA1-74D1-4494-A7AC-CAFA2998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3225</Words>
  <Characters>17415</Characters>
  <Application>Microsoft Office Word</Application>
  <DocSecurity>0</DocSecurity>
  <Lines>145</Lines>
  <Paragraphs>41</Paragraphs>
  <ScaleCrop>false</ScaleCrop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dados.ctrl</dc:creator>
  <cp:keywords/>
  <cp:lastModifiedBy>Allan Clemente de Souza</cp:lastModifiedBy>
  <cp:revision>2</cp:revision>
  <dcterms:created xsi:type="dcterms:W3CDTF">2020-05-12T14:38:00Z</dcterms:created>
  <dcterms:modified xsi:type="dcterms:W3CDTF">2020-05-12T14:38:00Z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