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B6AC7" w14:textId="7C81AB5F" w:rsidR="00B33D1B" w:rsidRDefault="000D19AF">
      <w:r>
        <w:t xml:space="preserve">Exemplo Multinomial </w:t>
      </w:r>
    </w:p>
    <w:p w14:paraId="15984E4E" w14:textId="768654EE" w:rsidR="009B14A0" w:rsidRDefault="009B14A0">
      <w:r w:rsidRPr="009B14A0">
        <w:drawing>
          <wp:inline distT="0" distB="0" distL="0" distR="0" wp14:anchorId="1A75364F" wp14:editId="2B088037">
            <wp:extent cx="5400040" cy="3794760"/>
            <wp:effectExtent l="0" t="0" r="0" b="0"/>
            <wp:docPr id="4" name="Imagem 4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9AF">
        <w:drawing>
          <wp:inline distT="0" distB="0" distL="0" distR="0" wp14:anchorId="4FE76B72" wp14:editId="0FAE082E">
            <wp:extent cx="5400040" cy="3845560"/>
            <wp:effectExtent l="0" t="0" r="0" b="254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D59" w14:textId="0C303CE4" w:rsidR="000D19AF" w:rsidRDefault="0027070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CBBF3" wp14:editId="0AF515BA">
                <wp:simplePos x="0" y="0"/>
                <wp:positionH relativeFrom="column">
                  <wp:posOffset>1062990</wp:posOffset>
                </wp:positionH>
                <wp:positionV relativeFrom="paragraph">
                  <wp:posOffset>1519555</wp:posOffset>
                </wp:positionV>
                <wp:extent cx="2381250" cy="2628900"/>
                <wp:effectExtent l="38100" t="0" r="19050" b="5715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0E6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83.7pt;margin-top:119.65pt;width:187.5pt;height:207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0D19AF" w:rsidRPr="000D19AF">
        <w:drawing>
          <wp:inline distT="0" distB="0" distL="0" distR="0" wp14:anchorId="3D137C57" wp14:editId="0406FFBA">
            <wp:extent cx="4781550" cy="3699741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5" cy="37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2C40" w14:textId="62D6FBBE" w:rsidR="00270703" w:rsidRDefault="00270703"/>
    <w:p w14:paraId="3403CC64" w14:textId="00AC6138" w:rsidR="00270703" w:rsidRDefault="00270703">
      <w:r>
        <w:t>Esses valores são obtidos fazendo:</w:t>
      </w:r>
    </w:p>
    <w:p w14:paraId="6FB1B8D5" w14:textId="2990A93B" w:rsidR="00270703" w:rsidRDefault="00270703">
      <w:r>
        <w:t xml:space="preserve">Probabilidade estimada x n, em que </w:t>
      </w:r>
      <w:proofErr w:type="gramStart"/>
      <w:r>
        <w:t>n</w:t>
      </w:r>
      <w:proofErr w:type="gramEnd"/>
      <w:r>
        <w:t xml:space="preserve"> é a frequência</w:t>
      </w:r>
      <w:r w:rsidR="00065900">
        <w:t xml:space="preserve"> da classe</w:t>
      </w:r>
      <w:r>
        <w:t>,</w:t>
      </w:r>
    </w:p>
    <w:p w14:paraId="5747F228" w14:textId="19487469" w:rsidR="004E466A" w:rsidRDefault="00270703">
      <w:r>
        <w:t>Exemplo:</w:t>
      </w:r>
      <w:r w:rsidR="004E466A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1276"/>
        <w:gridCol w:w="3679"/>
      </w:tblGrid>
      <w:tr w:rsidR="004E466A" w14:paraId="5A549561" w14:textId="77777777" w:rsidTr="006649C7">
        <w:tc>
          <w:tcPr>
            <w:tcW w:w="1555" w:type="dxa"/>
          </w:tcPr>
          <w:p w14:paraId="5AF887E6" w14:textId="76021AEF" w:rsidR="004E466A" w:rsidRPr="00B46E38" w:rsidRDefault="004E466A" w:rsidP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n = 45</w:t>
            </w:r>
          </w:p>
        </w:tc>
        <w:tc>
          <w:tcPr>
            <w:tcW w:w="1984" w:type="dxa"/>
          </w:tcPr>
          <w:p w14:paraId="3D7AF3FF" w14:textId="5CC4A4EF" w:rsidR="004E466A" w:rsidRPr="00B46E38" w:rsidRDefault="005E453D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 xml:space="preserve">Categorias </w:t>
            </w:r>
          </w:p>
        </w:tc>
        <w:tc>
          <w:tcPr>
            <w:tcW w:w="1276" w:type="dxa"/>
          </w:tcPr>
          <w:p w14:paraId="0B82605E" w14:textId="0E6B17C1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Observado</w:t>
            </w:r>
          </w:p>
        </w:tc>
        <w:tc>
          <w:tcPr>
            <w:tcW w:w="3679" w:type="dxa"/>
          </w:tcPr>
          <w:p w14:paraId="5C26908F" w14:textId="77777777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Ajustado</w:t>
            </w:r>
          </w:p>
          <w:p w14:paraId="23B7B983" w14:textId="5C62A4C5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 xml:space="preserve">Probabilidade estimada X n </w:t>
            </w:r>
          </w:p>
        </w:tc>
      </w:tr>
      <w:tr w:rsidR="004E466A" w14:paraId="2E64E64C" w14:textId="77777777" w:rsidTr="006649C7">
        <w:tc>
          <w:tcPr>
            <w:tcW w:w="1555" w:type="dxa"/>
            <w:vMerge w:val="restart"/>
            <w:vAlign w:val="center"/>
          </w:tcPr>
          <w:p w14:paraId="79F38C51" w14:textId="4AFF3389" w:rsidR="004E466A" w:rsidRPr="00B46E38" w:rsidRDefault="004E466A" w:rsidP="004E466A">
            <w:pPr>
              <w:jc w:val="center"/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Mulher e idade &lt;24</w:t>
            </w:r>
          </w:p>
        </w:tc>
        <w:tc>
          <w:tcPr>
            <w:tcW w:w="1984" w:type="dxa"/>
          </w:tcPr>
          <w:p w14:paraId="67D9620D" w14:textId="7A674D75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 xml:space="preserve">Pouco Importante </w:t>
            </w:r>
          </w:p>
        </w:tc>
        <w:tc>
          <w:tcPr>
            <w:tcW w:w="1276" w:type="dxa"/>
          </w:tcPr>
          <w:p w14:paraId="0F5AF6B7" w14:textId="1B23FED5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26</w:t>
            </w:r>
          </w:p>
        </w:tc>
        <w:tc>
          <w:tcPr>
            <w:tcW w:w="3679" w:type="dxa"/>
          </w:tcPr>
          <w:p w14:paraId="2FB7848D" w14:textId="066576E2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0,52 x 45 = 23,6</w:t>
            </w:r>
          </w:p>
        </w:tc>
      </w:tr>
      <w:tr w:rsidR="004E466A" w14:paraId="3271F373" w14:textId="77777777" w:rsidTr="006649C7">
        <w:tc>
          <w:tcPr>
            <w:tcW w:w="1555" w:type="dxa"/>
            <w:vMerge/>
          </w:tcPr>
          <w:p w14:paraId="5D17F314" w14:textId="77777777" w:rsidR="004E466A" w:rsidRPr="00B46E38" w:rsidRDefault="004E466A" w:rsidP="004E466A">
            <w:pPr>
              <w:rPr>
                <w:sz w:val="20"/>
                <w:szCs w:val="18"/>
              </w:rPr>
            </w:pPr>
          </w:p>
        </w:tc>
        <w:tc>
          <w:tcPr>
            <w:tcW w:w="1984" w:type="dxa"/>
          </w:tcPr>
          <w:p w14:paraId="4BA39C81" w14:textId="5927CA51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 xml:space="preserve">Importante </w:t>
            </w:r>
          </w:p>
        </w:tc>
        <w:tc>
          <w:tcPr>
            <w:tcW w:w="1276" w:type="dxa"/>
          </w:tcPr>
          <w:p w14:paraId="7AD5281E" w14:textId="28C40CB2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12</w:t>
            </w:r>
          </w:p>
        </w:tc>
        <w:tc>
          <w:tcPr>
            <w:tcW w:w="3679" w:type="dxa"/>
          </w:tcPr>
          <w:p w14:paraId="5E710FA4" w14:textId="0BC171CA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0,29 x 45 = 13,1</w:t>
            </w:r>
          </w:p>
        </w:tc>
      </w:tr>
      <w:tr w:rsidR="004E466A" w14:paraId="7A348DCC" w14:textId="77777777" w:rsidTr="006649C7">
        <w:trPr>
          <w:trHeight w:val="290"/>
        </w:trPr>
        <w:tc>
          <w:tcPr>
            <w:tcW w:w="1555" w:type="dxa"/>
            <w:vMerge/>
          </w:tcPr>
          <w:p w14:paraId="7F0D42ED" w14:textId="77777777" w:rsidR="004E466A" w:rsidRPr="00B46E38" w:rsidRDefault="004E466A" w:rsidP="004E466A">
            <w:pPr>
              <w:rPr>
                <w:sz w:val="20"/>
                <w:szCs w:val="18"/>
              </w:rPr>
            </w:pPr>
          </w:p>
        </w:tc>
        <w:tc>
          <w:tcPr>
            <w:tcW w:w="1984" w:type="dxa"/>
          </w:tcPr>
          <w:p w14:paraId="4DC12366" w14:textId="144A4250" w:rsidR="004E466A" w:rsidRPr="00B46E38" w:rsidRDefault="004E466A" w:rsidP="00065900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Muito</w:t>
            </w:r>
            <w:r w:rsidRPr="00B46E38">
              <w:rPr>
                <w:sz w:val="20"/>
                <w:szCs w:val="18"/>
              </w:rPr>
              <w:t xml:space="preserve"> Importância </w:t>
            </w:r>
          </w:p>
        </w:tc>
        <w:tc>
          <w:tcPr>
            <w:tcW w:w="1276" w:type="dxa"/>
          </w:tcPr>
          <w:p w14:paraId="3ACD6E0B" w14:textId="532C411C" w:rsidR="004E466A" w:rsidRPr="00B46E38" w:rsidRDefault="004E466A">
            <w:pPr>
              <w:rPr>
                <w:sz w:val="20"/>
                <w:szCs w:val="18"/>
              </w:rPr>
            </w:pPr>
            <w:r w:rsidRPr="00B46E38">
              <w:rPr>
                <w:sz w:val="20"/>
                <w:szCs w:val="18"/>
              </w:rPr>
              <w:t>7</w:t>
            </w:r>
          </w:p>
        </w:tc>
        <w:tc>
          <w:tcPr>
            <w:tcW w:w="3679" w:type="dxa"/>
          </w:tcPr>
          <w:p w14:paraId="76035DDB" w14:textId="0BA691AD" w:rsidR="004E466A" w:rsidRPr="00B46E38" w:rsidRDefault="006649C7">
            <w:pPr>
              <w:rPr>
                <w:sz w:val="20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3CEE92D" wp14:editId="0ED6A379">
                      <wp:simplePos x="0" y="0"/>
                      <wp:positionH relativeFrom="column">
                        <wp:posOffset>221252</wp:posOffset>
                      </wp:positionH>
                      <wp:positionV relativeFrom="paragraph">
                        <wp:posOffset>-617407</wp:posOffset>
                      </wp:positionV>
                      <wp:extent cx="269370" cy="1518192"/>
                      <wp:effectExtent l="4445" t="0" r="20955" b="20955"/>
                      <wp:wrapNone/>
                      <wp:docPr id="7" name="Chave Esquerd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69370" cy="1518192"/>
                              </a:xfrm>
                              <a:prstGeom prst="leftBrace">
                                <a:avLst>
                                  <a:gd name="adj1" fmla="val 8333"/>
                                  <a:gd name="adj2" fmla="val 52273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0EAE3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Chave Esquerda 7" o:spid="_x0000_s1026" type="#_x0000_t87" style="position:absolute;margin-left:17.4pt;margin-top:-48.6pt;width:21.2pt;height:119.5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" adj="319,11291" strokecolor="#4472c4 [3204]" strokeweight=".5pt">
                      <v:stroke joinstyle="miter"/>
                    </v:shape>
                  </w:pict>
                </mc:Fallback>
              </mc:AlternateContent>
            </w:r>
            <w:r w:rsidR="004E466A" w:rsidRPr="00B46E38">
              <w:rPr>
                <w:sz w:val="20"/>
                <w:szCs w:val="18"/>
              </w:rPr>
              <w:t>0,186 x 45 = 8,3</w:t>
            </w:r>
          </w:p>
        </w:tc>
      </w:tr>
    </w:tbl>
    <w:p w14:paraId="1609C817" w14:textId="3B82B3DB" w:rsidR="00270703" w:rsidRDefault="00E77FCA" w:rsidP="00065900">
      <w:pPr>
        <w:ind w:left="4956"/>
      </w:pPr>
      <w:r w:rsidRPr="00E77FCA">
        <w:drawing>
          <wp:anchor distT="0" distB="0" distL="114300" distR="114300" simplePos="0" relativeHeight="251661312" behindDoc="0" locked="0" layoutInCell="1" allowOverlap="1" wp14:anchorId="01717FE8" wp14:editId="564698A1">
            <wp:simplePos x="0" y="0"/>
            <wp:positionH relativeFrom="column">
              <wp:posOffset>-271446</wp:posOffset>
            </wp:positionH>
            <wp:positionV relativeFrom="paragraph">
              <wp:posOffset>135365</wp:posOffset>
            </wp:positionV>
            <wp:extent cx="2640959" cy="676550"/>
            <wp:effectExtent l="0" t="0" r="7620" b="9525"/>
            <wp:wrapNone/>
            <wp:docPr id="11" name="Imagem 1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Carta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58"/>
                    <a:stretch/>
                  </pic:blipFill>
                  <pic:spPr bwMode="auto">
                    <a:xfrm>
                      <a:off x="0" y="0"/>
                      <a:ext cx="2641193" cy="67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53D">
        <w:t xml:space="preserve">Calcula-se </w:t>
      </w:r>
      <w:r w:rsidR="00270703">
        <w:t>os resíduos de Pearson</w:t>
      </w:r>
    </w:p>
    <w:p w14:paraId="13543C43" w14:textId="2E26717A" w:rsidR="00270703" w:rsidRDefault="00E77FCA" w:rsidP="00E77FCA">
      <w:pPr>
        <w:pStyle w:val="PargrafodaLista"/>
        <w:numPr>
          <w:ilvl w:val="0"/>
          <w:numId w:val="13"/>
        </w:numPr>
        <w:tabs>
          <w:tab w:val="left" w:pos="5127"/>
        </w:tabs>
        <w:spacing w:line="240" w:lineRule="auto"/>
        <w:rPr>
          <w:sz w:val="18"/>
          <w:szCs w:val="16"/>
        </w:rPr>
      </w:pPr>
      <w:r w:rsidRPr="00E77FCA">
        <w:rPr>
          <w:sz w:val="18"/>
          <w:szCs w:val="16"/>
        </w:rPr>
        <w:t>D: deviance, l(</w:t>
      </w:r>
      <w:proofErr w:type="spellStart"/>
      <w:proofErr w:type="gramStart"/>
      <w:r w:rsidRPr="00E77FCA">
        <w:rPr>
          <w:b/>
          <w:bCs/>
          <w:sz w:val="18"/>
          <w:szCs w:val="16"/>
        </w:rPr>
        <w:t>b</w:t>
      </w:r>
      <w:r w:rsidRPr="00E77FCA">
        <w:rPr>
          <w:b/>
          <w:bCs/>
          <w:sz w:val="18"/>
          <w:szCs w:val="16"/>
          <w:vertAlign w:val="subscript"/>
        </w:rPr>
        <w:t>Max</w:t>
      </w:r>
      <w:r w:rsidRPr="00E77FCA">
        <w:rPr>
          <w:sz w:val="18"/>
          <w:szCs w:val="16"/>
        </w:rPr>
        <w:t>;</w:t>
      </w:r>
      <w:r w:rsidRPr="00E77FCA">
        <w:rPr>
          <w:b/>
          <w:bCs/>
          <w:sz w:val="18"/>
          <w:szCs w:val="16"/>
        </w:rPr>
        <w:t>y</w:t>
      </w:r>
      <w:proofErr w:type="spellEnd"/>
      <w:proofErr w:type="gramEnd"/>
      <w:r w:rsidRPr="00E77FCA">
        <w:rPr>
          <w:b/>
          <w:bCs/>
          <w:sz w:val="18"/>
          <w:szCs w:val="16"/>
        </w:rPr>
        <w:t xml:space="preserve">) </w:t>
      </w:r>
      <w:r w:rsidRPr="00E77FCA">
        <w:rPr>
          <w:sz w:val="18"/>
          <w:szCs w:val="16"/>
        </w:rPr>
        <w:t xml:space="preserve">log-verossimilhança do model saturado (Maximal) </w:t>
      </w:r>
      <w:r w:rsidRPr="00E77FCA">
        <w:rPr>
          <w:b/>
          <w:bCs/>
          <w:sz w:val="18"/>
          <w:szCs w:val="16"/>
        </w:rPr>
        <w:t xml:space="preserve">e </w:t>
      </w:r>
      <w:r w:rsidRPr="00E77FCA">
        <w:rPr>
          <w:sz w:val="18"/>
          <w:szCs w:val="16"/>
        </w:rPr>
        <w:t>l(</w:t>
      </w:r>
      <w:proofErr w:type="spellStart"/>
      <w:r w:rsidRPr="00E77FCA">
        <w:rPr>
          <w:b/>
          <w:bCs/>
          <w:sz w:val="18"/>
          <w:szCs w:val="16"/>
        </w:rPr>
        <w:t>b</w:t>
      </w:r>
      <w:r w:rsidRPr="00E77FCA">
        <w:rPr>
          <w:b/>
          <w:bCs/>
          <w:sz w:val="18"/>
          <w:szCs w:val="16"/>
          <w:vertAlign w:val="subscript"/>
        </w:rPr>
        <w:t>Max</w:t>
      </w:r>
      <w:r w:rsidRPr="00E77FCA">
        <w:rPr>
          <w:sz w:val="18"/>
          <w:szCs w:val="16"/>
        </w:rPr>
        <w:t>;</w:t>
      </w:r>
      <w:r w:rsidRPr="00E77FCA">
        <w:rPr>
          <w:b/>
          <w:bCs/>
          <w:sz w:val="18"/>
          <w:szCs w:val="16"/>
        </w:rPr>
        <w:t>y</w:t>
      </w:r>
      <w:proofErr w:type="spellEnd"/>
      <w:r w:rsidRPr="00E77FCA">
        <w:rPr>
          <w:b/>
          <w:bCs/>
          <w:sz w:val="18"/>
          <w:szCs w:val="16"/>
        </w:rPr>
        <w:t>)</w:t>
      </w:r>
      <w:r w:rsidRPr="00E77FCA">
        <w:rPr>
          <w:b/>
          <w:bCs/>
          <w:sz w:val="18"/>
          <w:szCs w:val="16"/>
        </w:rPr>
        <w:t xml:space="preserve"> </w:t>
      </w:r>
      <w:r w:rsidRPr="00E77FCA">
        <w:rPr>
          <w:sz w:val="18"/>
          <w:szCs w:val="16"/>
        </w:rPr>
        <w:t xml:space="preserve">log-verossimilhança do model </w:t>
      </w:r>
      <w:r w:rsidRPr="00E77FCA">
        <w:rPr>
          <w:sz w:val="18"/>
          <w:szCs w:val="16"/>
        </w:rPr>
        <w:t>ajustado em questão</w:t>
      </w:r>
      <w:r w:rsidR="00A45986">
        <w:rPr>
          <w:sz w:val="18"/>
          <w:szCs w:val="16"/>
        </w:rPr>
        <w:t>;</w:t>
      </w:r>
    </w:p>
    <w:p w14:paraId="69779D70" w14:textId="73FA9AD0" w:rsidR="00A45986" w:rsidRDefault="006649C7" w:rsidP="00A45986">
      <w:pPr>
        <w:pStyle w:val="PargrafodaLista"/>
        <w:numPr>
          <w:ilvl w:val="0"/>
          <w:numId w:val="13"/>
        </w:numPr>
        <w:tabs>
          <w:tab w:val="left" w:pos="5127"/>
        </w:tabs>
        <w:spacing w:line="240" w:lineRule="auto"/>
        <w:rPr>
          <w:sz w:val="18"/>
          <w:szCs w:val="16"/>
        </w:rPr>
      </w:pPr>
      <w:r w:rsidRPr="006649C7">
        <w:rPr>
          <w:rFonts w:ascii="NimbusRomNo9L-ReguItal" w:eastAsia="Times New Roman" w:hAnsi="NimbusRomNo9L-ReguItal" w:cs="Times New Roman"/>
          <w:i/>
          <w:iCs/>
          <w:color w:val="000000"/>
          <w:sz w:val="22"/>
          <w:lang w:eastAsia="pt-BR"/>
        </w:rPr>
        <w:drawing>
          <wp:anchor distT="0" distB="0" distL="114300" distR="114300" simplePos="0" relativeHeight="251666432" behindDoc="0" locked="0" layoutInCell="1" allowOverlap="1" wp14:anchorId="21577C41" wp14:editId="5A518641">
            <wp:simplePos x="0" y="0"/>
            <wp:positionH relativeFrom="column">
              <wp:posOffset>97826</wp:posOffset>
            </wp:positionH>
            <wp:positionV relativeFrom="paragraph">
              <wp:posOffset>1067659</wp:posOffset>
            </wp:positionV>
            <wp:extent cx="2547630" cy="1125822"/>
            <wp:effectExtent l="0" t="0" r="5080" b="0"/>
            <wp:wrapNone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30" cy="112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3922">
        <w:rPr>
          <w:sz w:val="18"/>
          <w:szCs w:val="16"/>
        </w:rPr>
        <w:drawing>
          <wp:anchor distT="0" distB="0" distL="114300" distR="114300" simplePos="0" relativeHeight="251665408" behindDoc="0" locked="0" layoutInCell="1" allowOverlap="1" wp14:anchorId="57FA0C03" wp14:editId="580A4F0B">
            <wp:simplePos x="0" y="0"/>
            <wp:positionH relativeFrom="column">
              <wp:posOffset>50220</wp:posOffset>
            </wp:positionH>
            <wp:positionV relativeFrom="paragraph">
              <wp:posOffset>625101</wp:posOffset>
            </wp:positionV>
            <wp:extent cx="1815979" cy="426020"/>
            <wp:effectExtent l="0" t="0" r="0" b="0"/>
            <wp:wrapNone/>
            <wp:docPr id="14" name="Imagem 1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979" cy="42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922" w:rsidRPr="00833922">
        <w:rPr>
          <w:sz w:val="18"/>
          <w:szCs w:val="16"/>
        </w:rPr>
        <w:drawing>
          <wp:anchor distT="0" distB="0" distL="114300" distR="114300" simplePos="0" relativeHeight="251664384" behindDoc="0" locked="0" layoutInCell="1" allowOverlap="1" wp14:anchorId="4EB40573" wp14:editId="524D0AD2">
            <wp:simplePos x="0" y="0"/>
            <wp:positionH relativeFrom="column">
              <wp:posOffset>-101614</wp:posOffset>
            </wp:positionH>
            <wp:positionV relativeFrom="paragraph">
              <wp:posOffset>150646</wp:posOffset>
            </wp:positionV>
            <wp:extent cx="1990176" cy="496842"/>
            <wp:effectExtent l="0" t="0" r="0" b="0"/>
            <wp:wrapNone/>
            <wp:docPr id="13" name="Imagem 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76" cy="496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FCA">
        <w:rPr>
          <w:sz w:val="18"/>
          <w:szCs w:val="16"/>
        </w:rPr>
        <w:t>X</w:t>
      </w:r>
      <w:r w:rsidR="00E77FCA" w:rsidRPr="00E77FCA">
        <w:rPr>
          <w:sz w:val="18"/>
          <w:szCs w:val="16"/>
          <w:vertAlign w:val="superscript"/>
        </w:rPr>
        <w:t>2</w:t>
      </w:r>
      <w:r w:rsidR="00E77FCA" w:rsidRPr="00E77FCA">
        <w:rPr>
          <w:sz w:val="18"/>
          <w:szCs w:val="16"/>
        </w:rPr>
        <w:t>:</w:t>
      </w:r>
      <w:r w:rsidR="00E77FCA">
        <w:rPr>
          <w:sz w:val="18"/>
          <w:szCs w:val="16"/>
        </w:rPr>
        <w:t xml:space="preserve"> Est. Qui-quadrado a partir dos resíduos de Pearson, em que: </w:t>
      </w:r>
      <w:r w:rsidR="00E77FCA" w:rsidRPr="00E77FCA">
        <w:rPr>
          <w:b/>
          <w:bCs/>
          <w:sz w:val="18"/>
          <w:szCs w:val="16"/>
        </w:rPr>
        <w:t>o</w:t>
      </w:r>
      <w:r w:rsidR="00E77FCA">
        <w:rPr>
          <w:sz w:val="18"/>
          <w:szCs w:val="16"/>
        </w:rPr>
        <w:t xml:space="preserve"> é a frequência observada, </w:t>
      </w:r>
      <w:r w:rsidR="00E77FCA" w:rsidRPr="00E77FCA">
        <w:rPr>
          <w:b/>
          <w:bCs/>
          <w:sz w:val="18"/>
          <w:szCs w:val="16"/>
        </w:rPr>
        <w:t>e</w:t>
      </w:r>
      <w:r w:rsidR="00E77FCA">
        <w:rPr>
          <w:sz w:val="18"/>
          <w:szCs w:val="16"/>
        </w:rPr>
        <w:t xml:space="preserve"> é a frequência estimada </w:t>
      </w:r>
      <w:r w:rsidR="00B46E38">
        <w:rPr>
          <w:sz w:val="18"/>
          <w:szCs w:val="16"/>
        </w:rPr>
        <w:t>(probabilidade</w:t>
      </w:r>
      <w:r w:rsidR="00E77FCA">
        <w:rPr>
          <w:sz w:val="18"/>
          <w:szCs w:val="16"/>
        </w:rPr>
        <w:t xml:space="preserve"> estimada X </w:t>
      </w:r>
      <w:r w:rsidR="00B46E38">
        <w:rPr>
          <w:sz w:val="18"/>
          <w:szCs w:val="16"/>
        </w:rPr>
        <w:t>número</w:t>
      </w:r>
      <w:r w:rsidR="00E77FCA">
        <w:rPr>
          <w:sz w:val="18"/>
          <w:szCs w:val="16"/>
        </w:rPr>
        <w:t xml:space="preserve"> de observa</w:t>
      </w:r>
      <w:r w:rsidR="00B46E38">
        <w:rPr>
          <w:sz w:val="18"/>
          <w:szCs w:val="16"/>
        </w:rPr>
        <w:t xml:space="preserve">ções da classe). Tanto a Deviance quando Qui-quadrado deve ser </w:t>
      </w:r>
      <w:r w:rsidR="00A45986">
        <w:rPr>
          <w:sz w:val="18"/>
          <w:szCs w:val="16"/>
        </w:rPr>
        <w:t>testada</w:t>
      </w:r>
      <w:r w:rsidR="00B46E38">
        <w:rPr>
          <w:sz w:val="18"/>
          <w:szCs w:val="16"/>
        </w:rPr>
        <w:t xml:space="preserve"> com os graus de </w:t>
      </w:r>
      <w:proofErr w:type="gramStart"/>
      <w:r w:rsidR="00B46E38">
        <w:rPr>
          <w:sz w:val="18"/>
          <w:szCs w:val="16"/>
        </w:rPr>
        <w:t xml:space="preserve">liberdade, </w:t>
      </w:r>
      <w:r w:rsidR="00833922" w:rsidRPr="00833922">
        <w:rPr>
          <w:sz w:val="18"/>
          <w:szCs w:val="16"/>
        </w:rPr>
        <w:t xml:space="preserve"> </w:t>
      </w:r>
      <w:r w:rsidR="00B46E38">
        <w:rPr>
          <w:sz w:val="18"/>
          <w:szCs w:val="16"/>
        </w:rPr>
        <w:t>“</w:t>
      </w:r>
      <w:proofErr w:type="gramEnd"/>
      <w:r w:rsidR="00B46E38">
        <w:rPr>
          <w:sz w:val="18"/>
          <w:szCs w:val="16"/>
        </w:rPr>
        <w:t>m-p”, ou seja, Nº de observações de cada classe multiplicado pelo nº de classes menos, o total de parâmetros estimados de cada equação, incluindo o intercepto</w:t>
      </w:r>
      <w:r w:rsidR="00A45986">
        <w:rPr>
          <w:sz w:val="18"/>
          <w:szCs w:val="16"/>
        </w:rPr>
        <w:t>;</w:t>
      </w:r>
    </w:p>
    <w:p w14:paraId="36459EBC" w14:textId="40FD7221" w:rsidR="00A45986" w:rsidRDefault="00A45986" w:rsidP="00A45986">
      <w:pPr>
        <w:pStyle w:val="PargrafodaLista"/>
        <w:numPr>
          <w:ilvl w:val="0"/>
          <w:numId w:val="13"/>
        </w:numPr>
        <w:tabs>
          <w:tab w:val="left" w:pos="5127"/>
        </w:tabs>
        <w:spacing w:line="240" w:lineRule="auto"/>
        <w:rPr>
          <w:sz w:val="18"/>
          <w:szCs w:val="16"/>
        </w:rPr>
      </w:pPr>
      <w:r w:rsidRPr="00A45986">
        <w:rPr>
          <w:rFonts w:ascii="NimbusRomNo9L-ReguItal" w:eastAsia="Times New Roman" w:hAnsi="NimbusRomNo9L-ReguItal" w:cs="Times New Roman"/>
          <w:i/>
          <w:iCs/>
          <w:color w:val="000000"/>
          <w:sz w:val="22"/>
          <w:lang w:eastAsia="pt-BR"/>
        </w:rPr>
        <w:t xml:space="preserve">C </w:t>
      </w:r>
      <w:r w:rsidRPr="00A45986">
        <w:rPr>
          <w:rFonts w:ascii="CMR10" w:eastAsia="Times New Roman" w:hAnsi="CMR10" w:cs="Times New Roman"/>
          <w:color w:val="000000"/>
          <w:sz w:val="22"/>
          <w:lang w:eastAsia="pt-BR"/>
        </w:rPr>
        <w:t xml:space="preserve">= </w:t>
      </w:r>
      <w:r w:rsidRPr="00A45986">
        <w:rPr>
          <w:rFonts w:ascii="NimbusRomNo9L-Regu" w:eastAsia="Times New Roman" w:hAnsi="NimbusRomNo9L-Regu" w:cs="Times New Roman"/>
          <w:color w:val="000000"/>
          <w:sz w:val="22"/>
          <w:lang w:eastAsia="pt-BR"/>
        </w:rPr>
        <w:t>2</w:t>
      </w:r>
      <w:r w:rsidRPr="00A45986">
        <w:rPr>
          <w:rFonts w:ascii="CMR10" w:eastAsia="Times New Roman" w:hAnsi="CMR10" w:cs="Times New Roman"/>
          <w:color w:val="000000"/>
          <w:sz w:val="22"/>
          <w:lang w:eastAsia="pt-BR"/>
        </w:rPr>
        <w:t>[</w:t>
      </w:r>
      <w:r w:rsidRPr="00A45986">
        <w:rPr>
          <w:rFonts w:ascii="NimbusRomNo9L-ReguItal" w:eastAsia="Times New Roman" w:hAnsi="NimbusRomNo9L-ReguItal" w:cs="Times New Roman"/>
          <w:i/>
          <w:iCs/>
          <w:color w:val="000000"/>
          <w:sz w:val="22"/>
          <w:lang w:eastAsia="pt-BR"/>
        </w:rPr>
        <w:t>l</w:t>
      </w:r>
      <w:r w:rsidRPr="00A45986">
        <w:rPr>
          <w:rFonts w:ascii="CMR10" w:eastAsia="Times New Roman" w:hAnsi="CMR10" w:cs="Times New Roman"/>
          <w:color w:val="000000"/>
          <w:sz w:val="22"/>
          <w:lang w:eastAsia="pt-BR"/>
        </w:rPr>
        <w:t>(</w:t>
      </w:r>
      <w:r w:rsidRPr="00A45986">
        <w:rPr>
          <w:rFonts w:ascii="NimbusRomNo9L-Medi" w:eastAsia="Times New Roman" w:hAnsi="NimbusRomNo9L-Medi" w:cs="Times New Roman"/>
          <w:color w:val="000000"/>
          <w:sz w:val="22"/>
          <w:lang w:eastAsia="pt-BR"/>
        </w:rPr>
        <w:t>b</w:t>
      </w:r>
      <w:r w:rsidRPr="00A45986">
        <w:rPr>
          <w:rFonts w:ascii="CMR10" w:eastAsia="Times New Roman" w:hAnsi="CMR10" w:cs="Times New Roman"/>
          <w:color w:val="000000"/>
          <w:sz w:val="22"/>
          <w:lang w:eastAsia="pt-BR"/>
        </w:rPr>
        <w:t>)</w:t>
      </w:r>
      <w:r w:rsidRPr="00A45986">
        <w:rPr>
          <w:rFonts w:ascii="CMSY10" w:eastAsia="Times New Roman" w:hAnsi="CMSY10" w:cs="Times New Roman"/>
          <w:color w:val="000000"/>
          <w:sz w:val="22"/>
          <w:lang w:eastAsia="pt-BR"/>
        </w:rPr>
        <w:t>-</w:t>
      </w:r>
      <w:r w:rsidRPr="00A45986">
        <w:rPr>
          <w:rFonts w:ascii="NimbusRomNo9L-ReguItal" w:eastAsia="Times New Roman" w:hAnsi="NimbusRomNo9L-ReguItal" w:cs="Times New Roman"/>
          <w:i/>
          <w:iCs/>
          <w:color w:val="000000"/>
          <w:sz w:val="22"/>
          <w:lang w:eastAsia="pt-BR"/>
        </w:rPr>
        <w:t>l</w:t>
      </w:r>
      <w:r w:rsidRPr="00A45986">
        <w:rPr>
          <w:rFonts w:ascii="CMR10" w:eastAsia="Times New Roman" w:hAnsi="CMR10" w:cs="Times New Roman"/>
          <w:color w:val="000000"/>
          <w:sz w:val="22"/>
          <w:lang w:eastAsia="pt-BR"/>
        </w:rPr>
        <w:t>(</w:t>
      </w:r>
      <w:proofErr w:type="spellStart"/>
      <w:r w:rsidRPr="00A45986">
        <w:rPr>
          <w:rFonts w:ascii="NimbusRomNo9L-Medi" w:eastAsia="Times New Roman" w:hAnsi="NimbusRomNo9L-Medi" w:cs="Times New Roman"/>
          <w:color w:val="000000"/>
          <w:sz w:val="22"/>
          <w:lang w:eastAsia="pt-BR"/>
        </w:rPr>
        <w:t>b</w:t>
      </w:r>
      <w:r w:rsidRPr="00A45986">
        <w:rPr>
          <w:rFonts w:ascii="NimbusRomNo9L-Regu" w:eastAsia="Times New Roman" w:hAnsi="NimbusRomNo9L-Regu" w:cs="Times New Roman"/>
          <w:color w:val="000000"/>
          <w:sz w:val="16"/>
          <w:szCs w:val="16"/>
          <w:lang w:eastAsia="pt-BR"/>
        </w:rPr>
        <w:t>min</w:t>
      </w:r>
      <w:proofErr w:type="spellEnd"/>
      <w:r w:rsidRPr="00A45986">
        <w:rPr>
          <w:rFonts w:ascii="CMR10" w:eastAsia="Times New Roman" w:hAnsi="CMR10" w:cs="Times New Roman"/>
          <w:color w:val="000000"/>
          <w:sz w:val="22"/>
          <w:lang w:eastAsia="pt-BR"/>
        </w:rPr>
        <w:t>)]</w:t>
      </w:r>
      <w:r>
        <w:rPr>
          <w:rFonts w:ascii="CMR10" w:eastAsia="Times New Roman" w:hAnsi="CMR10" w:cs="Times New Roman"/>
          <w:color w:val="000000"/>
          <w:sz w:val="22"/>
          <w:lang w:eastAsia="pt-BR"/>
        </w:rPr>
        <w:t xml:space="preserve">, </w:t>
      </w:r>
      <w:r w:rsidRPr="00E77FCA">
        <w:rPr>
          <w:sz w:val="18"/>
          <w:szCs w:val="16"/>
        </w:rPr>
        <w:t>l(</w:t>
      </w:r>
      <w:r w:rsidRPr="00E77FCA">
        <w:rPr>
          <w:b/>
          <w:bCs/>
          <w:sz w:val="18"/>
          <w:szCs w:val="16"/>
        </w:rPr>
        <w:t>b)</w:t>
      </w:r>
      <w:r>
        <w:rPr>
          <w:b/>
          <w:bCs/>
          <w:sz w:val="18"/>
          <w:szCs w:val="16"/>
        </w:rPr>
        <w:t>:</w:t>
      </w:r>
      <w:r>
        <w:rPr>
          <w:b/>
          <w:bCs/>
          <w:sz w:val="18"/>
          <w:szCs w:val="16"/>
        </w:rPr>
        <w:t xml:space="preserve"> </w:t>
      </w:r>
      <w:r w:rsidRPr="00E77FCA">
        <w:rPr>
          <w:sz w:val="18"/>
          <w:szCs w:val="16"/>
        </w:rPr>
        <w:t>log-verossimilhança do model ajustado em questão</w:t>
      </w:r>
      <w:r>
        <w:rPr>
          <w:sz w:val="18"/>
          <w:szCs w:val="16"/>
        </w:rPr>
        <w:t xml:space="preserve">, </w:t>
      </w:r>
      <w:r w:rsidRPr="00E77FCA">
        <w:rPr>
          <w:sz w:val="18"/>
          <w:szCs w:val="16"/>
        </w:rPr>
        <w:t>l(</w:t>
      </w:r>
      <w:proofErr w:type="spellStart"/>
      <w:r w:rsidRPr="00E77FCA">
        <w:rPr>
          <w:b/>
          <w:bCs/>
          <w:sz w:val="18"/>
          <w:szCs w:val="16"/>
        </w:rPr>
        <w:t>b</w:t>
      </w:r>
      <w:r w:rsidRPr="00E77FCA">
        <w:rPr>
          <w:b/>
          <w:bCs/>
          <w:sz w:val="18"/>
          <w:szCs w:val="16"/>
          <w:vertAlign w:val="subscript"/>
        </w:rPr>
        <w:t>M</w:t>
      </w:r>
      <w:r>
        <w:rPr>
          <w:b/>
          <w:bCs/>
          <w:sz w:val="18"/>
          <w:szCs w:val="16"/>
          <w:vertAlign w:val="subscript"/>
        </w:rPr>
        <w:t>in</w:t>
      </w:r>
      <w:proofErr w:type="spellEnd"/>
      <w:r w:rsidRPr="00E77FCA">
        <w:rPr>
          <w:b/>
          <w:bCs/>
          <w:sz w:val="18"/>
          <w:szCs w:val="16"/>
        </w:rPr>
        <w:t>)</w:t>
      </w:r>
      <w:r>
        <w:rPr>
          <w:sz w:val="18"/>
          <w:szCs w:val="16"/>
        </w:rPr>
        <w:t xml:space="preserve"> </w:t>
      </w:r>
      <w:r w:rsidRPr="00E77FCA">
        <w:rPr>
          <w:sz w:val="18"/>
          <w:szCs w:val="16"/>
        </w:rPr>
        <w:t xml:space="preserve">log-verossimilhança do model </w:t>
      </w:r>
      <w:r>
        <w:rPr>
          <w:sz w:val="18"/>
          <w:szCs w:val="16"/>
        </w:rPr>
        <w:t>nulo</w:t>
      </w:r>
      <w:r w:rsidRPr="00E77FCA">
        <w:rPr>
          <w:sz w:val="18"/>
          <w:szCs w:val="16"/>
        </w:rPr>
        <w:t xml:space="preserve"> (</w:t>
      </w:r>
      <w:proofErr w:type="spellStart"/>
      <w:r w:rsidRPr="00E77FCA">
        <w:rPr>
          <w:sz w:val="18"/>
          <w:szCs w:val="16"/>
        </w:rPr>
        <w:t>M</w:t>
      </w:r>
      <w:r>
        <w:rPr>
          <w:sz w:val="18"/>
          <w:szCs w:val="16"/>
        </w:rPr>
        <w:t>ini</w:t>
      </w:r>
      <w:r w:rsidRPr="00E77FCA">
        <w:rPr>
          <w:sz w:val="18"/>
          <w:szCs w:val="16"/>
        </w:rPr>
        <w:t>mal</w:t>
      </w:r>
      <w:proofErr w:type="spellEnd"/>
      <w:r w:rsidRPr="00E77FCA">
        <w:rPr>
          <w:sz w:val="18"/>
          <w:szCs w:val="16"/>
        </w:rPr>
        <w:t>)</w:t>
      </w:r>
      <w:r w:rsidR="00833922">
        <w:rPr>
          <w:sz w:val="18"/>
          <w:szCs w:val="16"/>
        </w:rPr>
        <w:t xml:space="preserve">, para os graus de liberdade, </w:t>
      </w:r>
      <w:proofErr w:type="spellStart"/>
      <w:r w:rsidR="00833922">
        <w:rPr>
          <w:sz w:val="18"/>
          <w:szCs w:val="16"/>
        </w:rPr>
        <w:t>p</w:t>
      </w:r>
      <w:r w:rsidR="00833922" w:rsidRPr="00833922">
        <w:rPr>
          <w:sz w:val="18"/>
          <w:szCs w:val="16"/>
          <w:vertAlign w:val="subscript"/>
        </w:rPr>
        <w:t>min</w:t>
      </w:r>
      <w:proofErr w:type="spellEnd"/>
      <w:r w:rsidR="00833922">
        <w:rPr>
          <w:sz w:val="18"/>
          <w:szCs w:val="16"/>
          <w:vertAlign w:val="subscript"/>
        </w:rPr>
        <w:t xml:space="preserve"> </w:t>
      </w:r>
      <w:r w:rsidR="00833922">
        <w:rPr>
          <w:sz w:val="18"/>
          <w:szCs w:val="16"/>
        </w:rPr>
        <w:t>representa os graus de liberdade do modelo nulo e P os do modelo ajustado.</w:t>
      </w:r>
    </w:p>
    <w:p w14:paraId="4F63B5A0" w14:textId="3760AB13" w:rsidR="00A45986" w:rsidRDefault="00A45986" w:rsidP="00A45986">
      <w:pPr>
        <w:pStyle w:val="PargrafodaLista"/>
        <w:numPr>
          <w:ilvl w:val="0"/>
          <w:numId w:val="13"/>
        </w:numPr>
        <w:tabs>
          <w:tab w:val="left" w:pos="5127"/>
        </w:tabs>
        <w:spacing w:line="240" w:lineRule="auto"/>
        <w:rPr>
          <w:sz w:val="18"/>
          <w:szCs w:val="16"/>
        </w:rPr>
      </w:pPr>
      <w:proofErr w:type="spellStart"/>
      <w:r>
        <w:rPr>
          <w:sz w:val="18"/>
          <w:szCs w:val="16"/>
        </w:rPr>
        <w:t>Pseudo</w:t>
      </w:r>
      <w:proofErr w:type="spellEnd"/>
      <w:r>
        <w:rPr>
          <w:sz w:val="18"/>
          <w:szCs w:val="16"/>
        </w:rPr>
        <w:t xml:space="preserve">-R²: </w:t>
      </w:r>
    </w:p>
    <w:p w14:paraId="1427435C" w14:textId="723048B9" w:rsidR="00B46E38" w:rsidRPr="00B46E38" w:rsidRDefault="00A45986" w:rsidP="00B46E38">
      <w:pPr>
        <w:pStyle w:val="PargrafodaLista"/>
        <w:numPr>
          <w:ilvl w:val="0"/>
          <w:numId w:val="13"/>
        </w:numPr>
        <w:tabs>
          <w:tab w:val="left" w:pos="5127"/>
        </w:tabs>
        <w:spacing w:line="240" w:lineRule="auto"/>
        <w:rPr>
          <w:sz w:val="18"/>
          <w:szCs w:val="16"/>
        </w:rPr>
      </w:pPr>
      <w:r>
        <w:rPr>
          <w:sz w:val="18"/>
          <w:szCs w:val="16"/>
        </w:rPr>
        <w:t xml:space="preserve">Critério de informação de Akaike </w:t>
      </w:r>
    </w:p>
    <w:p w14:paraId="493351BB" w14:textId="5B4A04B7" w:rsidR="00270703" w:rsidRDefault="00270703"/>
    <w:p w14:paraId="41A2A84A" w14:textId="77777777" w:rsidR="006649C7" w:rsidRDefault="006649C7">
      <w:pPr>
        <w:spacing w:after="160" w:line="259" w:lineRule="auto"/>
        <w:jc w:val="left"/>
      </w:pPr>
      <w:r>
        <w:br w:type="page"/>
      </w:r>
    </w:p>
    <w:p w14:paraId="330CE2FC" w14:textId="41A3BD51" w:rsidR="005E453D" w:rsidRDefault="005E453D">
      <w:r>
        <w:lastRenderedPageBreak/>
        <w:t xml:space="preserve">Respostas e como </w:t>
      </w:r>
      <w:r w:rsidR="00065900">
        <w:t>apresentá-las</w:t>
      </w:r>
      <w:r>
        <w:t>:</w:t>
      </w:r>
    </w:p>
    <w:p w14:paraId="70F1FE05" w14:textId="39491D6B" w:rsidR="00004894" w:rsidRDefault="001E2C87">
      <w:r w:rsidRPr="001E2C87">
        <w:drawing>
          <wp:inline distT="0" distB="0" distL="0" distR="0" wp14:anchorId="07BCACE2" wp14:editId="1C9D732E">
            <wp:extent cx="5400040" cy="3337560"/>
            <wp:effectExtent l="0" t="0" r="0" b="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6FD5" w14:textId="77777777" w:rsidR="00004894" w:rsidRDefault="00004894">
      <w:pPr>
        <w:spacing w:after="160" w:line="259" w:lineRule="auto"/>
        <w:jc w:val="left"/>
      </w:pPr>
      <w:r>
        <w:br w:type="page"/>
      </w:r>
    </w:p>
    <w:p w14:paraId="5DF5C9BC" w14:textId="704A9232" w:rsidR="001E2C87" w:rsidRDefault="00004894">
      <w:r>
        <w:lastRenderedPageBreak/>
        <w:t>Uma forma alternativa</w:t>
      </w:r>
    </w:p>
    <w:p w14:paraId="77D7801F" w14:textId="0CDC36F3" w:rsidR="00004894" w:rsidRDefault="00004894">
      <w:r w:rsidRPr="00004894">
        <w:drawing>
          <wp:inline distT="0" distB="0" distL="0" distR="0" wp14:anchorId="36D87113" wp14:editId="11372D94">
            <wp:extent cx="5400040" cy="3759200"/>
            <wp:effectExtent l="0" t="0" r="0" b="0"/>
            <wp:docPr id="9" name="Imagem 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, Cart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B3E2" w14:textId="71FA3B2D" w:rsidR="00004894" w:rsidRDefault="00004894">
      <w:r>
        <w:t xml:space="preserve">Nesse caso, a variável idade não é mais categórica, mas numérica. Porém uma desvantagem é que as distâncias são equidistantes </w:t>
      </w:r>
    </w:p>
    <w:p w14:paraId="27BD259C" w14:textId="1E5899AE" w:rsidR="00794A2A" w:rsidRDefault="00794A2A"/>
    <w:p w14:paraId="480C710B" w14:textId="20597BC1" w:rsidR="00794A2A" w:rsidRDefault="00794A2A"/>
    <w:p w14:paraId="23ED5CE7" w14:textId="03A1C473" w:rsidR="00794A2A" w:rsidRDefault="00794A2A">
      <w:r w:rsidRPr="00794A2A">
        <w:drawing>
          <wp:inline distT="0" distB="0" distL="0" distR="0" wp14:anchorId="22CFC4D4" wp14:editId="4DE7E009">
            <wp:extent cx="5400040" cy="2432050"/>
            <wp:effectExtent l="0" t="0" r="0" b="635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C6E">
        <w:t>*</w:t>
      </w:r>
    </w:p>
    <w:sectPr w:rsidR="00794A2A" w:rsidSect="00B46E38">
      <w:pgSz w:w="11906" w:h="16838"/>
      <w:pgMar w:top="1417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NimbusRomNo9L-Medi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2982"/>
    <w:multiLevelType w:val="multilevel"/>
    <w:tmpl w:val="04160025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B2255D"/>
    <w:multiLevelType w:val="multilevel"/>
    <w:tmpl w:val="32A8C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C5F488E"/>
    <w:multiLevelType w:val="multilevel"/>
    <w:tmpl w:val="0592F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18C4D72"/>
    <w:multiLevelType w:val="hybridMultilevel"/>
    <w:tmpl w:val="9EA826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2F3BFC"/>
    <w:multiLevelType w:val="multilevel"/>
    <w:tmpl w:val="CA745104"/>
    <w:lvl w:ilvl="0">
      <w:start w:val="1"/>
      <w:numFmt w:val="decimal"/>
      <w:pStyle w:val="Ttulo1"/>
      <w:lvlText w:val="%1"/>
      <w:lvlJc w:val="left"/>
      <w:pPr>
        <w:tabs>
          <w:tab w:val="num" w:pos="864"/>
        </w:tabs>
        <w:ind w:left="864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008"/>
        </w:tabs>
        <w:ind w:left="1008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152"/>
        </w:tabs>
        <w:ind w:left="1152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96"/>
        </w:tabs>
        <w:ind w:left="1296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1440" w:hanging="1008"/>
      </w:p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584" w:hanging="1152"/>
      </w:pPr>
    </w:lvl>
    <w:lvl w:ilvl="6">
      <w:start w:val="1"/>
      <w:numFmt w:val="decimal"/>
      <w:lvlText w:val="%1.%2.%3.%4.%5.%6.%7"/>
      <w:lvlJc w:val="left"/>
      <w:pPr>
        <w:tabs>
          <w:tab w:val="num" w:pos="1728"/>
        </w:tabs>
        <w:ind w:left="1728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72"/>
        </w:tabs>
        <w:ind w:left="187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016"/>
        </w:tabs>
        <w:ind w:left="2016" w:hanging="1584"/>
      </w:pPr>
    </w:lvl>
  </w:abstractNum>
  <w:abstractNum w:abstractNumId="5" w15:restartNumberingAfterBreak="0">
    <w:nsid w:val="62674B43"/>
    <w:multiLevelType w:val="multilevel"/>
    <w:tmpl w:val="D51AC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9995119"/>
    <w:multiLevelType w:val="multilevel"/>
    <w:tmpl w:val="7A4E89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2B562BE"/>
    <w:multiLevelType w:val="hybridMultilevel"/>
    <w:tmpl w:val="FFE49190"/>
    <w:lvl w:ilvl="0" w:tplc="0416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num w:numId="1" w16cid:durableId="1331102369">
    <w:abstractNumId w:val="5"/>
  </w:num>
  <w:num w:numId="2" w16cid:durableId="391200221">
    <w:abstractNumId w:val="2"/>
  </w:num>
  <w:num w:numId="3" w16cid:durableId="520245386">
    <w:abstractNumId w:val="2"/>
  </w:num>
  <w:num w:numId="4" w16cid:durableId="768507611">
    <w:abstractNumId w:val="2"/>
  </w:num>
  <w:num w:numId="5" w16cid:durableId="1710297708">
    <w:abstractNumId w:val="2"/>
  </w:num>
  <w:num w:numId="6" w16cid:durableId="1488472699">
    <w:abstractNumId w:val="1"/>
  </w:num>
  <w:num w:numId="7" w16cid:durableId="16669344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97911737">
    <w:abstractNumId w:val="6"/>
  </w:num>
  <w:num w:numId="9" w16cid:durableId="2022465282">
    <w:abstractNumId w:val="4"/>
  </w:num>
  <w:num w:numId="10" w16cid:durableId="824929351">
    <w:abstractNumId w:val="4"/>
  </w:num>
  <w:num w:numId="11" w16cid:durableId="681277936">
    <w:abstractNumId w:val="0"/>
  </w:num>
  <w:num w:numId="12" w16cid:durableId="1656030936">
    <w:abstractNumId w:val="3"/>
  </w:num>
  <w:num w:numId="13" w16cid:durableId="17475372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9AF"/>
    <w:rsid w:val="00004894"/>
    <w:rsid w:val="00065900"/>
    <w:rsid w:val="000D19AF"/>
    <w:rsid w:val="001E2C87"/>
    <w:rsid w:val="00270703"/>
    <w:rsid w:val="004E3544"/>
    <w:rsid w:val="004E466A"/>
    <w:rsid w:val="005918D5"/>
    <w:rsid w:val="005B7E1D"/>
    <w:rsid w:val="005E453D"/>
    <w:rsid w:val="006649C7"/>
    <w:rsid w:val="007411C0"/>
    <w:rsid w:val="00794A2A"/>
    <w:rsid w:val="00833922"/>
    <w:rsid w:val="008E2682"/>
    <w:rsid w:val="009B14A0"/>
    <w:rsid w:val="009B3487"/>
    <w:rsid w:val="00A161E3"/>
    <w:rsid w:val="00A45986"/>
    <w:rsid w:val="00B33D1B"/>
    <w:rsid w:val="00B46E38"/>
    <w:rsid w:val="00D324E8"/>
    <w:rsid w:val="00E26C6E"/>
    <w:rsid w:val="00E77FCA"/>
    <w:rsid w:val="00EF5F7D"/>
    <w:rsid w:val="00F2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2AF2"/>
  <w15:chartTrackingRefBased/>
  <w15:docId w15:val="{01FC17AD-0617-42DF-877E-7A13B975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8D5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autoRedefine/>
    <w:qFormat/>
    <w:rsid w:val="00F227E3"/>
    <w:pPr>
      <w:keepNext/>
      <w:widowControl w:val="0"/>
      <w:numPr>
        <w:numId w:val="10"/>
      </w:numPr>
      <w:suppressAutoHyphens/>
      <w:spacing w:after="240" w:line="360" w:lineRule="exact"/>
      <w:outlineLvl w:val="0"/>
    </w:pPr>
    <w:rPr>
      <w:rFonts w:ascii="Arial" w:eastAsia="Arial Unicode MS" w:hAnsi="Arial" w:cs="Arial"/>
      <w:b/>
      <w:caps/>
      <w:szCs w:val="24"/>
      <w:lang w:val="pt-PT" w:eastAsia="zh-CN"/>
    </w:rPr>
  </w:style>
  <w:style w:type="paragraph" w:styleId="Ttulo2">
    <w:name w:val="heading 2"/>
    <w:basedOn w:val="Normal"/>
    <w:next w:val="Normal"/>
    <w:link w:val="Ttulo2Char"/>
    <w:autoRedefine/>
    <w:qFormat/>
    <w:rsid w:val="00F227E3"/>
    <w:pPr>
      <w:keepNext/>
      <w:widowControl w:val="0"/>
      <w:numPr>
        <w:ilvl w:val="1"/>
        <w:numId w:val="10"/>
      </w:numPr>
      <w:tabs>
        <w:tab w:val="left" w:pos="709"/>
      </w:tabs>
      <w:suppressAutoHyphens/>
      <w:outlineLvl w:val="1"/>
    </w:pPr>
    <w:rPr>
      <w:rFonts w:ascii="Arial" w:eastAsia="Arial Unicode MS" w:hAnsi="Arial" w:cs="Arial"/>
      <w:b/>
      <w:spacing w:val="4"/>
      <w:szCs w:val="24"/>
      <w:lang w:eastAsia="zh-CN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227E3"/>
    <w:pPr>
      <w:keepNext/>
      <w:keepLines/>
      <w:widowControl w:val="0"/>
      <w:numPr>
        <w:ilvl w:val="2"/>
        <w:numId w:val="10"/>
      </w:numPr>
      <w:suppressAutoHyphens/>
      <w:autoSpaceDN w:val="0"/>
      <w:textAlignment w:val="baseline"/>
      <w:outlineLvl w:val="2"/>
    </w:pPr>
    <w:rPr>
      <w:rFonts w:eastAsiaTheme="majorEastAsia" w:cstheme="majorBidi"/>
      <w:b/>
      <w:i/>
      <w:kern w:val="3"/>
      <w:szCs w:val="24"/>
      <w:lang w:eastAsia="zh-CN" w:bidi="hi-IN"/>
    </w:rPr>
  </w:style>
  <w:style w:type="paragraph" w:styleId="Ttulo4">
    <w:name w:val="heading 4"/>
    <w:basedOn w:val="Ttulo3"/>
    <w:next w:val="Normal"/>
    <w:link w:val="Ttulo4Char"/>
    <w:autoRedefine/>
    <w:uiPriority w:val="9"/>
    <w:unhideWhenUsed/>
    <w:qFormat/>
    <w:rsid w:val="005918D5"/>
    <w:pPr>
      <w:numPr>
        <w:ilvl w:val="3"/>
      </w:numPr>
      <w:outlineLvl w:val="3"/>
    </w:pPr>
    <w:rPr>
      <w:rFonts w:eastAsia="Times New Roman"/>
      <w:b w:val="0"/>
      <w:bCs/>
      <w:szCs w:val="25"/>
    </w:rPr>
  </w:style>
  <w:style w:type="paragraph" w:styleId="Ttulo5">
    <w:name w:val="heading 5"/>
    <w:basedOn w:val="Normal"/>
    <w:next w:val="Normal"/>
    <w:link w:val="Ttulo5Char"/>
    <w:autoRedefine/>
    <w:uiPriority w:val="9"/>
    <w:unhideWhenUsed/>
    <w:qFormat/>
    <w:rsid w:val="00F227E3"/>
    <w:pPr>
      <w:keepNext/>
      <w:keepLines/>
      <w:widowControl w:val="0"/>
      <w:numPr>
        <w:ilvl w:val="4"/>
        <w:numId w:val="10"/>
      </w:numPr>
      <w:suppressAutoHyphens/>
      <w:autoSpaceDN w:val="0"/>
      <w:textAlignment w:val="baseline"/>
      <w:outlineLvl w:val="4"/>
    </w:pPr>
    <w:rPr>
      <w:rFonts w:eastAsiaTheme="majorEastAsia" w:cs="Mangal"/>
      <w:kern w:val="3"/>
      <w:szCs w:val="21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5918D5"/>
    <w:pPr>
      <w:widowControl w:val="0"/>
      <w:suppressAutoHyphens/>
      <w:autoSpaceDN w:val="0"/>
      <w:contextualSpacing/>
      <w:jc w:val="center"/>
      <w:textAlignment w:val="baseline"/>
    </w:pPr>
    <w:rPr>
      <w:rFonts w:eastAsiaTheme="majorEastAsia" w:cs="Mangal"/>
      <w:b/>
      <w:bCs/>
      <w:spacing w:val="-10"/>
      <w:kern w:val="28"/>
      <w:szCs w:val="50"/>
      <w:lang w:eastAsia="zh-CN" w:bidi="hi-IN"/>
    </w:rPr>
  </w:style>
  <w:style w:type="character" w:customStyle="1" w:styleId="TtuloChar">
    <w:name w:val="Título Char"/>
    <w:basedOn w:val="Fontepargpadro"/>
    <w:link w:val="Ttulo"/>
    <w:uiPriority w:val="10"/>
    <w:rsid w:val="005918D5"/>
    <w:rPr>
      <w:rFonts w:ascii="Times New Roman" w:eastAsiaTheme="majorEastAsia" w:hAnsi="Times New Roman" w:cs="Mangal"/>
      <w:b/>
      <w:bCs/>
      <w:spacing w:val="-10"/>
      <w:kern w:val="28"/>
      <w:sz w:val="24"/>
      <w:szCs w:val="50"/>
      <w:lang w:eastAsia="zh-CN" w:bidi="hi-IN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9B3487"/>
    <w:pPr>
      <w:keepNext/>
      <w:spacing w:line="240" w:lineRule="auto"/>
      <w:jc w:val="center"/>
    </w:pPr>
    <w:rPr>
      <w:iCs/>
      <w:color w:val="000000" w:themeColor="text1"/>
      <w:szCs w:val="18"/>
    </w:rPr>
  </w:style>
  <w:style w:type="paragraph" w:customStyle="1" w:styleId="Figuratabelaquadro">
    <w:name w:val="Figura_tabela_quadro"/>
    <w:basedOn w:val="Normal"/>
    <w:next w:val="Normal"/>
    <w:link w:val="FiguratabelaquadroChar"/>
    <w:autoRedefine/>
    <w:qFormat/>
    <w:rsid w:val="005918D5"/>
    <w:pPr>
      <w:spacing w:line="240" w:lineRule="auto"/>
      <w:jc w:val="center"/>
    </w:pPr>
    <w:rPr>
      <w:sz w:val="20"/>
      <w:lang w:eastAsia="zh-CN" w:bidi="hi-IN"/>
    </w:rPr>
  </w:style>
  <w:style w:type="character" w:customStyle="1" w:styleId="FiguratabelaquadroChar">
    <w:name w:val="Figura_tabela_quadro Char"/>
    <w:basedOn w:val="Fontepargpadro"/>
    <w:link w:val="Figuratabelaquadro"/>
    <w:rsid w:val="005918D5"/>
    <w:rPr>
      <w:rFonts w:ascii="Times New Roman" w:hAnsi="Times New Roman"/>
      <w:sz w:val="20"/>
      <w:lang w:eastAsia="zh-CN" w:bidi="hi-IN"/>
    </w:rPr>
  </w:style>
  <w:style w:type="paragraph" w:customStyle="1" w:styleId="FontetabQuaFig">
    <w:name w:val="Fonte_tab_Qua_Fig"/>
    <w:basedOn w:val="Normal"/>
    <w:next w:val="Normal"/>
    <w:link w:val="FontetabQuaFigChar"/>
    <w:autoRedefine/>
    <w:qFormat/>
    <w:rsid w:val="005918D5"/>
    <w:pPr>
      <w:jc w:val="center"/>
    </w:pPr>
    <w:rPr>
      <w:sz w:val="20"/>
      <w:lang w:eastAsia="zh-CN" w:bidi="hi-IN"/>
    </w:rPr>
  </w:style>
  <w:style w:type="character" w:customStyle="1" w:styleId="FontetabQuaFigChar">
    <w:name w:val="Fonte_tab_Qua_Fig Char"/>
    <w:basedOn w:val="Fontepargpadro"/>
    <w:link w:val="FontetabQuaFig"/>
    <w:rsid w:val="005918D5"/>
    <w:rPr>
      <w:rFonts w:ascii="Times New Roman" w:hAnsi="Times New Roman"/>
      <w:sz w:val="20"/>
      <w:lang w:eastAsia="zh-CN" w:bidi="hi-IN"/>
    </w:rPr>
  </w:style>
  <w:style w:type="character" w:customStyle="1" w:styleId="Ttulo1Char">
    <w:name w:val="Título 1 Char"/>
    <w:basedOn w:val="Fontepargpadro"/>
    <w:link w:val="Ttulo1"/>
    <w:rsid w:val="00F227E3"/>
    <w:rPr>
      <w:rFonts w:ascii="Arial" w:eastAsia="Arial Unicode MS" w:hAnsi="Arial" w:cs="Arial"/>
      <w:b/>
      <w:caps/>
      <w:sz w:val="24"/>
      <w:szCs w:val="24"/>
      <w:lang w:val="pt-PT" w:eastAsia="zh-CN"/>
    </w:rPr>
  </w:style>
  <w:style w:type="character" w:customStyle="1" w:styleId="Ttulo2Char">
    <w:name w:val="Título 2 Char"/>
    <w:basedOn w:val="Fontepargpadro"/>
    <w:link w:val="Ttulo2"/>
    <w:rsid w:val="00F227E3"/>
    <w:rPr>
      <w:rFonts w:ascii="Arial" w:eastAsia="Arial Unicode MS" w:hAnsi="Arial" w:cs="Arial"/>
      <w:b/>
      <w:spacing w:val="4"/>
      <w:sz w:val="24"/>
      <w:szCs w:val="24"/>
      <w:lang w:eastAsia="zh-CN"/>
    </w:rPr>
  </w:style>
  <w:style w:type="character" w:customStyle="1" w:styleId="Ttulo3Char">
    <w:name w:val="Título 3 Char"/>
    <w:basedOn w:val="Fontepargpadro"/>
    <w:link w:val="Ttulo3"/>
    <w:uiPriority w:val="9"/>
    <w:rsid w:val="005918D5"/>
    <w:rPr>
      <w:rFonts w:ascii="Times New Roman" w:eastAsiaTheme="majorEastAsia" w:hAnsi="Times New Roman" w:cstheme="majorBidi"/>
      <w:b/>
      <w:i/>
      <w:kern w:val="3"/>
      <w:sz w:val="24"/>
      <w:szCs w:val="24"/>
      <w:lang w:eastAsia="zh-CN" w:bidi="hi-IN"/>
    </w:rPr>
  </w:style>
  <w:style w:type="character" w:customStyle="1" w:styleId="Ttulo4Char">
    <w:name w:val="Título 4 Char"/>
    <w:basedOn w:val="Fontepargpadro"/>
    <w:link w:val="Ttulo4"/>
    <w:uiPriority w:val="9"/>
    <w:rsid w:val="005918D5"/>
    <w:rPr>
      <w:rFonts w:ascii="Times New Roman" w:eastAsia="Times New Roman" w:hAnsi="Times New Roman" w:cstheme="majorBidi"/>
      <w:bCs/>
      <w:i/>
      <w:kern w:val="3"/>
      <w:sz w:val="24"/>
      <w:szCs w:val="25"/>
      <w:lang w:eastAsia="zh-CN" w:bidi="hi-IN"/>
    </w:rPr>
  </w:style>
  <w:style w:type="character" w:customStyle="1" w:styleId="Ttulo5Char">
    <w:name w:val="Título 5 Char"/>
    <w:basedOn w:val="Fontepargpadro"/>
    <w:link w:val="Ttulo5"/>
    <w:uiPriority w:val="9"/>
    <w:rsid w:val="005918D5"/>
    <w:rPr>
      <w:rFonts w:ascii="Times New Roman" w:eastAsiaTheme="majorEastAsia" w:hAnsi="Times New Roman" w:cs="Mangal"/>
      <w:kern w:val="3"/>
      <w:sz w:val="24"/>
      <w:szCs w:val="21"/>
      <w:lang w:eastAsia="zh-CN" w:bidi="hi-IN"/>
    </w:rPr>
  </w:style>
  <w:style w:type="numbering" w:customStyle="1" w:styleId="Estilo1">
    <w:name w:val="Estilo1"/>
    <w:uiPriority w:val="99"/>
    <w:rsid w:val="00F227E3"/>
    <w:pPr>
      <w:numPr>
        <w:numId w:val="11"/>
      </w:numPr>
    </w:pPr>
  </w:style>
  <w:style w:type="table" w:styleId="Tabelacomgrade">
    <w:name w:val="Table Grid"/>
    <w:basedOn w:val="Tabelanormal"/>
    <w:uiPriority w:val="39"/>
    <w:rsid w:val="004E4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77FCA"/>
    <w:pPr>
      <w:ind w:left="720"/>
      <w:contextualSpacing/>
    </w:pPr>
  </w:style>
  <w:style w:type="character" w:customStyle="1" w:styleId="fontstyle01">
    <w:name w:val="fontstyle01"/>
    <w:basedOn w:val="Fontepargpadro"/>
    <w:rsid w:val="00A45986"/>
    <w:rPr>
      <w:rFonts w:ascii="NimbusRomNo9L-ReguItal" w:hAnsi="NimbusRomNo9L-ReguItal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Fontepargpadro"/>
    <w:rsid w:val="00A45986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Fontepargpadro"/>
    <w:rsid w:val="00A45986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Fontepargpadro"/>
    <w:rsid w:val="00A45986"/>
    <w:rPr>
      <w:rFonts w:ascii="NimbusRomNo9L-Medi" w:hAnsi="NimbusRomNo9L-Med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Fontepargpadro"/>
    <w:rsid w:val="00A45986"/>
    <w:rPr>
      <w:rFonts w:ascii="CMSY10" w:hAnsi="CMSY10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0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</Pages>
  <Words>219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Clemente de Souza</dc:creator>
  <cp:keywords/>
  <dc:description/>
  <cp:lastModifiedBy>Allan Clemente de Souza</cp:lastModifiedBy>
  <cp:revision>3</cp:revision>
  <dcterms:created xsi:type="dcterms:W3CDTF">2022-09-10T11:45:00Z</dcterms:created>
  <dcterms:modified xsi:type="dcterms:W3CDTF">2022-09-11T02:44:00Z</dcterms:modified>
</cp:coreProperties>
</file>