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B5ED3" w14:textId="0B723550" w:rsidR="00157021" w:rsidRDefault="00157021" w:rsidP="007B32A6">
      <w:pPr>
        <w:pStyle w:val="AALETNORMAL"/>
        <w:widowControl w:val="0"/>
        <w:spacing w:line="276" w:lineRule="auto"/>
        <w:rPr>
          <w:rFonts w:ascii="Arial" w:hAnsi="Arial" w:cs="Arial"/>
          <w:noProof/>
          <w:sz w:val="20"/>
        </w:rPr>
      </w:pPr>
    </w:p>
    <w:p w14:paraId="23CF496B" w14:textId="77777777" w:rsidR="002E370C" w:rsidRPr="00C121CF" w:rsidRDefault="002E370C" w:rsidP="007B32A6">
      <w:pPr>
        <w:pStyle w:val="AALETNORMAL"/>
        <w:widowControl w:val="0"/>
        <w:spacing w:line="276" w:lineRule="auto"/>
        <w:rPr>
          <w:rFonts w:ascii="Arial" w:hAnsi="Arial" w:cs="Arial"/>
          <w:noProof/>
          <w:sz w:val="20"/>
        </w:rPr>
      </w:pPr>
    </w:p>
    <w:p w14:paraId="2ACEB2AA" w14:textId="01145CBB" w:rsidR="002E370C" w:rsidRPr="00C121CF" w:rsidRDefault="002E370C" w:rsidP="007B32A6">
      <w:pPr>
        <w:pStyle w:val="AALETNORMAL"/>
        <w:widowControl w:val="0"/>
        <w:spacing w:line="276" w:lineRule="auto"/>
        <w:rPr>
          <w:rFonts w:ascii="Arial" w:hAnsi="Arial" w:cs="Arial"/>
          <w:noProof/>
          <w:sz w:val="20"/>
        </w:rPr>
      </w:pPr>
      <w:r w:rsidRPr="00C121CF">
        <w:rPr>
          <w:rFonts w:ascii="Arial" w:hAnsi="Arial" w:cs="Arial"/>
          <w:noProof/>
          <w:sz w:val="20"/>
        </w:rPr>
        <w:t xml:space="preserve">Date : </w:t>
      </w:r>
      <w:r w:rsidR="005A4819">
        <w:rPr>
          <w:rFonts w:ascii="Arial" w:hAnsi="Arial" w:cs="Arial"/>
          <w:noProof/>
          <w:sz w:val="20"/>
        </w:rPr>
        <w:t>_____________</w:t>
      </w:r>
    </w:p>
    <w:p w14:paraId="12043CCB" w14:textId="479D043F" w:rsidR="002E370C" w:rsidRPr="00C121CF" w:rsidRDefault="002E370C" w:rsidP="007B32A6">
      <w:pPr>
        <w:pStyle w:val="AALETNORMAL"/>
        <w:widowControl w:val="0"/>
        <w:spacing w:line="276" w:lineRule="auto"/>
        <w:rPr>
          <w:rFonts w:ascii="Arial" w:hAnsi="Arial" w:cs="Arial"/>
          <w:noProof/>
          <w:sz w:val="20"/>
        </w:rPr>
      </w:pPr>
    </w:p>
    <w:p w14:paraId="2D8DFF84" w14:textId="21A450E9" w:rsidR="002E370C" w:rsidRPr="00C121CF" w:rsidRDefault="00E33E0A" w:rsidP="00EE130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C121CF">
        <w:rPr>
          <w:rFonts w:ascii="Arial" w:hAnsi="Arial" w:cs="Arial"/>
          <w:lang w:val="en-US"/>
        </w:rPr>
        <w:t>To,</w:t>
      </w:r>
    </w:p>
    <w:p w14:paraId="506F3B76" w14:textId="3FC50A2F" w:rsidR="009B3D99" w:rsidRDefault="00EF043C" w:rsidP="00EE130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Ecom</w:t>
      </w:r>
      <w:proofErr w:type="spellEnd"/>
      <w:r>
        <w:rPr>
          <w:rFonts w:ascii="Arial" w:hAnsi="Arial" w:cs="Arial"/>
          <w:lang w:val="en-US"/>
        </w:rPr>
        <w:t xml:space="preserve"> Express</w:t>
      </w:r>
      <w:bookmarkStart w:id="0" w:name="_GoBack"/>
      <w:bookmarkEnd w:id="0"/>
      <w:r w:rsidR="006D3F87">
        <w:rPr>
          <w:rFonts w:ascii="Arial" w:hAnsi="Arial" w:cs="Arial"/>
          <w:lang w:val="en-US"/>
        </w:rPr>
        <w:t xml:space="preserve"> Limited</w:t>
      </w:r>
    </w:p>
    <w:p w14:paraId="275CEC24" w14:textId="37052E92" w:rsidR="00157021" w:rsidRPr="00C121CF" w:rsidRDefault="006D3F87" w:rsidP="006D3F8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D0D0D"/>
          <w:lang w:val="sv-SE"/>
        </w:rPr>
      </w:pPr>
      <w:proofErr w:type="gramStart"/>
      <w:r>
        <w:rPr>
          <w:rFonts w:ascii="Arial" w:hAnsi="Arial" w:cs="Arial"/>
          <w:lang w:val="en-US"/>
        </w:rPr>
        <w:t>PAN :</w:t>
      </w:r>
      <w:proofErr w:type="gramEnd"/>
      <w:r>
        <w:rPr>
          <w:rFonts w:ascii="Arial" w:hAnsi="Arial" w:cs="Arial"/>
          <w:lang w:val="en-US"/>
        </w:rPr>
        <w:t xml:space="preserve"> AADCE1344F</w:t>
      </w:r>
    </w:p>
    <w:p w14:paraId="322738A8" w14:textId="77777777" w:rsidR="00A6087A" w:rsidRPr="00C121CF" w:rsidRDefault="00A6087A" w:rsidP="007B32A6">
      <w:pPr>
        <w:pStyle w:val="AALETNORMAL"/>
        <w:widowControl w:val="0"/>
        <w:spacing w:line="276" w:lineRule="auto"/>
        <w:rPr>
          <w:rFonts w:ascii="Arial" w:hAnsi="Arial" w:cs="Arial"/>
          <w:color w:val="0D0D0D"/>
          <w:sz w:val="20"/>
          <w:lang w:val="sv-SE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1184"/>
        <w:gridCol w:w="425"/>
        <w:gridCol w:w="6491"/>
      </w:tblGrid>
      <w:tr w:rsidR="009B3D99" w:rsidRPr="00C121CF" w14:paraId="2CC590E5" w14:textId="77777777" w:rsidTr="002E370C">
        <w:trPr>
          <w:trHeight w:val="603"/>
        </w:trPr>
        <w:tc>
          <w:tcPr>
            <w:tcW w:w="1184" w:type="dxa"/>
          </w:tcPr>
          <w:p w14:paraId="1CF4232F" w14:textId="77777777" w:rsidR="009B3D99" w:rsidRPr="00C121CF" w:rsidRDefault="009B3D99" w:rsidP="00F84CBA">
            <w:pPr>
              <w:pStyle w:val="BodyText"/>
              <w:spacing w:before="120"/>
              <w:rPr>
                <w:rFonts w:ascii="Arial" w:hAnsi="Arial" w:cs="Arial"/>
                <w:b/>
                <w:i/>
                <w:iCs/>
              </w:rPr>
            </w:pPr>
            <w:r w:rsidRPr="00C121CF">
              <w:rPr>
                <w:rFonts w:ascii="Arial" w:hAnsi="Arial" w:cs="Arial"/>
                <w:b/>
                <w:iCs/>
              </w:rPr>
              <w:t>Subject</w:t>
            </w:r>
          </w:p>
        </w:tc>
        <w:tc>
          <w:tcPr>
            <w:tcW w:w="425" w:type="dxa"/>
          </w:tcPr>
          <w:p w14:paraId="5CF6958B" w14:textId="77777777" w:rsidR="009B3D99" w:rsidRPr="00C121CF" w:rsidRDefault="009B3D99" w:rsidP="00F84CBA">
            <w:pPr>
              <w:pStyle w:val="BodyText"/>
              <w:spacing w:before="120"/>
              <w:rPr>
                <w:rFonts w:ascii="Arial" w:hAnsi="Arial" w:cs="Arial"/>
                <w:b/>
                <w:i/>
                <w:iCs/>
              </w:rPr>
            </w:pPr>
            <w:r w:rsidRPr="00C121CF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6491" w:type="dxa"/>
          </w:tcPr>
          <w:p w14:paraId="7AD3DCAB" w14:textId="50318E8D" w:rsidR="009B3D99" w:rsidRPr="00C121CF" w:rsidRDefault="005A4819" w:rsidP="005A4819">
            <w:pPr>
              <w:spacing w:before="120"/>
              <w:jc w:val="both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</w:rPr>
              <w:t xml:space="preserve">Declaration for </w:t>
            </w:r>
            <w:r w:rsidR="004B5AF4" w:rsidRPr="00C121CF">
              <w:rPr>
                <w:rFonts w:ascii="Arial" w:hAnsi="Arial" w:cs="Arial"/>
                <w:b/>
              </w:rPr>
              <w:t>Linking of PAN with Aadhaar</w:t>
            </w:r>
          </w:p>
        </w:tc>
      </w:tr>
      <w:tr w:rsidR="009B3D99" w:rsidRPr="00C121CF" w14:paraId="3944950B" w14:textId="77777777" w:rsidTr="002E370C">
        <w:trPr>
          <w:trHeight w:val="476"/>
        </w:trPr>
        <w:tc>
          <w:tcPr>
            <w:tcW w:w="1184" w:type="dxa"/>
          </w:tcPr>
          <w:p w14:paraId="325475F0" w14:textId="77777777" w:rsidR="009B3D99" w:rsidRPr="00C121CF" w:rsidRDefault="009B3D99" w:rsidP="00F84CBA">
            <w:pPr>
              <w:pStyle w:val="BodyText"/>
              <w:spacing w:before="120"/>
              <w:rPr>
                <w:rFonts w:ascii="Arial" w:hAnsi="Arial" w:cs="Arial"/>
                <w:b/>
                <w:i/>
                <w:iCs/>
              </w:rPr>
            </w:pPr>
            <w:r w:rsidRPr="00C121CF">
              <w:rPr>
                <w:rFonts w:ascii="Arial" w:hAnsi="Arial" w:cs="Arial"/>
                <w:b/>
                <w:iCs/>
              </w:rPr>
              <w:t>Reference</w:t>
            </w:r>
          </w:p>
        </w:tc>
        <w:tc>
          <w:tcPr>
            <w:tcW w:w="425" w:type="dxa"/>
          </w:tcPr>
          <w:p w14:paraId="6D3D3C5F" w14:textId="77777777" w:rsidR="009B3D99" w:rsidRPr="00C121CF" w:rsidRDefault="009B3D99" w:rsidP="00F84CBA">
            <w:pPr>
              <w:pStyle w:val="BodyText"/>
              <w:spacing w:before="120"/>
              <w:rPr>
                <w:rFonts w:ascii="Arial" w:hAnsi="Arial" w:cs="Arial"/>
                <w:b/>
                <w:i/>
                <w:iCs/>
              </w:rPr>
            </w:pPr>
            <w:r w:rsidRPr="00C121CF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6491" w:type="dxa"/>
          </w:tcPr>
          <w:p w14:paraId="6141ED97" w14:textId="3D4FE604" w:rsidR="005D716F" w:rsidRPr="00C121CF" w:rsidRDefault="004B5AF4" w:rsidP="00F84CBA">
            <w:pPr>
              <w:spacing w:before="120"/>
              <w:jc w:val="both"/>
              <w:rPr>
                <w:rFonts w:ascii="Arial" w:hAnsi="Arial" w:cs="Arial"/>
                <w:b/>
                <w:iCs/>
              </w:rPr>
            </w:pPr>
            <w:r w:rsidRPr="00C121CF">
              <w:rPr>
                <w:rFonts w:ascii="Arial" w:hAnsi="Arial" w:cs="Arial"/>
                <w:b/>
                <w:iCs/>
              </w:rPr>
              <w:t>Section 139AA of the Income-tax Act, 1961</w:t>
            </w:r>
            <w:r w:rsidR="00E33E0A" w:rsidRPr="00C121CF">
              <w:rPr>
                <w:rFonts w:ascii="Arial" w:hAnsi="Arial" w:cs="Arial"/>
                <w:b/>
                <w:iCs/>
              </w:rPr>
              <w:t xml:space="preserve"> (‘the Act’)</w:t>
            </w:r>
          </w:p>
        </w:tc>
      </w:tr>
    </w:tbl>
    <w:p w14:paraId="1572AECD" w14:textId="5813168D" w:rsidR="00EE209A" w:rsidRPr="00C121CF" w:rsidRDefault="00EE209A" w:rsidP="00EE209A">
      <w:pPr>
        <w:pBdr>
          <w:bottom w:val="single" w:sz="12" w:space="1" w:color="auto"/>
        </w:pBdr>
        <w:jc w:val="both"/>
        <w:rPr>
          <w:rFonts w:ascii="Arial" w:hAnsi="Arial" w:cs="Arial"/>
          <w:lang w:val="en-US"/>
        </w:rPr>
      </w:pPr>
    </w:p>
    <w:p w14:paraId="718D62C5" w14:textId="77777777" w:rsidR="005D716F" w:rsidRPr="00C121CF" w:rsidRDefault="005D716F" w:rsidP="00EE209A">
      <w:pPr>
        <w:jc w:val="both"/>
        <w:rPr>
          <w:rFonts w:ascii="Arial" w:hAnsi="Arial" w:cs="Arial"/>
          <w:lang w:val="en-US"/>
        </w:rPr>
      </w:pPr>
    </w:p>
    <w:p w14:paraId="33346F34" w14:textId="264A2BA6" w:rsidR="00212BCA" w:rsidRPr="00C121CF" w:rsidRDefault="004D799A" w:rsidP="005A4819">
      <w:pPr>
        <w:spacing w:before="120" w:after="240" w:line="360" w:lineRule="auto"/>
        <w:jc w:val="both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In terms of </w:t>
      </w:r>
      <w:r w:rsidR="00212BCA" w:rsidRPr="00C121CF">
        <w:rPr>
          <w:rFonts w:ascii="Arial" w:hAnsi="Arial" w:cs="Arial"/>
          <w:lang w:val="en-US"/>
        </w:rPr>
        <w:t xml:space="preserve">the </w:t>
      </w:r>
      <w:r w:rsidR="00E33E0A" w:rsidRPr="00C121CF">
        <w:rPr>
          <w:rFonts w:ascii="Arial" w:hAnsi="Arial" w:cs="Arial"/>
          <w:lang w:val="en-US"/>
        </w:rPr>
        <w:t xml:space="preserve">provisions of section 139AA of the Act, </w:t>
      </w:r>
      <w:r w:rsidR="00212BCA" w:rsidRPr="00C121CF">
        <w:rPr>
          <w:rFonts w:ascii="Arial" w:hAnsi="Arial" w:cs="Arial"/>
          <w:lang w:val="en-US"/>
        </w:rPr>
        <w:t xml:space="preserve">I confirm that my PAN </w:t>
      </w:r>
      <w:r w:rsidR="005A4819">
        <w:rPr>
          <w:rFonts w:ascii="Arial" w:hAnsi="Arial" w:cs="Arial"/>
          <w:lang w:val="en-US"/>
        </w:rPr>
        <w:t>__________________</w:t>
      </w:r>
      <w:r w:rsidR="00212BCA" w:rsidRPr="00C121CF">
        <w:rPr>
          <w:rFonts w:ascii="Arial" w:hAnsi="Arial" w:cs="Arial"/>
          <w:lang w:val="en-US"/>
        </w:rPr>
        <w:t xml:space="preserve">has been linked with my Aadhar </w:t>
      </w:r>
      <w:r w:rsidR="005A4819">
        <w:rPr>
          <w:rFonts w:ascii="Arial" w:hAnsi="Arial" w:cs="Arial"/>
          <w:i/>
          <w:iCs/>
          <w:lang w:val="en-US"/>
        </w:rPr>
        <w:t>_________________________________.</w:t>
      </w:r>
    </w:p>
    <w:p w14:paraId="07249C1B" w14:textId="19E399FB" w:rsidR="005A4819" w:rsidRDefault="004E3A01" w:rsidP="005A4819">
      <w:pPr>
        <w:spacing w:before="120" w:after="240" w:line="360" w:lineRule="auto"/>
        <w:jc w:val="both"/>
        <w:rPr>
          <w:rFonts w:ascii="Arial" w:hAnsi="Arial" w:cs="Arial"/>
          <w:lang w:val="en-US"/>
        </w:rPr>
      </w:pPr>
      <w:r w:rsidRPr="00C121CF">
        <w:rPr>
          <w:rFonts w:ascii="Arial" w:hAnsi="Arial" w:cs="Arial"/>
          <w:lang w:val="en-US"/>
        </w:rPr>
        <w:t xml:space="preserve">I hereby attach a copy of </w:t>
      </w:r>
      <w:r w:rsidR="005A4819">
        <w:rPr>
          <w:rFonts w:ascii="Arial" w:hAnsi="Arial" w:cs="Arial"/>
          <w:lang w:val="en-US"/>
        </w:rPr>
        <w:t>the following documents</w:t>
      </w:r>
      <w:r w:rsidR="005A4819" w:rsidRPr="005A4819">
        <w:rPr>
          <w:rFonts w:ascii="Arial" w:hAnsi="Arial" w:cs="Arial"/>
          <w:lang w:val="en-US"/>
        </w:rPr>
        <w:t xml:space="preserve"> </w:t>
      </w:r>
      <w:r w:rsidR="005A4819" w:rsidRPr="00C121CF">
        <w:rPr>
          <w:rFonts w:ascii="Arial" w:hAnsi="Arial" w:cs="Arial"/>
          <w:lang w:val="en-US"/>
        </w:rPr>
        <w:t xml:space="preserve">as proof of linking the </w:t>
      </w:r>
      <w:r w:rsidR="002A3118">
        <w:rPr>
          <w:rFonts w:ascii="Arial" w:hAnsi="Arial" w:cs="Arial"/>
          <w:lang w:val="en-US"/>
        </w:rPr>
        <w:t>above:</w:t>
      </w:r>
    </w:p>
    <w:p w14:paraId="27CCEDDF" w14:textId="6E401AB9" w:rsidR="005A4819" w:rsidRDefault="00F6644A" w:rsidP="005A4819">
      <w:pPr>
        <w:spacing w:before="120" w:after="240"/>
        <w:jc w:val="both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2139636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3118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 w:rsidR="002A3118">
        <w:rPr>
          <w:rFonts w:ascii="Arial" w:hAnsi="Arial" w:cs="Arial"/>
          <w:lang w:val="en-US"/>
        </w:rPr>
        <w:t xml:space="preserve"> </w:t>
      </w:r>
      <w:r w:rsidR="004E3A01" w:rsidRPr="00C121CF">
        <w:rPr>
          <w:rFonts w:ascii="Arial" w:hAnsi="Arial" w:cs="Arial"/>
          <w:lang w:val="en-US"/>
        </w:rPr>
        <w:t>PAN</w:t>
      </w:r>
      <w:r w:rsidR="00DB1347" w:rsidRPr="00C121CF">
        <w:rPr>
          <w:rFonts w:ascii="Arial" w:hAnsi="Arial" w:cs="Arial"/>
          <w:lang w:val="en-US"/>
        </w:rPr>
        <w:t xml:space="preserve"> card</w:t>
      </w:r>
      <w:r w:rsidR="005A4819">
        <w:rPr>
          <w:rFonts w:ascii="Arial" w:hAnsi="Arial" w:cs="Arial"/>
          <w:lang w:val="en-US"/>
        </w:rPr>
        <w:t>,</w:t>
      </w:r>
    </w:p>
    <w:p w14:paraId="3FC3FF70" w14:textId="36EE4597" w:rsidR="005A4819" w:rsidRDefault="00F6644A" w:rsidP="005A4819">
      <w:pPr>
        <w:spacing w:before="120" w:after="240"/>
        <w:jc w:val="both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083529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3118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 w:rsidR="002A3118">
        <w:rPr>
          <w:rFonts w:ascii="Arial" w:hAnsi="Arial" w:cs="Arial"/>
          <w:lang w:val="en-US"/>
        </w:rPr>
        <w:t xml:space="preserve"> </w:t>
      </w:r>
      <w:proofErr w:type="spellStart"/>
      <w:r w:rsidR="004E3A01" w:rsidRPr="00C121CF">
        <w:rPr>
          <w:rFonts w:ascii="Arial" w:hAnsi="Arial" w:cs="Arial"/>
          <w:lang w:val="en-US"/>
        </w:rPr>
        <w:t>Aadhaar</w:t>
      </w:r>
      <w:proofErr w:type="spellEnd"/>
      <w:r w:rsidR="004E3A01" w:rsidRPr="00C121CF">
        <w:rPr>
          <w:rFonts w:ascii="Arial" w:hAnsi="Arial" w:cs="Arial"/>
          <w:lang w:val="en-US"/>
        </w:rPr>
        <w:t xml:space="preserve"> </w:t>
      </w:r>
      <w:r w:rsidR="00DB1347" w:rsidRPr="00C121CF">
        <w:rPr>
          <w:rFonts w:ascii="Arial" w:hAnsi="Arial" w:cs="Arial"/>
          <w:lang w:val="en-US"/>
        </w:rPr>
        <w:t xml:space="preserve">card </w:t>
      </w:r>
    </w:p>
    <w:p w14:paraId="68AB9E75" w14:textId="528FB5D9" w:rsidR="004E3A01" w:rsidRDefault="00F6644A" w:rsidP="005A4819">
      <w:pPr>
        <w:spacing w:before="120" w:after="240"/>
        <w:jc w:val="both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684432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3118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 w:rsidR="002A3118">
        <w:rPr>
          <w:rFonts w:ascii="Arial" w:hAnsi="Arial" w:cs="Arial"/>
          <w:lang w:val="en-US"/>
        </w:rPr>
        <w:t xml:space="preserve"> </w:t>
      </w:r>
      <w:r w:rsidR="005A4819">
        <w:rPr>
          <w:rFonts w:ascii="Arial" w:hAnsi="Arial" w:cs="Arial"/>
          <w:lang w:val="en-US"/>
        </w:rPr>
        <w:t>S</w:t>
      </w:r>
      <w:r w:rsidR="004E3A01" w:rsidRPr="00C121CF">
        <w:rPr>
          <w:rFonts w:ascii="Arial" w:hAnsi="Arial" w:cs="Arial"/>
          <w:lang w:val="en-US"/>
        </w:rPr>
        <w:t>creenshot from my Income-tax e-filing account</w:t>
      </w:r>
    </w:p>
    <w:p w14:paraId="1962262D" w14:textId="2D693941" w:rsidR="005A4819" w:rsidRDefault="005A4819" w:rsidP="005A4819">
      <w:pPr>
        <w:spacing w:before="120"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5A4819">
        <w:rPr>
          <w:rFonts w:ascii="Arial" w:hAnsi="Arial" w:cs="Arial"/>
          <w:lang w:val="en-US"/>
        </w:rPr>
        <w:t>f any wrong information provided and notice</w:t>
      </w:r>
      <w:r w:rsidR="002A3118">
        <w:rPr>
          <w:rFonts w:ascii="Arial" w:hAnsi="Arial" w:cs="Arial"/>
          <w:lang w:val="en-US"/>
        </w:rPr>
        <w:t xml:space="preserve"> is</w:t>
      </w:r>
      <w:r w:rsidRPr="005A4819">
        <w:rPr>
          <w:rFonts w:ascii="Arial" w:hAnsi="Arial" w:cs="Arial"/>
          <w:lang w:val="en-US"/>
        </w:rPr>
        <w:t xml:space="preserve"> issued to </w:t>
      </w:r>
      <w:proofErr w:type="spellStart"/>
      <w:r w:rsidRPr="005A4819">
        <w:rPr>
          <w:rFonts w:ascii="Arial" w:hAnsi="Arial" w:cs="Arial"/>
          <w:lang w:val="en-US"/>
        </w:rPr>
        <w:t>Ecom</w:t>
      </w:r>
      <w:proofErr w:type="spellEnd"/>
      <w:r w:rsidRPr="005A4819">
        <w:rPr>
          <w:rFonts w:ascii="Arial" w:hAnsi="Arial" w:cs="Arial"/>
          <w:lang w:val="en-US"/>
        </w:rPr>
        <w:t xml:space="preserve"> Express Private Limited from Income Tax </w:t>
      </w:r>
      <w:r w:rsidR="002A3118">
        <w:rPr>
          <w:rFonts w:ascii="Arial" w:hAnsi="Arial" w:cs="Arial"/>
          <w:lang w:val="en-US"/>
        </w:rPr>
        <w:t xml:space="preserve">in respect of above, </w:t>
      </w:r>
      <w:r w:rsidRPr="005A4819">
        <w:rPr>
          <w:rFonts w:ascii="Arial" w:hAnsi="Arial" w:cs="Arial"/>
          <w:lang w:val="en-US"/>
        </w:rPr>
        <w:t>then the liability on account of short TDS, interest, and penalty</w:t>
      </w:r>
      <w:r>
        <w:rPr>
          <w:rFonts w:ascii="Arial" w:hAnsi="Arial" w:cs="Arial"/>
          <w:lang w:val="en-US"/>
        </w:rPr>
        <w:t xml:space="preserve"> can be recovered from us</w:t>
      </w:r>
      <w:r w:rsidRPr="005A4819">
        <w:rPr>
          <w:rFonts w:ascii="Arial" w:hAnsi="Arial" w:cs="Arial"/>
          <w:lang w:val="en-US"/>
        </w:rPr>
        <w:t>.</w:t>
      </w:r>
    </w:p>
    <w:p w14:paraId="1D9F67B5" w14:textId="6B4B2862" w:rsidR="00EE130F" w:rsidRPr="00C121CF" w:rsidRDefault="00EE130F" w:rsidP="005A4819">
      <w:pPr>
        <w:pStyle w:val="BodyTextIndent"/>
        <w:spacing w:before="120" w:after="120" w:line="360" w:lineRule="auto"/>
        <w:ind w:left="0"/>
        <w:rPr>
          <w:rFonts w:ascii="Arial" w:eastAsia="MS Mincho" w:hAnsi="Arial" w:cs="Arial"/>
          <w:i w:val="0"/>
          <w:color w:val="000000"/>
          <w:sz w:val="20"/>
        </w:rPr>
      </w:pPr>
      <w:r w:rsidRPr="00C121CF">
        <w:rPr>
          <w:rFonts w:ascii="Arial" w:eastAsia="MS Mincho" w:hAnsi="Arial" w:cs="Arial"/>
          <w:i w:val="0"/>
          <w:color w:val="000000"/>
          <w:sz w:val="20"/>
        </w:rPr>
        <w:t xml:space="preserve">Should you require any further clarifications/details </w:t>
      </w:r>
      <w:r w:rsidR="005B4B77" w:rsidRPr="00C121CF">
        <w:rPr>
          <w:rFonts w:ascii="Arial" w:eastAsia="MS Mincho" w:hAnsi="Arial" w:cs="Arial"/>
          <w:i w:val="0"/>
          <w:color w:val="000000"/>
          <w:sz w:val="20"/>
        </w:rPr>
        <w:t xml:space="preserve">I will </w:t>
      </w:r>
      <w:r w:rsidRPr="00C121CF">
        <w:rPr>
          <w:rFonts w:ascii="Arial" w:eastAsia="MS Mincho" w:hAnsi="Arial" w:cs="Arial"/>
          <w:i w:val="0"/>
          <w:color w:val="000000"/>
          <w:sz w:val="20"/>
        </w:rPr>
        <w:t xml:space="preserve">be </w:t>
      </w:r>
      <w:r w:rsidR="005B4B77" w:rsidRPr="00C121CF">
        <w:rPr>
          <w:rFonts w:ascii="Arial" w:eastAsia="MS Mincho" w:hAnsi="Arial" w:cs="Arial"/>
          <w:i w:val="0"/>
          <w:color w:val="000000"/>
          <w:sz w:val="20"/>
        </w:rPr>
        <w:t xml:space="preserve">glad </w:t>
      </w:r>
      <w:r w:rsidRPr="00C121CF">
        <w:rPr>
          <w:rFonts w:ascii="Arial" w:eastAsia="MS Mincho" w:hAnsi="Arial" w:cs="Arial"/>
          <w:i w:val="0"/>
          <w:color w:val="000000"/>
          <w:sz w:val="20"/>
        </w:rPr>
        <w:t>to furnish the same.</w:t>
      </w:r>
    </w:p>
    <w:p w14:paraId="075A5875" w14:textId="77777777" w:rsidR="00EE130F" w:rsidRPr="00C121CF" w:rsidRDefault="00EE130F" w:rsidP="005A4819">
      <w:pPr>
        <w:pStyle w:val="BodyTextIndent"/>
        <w:spacing w:before="120" w:after="120" w:line="360" w:lineRule="auto"/>
        <w:ind w:left="0"/>
        <w:jc w:val="both"/>
        <w:rPr>
          <w:rFonts w:ascii="Arial" w:eastAsia="MS Mincho" w:hAnsi="Arial" w:cs="Arial"/>
          <w:i w:val="0"/>
          <w:color w:val="000000"/>
          <w:sz w:val="20"/>
        </w:rPr>
      </w:pPr>
    </w:p>
    <w:p w14:paraId="300041D8" w14:textId="1A8742EC" w:rsidR="00EE130F" w:rsidRPr="00C121CF" w:rsidRDefault="00EE130F" w:rsidP="005A4819">
      <w:pPr>
        <w:pStyle w:val="ABLOCKPARA"/>
        <w:tabs>
          <w:tab w:val="left" w:pos="7608"/>
        </w:tabs>
        <w:spacing w:before="120" w:after="120" w:line="360" w:lineRule="auto"/>
        <w:jc w:val="both"/>
        <w:rPr>
          <w:rFonts w:ascii="Arial" w:hAnsi="Arial" w:cs="Arial"/>
          <w:sz w:val="20"/>
        </w:rPr>
      </w:pPr>
      <w:r w:rsidRPr="00C121CF">
        <w:rPr>
          <w:rFonts w:ascii="Arial" w:hAnsi="Arial" w:cs="Arial"/>
          <w:sz w:val="20"/>
        </w:rPr>
        <w:t>Thanking you</w:t>
      </w:r>
      <w:r w:rsidR="001F7ED2" w:rsidRPr="00C121CF">
        <w:rPr>
          <w:rFonts w:ascii="Arial" w:hAnsi="Arial" w:cs="Arial"/>
          <w:sz w:val="20"/>
        </w:rPr>
        <w:t>,</w:t>
      </w:r>
      <w:r w:rsidRPr="00C121CF">
        <w:rPr>
          <w:rFonts w:ascii="Arial" w:hAnsi="Arial" w:cs="Arial"/>
          <w:sz w:val="20"/>
        </w:rPr>
        <w:tab/>
      </w:r>
    </w:p>
    <w:p w14:paraId="0C8531B9" w14:textId="77777777" w:rsidR="00EE130F" w:rsidRPr="00C121CF" w:rsidRDefault="00EE130F" w:rsidP="005A4819">
      <w:pPr>
        <w:widowControl w:val="0"/>
        <w:spacing w:before="120" w:after="120" w:line="360" w:lineRule="auto"/>
        <w:jc w:val="both"/>
        <w:rPr>
          <w:rFonts w:ascii="Arial" w:hAnsi="Arial" w:cs="Arial"/>
        </w:rPr>
      </w:pPr>
      <w:r w:rsidRPr="00C121CF">
        <w:rPr>
          <w:rFonts w:ascii="Arial" w:hAnsi="Arial" w:cs="Arial"/>
        </w:rPr>
        <w:t>Yours faithfully,</w:t>
      </w:r>
    </w:p>
    <w:p w14:paraId="79721DE4" w14:textId="2F62BDA1" w:rsidR="00255641" w:rsidRPr="002A3118" w:rsidRDefault="002A3118" w:rsidP="00EE209A">
      <w:pPr>
        <w:pStyle w:val="BodyTextIndent"/>
        <w:spacing w:before="120" w:after="120"/>
        <w:ind w:left="0"/>
        <w:jc w:val="both"/>
        <w:rPr>
          <w:rFonts w:ascii="Arial" w:hAnsi="Arial" w:cs="Arial"/>
          <w:b/>
          <w:i w:val="0"/>
          <w:iCs/>
          <w:sz w:val="20"/>
        </w:rPr>
      </w:pPr>
      <w:r w:rsidRPr="002A3118">
        <w:rPr>
          <w:rFonts w:ascii="Arial" w:hAnsi="Arial" w:cs="Arial"/>
          <w:b/>
          <w:i w:val="0"/>
          <w:iCs/>
          <w:sz w:val="20"/>
        </w:rPr>
        <w:t xml:space="preserve">Signature: </w:t>
      </w:r>
    </w:p>
    <w:p w14:paraId="0D3096EE" w14:textId="77777777" w:rsidR="002A3118" w:rsidRPr="002A3118" w:rsidRDefault="002A3118" w:rsidP="00EE209A">
      <w:pPr>
        <w:pStyle w:val="BodyTextIndent"/>
        <w:spacing w:before="120" w:after="120"/>
        <w:ind w:left="0"/>
        <w:jc w:val="both"/>
        <w:rPr>
          <w:rFonts w:ascii="Arial" w:hAnsi="Arial" w:cs="Arial"/>
          <w:b/>
          <w:i w:val="0"/>
          <w:iCs/>
          <w:sz w:val="20"/>
        </w:rPr>
      </w:pPr>
    </w:p>
    <w:p w14:paraId="5EBA9ACC" w14:textId="65C9E3AF" w:rsidR="00255641" w:rsidRPr="002A3118" w:rsidRDefault="002A3118" w:rsidP="00255641">
      <w:pPr>
        <w:widowControl w:val="0"/>
        <w:spacing w:before="120" w:after="120"/>
        <w:jc w:val="both"/>
        <w:rPr>
          <w:rFonts w:ascii="Arial" w:hAnsi="Arial" w:cs="Arial"/>
          <w:b/>
          <w:iCs/>
          <w:snapToGrid w:val="0"/>
        </w:rPr>
      </w:pPr>
      <w:r w:rsidRPr="002A3118">
        <w:rPr>
          <w:rFonts w:ascii="Arial" w:hAnsi="Arial" w:cs="Arial"/>
          <w:b/>
          <w:iCs/>
          <w:snapToGrid w:val="0"/>
        </w:rPr>
        <w:t>Name:</w:t>
      </w:r>
    </w:p>
    <w:p w14:paraId="41F7620E" w14:textId="1FB59D3E" w:rsidR="00EE130F" w:rsidRPr="00C121CF" w:rsidRDefault="00EE130F" w:rsidP="00EE209A">
      <w:pPr>
        <w:widowControl w:val="0"/>
        <w:spacing w:before="120" w:after="120"/>
        <w:jc w:val="both"/>
        <w:rPr>
          <w:rFonts w:ascii="Arial" w:hAnsi="Arial" w:cs="Arial"/>
          <w:i/>
          <w:iCs/>
        </w:rPr>
      </w:pPr>
    </w:p>
    <w:sectPr w:rsidR="00EE130F" w:rsidRPr="00C121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038E1" w14:textId="77777777" w:rsidR="00F6644A" w:rsidRDefault="00F6644A" w:rsidP="00E922CE">
      <w:r>
        <w:separator/>
      </w:r>
    </w:p>
  </w:endnote>
  <w:endnote w:type="continuationSeparator" w:id="0">
    <w:p w14:paraId="223D0F10" w14:textId="77777777" w:rsidR="00F6644A" w:rsidRDefault="00F6644A" w:rsidP="00E9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3D6A4" w14:textId="77777777" w:rsidR="00F6644A" w:rsidRDefault="00F6644A" w:rsidP="00E922CE">
      <w:r>
        <w:separator/>
      </w:r>
    </w:p>
  </w:footnote>
  <w:footnote w:type="continuationSeparator" w:id="0">
    <w:p w14:paraId="2CD40791" w14:textId="77777777" w:rsidR="00F6644A" w:rsidRDefault="00F6644A" w:rsidP="00E92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EE4D3" w14:textId="7643A573" w:rsidR="00E922CE" w:rsidRPr="00E922CE" w:rsidRDefault="00E922CE" w:rsidP="00E922CE">
    <w:pPr>
      <w:pStyle w:val="Header"/>
      <w:jc w:val="center"/>
      <w:rPr>
        <w:rFonts w:ascii="Arial" w:hAnsi="Arial" w:cs="Arial"/>
        <w:sz w:val="32"/>
        <w:szCs w:val="32"/>
        <w:lang w:val="en-IN"/>
      </w:rPr>
    </w:pPr>
    <w:r w:rsidRPr="00E922CE">
      <w:rPr>
        <w:rFonts w:ascii="Arial" w:hAnsi="Arial" w:cs="Arial"/>
        <w:sz w:val="32"/>
        <w:szCs w:val="32"/>
        <w:lang w:val="en-IN"/>
      </w:rPr>
      <w:t xml:space="preserve">&lt;On the letterhead of the </w:t>
    </w:r>
    <w:r w:rsidR="005F51CF">
      <w:rPr>
        <w:rFonts w:ascii="Arial" w:hAnsi="Arial" w:cs="Arial"/>
        <w:sz w:val="32"/>
        <w:szCs w:val="32"/>
        <w:lang w:val="en-IN"/>
      </w:rPr>
      <w:t>vendor/ payee</w:t>
    </w:r>
    <w:r w:rsidRPr="00E922CE">
      <w:rPr>
        <w:rFonts w:ascii="Arial" w:hAnsi="Arial" w:cs="Arial"/>
        <w:sz w:val="32"/>
        <w:szCs w:val="32"/>
        <w:lang w:val="en-IN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2F6B"/>
    <w:multiLevelType w:val="hybridMultilevel"/>
    <w:tmpl w:val="E27AE3EE"/>
    <w:lvl w:ilvl="0" w:tplc="D940F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07"/>
    <w:rsid w:val="0002715F"/>
    <w:rsid w:val="00043C86"/>
    <w:rsid w:val="00065A25"/>
    <w:rsid w:val="00070DB6"/>
    <w:rsid w:val="000978AE"/>
    <w:rsid w:val="000C5701"/>
    <w:rsid w:val="000D09AE"/>
    <w:rsid w:val="000D355D"/>
    <w:rsid w:val="000F56C3"/>
    <w:rsid w:val="0014129B"/>
    <w:rsid w:val="00157021"/>
    <w:rsid w:val="0017112E"/>
    <w:rsid w:val="001808C7"/>
    <w:rsid w:val="00184E6B"/>
    <w:rsid w:val="001A2348"/>
    <w:rsid w:val="001F7ED2"/>
    <w:rsid w:val="00212BCA"/>
    <w:rsid w:val="00255641"/>
    <w:rsid w:val="00273C45"/>
    <w:rsid w:val="002776E6"/>
    <w:rsid w:val="00280CBC"/>
    <w:rsid w:val="002A3118"/>
    <w:rsid w:val="002A3685"/>
    <w:rsid w:val="002E088B"/>
    <w:rsid w:val="002E370C"/>
    <w:rsid w:val="00367CB7"/>
    <w:rsid w:val="003A7562"/>
    <w:rsid w:val="003E1A3C"/>
    <w:rsid w:val="003F0B95"/>
    <w:rsid w:val="00416BC8"/>
    <w:rsid w:val="0044782E"/>
    <w:rsid w:val="00471E0F"/>
    <w:rsid w:val="004A71B9"/>
    <w:rsid w:val="004B5AF4"/>
    <w:rsid w:val="004D799A"/>
    <w:rsid w:val="004E3A01"/>
    <w:rsid w:val="00530DD3"/>
    <w:rsid w:val="0054133F"/>
    <w:rsid w:val="005534DB"/>
    <w:rsid w:val="00562C34"/>
    <w:rsid w:val="0058297E"/>
    <w:rsid w:val="00595350"/>
    <w:rsid w:val="005A4819"/>
    <w:rsid w:val="005B4B77"/>
    <w:rsid w:val="005D0439"/>
    <w:rsid w:val="005D716F"/>
    <w:rsid w:val="005F51CF"/>
    <w:rsid w:val="006206C6"/>
    <w:rsid w:val="00662257"/>
    <w:rsid w:val="00665BC9"/>
    <w:rsid w:val="00667BA9"/>
    <w:rsid w:val="006D3F87"/>
    <w:rsid w:val="006E2E11"/>
    <w:rsid w:val="0073450D"/>
    <w:rsid w:val="00772B5A"/>
    <w:rsid w:val="007878D5"/>
    <w:rsid w:val="007B32A6"/>
    <w:rsid w:val="00847F58"/>
    <w:rsid w:val="00856C33"/>
    <w:rsid w:val="008C14B2"/>
    <w:rsid w:val="008C732B"/>
    <w:rsid w:val="00955597"/>
    <w:rsid w:val="009824DE"/>
    <w:rsid w:val="009B3AD5"/>
    <w:rsid w:val="009B3D99"/>
    <w:rsid w:val="009C26E6"/>
    <w:rsid w:val="009E0A13"/>
    <w:rsid w:val="009E12E9"/>
    <w:rsid w:val="009F2EAC"/>
    <w:rsid w:val="009F692B"/>
    <w:rsid w:val="00A00C1F"/>
    <w:rsid w:val="00A07393"/>
    <w:rsid w:val="00A14726"/>
    <w:rsid w:val="00A6087A"/>
    <w:rsid w:val="00A85EE9"/>
    <w:rsid w:val="00AC643F"/>
    <w:rsid w:val="00B05ECD"/>
    <w:rsid w:val="00B306C4"/>
    <w:rsid w:val="00B64E84"/>
    <w:rsid w:val="00B669B7"/>
    <w:rsid w:val="00BA655F"/>
    <w:rsid w:val="00BA7F3C"/>
    <w:rsid w:val="00BC5C31"/>
    <w:rsid w:val="00BE180C"/>
    <w:rsid w:val="00C121CF"/>
    <w:rsid w:val="00C35020"/>
    <w:rsid w:val="00CB208B"/>
    <w:rsid w:val="00CB2908"/>
    <w:rsid w:val="00CB3DFF"/>
    <w:rsid w:val="00CF7FBE"/>
    <w:rsid w:val="00D05853"/>
    <w:rsid w:val="00D4573A"/>
    <w:rsid w:val="00D47B4D"/>
    <w:rsid w:val="00D54DEF"/>
    <w:rsid w:val="00D60857"/>
    <w:rsid w:val="00D7765F"/>
    <w:rsid w:val="00D864A1"/>
    <w:rsid w:val="00D92B13"/>
    <w:rsid w:val="00DB1347"/>
    <w:rsid w:val="00DD77A2"/>
    <w:rsid w:val="00DF5807"/>
    <w:rsid w:val="00E014E4"/>
    <w:rsid w:val="00E17F41"/>
    <w:rsid w:val="00E33E0A"/>
    <w:rsid w:val="00E63FC9"/>
    <w:rsid w:val="00E86EED"/>
    <w:rsid w:val="00E922CE"/>
    <w:rsid w:val="00E95912"/>
    <w:rsid w:val="00EA69FC"/>
    <w:rsid w:val="00EE130F"/>
    <w:rsid w:val="00EE209A"/>
    <w:rsid w:val="00EF043C"/>
    <w:rsid w:val="00F46806"/>
    <w:rsid w:val="00F6644A"/>
    <w:rsid w:val="00F84232"/>
    <w:rsid w:val="00FB763B"/>
    <w:rsid w:val="00FC1B48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FD9"/>
  <w15:chartTrackingRefBased/>
  <w15:docId w15:val="{54A1294D-7095-4D96-90DE-208C601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LETNORMAL">
    <w:name w:val="AALET NORMAL"/>
    <w:basedOn w:val="Normal"/>
    <w:rsid w:val="007B32A6"/>
    <w:pPr>
      <w:tabs>
        <w:tab w:val="left" w:pos="7877"/>
      </w:tabs>
    </w:pPr>
    <w:rPr>
      <w:rFonts w:ascii="Book Antiqua" w:hAnsi="Book Antiqua"/>
      <w:sz w:val="22"/>
    </w:rPr>
  </w:style>
  <w:style w:type="paragraph" w:customStyle="1" w:styleId="AIOCNORMAL">
    <w:name w:val="AIOC NORMAL"/>
    <w:basedOn w:val="Normal"/>
    <w:rsid w:val="007B32A6"/>
    <w:pPr>
      <w:tabs>
        <w:tab w:val="left" w:pos="1440"/>
      </w:tabs>
    </w:pPr>
    <w:rPr>
      <w:rFonts w:ascii="Book Antiqua" w:hAnsi="Book Antiqua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EE130F"/>
    <w:pPr>
      <w:ind w:left="720"/>
      <w:contextualSpacing/>
    </w:pPr>
  </w:style>
  <w:style w:type="paragraph" w:customStyle="1" w:styleId="ABLOCKPARA">
    <w:name w:val="A BLOCK PARA"/>
    <w:basedOn w:val="Normal"/>
    <w:rsid w:val="00EE130F"/>
    <w:rPr>
      <w:rFonts w:ascii="Book Antiqua" w:hAnsi="Book Antiqua"/>
      <w:sz w:val="22"/>
    </w:rPr>
  </w:style>
  <w:style w:type="paragraph" w:styleId="BodyTextIndent">
    <w:name w:val="Body Text Indent"/>
    <w:basedOn w:val="Normal"/>
    <w:link w:val="BodyTextIndentChar"/>
    <w:rsid w:val="00EE130F"/>
    <w:pPr>
      <w:ind w:left="720"/>
    </w:pPr>
    <w:rPr>
      <w:rFonts w:ascii="Book Antiqua" w:hAnsi="Book Antiqua"/>
      <w:i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EE130F"/>
    <w:rPr>
      <w:rFonts w:ascii="Book Antiqua" w:eastAsia="Times New Roman" w:hAnsi="Book Antiqua" w:cs="Times New Roman"/>
      <w:i/>
      <w:szCs w:val="20"/>
      <w:lang w:val="en-GB"/>
    </w:rPr>
  </w:style>
  <w:style w:type="table" w:styleId="TableGrid">
    <w:name w:val="Table Grid"/>
    <w:basedOn w:val="TableNormal"/>
    <w:uiPriority w:val="39"/>
    <w:rsid w:val="00BA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12"/>
    <w:rPr>
      <w:rFonts w:ascii="Segoe UI" w:eastAsia="Times New Roman" w:hAnsi="Segoe UI" w:cs="Segoe UI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B3D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3D9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92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2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2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2C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A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C1B8-E2F0-4413-8C93-468AC785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Wiona H DCosta</dc:creator>
  <cp:keywords/>
  <dc:description/>
  <cp:lastModifiedBy>Prasant  Kumar</cp:lastModifiedBy>
  <cp:revision>4</cp:revision>
  <dcterms:created xsi:type="dcterms:W3CDTF">2021-06-09T15:52:00Z</dcterms:created>
  <dcterms:modified xsi:type="dcterms:W3CDTF">2022-05-19T04:50:00Z</dcterms:modified>
</cp:coreProperties>
</file>