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87" w:rsidRDefault="005528A3">
      <w:r>
        <w:rPr>
          <w:rFonts w:hint="eastAsia"/>
        </w:rPr>
        <w:t>1</w:t>
      </w:r>
      <w:r>
        <w:t>.</w:t>
      </w:r>
      <w:r>
        <w:rPr>
          <w:rFonts w:hint="eastAsia"/>
        </w:rPr>
        <w:t>男性身高：</w:t>
      </w:r>
      <w:r>
        <w:rPr>
          <w:rFonts w:hint="eastAsia"/>
        </w:rPr>
        <w:t>65.7+</w:t>
      </w:r>
      <w:r>
        <w:t>0.42 *</w:t>
      </w:r>
      <w:r>
        <w:t>父亲身高</w:t>
      </w:r>
      <w:r>
        <w:rPr>
          <w:rFonts w:hint="eastAsia"/>
        </w:rPr>
        <w:t>+</w:t>
      </w:r>
      <w:r>
        <w:t>0.25*</w:t>
      </w:r>
      <w:r>
        <w:t>母亲身高</w:t>
      </w:r>
    </w:p>
    <w:p w:rsidR="005528A3" w:rsidRDefault="005528A3">
      <w:r>
        <w:t xml:space="preserve"> </w:t>
      </w:r>
      <w:r>
        <w:t>女性身高</w:t>
      </w:r>
      <w:r>
        <w:rPr>
          <w:rFonts w:hint="eastAsia"/>
        </w:rPr>
        <w:t>：</w:t>
      </w:r>
      <w:r>
        <w:rPr>
          <w:rFonts w:hint="eastAsia"/>
        </w:rPr>
        <w:t>40.1+</w:t>
      </w:r>
      <w:r>
        <w:t>0.306*</w:t>
      </w:r>
      <w:r>
        <w:t>父亲身高</w:t>
      </w:r>
      <w:r>
        <w:rPr>
          <w:rFonts w:hint="eastAsia"/>
        </w:rPr>
        <w:t>+</w:t>
      </w:r>
      <w:r>
        <w:t>0.413*</w:t>
      </w:r>
      <w:r>
        <w:t>母亲身高</w:t>
      </w:r>
    </w:p>
    <w:p w:rsidR="006C0FD8" w:rsidRDefault="005528A3">
      <w:r>
        <w:t>2.</w:t>
      </w:r>
      <w:r w:rsidR="00094D09">
        <w:t>运动是外界环境对有机体的刺激</w:t>
      </w:r>
      <w:r w:rsidR="00094D09">
        <w:rPr>
          <w:rFonts w:hint="eastAsia"/>
        </w:rPr>
        <w:t>，</w:t>
      </w:r>
      <w:r w:rsidR="00094D09">
        <w:t>这种刺激使得有机体产生适应</w:t>
      </w:r>
      <w:r w:rsidR="00094D09">
        <w:rPr>
          <w:rFonts w:hint="eastAsia"/>
        </w:rPr>
        <w:t>。</w:t>
      </w:r>
    </w:p>
    <w:p w:rsidR="006C0FD8" w:rsidRDefault="00A47B17" w:rsidP="006C0FD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F821D1">
        <w:t>我国</w:t>
      </w:r>
      <w:r w:rsidR="00F821D1">
        <w:rPr>
          <w:rFonts w:hint="eastAsia"/>
        </w:rPr>
        <w:t>17-21</w:t>
      </w:r>
      <w:r w:rsidR="00F821D1">
        <w:rPr>
          <w:rFonts w:hint="eastAsia"/>
        </w:rPr>
        <w:t>之前五年增长</w:t>
      </w:r>
      <w:r w:rsidR="00F821D1">
        <w:rPr>
          <w:rFonts w:hint="eastAsia"/>
        </w:rPr>
        <w:t>1.47cm</w:t>
      </w:r>
    </w:p>
    <w:p w:rsidR="00F821D1" w:rsidRDefault="00C97890" w:rsidP="006C0FD8">
      <w:r>
        <w:t>4.</w:t>
      </w:r>
      <w:r>
        <w:t>骨盆前倾</w:t>
      </w:r>
      <w:r w:rsidR="002E4280">
        <w:rPr>
          <w:rFonts w:hint="eastAsia"/>
        </w:rPr>
        <w:t>（测试方法：靠墙站立，腰部与墙的距离是否大于一个手掌，知乎一波有答案）</w:t>
      </w:r>
      <w:r w:rsidR="00312C87">
        <w:rPr>
          <w:rFonts w:hint="eastAsia"/>
        </w:rPr>
        <w:t>：</w:t>
      </w:r>
      <w:r w:rsidR="00312C87">
        <w:t>反向卷腹</w:t>
      </w:r>
      <w:r w:rsidR="00312C87">
        <w:rPr>
          <w:rFonts w:hint="eastAsia"/>
        </w:rPr>
        <w:t>，</w:t>
      </w:r>
      <w:r w:rsidR="00312C87">
        <w:t>跪姿十字挺身</w:t>
      </w:r>
      <w:r w:rsidR="00312C87">
        <w:rPr>
          <w:rFonts w:hint="eastAsia"/>
        </w:rPr>
        <w:t>，</w:t>
      </w:r>
      <w:r w:rsidR="00312C87">
        <w:t>髂腰肌的拉伸</w:t>
      </w:r>
      <w:r w:rsidR="00312C87">
        <w:rPr>
          <w:rFonts w:hint="eastAsia"/>
        </w:rPr>
        <w:t>，</w:t>
      </w:r>
      <w:r w:rsidR="00312C87">
        <w:t>每天三组</w:t>
      </w:r>
      <w:r w:rsidR="00312C87">
        <w:rPr>
          <w:rFonts w:hint="eastAsia"/>
        </w:rPr>
        <w:t>，</w:t>
      </w:r>
      <w:r w:rsidR="00312C87">
        <w:t>每组</w:t>
      </w:r>
      <w:r w:rsidR="00312C87">
        <w:rPr>
          <w:rFonts w:hint="eastAsia"/>
        </w:rPr>
        <w:t>15</w:t>
      </w:r>
      <w:r w:rsidR="00312C87">
        <w:rPr>
          <w:rFonts w:hint="eastAsia"/>
        </w:rPr>
        <w:t>个，拉伸</w:t>
      </w:r>
      <w:r w:rsidR="00312C87">
        <w:rPr>
          <w:rFonts w:hint="eastAsia"/>
        </w:rPr>
        <w:t>30</w:t>
      </w:r>
      <w:r w:rsidR="00312C87">
        <w:rPr>
          <w:rFonts w:hint="eastAsia"/>
        </w:rPr>
        <w:t>秒一侧</w:t>
      </w:r>
    </w:p>
    <w:p w:rsidR="00312C87" w:rsidRDefault="00312C87" w:rsidP="006C0FD8">
      <w:r>
        <w:rPr>
          <w:rFonts w:hint="eastAsia"/>
        </w:rPr>
        <w:t>5.</w:t>
      </w:r>
      <w:r>
        <w:rPr>
          <w:rFonts w:hint="eastAsia"/>
        </w:rPr>
        <w:t>圆肩、驼背、探颈：十字挺身、水平俯身外旋侧平举、臀桥，每天三组，每组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，或者弹力带肩外旋后抬腿</w:t>
      </w:r>
    </w:p>
    <w:p w:rsidR="00312C87" w:rsidRDefault="00312C87" w:rsidP="006C0FD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选择较硬的床垫，平躺睡姿</w:t>
      </w:r>
      <w:r w:rsidR="002E4280">
        <w:rPr>
          <w:rFonts w:hint="eastAsia"/>
        </w:rPr>
        <w:t>要用低于</w:t>
      </w:r>
      <w:r>
        <w:rPr>
          <w:rFonts w:hint="eastAsia"/>
        </w:rPr>
        <w:t>一个拳头高度的枕头，侧躺睡姿用两个拳头高度的枕头</w:t>
      </w:r>
    </w:p>
    <w:p w:rsidR="00312C87" w:rsidRPr="006C0FD8" w:rsidRDefault="002E4280" w:rsidP="006C0FD8">
      <w:pPr>
        <w:rPr>
          <w:rFonts w:hint="eastAsia"/>
        </w:rPr>
      </w:pPr>
      <w:r>
        <w:rPr>
          <w:rFonts w:hint="eastAsia"/>
        </w:rPr>
        <w:t>7.135</w:t>
      </w:r>
      <w:r>
        <w:rPr>
          <w:rFonts w:hint="eastAsia"/>
        </w:rPr>
        <w:t>度是最适合的坐姿角度</w:t>
      </w:r>
    </w:p>
    <w:p w:rsidR="006C0FD8" w:rsidRPr="006C0FD8" w:rsidRDefault="001B1DC4" w:rsidP="006C0FD8">
      <w:r>
        <w:rPr>
          <w:rFonts w:hint="eastAsia"/>
        </w:rPr>
        <w:t xml:space="preserve"> </w:t>
      </w:r>
      <w:bookmarkStart w:id="0" w:name="_GoBack"/>
      <w:bookmarkEnd w:id="0"/>
    </w:p>
    <w:p w:rsidR="006C0FD8" w:rsidRPr="006C0FD8" w:rsidRDefault="006C0FD8" w:rsidP="006C0FD8"/>
    <w:p w:rsidR="006C0FD8" w:rsidRPr="006C0FD8" w:rsidRDefault="006C0FD8" w:rsidP="006C0FD8"/>
    <w:p w:rsidR="006C0FD8" w:rsidRPr="006C0FD8" w:rsidRDefault="006C0FD8" w:rsidP="006C0FD8"/>
    <w:p w:rsidR="006C0FD8" w:rsidRDefault="006C0FD8" w:rsidP="006C0FD8"/>
    <w:p w:rsidR="005528A3" w:rsidRPr="006C0FD8" w:rsidRDefault="005528A3" w:rsidP="006C0FD8">
      <w:pPr>
        <w:jc w:val="center"/>
      </w:pPr>
    </w:p>
    <w:sectPr w:rsidR="005528A3" w:rsidRPr="006C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21" w:rsidRDefault="00991721" w:rsidP="00A47B17">
      <w:r>
        <w:separator/>
      </w:r>
    </w:p>
  </w:endnote>
  <w:endnote w:type="continuationSeparator" w:id="0">
    <w:p w:rsidR="00991721" w:rsidRDefault="00991721" w:rsidP="00A4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21" w:rsidRDefault="00991721" w:rsidP="00A47B17">
      <w:r>
        <w:separator/>
      </w:r>
    </w:p>
  </w:footnote>
  <w:footnote w:type="continuationSeparator" w:id="0">
    <w:p w:rsidR="00991721" w:rsidRDefault="00991721" w:rsidP="00A47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91"/>
    <w:rsid w:val="00094D09"/>
    <w:rsid w:val="001B1DC4"/>
    <w:rsid w:val="002E4280"/>
    <w:rsid w:val="00312C87"/>
    <w:rsid w:val="004E022C"/>
    <w:rsid w:val="00501487"/>
    <w:rsid w:val="005528A3"/>
    <w:rsid w:val="006C0FD8"/>
    <w:rsid w:val="00991721"/>
    <w:rsid w:val="00A47B17"/>
    <w:rsid w:val="00B15291"/>
    <w:rsid w:val="00C97890"/>
    <w:rsid w:val="00F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516AA-8C3F-48C3-AE02-22AC8F11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2017-02-15T08:23:00Z</dcterms:created>
  <dcterms:modified xsi:type="dcterms:W3CDTF">2017-02-16T04:32:00Z</dcterms:modified>
</cp:coreProperties>
</file>