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7777E" w14:textId="77777777" w:rsidR="009C33DF" w:rsidRPr="00B32189" w:rsidRDefault="009C33DF" w:rsidP="009C33DF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2ED00D64" w14:textId="77777777" w:rsidR="009C33DF" w:rsidRPr="00B32189" w:rsidRDefault="009C33DF" w:rsidP="009C33DF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E9E8F63" w14:textId="77777777" w:rsidR="009C33DF" w:rsidRPr="00B32189" w:rsidRDefault="009C33DF" w:rsidP="009C33DF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23EFD5E8" w14:textId="77777777" w:rsidR="009C33DF" w:rsidRPr="00B32189" w:rsidRDefault="009C33DF" w:rsidP="009C33DF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42EDF262" w14:textId="77777777" w:rsidR="009C33DF" w:rsidRPr="00B32189" w:rsidRDefault="009C33DF" w:rsidP="009C33DF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3D786FEB" w14:textId="77777777" w:rsidR="009C33DF" w:rsidRPr="00B32189" w:rsidRDefault="009C33DF" w:rsidP="009C33DF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06A6DCD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E032CBD" w14:textId="77777777" w:rsidR="009C33DF" w:rsidRPr="00B32189" w:rsidRDefault="009C33DF" w:rsidP="009C33DF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AD80B46" w14:textId="77777777" w:rsidR="009C33DF" w:rsidRPr="00B32189" w:rsidRDefault="009C33DF" w:rsidP="009C33DF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D357A9C" w14:textId="77777777" w:rsidR="009C33DF" w:rsidRPr="00B32189" w:rsidRDefault="009C33DF" w:rsidP="009C33DF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7AD8805" w14:textId="77777777" w:rsidR="009C33DF" w:rsidRPr="00B32189" w:rsidRDefault="009C33DF" w:rsidP="009C33DF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7747D705" w14:textId="77777777" w:rsidR="009C33DF" w:rsidRPr="00B32189" w:rsidRDefault="009C33DF" w:rsidP="009C33DF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A10C54B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06D8612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4BD2061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68FF9C8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C6E77FA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4FD714A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9EFD198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048600D" w14:textId="77777777" w:rsidR="009C33DF" w:rsidRPr="00B32189" w:rsidRDefault="009C33DF" w:rsidP="009C33DF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399B688" w14:textId="77777777" w:rsidR="009C33DF" w:rsidRPr="00B32189" w:rsidRDefault="009C33DF" w:rsidP="009C33DF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>Specifikacija scenarija</w:t>
      </w:r>
    </w:p>
    <w:p w14:paraId="3AFC30C9" w14:textId="77777777" w:rsidR="009C33DF" w:rsidRPr="00B32189" w:rsidRDefault="009C33DF" w:rsidP="009C33DF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upotrebe funkcionalnosti </w:t>
      </w:r>
      <w:r w:rsidRPr="00B32189">
        <w:rPr>
          <w:rFonts w:asciiTheme="minorHAnsi" w:eastAsia="Arial" w:hAnsiTheme="minorHAnsi" w:cstheme="minorHAnsi"/>
          <w:b/>
          <w:sz w:val="24"/>
          <w:szCs w:val="24"/>
          <w:lang w:val="sr-Latn-RS"/>
        </w:rPr>
        <w:t>čet</w:t>
      </w:r>
    </w:p>
    <w:p w14:paraId="77E85D64" w14:textId="77777777" w:rsidR="009C33DF" w:rsidRPr="00B32189" w:rsidRDefault="009C33DF" w:rsidP="009C33DF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2853C562" w14:textId="77777777" w:rsidR="009C33DF" w:rsidRPr="00B32189" w:rsidRDefault="009C33DF" w:rsidP="009C33DF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30C8046A" w14:textId="2A9BCC01" w:rsidR="009C33DF" w:rsidRPr="00B32189" w:rsidRDefault="009C33DF" w:rsidP="009C33DF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Verzija </w:t>
      </w:r>
      <w:r w:rsidR="00FE42C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B32189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FE42C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45E18C0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  <w:sectPr w:rsidR="009C33DF" w:rsidRPr="00B32189">
          <w:pgSz w:w="11906" w:h="16838"/>
          <w:pgMar w:top="1440" w:right="1832" w:bottom="1440" w:left="1419" w:header="720" w:footer="720" w:gutter="0"/>
          <w:cols w:space="720"/>
        </w:sectPr>
      </w:pPr>
    </w:p>
    <w:p w14:paraId="28E820BE" w14:textId="77777777" w:rsidR="009C33DF" w:rsidRPr="00B32189" w:rsidRDefault="009C33DF" w:rsidP="009C33DF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9C33DF" w:rsidRPr="00B32189" w14:paraId="264BEA1F" w14:textId="77777777" w:rsidTr="009C33D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3CEC31" w14:textId="77777777" w:rsidR="009C33DF" w:rsidRPr="00B32189" w:rsidRDefault="009C33DF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3E0577" w14:textId="77777777" w:rsidR="009C33DF" w:rsidRPr="00B32189" w:rsidRDefault="009C33DF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649532" w14:textId="77777777" w:rsidR="009C33DF" w:rsidRPr="00B32189" w:rsidRDefault="009C33DF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C9FD0" w14:textId="77777777" w:rsidR="009C33DF" w:rsidRPr="00B32189" w:rsidRDefault="009C33DF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9C33DF" w:rsidRPr="00B32189" w14:paraId="201493A1" w14:textId="77777777" w:rsidTr="009C33D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16EF8" w14:textId="4CCB2FF1" w:rsidR="009C33DF" w:rsidRPr="00B32189" w:rsidRDefault="002B2B34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9C33DF"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5.</w:t>
            </w: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9C33DF"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EAF36A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902C0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B4009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9C33DF" w:rsidRPr="00B32189" w14:paraId="31D96914" w14:textId="77777777" w:rsidTr="009C33D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7052CA" w14:textId="29FB13D5" w:rsidR="009C33DF" w:rsidRPr="00B32189" w:rsidRDefault="002B2B34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24FE48" w14:textId="3E96BBFD" w:rsidR="009C33DF" w:rsidRPr="00B32189" w:rsidRDefault="00FE42C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="002B2B34"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3BBD0A" w14:textId="55037CD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2B2B34"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Izmena u FR fazi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CFFAE7" w14:textId="66C5E9DF" w:rsidR="009C33DF" w:rsidRPr="00B32189" w:rsidRDefault="002B2B34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sr-Latn-RS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Maja Dimitrijevi</w:t>
            </w: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  <w:lang w:val="sr-Latn-RS"/>
              </w:rPr>
              <w:t>ć</w:t>
            </w:r>
          </w:p>
        </w:tc>
      </w:tr>
      <w:tr w:rsidR="009C33DF" w:rsidRPr="00B32189" w14:paraId="1ECB5E64" w14:textId="77777777" w:rsidTr="009C33D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A0F316" w14:textId="53C415B3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020E48">
              <w:rPr>
                <w:rFonts w:asciiTheme="minorHAnsi" w:eastAsia="Times New Roman" w:hAnsiTheme="minorHAnsi" w:cstheme="minorHAnsi"/>
                <w:sz w:val="24"/>
                <w:szCs w:val="24"/>
              </w:rPr>
              <w:t>08.06.2020.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A967E" w14:textId="6C079825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020E48">
              <w:rPr>
                <w:rFonts w:asciiTheme="minorHAnsi" w:eastAsia="Times New Roman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C3138" w14:textId="5656B5A5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020E48">
              <w:rPr>
                <w:rFonts w:asciiTheme="minorHAnsi" w:eastAsia="Times New Roman" w:hAnsiTheme="minorHAnsi" w:cstheme="minorHAnsi"/>
                <w:sz w:val="24"/>
                <w:szCs w:val="24"/>
              </w:rPr>
              <w:t>Ispravke nakon implementacije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91C31" w14:textId="4383B7DB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020E48">
              <w:rPr>
                <w:rFonts w:asciiTheme="minorHAnsi" w:eastAsia="Times New Roman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9C33DF" w:rsidRPr="00B32189" w14:paraId="44231CCA" w14:textId="77777777" w:rsidTr="009C33D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F0ECF4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BF498D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7551E8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40726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2143F03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32189">
        <w:rPr>
          <w:rFonts w:asciiTheme="minorHAnsi" w:hAnsiTheme="minorHAnsi" w:cstheme="minorHAnsi"/>
          <w:sz w:val="24"/>
          <w:szCs w:val="24"/>
        </w:rPr>
        <w:br w:type="page"/>
      </w:r>
    </w:p>
    <w:p w14:paraId="2DC21076" w14:textId="77777777" w:rsidR="009C33DF" w:rsidRPr="00B32189" w:rsidRDefault="009C33DF" w:rsidP="009C33DF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08FE4574" w14:textId="77777777" w:rsidR="009C33DF" w:rsidRPr="00B32189" w:rsidRDefault="009C33DF" w:rsidP="009C33DF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1DBB2AAA" w14:textId="77777777" w:rsidR="009C33DF" w:rsidRPr="00B32189" w:rsidRDefault="009C33DF" w:rsidP="009C33DF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B32189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B32189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B32189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r:id="rId5" w:anchor="_Toc34345222" w:history="1">
            <w:r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Uvod</w:t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_Toc34345222 \h </w:instrText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08617" w14:textId="77777777" w:rsidR="009C33DF" w:rsidRPr="00B32189" w:rsidRDefault="00020E48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6" w:anchor="_Toc34345223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Rezime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_Toc34345223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4DB07" w14:textId="77777777" w:rsidR="009C33DF" w:rsidRPr="00B32189" w:rsidRDefault="00020E48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7" w:anchor="_Toc34345224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_Toc34345224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357A4" w14:textId="77777777" w:rsidR="009C33DF" w:rsidRPr="00B32189" w:rsidRDefault="00020E48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8" w:anchor="_Toc34345225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Reference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_Toc34345225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5D59F" w14:textId="77777777" w:rsidR="009C33DF" w:rsidRPr="00B32189" w:rsidRDefault="00020E48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9" w:anchor="_Toc34345226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Otvorena pitanja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_Toc34345226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0F13A" w14:textId="77777777" w:rsidR="009C33DF" w:rsidRPr="00B32189" w:rsidRDefault="00020E48" w:rsidP="009C33DF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0" w:anchor="_Toc34345227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Scenario korišćenja četa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_Toc34345227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32E51" w14:textId="77777777" w:rsidR="009C33DF" w:rsidRPr="00B32189" w:rsidRDefault="00020E48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1" w:anchor="_Toc34345228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Kratak opis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_Toc34345228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490CC" w14:textId="77777777" w:rsidR="009C33DF" w:rsidRPr="00B32189" w:rsidRDefault="00020E48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2" w:anchor="_Toc34345229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Tok dogadjaja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_Toc34345229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3C4DE" w14:textId="77777777" w:rsidR="009C33DF" w:rsidRPr="00B32189" w:rsidRDefault="00020E48" w:rsidP="009C33DF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3" w:anchor="_Toc34345230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i/>
                <w:noProof/>
                <w:sz w:val="24"/>
                <w:szCs w:val="24"/>
              </w:rPr>
              <w:t>Korisnik uspešno šalje poruku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_Toc34345230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43B8E" w14:textId="77777777" w:rsidR="009C33DF" w:rsidRPr="00B32189" w:rsidRDefault="00020E48" w:rsidP="009C33DF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4" w:anchor="_Toc34345231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i/>
                <w:iCs/>
                <w:noProof/>
                <w:sz w:val="24"/>
                <w:szCs w:val="24"/>
              </w:rPr>
              <w:t>Korisnik ne unosi tekst poruke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_Toc34345231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EDBEA8" w14:textId="77777777" w:rsidR="009C33DF" w:rsidRPr="00B32189" w:rsidRDefault="00020E48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5" w:anchor="_Toc34345232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Posebni zahtevi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_Toc34345232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8077B" w14:textId="77777777" w:rsidR="009C33DF" w:rsidRPr="00B32189" w:rsidRDefault="00020E48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6" w:anchor="_Toc34345233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Preduslovi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_Toc34345233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3A1FF" w14:textId="77777777" w:rsidR="009C33DF" w:rsidRPr="00B32189" w:rsidRDefault="00020E48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7" w:anchor="_Toc34345234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Posledice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_Toc34345234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A82D7" w14:textId="77777777" w:rsidR="009C33DF" w:rsidRPr="00B32189" w:rsidRDefault="009C33DF" w:rsidP="009C33DF">
          <w:pPr>
            <w:rPr>
              <w:rFonts w:asciiTheme="minorHAnsi" w:hAnsiTheme="minorHAnsi" w:cstheme="minorHAnsi"/>
              <w:sz w:val="24"/>
              <w:szCs w:val="24"/>
            </w:rPr>
          </w:pPr>
          <w:r w:rsidRPr="00B32189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6E2A255B" w14:textId="77777777" w:rsidR="009C33DF" w:rsidRPr="00B32189" w:rsidRDefault="009C33DF" w:rsidP="009C33DF">
      <w:pPr>
        <w:spacing w:after="3" w:line="252" w:lineRule="auto"/>
        <w:ind w:left="442" w:hanging="1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hAnsiTheme="minorHAnsi" w:cstheme="minorHAnsi"/>
          <w:sz w:val="24"/>
          <w:szCs w:val="24"/>
        </w:rPr>
        <w:br w:type="page"/>
      </w:r>
    </w:p>
    <w:p w14:paraId="61E7F730" w14:textId="77777777" w:rsidR="009C33DF" w:rsidRPr="00B32189" w:rsidRDefault="009C33DF" w:rsidP="009C33DF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B02DDCE" w14:textId="77777777" w:rsidR="009C33DF" w:rsidRPr="00B32189" w:rsidRDefault="009C33DF" w:rsidP="009C33DF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4345222"/>
      <w:r w:rsidRPr="00B32189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03FADB" w14:textId="77777777" w:rsidR="009C33DF" w:rsidRPr="00B32189" w:rsidRDefault="009C33DF" w:rsidP="009C33DF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4345223"/>
      <w:r w:rsidRPr="00B32189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BBB874A" w14:textId="221AECF0" w:rsidR="009C33DF" w:rsidRPr="00B32189" w:rsidRDefault="009C33DF" w:rsidP="009C33DF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Definisanje scenarija upotrebe pri korišćenju četa, sa </w:t>
      </w:r>
      <w:r w:rsidR="00D423C7" w:rsidRPr="00B32189">
        <w:rPr>
          <w:rFonts w:asciiTheme="minorHAnsi" w:eastAsia="Times New Roman" w:hAnsiTheme="minorHAnsi" w:cstheme="minorHAnsi"/>
          <w:sz w:val="24"/>
          <w:szCs w:val="24"/>
        </w:rPr>
        <w:t>grafičkim opisom priloženim u prototipu koji se nalazi u drugom folderu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5441F2A8" w14:textId="77777777" w:rsidR="009C33DF" w:rsidRPr="00B32189" w:rsidRDefault="009C33DF" w:rsidP="009C33DF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4345224"/>
      <w:r w:rsidRPr="00B32189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06E988" w14:textId="77777777" w:rsidR="009C33DF" w:rsidRPr="00B32189" w:rsidRDefault="009C33DF" w:rsidP="009C33DF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0139B95D" w14:textId="77777777" w:rsidR="009C33DF" w:rsidRPr="00B32189" w:rsidRDefault="009C33DF" w:rsidP="009C33DF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4345225"/>
      <w:r w:rsidRPr="00B32189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88C5AF" w14:textId="77777777" w:rsidR="009C33DF" w:rsidRPr="00B32189" w:rsidRDefault="009C33DF" w:rsidP="009C33DF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00147F96" w14:textId="77777777" w:rsidR="009C33DF" w:rsidRPr="00B32189" w:rsidRDefault="009C33DF" w:rsidP="009C33DF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2D6F60BE" w14:textId="77777777" w:rsidR="009C33DF" w:rsidRPr="00B32189" w:rsidRDefault="009C33DF" w:rsidP="009C33DF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24DF208C" w14:textId="77777777" w:rsidR="009C33DF" w:rsidRPr="00B32189" w:rsidRDefault="009C33DF" w:rsidP="009C33DF">
      <w:pPr>
        <w:numPr>
          <w:ilvl w:val="0"/>
          <w:numId w:val="2"/>
        </w:numPr>
        <w:spacing w:after="119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EF05737" w14:textId="77777777" w:rsidR="009C33DF" w:rsidRPr="00B32189" w:rsidRDefault="009C33DF" w:rsidP="009C33DF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4345226"/>
      <w:r w:rsidRPr="00B32189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9C33DF" w:rsidRPr="00B32189" w14:paraId="293C8E2D" w14:textId="77777777" w:rsidTr="009C33DF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EAB98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9071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71350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Rešenje </w:t>
            </w:r>
          </w:p>
        </w:tc>
      </w:tr>
      <w:tr w:rsidR="009C33DF" w:rsidRPr="00B32189" w14:paraId="157B633E" w14:textId="77777777" w:rsidTr="009C33DF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70AF9" w14:textId="7E00824F" w:rsidR="009C33DF" w:rsidRPr="00B32189" w:rsidRDefault="009C33DF" w:rsidP="00D423C7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CB5E4" w14:textId="77777777" w:rsidR="009C33DF" w:rsidRPr="00B32189" w:rsidRDefault="009C33DF" w:rsidP="00D423C7">
            <w:pPr>
              <w:spacing w:line="240" w:lineRule="auto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hAnsiTheme="minorHAnsi" w:cstheme="minorHAnsi"/>
                <w:sz w:val="24"/>
                <w:szCs w:val="24"/>
              </w:rPr>
              <w:t>Da li je potrebno posebno dugme za dodatnu funkcionalnost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AD7F3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C33DF" w:rsidRPr="00B32189" w14:paraId="7CA04D7B" w14:textId="77777777" w:rsidTr="009C33DF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AEC75" w14:textId="77777777" w:rsidR="009C33DF" w:rsidRPr="00B32189" w:rsidRDefault="009C33D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E216B" w14:textId="77777777" w:rsidR="009C33DF" w:rsidRPr="00B32189" w:rsidRDefault="009C33DF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4C257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C33DF" w:rsidRPr="00B32189" w14:paraId="668CAF10" w14:textId="77777777" w:rsidTr="009C33DF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96BA2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FABF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4382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C33DF" w:rsidRPr="00B32189" w14:paraId="1E294657" w14:textId="77777777" w:rsidTr="009C33DF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4D4AD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FBEDA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680B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307C3100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770AC16" w14:textId="77777777" w:rsidR="009C33DF" w:rsidRPr="00B32189" w:rsidRDefault="009C33DF" w:rsidP="009C33DF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8868EBA" w14:textId="77777777" w:rsidR="009C33DF" w:rsidRPr="00B32189" w:rsidRDefault="009C33DF" w:rsidP="009C33DF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4345227"/>
      <w:r w:rsidRPr="00B32189">
        <w:rPr>
          <w:rFonts w:asciiTheme="minorHAnsi" w:hAnsiTheme="minorHAnsi" w:cstheme="minorHAnsi"/>
          <w:sz w:val="24"/>
          <w:szCs w:val="24"/>
        </w:rPr>
        <w:t>Scenario korišćenja četa</w:t>
      </w:r>
      <w:bookmarkEnd w:id="5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1E3B07" w14:textId="77777777" w:rsidR="009C33DF" w:rsidRPr="00B32189" w:rsidRDefault="009C33DF" w:rsidP="009C33DF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BCB63FF" w14:textId="77777777" w:rsidR="009C33DF" w:rsidRPr="00B32189" w:rsidRDefault="009C33DF" w:rsidP="009C33DF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4345228"/>
      <w:r w:rsidRPr="00B32189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C7E90E" w14:textId="449441E4" w:rsidR="009C33DF" w:rsidRPr="00B32189" w:rsidRDefault="009C33DF" w:rsidP="009C33DF">
      <w:pPr>
        <w:spacing w:after="111"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Tokom jedne igre, igrači imaju opciju da </w:t>
      </w:r>
      <w:r w:rsidR="00B32189">
        <w:rPr>
          <w:rFonts w:asciiTheme="minorHAnsi" w:eastAsia="Times New Roman" w:hAnsiTheme="minorHAnsi" w:cstheme="minorHAnsi"/>
          <w:sz w:val="24"/>
          <w:szCs w:val="24"/>
          <w:lang w:val="sr-Latn-RS"/>
        </w:rPr>
        <w:t>p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ostavljaju poruke na game chat-box vidljiv svim igračima. </w:t>
      </w:r>
      <w:r w:rsidR="004B5F95">
        <w:rPr>
          <w:rFonts w:asciiTheme="minorHAnsi" w:eastAsia="Times New Roman" w:hAnsiTheme="minorHAnsi" w:cstheme="minorHAnsi"/>
          <w:sz w:val="24"/>
          <w:szCs w:val="24"/>
        </w:rPr>
        <w:t xml:space="preserve">Prikazuje se maksimalno 15 najskorijih poruka. 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 xml:space="preserve">Chat-box se nalazi </w:t>
      </w:r>
      <w:r w:rsidR="004B5F95">
        <w:rPr>
          <w:rFonts w:asciiTheme="minorHAnsi" w:eastAsia="Times New Roman" w:hAnsiTheme="minorHAnsi" w:cstheme="minorHAnsi"/>
          <w:sz w:val="24"/>
          <w:szCs w:val="24"/>
        </w:rPr>
        <w:t>ispod dela ekrana za igru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 xml:space="preserve"> i u funkciji je od samog pokretanja igre.</w:t>
      </w:r>
    </w:p>
    <w:p w14:paraId="6444997F" w14:textId="77777777" w:rsidR="009C33DF" w:rsidRPr="00B32189" w:rsidRDefault="009C33DF" w:rsidP="009C33DF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4345229"/>
      <w:r w:rsidRPr="00B32189">
        <w:rPr>
          <w:rFonts w:asciiTheme="minorHAnsi" w:hAnsiTheme="minorHAnsi" w:cstheme="minorHAnsi"/>
          <w:sz w:val="24"/>
          <w:szCs w:val="24"/>
          <w:u w:val="single" w:color="000000"/>
        </w:rPr>
        <w:t>Tok dogadjaja</w:t>
      </w:r>
      <w:bookmarkEnd w:id="7"/>
    </w:p>
    <w:p w14:paraId="36C18E0E" w14:textId="77777777" w:rsidR="009C33DF" w:rsidRPr="00B32189" w:rsidRDefault="009C33DF" w:rsidP="009C33DF">
      <w:pPr>
        <w:rPr>
          <w:rFonts w:asciiTheme="minorHAnsi" w:hAnsiTheme="minorHAnsi" w:cstheme="minorHAnsi"/>
          <w:sz w:val="24"/>
          <w:szCs w:val="24"/>
        </w:rPr>
      </w:pPr>
    </w:p>
    <w:p w14:paraId="3A737EA9" w14:textId="77777777" w:rsidR="009C33DF" w:rsidRPr="00B32189" w:rsidRDefault="009C33DF" w:rsidP="009C33DF">
      <w:pPr>
        <w:pStyle w:val="Heading3"/>
        <w:spacing w:after="56"/>
        <w:ind w:left="720" w:hanging="720"/>
        <w:rPr>
          <w:rFonts w:asciiTheme="minorHAnsi" w:hAnsiTheme="minorHAnsi" w:cstheme="minorHAnsi"/>
          <w:sz w:val="24"/>
          <w:szCs w:val="24"/>
        </w:rPr>
      </w:pPr>
      <w:bookmarkStart w:id="8" w:name="_Toc34345230"/>
      <w:r w:rsidRPr="00B32189">
        <w:rPr>
          <w:rFonts w:asciiTheme="minorHAnsi" w:hAnsiTheme="minorHAnsi" w:cstheme="minorHAnsi"/>
          <w:i/>
          <w:sz w:val="24"/>
          <w:szCs w:val="24"/>
        </w:rPr>
        <w:t>Korisnik uspešno šalje poruku</w:t>
      </w:r>
      <w:bookmarkEnd w:id="8"/>
      <w:r w:rsidRPr="00B32189">
        <w:rPr>
          <w:rFonts w:asciiTheme="minorHAnsi" w:hAnsiTheme="minorHAnsi" w:cstheme="minorHAnsi"/>
          <w:i/>
          <w:sz w:val="24"/>
          <w:szCs w:val="24"/>
          <w:u w:val="none"/>
        </w:rPr>
        <w:t xml:space="preserve"> </w:t>
      </w:r>
    </w:p>
    <w:p w14:paraId="7BCEEF7C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CC65CEF" w14:textId="77777777" w:rsidR="009C33DF" w:rsidRPr="00B32189" w:rsidRDefault="009C33DF" w:rsidP="009C33DF">
      <w:pPr>
        <w:spacing w:after="3" w:line="252" w:lineRule="auto"/>
        <w:ind w:left="-5" w:right="1291" w:hanging="10"/>
        <w:rPr>
          <w:rFonts w:asciiTheme="minorHAnsi" w:eastAsia="Times New Roman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>1. Korisnik upisuje tekst poruke u polje predviđeno za pisanje poruke.</w:t>
      </w:r>
    </w:p>
    <w:p w14:paraId="70E82473" w14:textId="13A7D929" w:rsidR="009C33DF" w:rsidRPr="00B32189" w:rsidRDefault="009C33DF" w:rsidP="009C33DF">
      <w:pPr>
        <w:numPr>
          <w:ilvl w:val="0"/>
          <w:numId w:val="3"/>
        </w:numPr>
        <w:spacing w:after="26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Korisnik pritiska 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>taster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"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>Enter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>"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 xml:space="preserve"> na tastaturi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14CB31A3" w14:textId="77777777" w:rsidR="009C33DF" w:rsidRPr="00B32189" w:rsidRDefault="009C33DF" w:rsidP="009C33DF">
      <w:pPr>
        <w:numPr>
          <w:ilvl w:val="0"/>
          <w:numId w:val="3"/>
        </w:numPr>
        <w:spacing w:after="3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U chat-box – u se ispisuje poruka kao i ime igrača. </w:t>
      </w:r>
    </w:p>
    <w:p w14:paraId="523BF662" w14:textId="77777777" w:rsidR="009C33DF" w:rsidRPr="00B32189" w:rsidRDefault="009C33DF" w:rsidP="009C33DF">
      <w:pPr>
        <w:spacing w:after="131"/>
        <w:ind w:left="54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167E1F8" w14:textId="77777777" w:rsidR="009C33DF" w:rsidRPr="00B32189" w:rsidRDefault="009C33DF" w:rsidP="009C33DF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4345231"/>
      <w:r w:rsidRPr="00B32189">
        <w:rPr>
          <w:rFonts w:asciiTheme="minorHAnsi" w:hAnsiTheme="minorHAnsi" w:cstheme="minorHAnsi"/>
          <w:i/>
          <w:iCs/>
          <w:sz w:val="24"/>
          <w:szCs w:val="24"/>
        </w:rPr>
        <w:t>Korisnik ne unosi tekst poruke</w:t>
      </w:r>
      <w:bookmarkEnd w:id="9"/>
    </w:p>
    <w:p w14:paraId="6954D529" w14:textId="73F197AB" w:rsidR="009C33DF" w:rsidRPr="00B32189" w:rsidRDefault="009C33DF" w:rsidP="009C33DF">
      <w:pPr>
        <w:spacing w:after="154" w:line="252" w:lineRule="auto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>Ukoliko korisnik ne unese tekst poruke, a pritisne dugme "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>Enter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>", poruka se neće poslati, odnosno neće se ispisati u chat-box.</w:t>
      </w:r>
      <w:r w:rsidR="00D423C7" w:rsidRPr="00B32189">
        <w:rPr>
          <w:rFonts w:asciiTheme="minorHAnsi" w:eastAsia="Times New Roman" w:hAnsiTheme="minorHAnsi" w:cstheme="minorHAnsi"/>
          <w:sz w:val="24"/>
          <w:szCs w:val="24"/>
        </w:rPr>
        <w:t xml:space="preserve"> Odnosno, pritiskanjem tastera "Enter" bez prethodno unetog teksta nema efekta.</w:t>
      </w:r>
    </w:p>
    <w:p w14:paraId="76827F93" w14:textId="77777777" w:rsidR="009C33DF" w:rsidRPr="00B32189" w:rsidRDefault="009C33DF" w:rsidP="009C33DF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7652A02" w14:textId="77777777" w:rsidR="009C33DF" w:rsidRPr="00B32189" w:rsidRDefault="009C33DF" w:rsidP="009C33DF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0" w:name="_Toc34345232"/>
      <w:r w:rsidRPr="00B32189">
        <w:rPr>
          <w:rFonts w:asciiTheme="minorHAnsi" w:hAnsiTheme="minorHAnsi" w:cstheme="minorHAnsi"/>
          <w:sz w:val="24"/>
          <w:szCs w:val="24"/>
        </w:rPr>
        <w:t>Posebni zahtevi</w:t>
      </w:r>
      <w:bookmarkEnd w:id="10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094F17" w14:textId="77777777" w:rsidR="009C33DF" w:rsidRPr="00B32189" w:rsidRDefault="009C33DF" w:rsidP="009C33DF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332C0052" w14:textId="77777777" w:rsidR="009C33DF" w:rsidRPr="00B32189" w:rsidRDefault="009C33DF" w:rsidP="009C33DF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4345233"/>
      <w:r w:rsidRPr="00B32189">
        <w:rPr>
          <w:rFonts w:asciiTheme="minorHAnsi" w:hAnsiTheme="minorHAnsi" w:cstheme="minorHAnsi"/>
          <w:sz w:val="24"/>
          <w:szCs w:val="24"/>
        </w:rPr>
        <w:t>Preduslovi</w:t>
      </w:r>
      <w:bookmarkEnd w:id="11"/>
      <w:r w:rsidRPr="00B32189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A1510E6" w14:textId="77777777" w:rsidR="009C33DF" w:rsidRPr="00B32189" w:rsidRDefault="009C33DF" w:rsidP="009C33DF">
      <w:pPr>
        <w:spacing w:after="260" w:line="256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>Uspešno pokrenuta igra.</w:t>
      </w:r>
    </w:p>
    <w:p w14:paraId="5536097E" w14:textId="77777777" w:rsidR="009C33DF" w:rsidRPr="00B32189" w:rsidRDefault="009C33DF" w:rsidP="009C33DF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4345234"/>
      <w:r w:rsidRPr="00B32189">
        <w:rPr>
          <w:rFonts w:asciiTheme="minorHAnsi" w:hAnsiTheme="minorHAnsi" w:cstheme="minorHAnsi"/>
          <w:sz w:val="24"/>
          <w:szCs w:val="24"/>
        </w:rPr>
        <w:t>Posledice</w:t>
      </w:r>
      <w:bookmarkEnd w:id="12"/>
    </w:p>
    <w:p w14:paraId="1516FA9F" w14:textId="149BC5BA" w:rsidR="009C33DF" w:rsidRPr="00B32189" w:rsidRDefault="004B5F95" w:rsidP="009C33DF">
      <w:pPr>
        <w:ind w:left="70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sr-Latn-RS"/>
        </w:rPr>
        <w:t>Čet se čuva u bazi podataka</w:t>
      </w:r>
      <w:r w:rsidR="009C33DF" w:rsidRPr="00B32189">
        <w:rPr>
          <w:rFonts w:asciiTheme="minorHAnsi" w:hAnsiTheme="minorHAnsi" w:cstheme="minorHAnsi"/>
          <w:sz w:val="24"/>
          <w:szCs w:val="24"/>
        </w:rPr>
        <w:t>.</w:t>
      </w:r>
    </w:p>
    <w:p w14:paraId="2D99630E" w14:textId="77777777" w:rsidR="009C33DF" w:rsidRPr="00B32189" w:rsidRDefault="009C33DF" w:rsidP="009C33DF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079D9E3" w14:textId="77777777" w:rsidR="009C33DF" w:rsidRPr="00B32189" w:rsidRDefault="009C33DF" w:rsidP="009C33DF">
      <w:pPr>
        <w:rPr>
          <w:rFonts w:asciiTheme="minorHAnsi" w:hAnsiTheme="minorHAnsi" w:cstheme="minorHAnsi"/>
          <w:sz w:val="24"/>
          <w:szCs w:val="24"/>
        </w:rPr>
      </w:pPr>
    </w:p>
    <w:p w14:paraId="5EE8DDA0" w14:textId="77777777" w:rsidR="006B2F41" w:rsidRPr="00B32189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B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09"/>
    <w:rsid w:val="00020E48"/>
    <w:rsid w:val="002B2B34"/>
    <w:rsid w:val="004B5F95"/>
    <w:rsid w:val="005A1752"/>
    <w:rsid w:val="006B2F41"/>
    <w:rsid w:val="00833E55"/>
    <w:rsid w:val="00980809"/>
    <w:rsid w:val="009C33DF"/>
    <w:rsid w:val="00B32189"/>
    <w:rsid w:val="00D423C7"/>
    <w:rsid w:val="00E27DB7"/>
    <w:rsid w:val="00E84996"/>
    <w:rsid w:val="00FE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4B07"/>
  <w15:chartTrackingRefBased/>
  <w15:docId w15:val="{E4438CE9-DD19-4D76-8948-57487A2A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DF"/>
    <w:pPr>
      <w:spacing w:line="254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C33DF"/>
    <w:pPr>
      <w:keepNext/>
      <w:keepLines/>
      <w:numPr>
        <w:numId w:val="1"/>
      </w:numPr>
      <w:spacing w:after="0" w:line="254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9C33DF"/>
    <w:pPr>
      <w:keepNext/>
      <w:keepLines/>
      <w:numPr>
        <w:ilvl w:val="1"/>
        <w:numId w:val="1"/>
      </w:numPr>
      <w:spacing w:after="58" w:line="254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9C33DF"/>
    <w:pPr>
      <w:keepNext/>
      <w:keepLines/>
      <w:numPr>
        <w:ilvl w:val="2"/>
        <w:numId w:val="1"/>
      </w:numPr>
      <w:spacing w:after="92" w:line="254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3DF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3DF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3DF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semiHidden/>
    <w:unhideWhenUsed/>
    <w:rsid w:val="009C33DF"/>
    <w:rPr>
      <w:color w:val="0563C1" w:themeColor="hyperlink"/>
      <w:u w:val="single"/>
    </w:rPr>
  </w:style>
  <w:style w:type="paragraph" w:styleId="TOC1">
    <w:name w:val="toc 1"/>
    <w:autoRedefine/>
    <w:uiPriority w:val="39"/>
    <w:semiHidden/>
    <w:unhideWhenUsed/>
    <w:rsid w:val="009C33DF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semiHidden/>
    <w:unhideWhenUsed/>
    <w:rsid w:val="009C33DF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semiHidden/>
    <w:unhideWhenUsed/>
    <w:rsid w:val="009C33DF"/>
    <w:pPr>
      <w:spacing w:after="3" w:line="254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9C33D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0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ja\Desktop\novi_ssu-ovi\SSU%20-%20Cet.docx" TargetMode="External"/><Relationship Id="rId13" Type="http://schemas.openxmlformats.org/officeDocument/2006/relationships/hyperlink" Target="file:///C:\Users\Maja\Desktop\novi_ssu-ovi\SSU%20-%20Cet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ja\Desktop\novi_ssu-ovi\SSU%20-%20Cet.docx" TargetMode="External"/><Relationship Id="rId12" Type="http://schemas.openxmlformats.org/officeDocument/2006/relationships/hyperlink" Target="file:///C:\Users\Maja\Desktop\novi_ssu-ovi\SSU%20-%20Cet.docx" TargetMode="External"/><Relationship Id="rId17" Type="http://schemas.openxmlformats.org/officeDocument/2006/relationships/hyperlink" Target="file:///C:\Users\Maja\Desktop\novi_ssu-ovi\SSU%20-%20Cet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Maja\Desktop\novi_ssu-ovi\SSU%20-%20Cet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Maja\Desktop\novi_ssu-ovi\SSU%20-%20Cet.docx" TargetMode="External"/><Relationship Id="rId11" Type="http://schemas.openxmlformats.org/officeDocument/2006/relationships/hyperlink" Target="file:///C:\Users\Maja\Desktop\novi_ssu-ovi\SSU%20-%20Cet.docx" TargetMode="External"/><Relationship Id="rId5" Type="http://schemas.openxmlformats.org/officeDocument/2006/relationships/hyperlink" Target="file:///C:\Users\Maja\Desktop\novi_ssu-ovi\SSU%20-%20Cet.docx" TargetMode="External"/><Relationship Id="rId15" Type="http://schemas.openxmlformats.org/officeDocument/2006/relationships/hyperlink" Target="file:///C:\Users\Maja\Desktop\novi_ssu-ovi\SSU%20-%20Cet.docx" TargetMode="External"/><Relationship Id="rId10" Type="http://schemas.openxmlformats.org/officeDocument/2006/relationships/hyperlink" Target="file:///C:\Users\Maja\Desktop\novi_ssu-ovi\SSU%20-%20Cet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Maja\Desktop\novi_ssu-ovi\SSU%20-%20Cet.docx" TargetMode="External"/><Relationship Id="rId14" Type="http://schemas.openxmlformats.org/officeDocument/2006/relationships/hyperlink" Target="file:///C:\Users\Maja\Desktop\novi_ssu-ovi\SSU%20-%20Ce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10</cp:revision>
  <dcterms:created xsi:type="dcterms:W3CDTF">2020-03-29T17:04:00Z</dcterms:created>
  <dcterms:modified xsi:type="dcterms:W3CDTF">2020-06-08T07:35:00Z</dcterms:modified>
</cp:coreProperties>
</file>