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 Mar (10-11.15am)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Objective of the interview: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 understand students’ experience while doing research on university website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 figure out the pain points of students while researching on DS courses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Target interviewee: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Incoming freshies (those matriculating this year)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Current undergrads (Students in NUS, NTU etc)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Are you an incoming freshman or current undergraduate?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university and course? (NUS - DSA, …, others)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o you think it is easy to gather information on data science courses by browsing through different university websites? (rate 1 to 5) 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ank each of the following challenges you might encounter when researching DSA courses in different universities, from 1 to 5 in terms of difficulty.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Difficult to open multiple browsers at the same time to compare course content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Different universities design their webpage differently and information is spread out. Hence unable to make explicit comparison across course information/modules 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Difficult to gather details about what you will learn, i.e. module informations like programming languages/ data analytics softwares/specific technical skills/difficulties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Difficult to gather details about the practical opportunities they could have (industrial related modules, internship)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What made you choose your course? (Rank top 3 based on how important)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Job prospects 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Expected Starting Salary 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Breakdown of types of modules taught 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University ranking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Tuition fee…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Personal career goals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Faculty and their resources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Others:___________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Which aspect of Data Science do you want to explore/specialise in? (Rank top 3)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Machine Learning + Artificial Intelligence (models to make predictions or decisions)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Data Engineers (Database systems)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Visualisation Tools / Graphing or Dashboards (Tableur/PowerBI)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Business Analytics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(current undergraduates) What made you choose your university? (Rank top 3)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Your A level results/IB Diploma results/GPA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University ranking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 like the content taught/course design of the university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High expected salary 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School location 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Others: ____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(current undergrads) What are some things you wished you knew before you started studying(data science)? (open-ended)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Survey Qn: </w:t>
      </w:r>
    </w:p>
    <w:p w:rsidR="00000000" w:rsidDel="00000000" w:rsidP="00000000" w:rsidRDefault="00000000" w:rsidRPr="00000000" w14:paraId="0000002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https://docs.google.com/forms/d/e/1FAIpQLSd6WjeVreoNnV0uHbdrfNVmnQkdR8xlanglDX4zV0QGcVn4dQ/viewform?usp=sharing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 March meeting 6-8pm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Physical/Zoom interview Qn </w:t>
      </w:r>
    </w:p>
    <w:p w:rsidR="00000000" w:rsidDel="00000000" w:rsidP="00000000" w:rsidRDefault="00000000" w:rsidRPr="00000000" w14:paraId="0000003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  <w:t xml:space="preserve">Target: know about their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experience</w:t>
      </w:r>
      <w:r w:rsidDel="00000000" w:rsidR="00000000" w:rsidRPr="00000000">
        <w:rPr>
          <w:highlight w:val="white"/>
          <w:rtl w:val="0"/>
        </w:rPr>
        <w:t xml:space="preserve"> in comparing universities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Ask for their name or ask how to address them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Ask if they are going to study data science in any of these universities</w:t>
      </w:r>
    </w:p>
    <w:p w:rsidR="00000000" w:rsidDel="00000000" w:rsidP="00000000" w:rsidRDefault="00000000" w:rsidRPr="00000000" w14:paraId="0000003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Possible Qns: 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How do you know about the area of data science and developed an interest in it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What are some ways you conduct research on universities? (e.g. Do you start with university website + course name, or only search on university/course. After you click into the first page, where do you go next → depends on what the interviewee says, try a very detailed and concrete roadmap of how the research is done?) 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During the process anything that makes you feel that “I wish they can show xx info here” &lt;- ask this Qn while they describe Q2 along the way OR what information do you wish to see on the school website?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Do students want to see the specific modules that they can take or just see a summary of the skills they can learn from a particular course(module e.g. CS3244)?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Eventually, what made you choose this course? (This question is for incoming freshman with offer accepted or for current students) 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Key takeaway: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Reasons for choosing a course ( salary, job prospects)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Things users hope to see on university websites when they research the course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How was the experience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Would you prioritise exposure to Maths/stats/cs more through the course?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Things to note: 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Try 5 students from different backgrounds? (e.g. 2 incoming, nus, ntu, suss)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Do in pair, 2 incoming, NUS, NTU, SUSS/SMU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Each person interviews one/two people / do in pairs? 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Due date of physical interviews: 17 Mar Friday 12pm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AEIOU frame from lecture: Activities, environments, interactions, objective, users 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should be able to generate persona(s) after that 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Modify our LF prototype along the way and create the HFP by Sunday? 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LF prototype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Backup list: 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Big name companies link with job description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Ranking of universities and the score given to each school by the similarity to the job name - can we have more information besides the score because as a user, we would be wondering what the score means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can have another pop up box showing the in-depth justification why a school would be suitable for the job description when we click on the university.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need backend team to classify DSA coded modules by ST/MA/CS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For example, NUS has DSA-xxxx modules. For DSA3101, we will classify it as a CS module since it is more coding, for DSA3102, it will be a math module since there is matrix stuff in it. 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However, for SUSS, most biz analytics modules are under the School of Business, so we need help with classifying it by subject.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Working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Week 9</w:t>
      </w:r>
    </w:p>
    <w:p w:rsidR="00000000" w:rsidDel="00000000" w:rsidP="00000000" w:rsidRDefault="00000000" w:rsidRPr="00000000" w14:paraId="00000057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Interview (by Fri 12pm)</w:t>
      </w:r>
    </w:p>
    <w:p w:rsidR="00000000" w:rsidDel="00000000" w:rsidP="00000000" w:rsidRDefault="00000000" w:rsidRPr="00000000" w14:paraId="00000058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Round up meeting of LF prototype (Friday 12pm) </w:t>
      </w:r>
    </w:p>
    <w:p w:rsidR="00000000" w:rsidDel="00000000" w:rsidP="00000000" w:rsidRDefault="00000000" w:rsidRPr="00000000" w14:paraId="00000059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Catch up with BE (weekend) </w:t>
      </w:r>
    </w:p>
    <w:p w:rsidR="00000000" w:rsidDel="00000000" w:rsidP="00000000" w:rsidRDefault="00000000" w:rsidRPr="00000000" w14:paraId="0000005A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Week 10</w:t>
      </w:r>
    </w:p>
    <w:p w:rsidR="00000000" w:rsidDel="00000000" w:rsidP="00000000" w:rsidRDefault="00000000" w:rsidRPr="00000000" w14:paraId="0000005C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Build High-Fidelity prototype (by Mon, during lecture time)</w:t>
      </w:r>
    </w:p>
    <w:p w:rsidR="00000000" w:rsidDel="00000000" w:rsidP="00000000" w:rsidRDefault="00000000" w:rsidRPr="00000000" w14:paraId="0000005D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Implement 80% (by Sunday)</w:t>
      </w:r>
    </w:p>
    <w:p w:rsidR="00000000" w:rsidDel="00000000" w:rsidP="00000000" w:rsidRDefault="00000000" w:rsidRPr="00000000" w14:paraId="0000005E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Week 11</w:t>
      </w:r>
    </w:p>
    <w:p w:rsidR="00000000" w:rsidDel="00000000" w:rsidP="00000000" w:rsidRDefault="00000000" w:rsidRPr="00000000" w14:paraId="00000060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Round up implementation </w:t>
      </w:r>
    </w:p>
    <w:p w:rsidR="00000000" w:rsidDel="00000000" w:rsidP="00000000" w:rsidRDefault="00000000" w:rsidRPr="00000000" w14:paraId="00000061">
      <w:pPr>
        <w:spacing w:line="276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Merge with BE</w:t>
        <w:tab/>
        <w:t xml:space="preserve"> → UAT </w:t>
      </w:r>
    </w:p>
    <w:p w:rsidR="00000000" w:rsidDel="00000000" w:rsidP="00000000" w:rsidRDefault="00000000" w:rsidRPr="00000000" w14:paraId="00000062">
      <w:pPr>
        <w:widowControl w:val="0"/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240" w:line="276" w:lineRule="auto"/>
        <w:rPr/>
      </w:pPr>
      <w:r w:rsidDel="00000000" w:rsidR="00000000" w:rsidRPr="00000000">
        <w:rPr>
          <w:rtl w:val="0"/>
        </w:rPr>
        <w:t xml:space="preserve">To-do: 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7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findings from the interview + survey into a proposal of features to be included in the webpage 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7"/>
        </w:numPr>
        <w:spacing w:after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our old prototype if needed (for school comparison part, can add in 1 or 2 more page design if needed) </w:t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Interview responses for 5 interviewees (collated):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https://docs.google.com/spreadsheets/d/1GM3Yb3iMlUXLf2TokZ-ROLLZsNvHXeIwxuxtirakLFw/edit?usp=sharing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24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Interview responses for jy, yj, qj: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https://docs.google.com/document/d/1Nly1K82hm-q3OoeBw8hBKw58p1UvDaTD4Vn7XE9xnbE/edit?usp=sharing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widowControl w:val="0"/>
        <w:spacing w:after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d6WjeVreoNnV0uHbdrfNVmnQkdR8xlanglDX4zV0QGcVn4dQ/viewform?usp=sharing" TargetMode="External"/><Relationship Id="rId7" Type="http://schemas.openxmlformats.org/officeDocument/2006/relationships/hyperlink" Target="https://docs.google.com/spreadsheets/d/1GM3Yb3iMlUXLf2TokZ-ROLLZsNvHXeIwxuxtirakLFw/edit?usp=sharing" TargetMode="External"/><Relationship Id="rId8" Type="http://schemas.openxmlformats.org/officeDocument/2006/relationships/hyperlink" Target="https://docs.google.com/document/d/1Nly1K82hm-q3OoeBw8hBKw58p1UvDaTD4Vn7XE9xnb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