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11" w:sz="0" w:val="none"/>
          <w:right w:color="000000" w:space="0" w:sz="0" w:val="none"/>
        </w:pBdr>
        <w:shd w:fill="ffffff" w:val="clear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Personal Statement Template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11" w:sz="0" w:val="none"/>
          <w:right w:color="000000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Personal/permanent email address: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University: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Current major: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Current minor: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GPA in major: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Current education classification (1st year, 2nd year, ..):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Expected graduation year: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Gender (optional):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Ethnicity (optional):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List all extracurricular activities during your undergraduate education: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List all academic awards and honors: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Are you considering attending graduate school (unsure / very much so / considering / </w:t>
      </w:r>
      <w:r w:rsidDel="00000000" w:rsidR="00000000" w:rsidRPr="00000000">
        <w:rPr>
          <w:highlight w:val="white"/>
          <w:rtl w:val="0"/>
        </w:rPr>
        <w:t xml:space="preserve">definitely not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Would you like to work in industry after you finish your undergraduate degree (unsure / very much so / considering / </w:t>
      </w:r>
      <w:r w:rsidDel="00000000" w:rsidR="00000000" w:rsidRPr="00000000">
        <w:rPr>
          <w:highlight w:val="white"/>
          <w:rtl w:val="0"/>
        </w:rPr>
        <w:t xml:space="preserve">definitely not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Have you enrolled in/taken any graduate level courses?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Are you the first person in your family to attend college?</w:t>
        <w:tab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Do you have an immediate family member involved in research?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Do you have other family members involved in research?</w:t>
        <w:tab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Do you know adults (other than faculty at your college/university) who are involved in research?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Do you have friends who are involved in research?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11" w:sz="0" w:val="none"/>
          <w:right w:color="000000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11" w:sz="0" w:val="none"/>
          <w:right w:color="000000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to the following questions about your research: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How did you start data science research, and how did you join the presented research project in particular?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Did you have difficulties in your pursuit of data science research and how did you overcome these?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What excites</w:t>
      </w:r>
      <w:r w:rsidDel="00000000" w:rsidR="00000000" w:rsidRPr="00000000">
        <w:rPr>
          <w:color w:val="4d515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you about your research area that would drive you to continue working on those problems after graduation?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What is your expectation from participating in the KDD Undergraduate Consortium and receiving mentorship?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11" w:sz="0" w:val="none"/>
          <w:right w:color="000000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11" w:sz="0" w:val="none"/>
          <w:right w:color="000000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11" w:sz="0" w:val="none"/>
          <w:right w:color="000000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11" w:sz="0" w:val="none"/>
          <w:right w:color="000000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11" w:sz="0" w:val="none"/>
          <w:right w:color="000000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11" w:sz="0" w:val="none"/>
          <w:right w:color="000000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11" w:sz="0" w:val="none"/>
          <w:right w:color="000000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11" w:sz="0" w:val="none"/>
          <w:right w:color="000000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your specific role and contributions in the data science project presented in your submitted research abstract.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Write a short summary (2-3 sentences) describing the data science project presented in the submitted research abstract in a way that can be understood by a broad audience within data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Discuss whether project work was done as part of a team (not including your advisor) and/or independently.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Discuss your specific contributions to the submitted research project,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2160" w:hanging="360"/>
        <w:rPr/>
      </w:pPr>
      <w:r w:rsidDel="00000000" w:rsidR="00000000" w:rsidRPr="00000000">
        <w:rPr>
          <w:rtl w:val="0"/>
        </w:rPr>
        <w:t xml:space="preserve">Did you design or implement algorithms?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2160" w:hanging="360"/>
        <w:rPr/>
      </w:pPr>
      <w:r w:rsidDel="00000000" w:rsidR="00000000" w:rsidRPr="00000000">
        <w:rPr>
          <w:rtl w:val="0"/>
        </w:rPr>
        <w:t xml:space="preserve">Did you design or implement the evaluation protocol?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2160" w:hanging="360"/>
        <w:rPr/>
      </w:pPr>
      <w:r w:rsidDel="00000000" w:rsidR="00000000" w:rsidRPr="00000000">
        <w:rPr>
          <w:rtl w:val="0"/>
        </w:rPr>
        <w:t xml:space="preserve">Did you contribute to the analysis of results? 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2160" w:hanging="360"/>
        <w:rPr/>
      </w:pPr>
      <w:r w:rsidDel="00000000" w:rsidR="00000000" w:rsidRPr="00000000">
        <w:rPr>
          <w:rtl w:val="0"/>
        </w:rPr>
        <w:t xml:space="preserve">Did you contribute any other specific ideas of the project?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+vCq25ajIlbXaRGmRQDdAXbT2A==">CgMxLjA4AHIhMTh3eDF4bjZIVDItYlE5c0x1ZUI3SzZxOWk0SXM3cWlH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