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CJ Botlinger, Ryan Fritz, Drew Sadik</w:t>
      </w:r>
    </w:p>
    <w:p w:rsidR="00000000" w:rsidDel="00000000" w:rsidP="00000000" w:rsidRDefault="00000000" w:rsidRPr="00000000">
      <w:pPr>
        <w:contextualSpacing w:val="0"/>
      </w:pPr>
      <w:r w:rsidDel="00000000" w:rsidR="00000000" w:rsidRPr="00000000">
        <w:rPr>
          <w:rtl w:val="0"/>
        </w:rPr>
        <w:t xml:space="preserve">IST 311</w:t>
      </w:r>
    </w:p>
    <w:p w:rsidR="00000000" w:rsidDel="00000000" w:rsidP="00000000" w:rsidRDefault="00000000" w:rsidRPr="00000000">
      <w:pPr>
        <w:contextualSpacing w:val="0"/>
      </w:pPr>
      <w:r w:rsidDel="00000000" w:rsidR="00000000" w:rsidRPr="00000000">
        <w:rPr>
          <w:rtl w:val="0"/>
        </w:rPr>
        <w:t xml:space="preserve">Group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Fantasy Football App</w:t>
      </w:r>
    </w:p>
    <w:p w:rsidR="00000000" w:rsidDel="00000000" w:rsidP="00000000" w:rsidRDefault="00000000" w:rsidRPr="00000000">
      <w:pPr>
        <w:contextualSpacing w:val="0"/>
      </w:pPr>
      <w:r w:rsidDel="00000000" w:rsidR="00000000" w:rsidRPr="00000000">
        <w:rPr>
          <w:rtl w:val="0"/>
        </w:rPr>
        <w:tab/>
        <w:t xml:space="preserve">Our application will be a one-stop shop for football fans who would like quick and easy access to interesting and relevant statistics. The application will read in basic stats for the top 20 WRs, RBs, and QBs, and store the data. Based on the basic stats received, it will calculate more complex efficiency-statistics that go a little deeper to show how a player has been performing. The menu will give the user the option to view a list of the top WRs, RBs, and/or QBs, and the player can look further into a single player’s stats by clicking on the player’s name and accessing his profile. If time permits, we would also like the application to take a look at the upcoming week of games, and recommend certain players to start based on matchups.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.csv files that will be needed: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WR Stats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RB Stats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QB Stats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Defense Rankings*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Schedule*</w:t>
      </w:r>
    </w:p>
    <w:p w:rsidR="00000000" w:rsidDel="00000000" w:rsidP="00000000" w:rsidRDefault="00000000" w:rsidRPr="00000000">
      <w:pPr>
        <w:contextualSpacing w:val="0"/>
      </w:pPr>
      <w:r w:rsidDel="00000000" w:rsidR="00000000" w:rsidRPr="00000000">
        <w:rPr>
          <w:rtl w:val="0"/>
        </w:rPr>
        <w:t xml:space="preserve">*not till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Use case.png" id="1" name="image02.png"/>
            <a:graphic>
              <a:graphicData uri="http://schemas.openxmlformats.org/drawingml/2006/picture">
                <pic:pic>
                  <pic:nvPicPr>
                    <pic:cNvPr descr="Use case.png" id="0" name="image02.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 coming from file:</w:t>
      </w:r>
      <w:r w:rsidDel="00000000" w:rsidR="00000000" w:rsidRPr="00000000">
        <w:drawing>
          <wp:anchor allowOverlap="1" behindDoc="0" distB="114300" distT="114300" distL="114300" distR="114300" hidden="0" layoutInCell="0" locked="0" relativeHeight="0" simplePos="0">
            <wp:simplePos x="0" y="0"/>
            <wp:positionH relativeFrom="margin">
              <wp:posOffset>-9524</wp:posOffset>
            </wp:positionH>
            <wp:positionV relativeFrom="paragraph">
              <wp:posOffset>19050</wp:posOffset>
            </wp:positionV>
            <wp:extent cx="5943600" cy="280670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806700"/>
                    </a:xfrm>
                    <a:prstGeom prst="rect"/>
                    <a:ln/>
                  </pic:spPr>
                </pic:pic>
              </a:graphicData>
            </a:graphic>
          </wp:anchor>
        </w:draw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Yards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Games Played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 - receptions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 - targets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RB - carries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RB - receptions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QB - completions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QB - attempts</w:t>
      </w:r>
    </w:p>
    <w:p w:rsidR="00000000" w:rsidDel="00000000" w:rsidP="00000000" w:rsidRDefault="00000000" w:rsidRPr="00000000">
      <w:pPr>
        <w:contextualSpacing w:val="0"/>
      </w:pPr>
      <w:r w:rsidDel="00000000" w:rsidR="00000000" w:rsidRPr="00000000">
        <w:rPr>
          <w:b w:val="1"/>
          <w:sz w:val="20"/>
          <w:szCs w:val="20"/>
          <w:rtl w:val="0"/>
        </w:rPr>
        <w:t xml:space="preserve">Info being calculated: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Receptions per game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game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reception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target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RB</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Carries per game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game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carry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TDs per carry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QB</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attempt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Yards per game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Completion percentage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TDs per game</w:t>
      </w:r>
    </w:p>
    <w:p w:rsidR="00000000" w:rsidDel="00000000" w:rsidP="00000000" w:rsidRDefault="00000000" w:rsidRPr="00000000">
      <w:pPr>
        <w:contextualSpacing w:val="0"/>
      </w:pPr>
      <w:r w:rsidDel="00000000" w:rsidR="00000000" w:rsidRPr="00000000">
        <w:rPr>
          <w:b w:val="1"/>
          <w:rtl w:val="0"/>
        </w:rPr>
        <w:t xml:space="preserve">Product backlog:</w:t>
      </w:r>
    </w:p>
    <w:p w:rsidR="00000000" w:rsidDel="00000000" w:rsidP="00000000" w:rsidRDefault="00000000" w:rsidRPr="00000000">
      <w:pPr>
        <w:contextualSpacing w:val="0"/>
      </w:pPr>
      <w:r w:rsidDel="00000000" w:rsidR="00000000" w:rsidRPr="00000000">
        <w:rPr>
          <w:rtl w:val="0"/>
        </w:rPr>
        <w:t xml:space="preserve">Create Player class </w:t>
      </w:r>
    </w:p>
    <w:p w:rsidR="00000000" w:rsidDel="00000000" w:rsidP="00000000" w:rsidRDefault="00000000" w:rsidRPr="00000000">
      <w:pPr>
        <w:contextualSpacing w:val="0"/>
      </w:pPr>
      <w:r w:rsidDel="00000000" w:rsidR="00000000" w:rsidRPr="00000000">
        <w:rPr>
          <w:rtl w:val="0"/>
        </w:rPr>
        <w:t xml:space="preserve">Create WR class</w:t>
      </w:r>
    </w:p>
    <w:p w:rsidR="00000000" w:rsidDel="00000000" w:rsidP="00000000" w:rsidRDefault="00000000" w:rsidRPr="00000000">
      <w:pPr>
        <w:contextualSpacing w:val="0"/>
      </w:pPr>
      <w:r w:rsidDel="00000000" w:rsidR="00000000" w:rsidRPr="00000000">
        <w:rPr>
          <w:rtl w:val="0"/>
        </w:rPr>
        <w:t xml:space="preserve">Create RB class</w:t>
      </w:r>
    </w:p>
    <w:p w:rsidR="00000000" w:rsidDel="00000000" w:rsidP="00000000" w:rsidRDefault="00000000" w:rsidRPr="00000000">
      <w:pPr>
        <w:contextualSpacing w:val="0"/>
      </w:pPr>
      <w:r w:rsidDel="00000000" w:rsidR="00000000" w:rsidRPr="00000000">
        <w:rPr>
          <w:rtl w:val="0"/>
        </w:rPr>
        <w:t xml:space="preserve">Create QB class</w:t>
      </w:r>
    </w:p>
    <w:p w:rsidR="00000000" w:rsidDel="00000000" w:rsidP="00000000" w:rsidRDefault="00000000" w:rsidRPr="00000000">
      <w:pPr>
        <w:contextualSpacing w:val="0"/>
      </w:pPr>
      <w:r w:rsidDel="00000000" w:rsidR="00000000" w:rsidRPr="00000000">
        <w:rPr>
          <w:rtl w:val="0"/>
        </w:rPr>
        <w:t xml:space="preserve">Create Stats class</w:t>
      </w:r>
    </w:p>
    <w:p w:rsidR="00000000" w:rsidDel="00000000" w:rsidP="00000000" w:rsidRDefault="00000000" w:rsidRPr="00000000">
      <w:pPr>
        <w:contextualSpacing w:val="0"/>
      </w:pPr>
      <w:r w:rsidDel="00000000" w:rsidR="00000000" w:rsidRPr="00000000">
        <w:rPr>
          <w:rtl w:val="0"/>
        </w:rPr>
        <w:t xml:space="preserve">Create Projections class and logic</w:t>
      </w:r>
    </w:p>
    <w:p w:rsidR="00000000" w:rsidDel="00000000" w:rsidP="00000000" w:rsidRDefault="00000000" w:rsidRPr="00000000">
      <w:pPr>
        <w:contextualSpacing w:val="0"/>
      </w:pPr>
      <w:r w:rsidDel="00000000" w:rsidR="00000000" w:rsidRPr="00000000">
        <w:rPr>
          <w:rtl w:val="0"/>
        </w:rPr>
        <w:t xml:space="preserve">Create Menu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backlog:</w:t>
      </w:r>
    </w:p>
    <w:p w:rsidR="00000000" w:rsidDel="00000000" w:rsidP="00000000" w:rsidRDefault="00000000" w:rsidRPr="00000000">
      <w:pPr>
        <w:contextualSpacing w:val="0"/>
      </w:pPr>
      <w:r w:rsidDel="00000000" w:rsidR="00000000" w:rsidRPr="00000000">
        <w:rPr>
          <w:rtl w:val="0"/>
        </w:rPr>
        <w:t xml:space="preserve">Create Player class</w:t>
      </w:r>
    </w:p>
    <w:p w:rsidR="00000000" w:rsidDel="00000000" w:rsidP="00000000" w:rsidRDefault="00000000" w:rsidRPr="00000000">
      <w:pPr>
        <w:contextualSpacing w:val="0"/>
      </w:pPr>
      <w:r w:rsidDel="00000000" w:rsidR="00000000" w:rsidRPr="00000000">
        <w:rPr>
          <w:rtl w:val="0"/>
        </w:rPr>
        <w:t xml:space="preserve">Create WR class</w:t>
      </w:r>
    </w:p>
    <w:p w:rsidR="00000000" w:rsidDel="00000000" w:rsidP="00000000" w:rsidRDefault="00000000" w:rsidRPr="00000000">
      <w:pPr>
        <w:contextualSpacing w:val="0"/>
      </w:pPr>
      <w:r w:rsidDel="00000000" w:rsidR="00000000" w:rsidRPr="00000000">
        <w:rPr>
          <w:rtl w:val="0"/>
        </w:rPr>
        <w:t xml:space="preserve">Create RB class</w:t>
      </w:r>
    </w:p>
    <w:p w:rsidR="00000000" w:rsidDel="00000000" w:rsidP="00000000" w:rsidRDefault="00000000" w:rsidRPr="00000000">
      <w:pPr>
        <w:contextualSpacing w:val="0"/>
      </w:pPr>
      <w:r w:rsidDel="00000000" w:rsidR="00000000" w:rsidRPr="00000000">
        <w:rPr>
          <w:rtl w:val="0"/>
        </w:rPr>
        <w:t xml:space="preserve">Create QB class</w:t>
      </w:r>
    </w:p>
    <w:p w:rsidR="00000000" w:rsidDel="00000000" w:rsidP="00000000" w:rsidRDefault="00000000" w:rsidRPr="00000000">
      <w:pPr>
        <w:contextualSpacing w:val="0"/>
      </w:pPr>
      <w:r w:rsidDel="00000000" w:rsidR="00000000" w:rsidRPr="00000000">
        <w:rPr>
          <w:rtl w:val="0"/>
        </w:rPr>
        <w:t xml:space="preserve">Create Stats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1 report:</w:t>
      </w:r>
    </w:p>
    <w:p w:rsidR="00000000" w:rsidDel="00000000" w:rsidP="00000000" w:rsidRDefault="00000000" w:rsidRPr="00000000">
      <w:pPr>
        <w:contextualSpacing w:val="0"/>
      </w:pPr>
      <w:r w:rsidDel="00000000" w:rsidR="00000000" w:rsidRPr="00000000">
        <w:rPr>
          <w:rtl w:val="0"/>
        </w:rPr>
        <w:t xml:space="preserve">Player classes and Stat Parser work as well if not better than initially expected.</w:t>
      </w:r>
    </w:p>
    <w:p w:rsidR="00000000" w:rsidDel="00000000" w:rsidP="00000000" w:rsidRDefault="00000000" w:rsidRPr="00000000">
      <w:pPr>
        <w:contextualSpacing w:val="0"/>
      </w:pPr>
      <w:r w:rsidDel="00000000" w:rsidR="00000000" w:rsidRPr="00000000">
        <w:rPr>
          <w:rtl w:val="0"/>
        </w:rPr>
        <w:t xml:space="preserve">A few bugs regarding calculated statistics were not working quite as planned, but do not crash the program at this point in time. We will have to take a look and fix them in Sprint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