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D2571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《觅长生》</w:t>
      </w:r>
    </w:p>
    <w:p w14:paraId="7042A21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核心定位</w:t>
      </w:r>
    </w:p>
    <w:p w14:paraId="6F1753AC">
      <w:pPr>
        <w:numPr>
          <w:ilvl w:val="0"/>
          <w:numId w:val="0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修仙题材开放世界 RPG + 策略构筑类游戏，核心是「模拟修仙 + 战前构筑 + 回合制策略战斗 + 沉浸式剧情」，是把修仙设定与游戏机制深度绑定的标杆作品。</w:t>
      </w:r>
    </w:p>
    <w:p w14:paraId="06C438A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3040" cy="2962275"/>
            <wp:effectExtent l="0" t="0" r="10160" b="9525"/>
            <wp:docPr id="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6A98">
      <w:pPr>
        <w:numPr>
          <w:ilvl w:val="0"/>
          <w:numId w:val="0"/>
        </w:numPr>
        <w:jc w:val="center"/>
      </w:pPr>
    </w:p>
    <w:p w14:paraId="7581C62A">
      <w:pPr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游戏基本信息</w:t>
      </w:r>
    </w:p>
    <w:p w14:paraId="7BCE975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游戏名称：觅长生</w:t>
      </w:r>
    </w:p>
    <w:p w14:paraId="3EF99EB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B4117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开发商 / 发行： Chalcedony Network（ Chalcedony Games / 玉髓网络）</w:t>
      </w:r>
    </w:p>
    <w:p w14:paraId="37A1B12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D08B1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上线时间：2019 年 Steam 抢先体验（EA），2023 年 1 月推出 1.0 正式版</w:t>
      </w:r>
    </w:p>
    <w:p w14:paraId="5440067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768EBA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游戏平台：PC（Steam）</w:t>
      </w:r>
    </w:p>
    <w:p w14:paraId="6DDBFD4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73BB7A6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核心标签：</w:t>
      </w:r>
      <w:r>
        <w:rPr>
          <w:rFonts w:hint="eastAsia"/>
          <w:b/>
          <w:bCs/>
          <w:color w:val="FF0000"/>
          <w:highlight w:val="none"/>
          <w:u w:val="none"/>
          <w:lang w:val="en-US" w:eastAsia="zh-CN"/>
        </w:rPr>
        <w:t>修仙</w:t>
      </w:r>
      <w:r>
        <w:rPr>
          <w:rFonts w:hint="eastAsia"/>
          <w:lang w:val="en-US" w:eastAsia="zh-CN"/>
        </w:rPr>
        <w:t>、开放世界、</w:t>
      </w:r>
      <w:r>
        <w:rPr>
          <w:rFonts w:hint="eastAsia"/>
          <w:b/>
          <w:bCs/>
          <w:color w:val="FF0000"/>
          <w:lang w:val="en-US" w:eastAsia="zh-CN"/>
        </w:rPr>
        <w:t>卡牌策略、模拟养成</w:t>
      </w:r>
      <w:r>
        <w:rPr>
          <w:rFonts w:hint="eastAsia"/>
          <w:lang w:val="en-US" w:eastAsia="zh-CN"/>
        </w:rPr>
        <w:t>、高自由度、回合制、</w:t>
      </w:r>
      <w:r>
        <w:rPr>
          <w:rFonts w:hint="eastAsia"/>
          <w:b/>
          <w:bCs/>
          <w:color w:val="FF0000"/>
          <w:lang w:val="en-US" w:eastAsia="zh-CN"/>
        </w:rPr>
        <w:t>CRPG</w:t>
      </w:r>
    </w:p>
    <w:p w14:paraId="331653EB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</w:p>
    <w:p w14:paraId="5DC8B92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美术风格：国风手绘 / 水墨写意，2D 静态立绘 + 场景</w:t>
      </w:r>
    </w:p>
    <w:p w14:paraId="4A47D5D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49144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核心机制关键词：寿元系统、境界成长、五行灵气卡牌、动态 NPC、随机事件、炼丹炼器</w:t>
      </w:r>
    </w:p>
    <w:p w14:paraId="5F18A3D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571167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游戏核心定位</w:t>
      </w:r>
    </w:p>
    <w:p w14:paraId="4D675DE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DF76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1F2329"/>
          <w:sz w:val="21"/>
          <w:szCs w:val="21"/>
        </w:rPr>
        <w:t>以</w:t>
      </w:r>
      <w:r>
        <w:rPr>
          <w:rStyle w:val="9"/>
          <w:b/>
          <w:bCs/>
          <w:color w:val="1F2329"/>
          <w:sz w:val="21"/>
          <w:szCs w:val="21"/>
        </w:rPr>
        <w:t>传统东方修仙世界观</w:t>
      </w:r>
      <w:r>
        <w:rPr>
          <w:color w:val="1F2329"/>
          <w:sz w:val="21"/>
          <w:szCs w:val="21"/>
        </w:rPr>
        <w:t>为基底，融合</w:t>
      </w:r>
      <w:r>
        <w:rPr>
          <w:rStyle w:val="9"/>
          <w:b/>
          <w:bCs/>
          <w:color w:val="1F2329"/>
          <w:sz w:val="21"/>
          <w:szCs w:val="21"/>
        </w:rPr>
        <w:t>卡牌策略战斗</w:t>
      </w:r>
      <w:r>
        <w:rPr>
          <w:color w:val="1F2329"/>
          <w:sz w:val="21"/>
          <w:szCs w:val="21"/>
        </w:rPr>
        <w:t>与</w:t>
      </w:r>
      <w:r>
        <w:rPr>
          <w:rStyle w:val="9"/>
          <w:b/>
          <w:bCs/>
          <w:color w:val="1F2329"/>
          <w:sz w:val="21"/>
          <w:szCs w:val="21"/>
        </w:rPr>
        <w:t>高自由度开放世界模拟</w:t>
      </w:r>
      <w:r>
        <w:rPr>
          <w:color w:val="1F2329"/>
          <w:sz w:val="21"/>
          <w:szCs w:val="21"/>
        </w:rPr>
        <w:t>，主打 “沉浸式修真人生体验” 的独立 CRPG。</w:t>
      </w:r>
    </w:p>
    <w:p w14:paraId="05914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</w:p>
    <w:p w14:paraId="482F2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color w:val="1F2329"/>
          <w:sz w:val="21"/>
          <w:szCs w:val="21"/>
        </w:rPr>
        <w:t>差异化定位：</w:t>
      </w:r>
      <w:r>
        <w:rPr>
          <w:rStyle w:val="9"/>
          <w:b/>
          <w:bCs/>
          <w:color w:val="1F2329"/>
          <w:sz w:val="21"/>
          <w:szCs w:val="21"/>
        </w:rPr>
        <w:t>不做快餐式修仙，而是做 “可交互、可抉择、有寿命压力” 的修真人生模拟器</w:t>
      </w:r>
      <w:r>
        <w:rPr>
          <w:color w:val="1F2329"/>
          <w:sz w:val="21"/>
          <w:szCs w:val="21"/>
        </w:rPr>
        <w:t>，填补了 “重度剧情向 + 策略玩法 + 真实修仙逻辑” 的市场空白。</w:t>
      </w:r>
    </w:p>
    <w:p w14:paraId="762759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default" w:eastAsiaTheme="minorEastAsia"/>
          <w:color w:val="1F2329"/>
          <w:sz w:val="21"/>
          <w:szCs w:val="21"/>
          <w:lang w:val="en-US" w:eastAsia="zh-CN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完整用户画像</w:t>
      </w:r>
    </w:p>
    <w:p w14:paraId="56473636">
      <w:pPr>
        <w:keepNext w:val="0"/>
        <w:keepLines w:val="0"/>
        <w:widowControl/>
        <w:suppressLineNumbers w:val="0"/>
        <w:jc w:val="left"/>
        <w:rPr>
          <w:rStyle w:val="9"/>
          <w:rFonts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</w:p>
    <w:p w14:paraId="19633B61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核心用户</w:t>
      </w:r>
    </w:p>
    <w:p w14:paraId="11F050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修仙 / 玄幻网文深度读者，对 “境界、灵根、寿元、宗门、丹器、渡劫” 等设定有强认知与情感共鸣。</w:t>
      </w:r>
    </w:p>
    <w:p w14:paraId="6F950A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1F2329"/>
          <w:sz w:val="21"/>
          <w:szCs w:val="21"/>
        </w:rPr>
      </w:pPr>
    </w:p>
    <w:p w14:paraId="7C770FFA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次要核心用户</w:t>
      </w:r>
    </w:p>
    <w:p w14:paraId="7B6249B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喜欢</w:t>
      </w:r>
      <w:r>
        <w:rPr>
          <w:rStyle w:val="9"/>
          <w:b/>
          <w:bCs/>
          <w:color w:val="1F2329"/>
          <w:sz w:val="21"/>
          <w:szCs w:val="21"/>
        </w:rPr>
        <w:t>CRPG、高自由度、开放世界探索</w:t>
      </w:r>
      <w:r>
        <w:rPr>
          <w:color w:val="1F2329"/>
          <w:sz w:val="21"/>
          <w:szCs w:val="21"/>
        </w:rPr>
        <w:t>的玩家；</w:t>
      </w:r>
    </w:p>
    <w:p w14:paraId="1AC9B9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喜爱</w:t>
      </w:r>
      <w:r>
        <w:rPr>
          <w:rStyle w:val="9"/>
          <w:b/>
          <w:bCs/>
          <w:color w:val="1F2329"/>
          <w:sz w:val="21"/>
          <w:szCs w:val="21"/>
        </w:rPr>
        <w:t>卡牌构筑、策略卡组搭配</w:t>
      </w:r>
      <w:r>
        <w:rPr>
          <w:color w:val="1F2329"/>
          <w:sz w:val="21"/>
          <w:szCs w:val="21"/>
        </w:rPr>
        <w:t>的玩家；</w:t>
      </w:r>
    </w:p>
    <w:p w14:paraId="34BB7E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偏好</w:t>
      </w:r>
      <w:r>
        <w:rPr>
          <w:rStyle w:val="9"/>
          <w:b/>
          <w:bCs/>
          <w:color w:val="1F2329"/>
          <w:sz w:val="21"/>
          <w:szCs w:val="21"/>
        </w:rPr>
        <w:t>慢节奏、养成感、人生模拟</w:t>
      </w:r>
      <w:r>
        <w:rPr>
          <w:color w:val="1F2329"/>
          <w:sz w:val="21"/>
          <w:szCs w:val="21"/>
        </w:rPr>
        <w:t>的玩家。</w:t>
      </w:r>
    </w:p>
    <w:p w14:paraId="79FBE1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1F2329"/>
          <w:sz w:val="21"/>
          <w:szCs w:val="21"/>
        </w:rPr>
      </w:pPr>
    </w:p>
    <w:p w14:paraId="601284A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Style w:val="9"/>
          <w:rFonts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边缘用户</w:t>
      </w:r>
    </w:p>
    <w:p w14:paraId="540CA5F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对国风、传统文化、道教修仙体系感兴趣的轻度玩家；</w:t>
      </w:r>
    </w:p>
    <w:p w14:paraId="1B6E65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厌倦商业化氪金手游，追求</w:t>
      </w:r>
      <w:r>
        <w:rPr>
          <w:rStyle w:val="9"/>
          <w:b/>
          <w:bCs/>
          <w:color w:val="1F2329"/>
          <w:sz w:val="21"/>
          <w:szCs w:val="21"/>
        </w:rPr>
        <w:t>纯粹单机体验</w:t>
      </w:r>
      <w:r>
        <w:rPr>
          <w:color w:val="1F2329"/>
          <w:sz w:val="21"/>
          <w:szCs w:val="21"/>
        </w:rPr>
        <w:t>的独立游戏用户。</w:t>
      </w:r>
    </w:p>
    <w:p w14:paraId="2B8B14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Style w:val="9"/>
          <w:rFonts w:ascii="宋体" w:hAnsi="宋体" w:eastAsia="宋体" w:cs="宋体"/>
          <w:b/>
          <w:bCs/>
          <w:color w:val="1F2329"/>
          <w:sz w:val="21"/>
          <w:szCs w:val="21"/>
        </w:rPr>
      </w:pPr>
    </w:p>
    <w:p w14:paraId="2BB19A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sz w:val="21"/>
          <w:szCs w:val="21"/>
        </w:rPr>
      </w:pPr>
      <w:r>
        <w:rPr>
          <w:rStyle w:val="9"/>
          <w:rFonts w:ascii="宋体" w:hAnsi="宋体" w:eastAsia="宋体" w:cs="宋体"/>
          <w:b/>
          <w:bCs/>
          <w:color w:val="1F2329"/>
          <w:sz w:val="21"/>
          <w:szCs w:val="21"/>
        </w:rPr>
        <w:t>用户关键词</w:t>
      </w:r>
      <w:r>
        <w:rPr>
          <w:rFonts w:ascii="宋体" w:hAnsi="宋体" w:eastAsia="宋体" w:cs="宋体"/>
          <w:sz w:val="21"/>
          <w:szCs w:val="21"/>
        </w:rPr>
        <w:t>：喜欢 “</w:t>
      </w:r>
      <w:r>
        <w:rPr>
          <w:rFonts w:ascii="宋体" w:hAnsi="宋体" w:eastAsia="宋体" w:cs="宋体"/>
          <w:b/>
          <w:bCs/>
          <w:color w:val="FF0000"/>
          <w:sz w:val="21"/>
          <w:szCs w:val="21"/>
        </w:rPr>
        <w:t>剧情沉浸感</w:t>
      </w:r>
      <w:r>
        <w:rPr>
          <w:rFonts w:ascii="宋体" w:hAnsi="宋体" w:eastAsia="宋体" w:cs="宋体"/>
          <w:sz w:val="21"/>
          <w:szCs w:val="21"/>
        </w:rPr>
        <w:t>”＞强操作；重视 “</w:t>
      </w:r>
      <w:r>
        <w:rPr>
          <w:rFonts w:ascii="宋体" w:hAnsi="宋体" w:eastAsia="宋体" w:cs="宋体"/>
          <w:b/>
          <w:bCs/>
          <w:color w:val="FF0000"/>
          <w:sz w:val="21"/>
          <w:szCs w:val="21"/>
        </w:rPr>
        <w:t>养成逻辑</w:t>
      </w:r>
      <w:r>
        <w:rPr>
          <w:rFonts w:ascii="宋体" w:hAnsi="宋体" w:eastAsia="宋体" w:cs="宋体"/>
          <w:sz w:val="21"/>
          <w:szCs w:val="21"/>
        </w:rPr>
        <w:t>”＞画面表现；偏好 “</w:t>
      </w:r>
      <w:r>
        <w:rPr>
          <w:rFonts w:ascii="宋体" w:hAnsi="宋体" w:eastAsia="宋体" w:cs="宋体"/>
          <w:b/>
          <w:bCs/>
          <w:color w:val="FF0000"/>
          <w:sz w:val="21"/>
          <w:szCs w:val="21"/>
        </w:rPr>
        <w:t>自由抉择</w:t>
      </w:r>
      <w:r>
        <w:rPr>
          <w:rFonts w:ascii="宋体" w:hAnsi="宋体" w:eastAsia="宋体" w:cs="宋体"/>
          <w:sz w:val="21"/>
          <w:szCs w:val="21"/>
        </w:rPr>
        <w:t>”＞线性主线。</w:t>
      </w:r>
    </w:p>
    <w:p w14:paraId="503EAA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sz w:val="21"/>
          <w:szCs w:val="21"/>
        </w:rPr>
      </w:pPr>
    </w:p>
    <w:p w14:paraId="5C9094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市场成绩</w:t>
      </w:r>
    </w:p>
    <w:p w14:paraId="1E4742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9"/>
          <w:b/>
          <w:bCs/>
          <w:color w:val="1F2329"/>
          <w:sz w:val="21"/>
          <w:szCs w:val="21"/>
        </w:rPr>
        <w:t>Steam 口碑</w:t>
      </w:r>
      <w:r>
        <w:rPr>
          <w:color w:val="1F2329"/>
          <w:sz w:val="21"/>
          <w:szCs w:val="21"/>
        </w:rPr>
        <w:t>：总体好评率</w:t>
      </w:r>
      <w:r>
        <w:rPr>
          <w:color w:val="FF0000"/>
          <w:sz w:val="21"/>
          <w:szCs w:val="21"/>
        </w:rPr>
        <w:t xml:space="preserve"> </w:t>
      </w:r>
      <w:r>
        <w:rPr>
          <w:rStyle w:val="9"/>
          <w:b/>
          <w:bCs/>
          <w:color w:val="FF0000"/>
          <w:sz w:val="21"/>
          <w:szCs w:val="21"/>
        </w:rPr>
        <w:t>92%</w:t>
      </w:r>
      <w:r>
        <w:rPr>
          <w:rStyle w:val="9"/>
          <w:b/>
          <w:bCs/>
          <w:color w:val="1F2329"/>
          <w:sz w:val="21"/>
          <w:szCs w:val="21"/>
        </w:rPr>
        <w:t xml:space="preserve"> 以上</w:t>
      </w:r>
      <w:r>
        <w:rPr>
          <w:color w:val="1F2329"/>
          <w:sz w:val="21"/>
          <w:szCs w:val="21"/>
        </w:rPr>
        <w:t>，长期位居国产独立游戏口碑前列。</w:t>
      </w:r>
    </w:p>
    <w:p w14:paraId="19170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9"/>
          <w:b/>
          <w:bCs/>
          <w:color w:val="1F2329"/>
          <w:sz w:val="21"/>
          <w:szCs w:val="21"/>
        </w:rPr>
        <w:t>销量表现</w:t>
      </w:r>
      <w:r>
        <w:rPr>
          <w:color w:val="1F2329"/>
          <w:sz w:val="21"/>
          <w:szCs w:val="21"/>
        </w:rPr>
        <w:t>：作为长期 EA 打磨的独立游戏，销量达到</w:t>
      </w:r>
      <w:r>
        <w:rPr>
          <w:rStyle w:val="9"/>
          <w:b/>
          <w:bCs/>
          <w:color w:val="FF0000"/>
          <w:sz w:val="21"/>
          <w:szCs w:val="21"/>
        </w:rPr>
        <w:t>百万级</w:t>
      </w:r>
      <w:r>
        <w:rPr>
          <w:color w:val="1F2329"/>
          <w:sz w:val="21"/>
          <w:szCs w:val="21"/>
        </w:rPr>
        <w:t>，属于小团队爆款。</w:t>
      </w:r>
    </w:p>
    <w:p w14:paraId="484C9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9"/>
          <w:b/>
          <w:bCs/>
          <w:color w:val="1F2329"/>
          <w:sz w:val="21"/>
          <w:szCs w:val="21"/>
        </w:rPr>
        <w:t>社区影响力</w:t>
      </w:r>
      <w:r>
        <w:rPr>
          <w:color w:val="1F2329"/>
          <w:sz w:val="21"/>
          <w:szCs w:val="21"/>
        </w:rPr>
        <w:t>：</w:t>
      </w:r>
    </w:p>
    <w:p w14:paraId="50FC63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630" w:firstLineChars="30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长期盘踞 Steam 修仙品类热度前列；</w:t>
      </w:r>
    </w:p>
    <w:p w14:paraId="31701C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630" w:firstLineChars="30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拥有大量 MOD 社区、攻略社区、流派研究社群；</w:t>
      </w:r>
    </w:p>
    <w:p w14:paraId="4D14A0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630" w:firstLineChars="300"/>
        <w:jc w:val="left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</w:rPr>
        <w:t>被业内视为 **“修仙题材玩法设计标杆”**。</w:t>
      </w:r>
    </w:p>
    <w:p w14:paraId="3E57E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Style w:val="9"/>
          <w:b/>
          <w:bCs/>
          <w:color w:val="1F2329"/>
          <w:sz w:val="21"/>
          <w:szCs w:val="21"/>
        </w:rPr>
        <w:t>竞品对比地位</w:t>
      </w:r>
      <w:r>
        <w:rPr>
          <w:color w:val="1F2329"/>
          <w:sz w:val="21"/>
          <w:szCs w:val="21"/>
        </w:rPr>
        <w:t>：在修仙单机品类中，以</w:t>
      </w:r>
      <w:r>
        <w:rPr>
          <w:rStyle w:val="9"/>
          <w:b/>
          <w:bCs/>
          <w:color w:val="1F2329"/>
          <w:sz w:val="21"/>
          <w:szCs w:val="21"/>
        </w:rPr>
        <w:t>深度、自由度、系统完整性</w:t>
      </w:r>
      <w:r>
        <w:rPr>
          <w:color w:val="1F2329"/>
          <w:sz w:val="21"/>
          <w:szCs w:val="21"/>
        </w:rPr>
        <w:t>领先，成为同类产品必参考的对标对象。</w:t>
      </w:r>
    </w:p>
    <w:p w14:paraId="010EBF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9ABF1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1F2329"/>
          <w:sz w:val="21"/>
          <w:szCs w:val="21"/>
        </w:rPr>
      </w:pPr>
    </w:p>
    <w:p w14:paraId="74C6A21F">
      <w:pPr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040" cy="2523490"/>
            <wp:effectExtent l="0" t="0" r="10160" b="3810"/>
            <wp:docPr id="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549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DAE3F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8829E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核心体验与设计目标</w:t>
      </w:r>
    </w:p>
    <w:p w14:paraId="66E698A6">
      <w:pPr>
        <w:bidi w:val="0"/>
        <w:rPr>
          <w:sz w:val="28"/>
          <w:szCs w:val="28"/>
        </w:rPr>
      </w:pPr>
      <w:r>
        <w:rPr>
          <w:sz w:val="28"/>
          <w:szCs w:val="28"/>
        </w:rPr>
        <w:t>1. 核心体验</w:t>
      </w:r>
    </w:p>
    <w:p w14:paraId="1B6B58D6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游戏的核心体验，是让玩家</w:t>
      </w:r>
      <w:r>
        <w:rPr>
          <w:rFonts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身临其境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感受中国传统文化中的修仙体系，精准对接修仙、玄幻小说读者的核心诉求——将以往只能在文字中读到、在想象中浮现的“灵根、练气、筑基、炼丹、法宝”等修仙核心概念，不再局限于可视化呈现，而是转化为</w:t>
      </w:r>
      <w:r>
        <w:rPr>
          <w:rFonts w:ascii="宋体" w:hAnsi="宋体" w:eastAsia="宋体" w:cs="宋体"/>
          <w:b/>
          <w:bCs/>
          <w:color w:val="FF0000"/>
          <w:kern w:val="0"/>
          <w:sz w:val="21"/>
          <w:szCs w:val="21"/>
          <w:lang w:val="en-US" w:eastAsia="zh-CN" w:bidi="ar"/>
        </w:rPr>
        <w:t>可参与、可操作、可深度体验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的游戏内容。</w:t>
      </w:r>
    </w:p>
    <w:p w14:paraId="72165C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玩家将不再是修仙世界的旁观者，而是扮演一名从零起步的具体修真者，亲身历练这个曾只存在于文字与想象中的修仙世界：从最初检测灵根、踏入修真界，到日复一日闭关修炼、冲击练气、筑基等境界，从钻研丹方、炼制丹药，到寻觅法宝、修炼功法，每一个修仙相关的环节，都能亲手参与、亲身体验，真正实现“从文字到现实（游戏内）”的沉浸感，复刻修仙小说中“凡人修仙、逆天改命”的完整历程。</w:t>
      </w:r>
    </w:p>
    <w:p w14:paraId="539B24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02472E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1"/>
          <w:szCs w:val="21"/>
          <w:lang w:val="en-US" w:eastAsia="zh-CN" w:bidi="ar"/>
        </w:rPr>
        <w:t>核心体验核心亮点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：不简化修仙逻辑、不弱化沉浸感，让每一个修仙概念都有对应的游戏玩法支撑，让玩家在操作中理解修仙设定，在历练中感受修仙魅力，真正做到“玩修仙，而非看修仙”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6BC4587">
      <w:pPr>
        <w:pStyle w:val="3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t>2. 设计目标</w:t>
      </w:r>
    </w:p>
    <w:p w14:paraId="36B047C4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核心设计目标1：落地修仙文字概念，满足小说读者的体验期待</w:t>
      </w:r>
    </w:p>
    <w:p w14:paraId="10D44F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设计逻辑：修仙小说的核心吸引力，在于“修仙设定的</w:t>
      </w:r>
      <w:r>
        <w:rPr>
          <w:rFonts w:ascii="宋体" w:hAnsi="宋体" w:eastAsia="宋体" w:cs="宋体"/>
          <w:b/>
          <w:bCs/>
          <w:color w:val="FF0000"/>
          <w:kern w:val="0"/>
          <w:sz w:val="21"/>
          <w:szCs w:val="21"/>
          <w:lang w:val="en-US" w:eastAsia="zh-CN" w:bidi="ar"/>
        </w:rPr>
        <w:t>氛围感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”和“</w:t>
      </w:r>
      <w:r>
        <w:rPr>
          <w:rFonts w:ascii="宋体" w:hAnsi="宋体" w:eastAsia="宋体" w:cs="宋体"/>
          <w:b/>
          <w:bCs/>
          <w:color w:val="FF0000"/>
          <w:kern w:val="0"/>
          <w:sz w:val="21"/>
          <w:szCs w:val="21"/>
          <w:lang w:val="en-US" w:eastAsia="zh-CN" w:bidi="ar"/>
        </w:rPr>
        <w:t>代入式成长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”，《觅长生》的核心设计初衷，就是打破“</w:t>
      </w:r>
      <w:r>
        <w:rPr>
          <w:rFonts w:ascii="宋体" w:hAnsi="宋体" w:eastAsia="宋体" w:cs="宋体"/>
          <w:b/>
          <w:bCs/>
          <w:color w:val="FF0000"/>
          <w:kern w:val="0"/>
          <w:sz w:val="21"/>
          <w:szCs w:val="21"/>
          <w:lang w:val="en-US" w:eastAsia="zh-CN" w:bidi="ar"/>
        </w:rPr>
        <w:t>文字与现实（游戏）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”的壁垒——将“灵根分品、境界突破、炼丹炼器”等文字设定，转化为可操作的游戏机制（如灵根决定修炼速度、炼丹需匹配灵根与火候），让小说读者在游戏中找到熟悉感、归属感，实现“文字里的修仙，亲手玩出来”的体验。</w:t>
      </w:r>
    </w:p>
    <w:p w14:paraId="77B171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33D8EDC4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核心设计目标2：打造“角色扮演+深度参与”的沉浸感，强化代入感</w:t>
      </w:r>
    </w:p>
    <w:p w14:paraId="2D405A3D">
      <w:pPr>
        <w:bidi w:val="0"/>
        <w:rPr>
          <w:lang w:val="en-US" w:eastAsia="zh-CN"/>
        </w:rPr>
      </w:pPr>
      <w:r>
        <w:rPr>
          <w:lang w:val="en-US" w:eastAsia="zh-CN"/>
        </w:rPr>
        <w:t>设计逻辑：拒绝“上帝视角”和“无脑养成”，让玩家以具体修真者的身份参与修仙世界的每一个环节，每一个选择（如修炼路线、宗门选择、NPC互动）都对应真实的修仙场景，目的是让玩家摆脱“旁观者”的身份，真正代入角色，深度体验修仙路上的艰辛、机缘与成长，贴合“身临其境”的核心诉求。</w:t>
      </w:r>
    </w:p>
    <w:p w14:paraId="6385E52F">
      <w:pPr>
        <w:bidi w:val="0"/>
        <w:rPr>
          <w:lang w:val="en-US" w:eastAsia="zh-CN"/>
        </w:rPr>
      </w:pPr>
    </w:p>
    <w:p w14:paraId="1D19ED56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核心设计目标3：还原修仙世界的本质，兼顾真实性与可玩性</w:t>
      </w:r>
    </w:p>
    <w:p w14:paraId="400E910B">
      <w:pPr>
        <w:bidi w:val="0"/>
        <w:rPr>
          <w:lang w:val="en-US" w:eastAsia="zh-CN"/>
        </w:rPr>
      </w:pPr>
      <w:r>
        <w:rPr>
          <w:lang w:val="en-US" w:eastAsia="zh-CN"/>
        </w:rPr>
        <w:t>设计逻辑：不刻意美化修仙过程，保留修仙体系的核心逻辑（如寿元限制、境界压制、突破风险），同时结合卡牌策略、开放探索等玩法，让“参与修仙”不仅有沉浸感，还有可玩性——既让玩家感受到修仙的严谨与不易，又能在策略抉择、机缘探索中获得成就感，避免“体验单一、枯燥”的问题。</w:t>
      </w:r>
    </w:p>
    <w:p w14:paraId="3F6CF103">
      <w:pPr>
        <w:bidi w:val="0"/>
        <w:rPr>
          <w:rFonts w:hint="eastAsia" w:eastAsiaTheme="minorEastAsia"/>
          <w:lang w:val="en-US" w:eastAsia="zh-CN"/>
        </w:rPr>
      </w:pPr>
    </w:p>
    <w:p w14:paraId="44ED756F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核心设计目标4：以国风基底为支撑，贴合传统文化中的修仙内涵</w:t>
      </w:r>
    </w:p>
    <w:p w14:paraId="0693E4CE">
      <w:pPr>
        <w:bidi w:val="0"/>
        <w:rPr>
          <w:lang w:val="en-US" w:eastAsia="zh-CN"/>
        </w:rPr>
      </w:pPr>
      <w:r>
        <w:rPr>
          <w:lang w:val="en-US" w:eastAsia="zh-CN"/>
        </w:rPr>
        <w:t>设计逻辑：依托中国</w:t>
      </w:r>
      <w:r>
        <w:rPr>
          <w:b/>
          <w:bCs/>
          <w:color w:val="FF0000"/>
          <w:lang w:val="en-US" w:eastAsia="zh-CN"/>
        </w:rPr>
        <w:t>传统文化</w:t>
      </w:r>
      <w:r>
        <w:rPr>
          <w:lang w:val="en-US" w:eastAsia="zh-CN"/>
        </w:rPr>
        <w:t>中的</w:t>
      </w:r>
      <w:r>
        <w:rPr>
          <w:b/>
          <w:bCs/>
          <w:color w:val="FF0000"/>
          <w:lang w:val="en-US" w:eastAsia="zh-CN"/>
        </w:rPr>
        <w:t>道教修仙体系</w:t>
      </w:r>
      <w:r>
        <w:rPr>
          <w:lang w:val="en-US" w:eastAsia="zh-CN"/>
        </w:rPr>
        <w:t>，不歪曲、不简化核心设定，从灵根、功法到炼丹、渡劫，均贴合传统修仙认知，同时搭配水墨国风美术，营造出符合修仙氛围的场景与质感，让玩家在体验游戏的同时，感受到传统文化中修仙元素的魅力，强化“身临其境”的沉浸感。</w:t>
      </w:r>
    </w:p>
    <w:p w14:paraId="363F9D7A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lang w:val="en-US" w:eastAsia="zh-CN"/>
        </w:rPr>
      </w:pPr>
      <w:r>
        <w:rPr>
          <w:lang w:val="en-US" w:eastAsia="zh-CN"/>
        </w:rPr>
        <w:t>核心循环拆解</w:t>
      </w:r>
    </w:p>
    <w:p w14:paraId="489C454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1. 核心循环总览</w:t>
      </w:r>
    </w:p>
    <w:p w14:paraId="28148683">
      <w:pPr>
        <w:widowControl w:val="0"/>
        <w:numPr>
          <w:ilvl w:val="0"/>
          <w:numId w:val="0"/>
        </w:numPr>
        <w:jc w:val="both"/>
      </w:pPr>
    </w:p>
    <w:p w14:paraId="245E2F47">
      <w:pPr>
        <w:jc w:val="center"/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drawing>
          <wp:inline distT="0" distB="0" distL="114300" distR="114300">
            <wp:extent cx="4421505" cy="7793990"/>
            <wp:effectExtent l="0" t="0" r="0" b="0"/>
            <wp:docPr id="7" name="圖片 7" descr="080507007da7d0f2baf6a1d80b0f2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080507007da7d0f2baf6a1d80b0f28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77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3F51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循环步骤拆解（对应循环图，每步精准落地游戏玩法）</w:t>
      </w:r>
    </w:p>
    <w:p w14:paraId="51C138F5">
      <w:pPr>
        <w:bidi w:val="0"/>
        <w:rPr>
          <w:b/>
          <w:bCs/>
        </w:rPr>
      </w:pPr>
      <w:r>
        <w:rPr>
          <w:b/>
          <w:bCs/>
        </w:rPr>
        <w:t>步骤1：初始状态（循环起点）</w:t>
      </w:r>
    </w:p>
    <w:p w14:paraId="56D2E6F7">
      <w:pPr>
        <w:bidi w:val="0"/>
        <w:rPr>
          <w:lang w:val="en-US" w:eastAsia="zh-CN"/>
        </w:rPr>
      </w:pPr>
      <w:r>
        <w:rPr>
          <w:lang w:val="en-US" w:eastAsia="zh-CN"/>
        </w:rPr>
        <w:t>是整个核心循环的开端，贴合修仙小说“凡人起步”的设定：玩家创建角色，选择灵根（金木水火土，天灵根/杂灵根等）、先天天赋、体质及过往经历，初始获得基础资源（少量灵石、入门功法、初始寿元），确定自身修仙起点，不同选择直接影响后续循环效率（如天灵根修炼速度快，减少资源消耗）。</w:t>
      </w:r>
    </w:p>
    <w:p w14:paraId="6A55622E">
      <w:pPr>
        <w:bidi w:val="0"/>
        <w:rPr>
          <w:lang w:val="en-US" w:eastAsia="zh-CN"/>
        </w:rPr>
      </w:pPr>
    </w:p>
    <w:p w14:paraId="6E47BFCF">
      <w:pPr>
        <w:bidi w:val="0"/>
      </w:pPr>
      <w:r>
        <w:rPr>
          <w:b/>
          <w:bCs/>
        </w:rPr>
        <w:t>步骤2：资源储备（循环基础）</w:t>
      </w:r>
    </w:p>
    <w:p w14:paraId="2151C74E">
      <w:pPr>
        <w:bidi w:val="0"/>
        <w:rPr>
          <w:lang w:val="en-US" w:eastAsia="zh-CN"/>
        </w:rPr>
      </w:pPr>
      <w:r>
        <w:rPr>
          <w:lang w:val="en-US" w:eastAsia="zh-CN"/>
        </w:rPr>
        <w:t>是所有核心行为的前提，也是修仙世界的核心逻辑体现：玩家通过前期行为（如新手任务、简单探索）积累核心资源，包括基础资源（灵石：交易货币；材料：炼丹/炼器原料；灵气：修炼/战斗基础）和核心消耗资源（寿元：所有行为的核心成本，随时间流逝、行为执行不断减少），资源储备的多少的直接决定后续行为的选择范围。</w:t>
      </w:r>
    </w:p>
    <w:p w14:paraId="6BBC6BD1">
      <w:pPr>
        <w:bidi w:val="0"/>
        <w:rPr>
          <w:lang w:val="en-US" w:eastAsia="zh-CN"/>
        </w:rPr>
      </w:pPr>
    </w:p>
    <w:p w14:paraId="639249E5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步骤3：核心行为选择（循环核心动作）</w:t>
      </w:r>
    </w:p>
    <w:p w14:paraId="4C067D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是玩家日常最核心的操作环节，高自由度贴合游戏定位，所有行为均对应修仙小说经典场景。且最终产出汇总后，全部服务于“战力提升”与“大境界突破”两大核心目的，这也是整个修仙扮演的核心诉求：</w:t>
      </w:r>
    </w:p>
    <w:p w14:paraId="4BB28DE1">
      <w:pPr>
        <w:bidi w:val="0"/>
        <w:rPr>
          <w:rFonts w:hint="eastAsia"/>
          <w:lang w:val="en-US" w:eastAsia="zh-CN"/>
        </w:rPr>
      </w:pPr>
    </w:p>
    <w:p w14:paraId="113B28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-a.修炼+感悟大道：消耗时间、寿元、灵气，产出最直观的修为、功法，为战力提升和境界突破奠定基础；</w:t>
      </w:r>
    </w:p>
    <w:p w14:paraId="39A59F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-b.炼丹+炼器：消耗材料、灵气、时间，产出丹药、法宝，辅助提升战力、补充资源；</w:t>
      </w:r>
    </w:p>
    <w:p w14:paraId="1A3071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-c.探索地图+NPC交互：消耗时间、灵气，产出新材料、新剧情，丰富修仙体验，同时获取提升战力、突破境界的资源与线索；</w:t>
      </w:r>
    </w:p>
    <w:p w14:paraId="6F991FAF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-d.战斗：消耗丹药资源，承担战败风险，产出战利品、战斗爽感，检验修炼成果。</w:t>
      </w:r>
    </w:p>
    <w:p w14:paraId="2BB81FCB">
      <w:pPr>
        <w:bidi w:val="0"/>
        <w:rPr>
          <w:lang w:val="en-US" w:eastAsia="zh-CN"/>
        </w:rPr>
      </w:pPr>
    </w:p>
    <w:p w14:paraId="09B49993">
      <w:pPr>
        <w:bidi w:val="0"/>
      </w:pPr>
      <w:r>
        <w:rPr>
          <w:b/>
          <w:bCs/>
        </w:rPr>
        <w:t>步骤4：资源消耗（循环平衡关键）</w:t>
      </w:r>
    </w:p>
    <w:p w14:paraId="0FCBEA13">
      <w:pPr>
        <w:bidi w:val="0"/>
        <w:rPr>
          <w:lang w:val="en-US" w:eastAsia="zh-CN"/>
        </w:rPr>
      </w:pPr>
      <w:r>
        <w:rPr>
          <w:lang w:val="en-US" w:eastAsia="zh-CN"/>
        </w:rPr>
        <w:t>对应循环图各核心行为箭头标注的消耗内容，核心是通过“消耗”形成循环压力，贴合“修真无岁月，与天争寿”的设定：寿元、灵气为通用消耗，材料、时间根据行为类型专属消耗，最终汇总后导向二级循环核心。</w:t>
      </w:r>
    </w:p>
    <w:p w14:paraId="2798CB2F">
      <w:pPr>
        <w:bidi w:val="0"/>
        <w:rPr>
          <w:lang w:val="en-US" w:eastAsia="zh-CN"/>
        </w:rPr>
      </w:pPr>
    </w:p>
    <w:p w14:paraId="3A6B075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步骤5：反馈产出（循环激励）</w:t>
      </w:r>
    </w:p>
    <w:p w14:paraId="622319AE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对应循环图各核心行为的专属反馈，具体对应关系如下：</w:t>
      </w:r>
    </w:p>
    <w:p w14:paraId="01521CCB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修炼+感悟大道→修为、功法；</w:t>
      </w:r>
    </w:p>
    <w:p w14:paraId="02345C8E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炼丹+炼器→丹药、法宝；</w:t>
      </w:r>
    </w:p>
    <w:p w14:paraId="05CA5291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探索地图+NPC交互→新材料、新剧情；</w:t>
      </w:r>
    </w:p>
    <w:p w14:paraId="43DE0C2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战斗→战利品；</w:t>
      </w:r>
    </w:p>
    <w:p w14:paraId="4F36A49C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0E90967">
      <w:pPr>
        <w:bidi w:val="0"/>
        <w:rPr>
          <w:b/>
          <w:bCs/>
        </w:rPr>
      </w:pPr>
      <w:r>
        <w:rPr>
          <w:b/>
          <w:bCs/>
        </w:rPr>
        <w:t>步骤6：境界突破判定（循环升级节点）</w:t>
      </w:r>
    </w:p>
    <w:p w14:paraId="079C3ABE">
      <w:pPr>
        <w:bidi w:val="0"/>
      </w:pPr>
      <w:r>
        <w:rPr>
          <w:lang w:val="en-US" w:eastAsia="zh-CN"/>
        </w:rPr>
        <w:t>对应循环图二级循环节点，是整个游戏的核心核心：所有合并后的核心行为，最终目的都是为了“战力提升”与“大境界突破”</w:t>
      </w:r>
      <w:r>
        <w:rPr>
          <w:rFonts w:hint="eastAsia"/>
          <w:lang w:val="en-US" w:eastAsia="zh-CN"/>
        </w:rPr>
        <w:t>。而</w:t>
      </w:r>
      <w:r>
        <w:rPr>
          <w:lang w:val="en-US" w:eastAsia="zh-CN"/>
        </w:rPr>
        <w:t>二者</w:t>
      </w:r>
      <w:r>
        <w:rPr>
          <w:rFonts w:hint="eastAsia"/>
          <w:lang w:val="en-US" w:eastAsia="zh-CN"/>
        </w:rPr>
        <w:t>又</w:t>
      </w:r>
      <w:r>
        <w:rPr>
          <w:lang w:val="en-US" w:eastAsia="zh-CN"/>
        </w:rPr>
        <w:t>形成二级循环，互相为目的、互相作用——战力提升可满足境界突破的条件，境界突破可实现战力大幅提升；同时，二者共同解锁新玩法、新剧情，最终指向终极目标“渡劫飞升，觅得长生”，这也是《觅长生》修仙扮演的核心诉求。</w:t>
      </w:r>
    </w:p>
    <w:p w14:paraId="5477DFCD">
      <w:pPr>
        <w:jc w:val="both"/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4847F571">
      <w:pPr>
        <w:pStyle w:val="3"/>
        <w:bidi w:val="0"/>
      </w:pPr>
      <w:r>
        <w:rPr>
          <w:sz w:val="24"/>
          <w:szCs w:val="24"/>
        </w:rPr>
        <w:t>3.</w:t>
      </w:r>
      <w:r>
        <w:t xml:space="preserve"> </w:t>
      </w:r>
      <w:r>
        <w:rPr>
          <w:sz w:val="24"/>
          <w:szCs w:val="24"/>
        </w:rPr>
        <w:t>循环设计亮点</w:t>
      </w:r>
    </w:p>
    <w:p w14:paraId="3FB1B6BB">
      <w:pPr>
        <w:bidi w:val="0"/>
      </w:pPr>
      <w:r>
        <w:rPr>
          <w:lang w:val="en-US" w:eastAsia="zh-CN"/>
        </w:rPr>
        <w:t>1. 闭环逻辑严谨：每一步均有“输入→行为→消耗→反馈”，无冗余步骤，寿元系统贯穿全程，形成“时间压力”，避免循环无意义重复，贴合修仙设定；</w:t>
      </w:r>
    </w:p>
    <w:p w14:paraId="2AC1C008">
      <w:pPr>
        <w:bidi w:val="0"/>
      </w:pPr>
      <w:r>
        <w:rPr>
          <w:lang w:val="en-US" w:eastAsia="zh-CN"/>
        </w:rPr>
        <w:t>2. 高自由度与策略性结合：核心行为可自由选择，五行卡牌搭配、修炼路线抉择等均需策略思考，同时随机奇遇、动态NPC增加循环多样性，避免同质化；</w:t>
      </w:r>
    </w:p>
    <w:p w14:paraId="7AF887DA">
      <w:pPr>
        <w:bidi w:val="0"/>
      </w:pPr>
      <w:r>
        <w:rPr>
          <w:lang w:val="en-US" w:eastAsia="zh-CN"/>
        </w:rPr>
        <w:t>3. 贴合修仙小说内核：核心行为合并后更贴合修仙日常，精练产出聚焦直观成果，二级循环（战力提升↔境界突破）精准抓住修仙核心逻辑，所有行为均服务于“渡劫飞升、觅得长生”的终极目标，强化“亲历修仙”的沉浸感；</w:t>
      </w:r>
    </w:p>
    <w:p w14:paraId="6DD6B409">
      <w:pPr>
        <w:bidi w:val="0"/>
      </w:pPr>
      <w:r>
        <w:rPr>
          <w:lang w:val="en-US" w:eastAsia="zh-CN"/>
        </w:rPr>
        <w:t>4. 核心重点突出：将核心行为置于视觉中心，明确所有核心行为的最终目的是支撑二级循环，二级循环联动解锁新内容、指向终极目标，逻辑层次更清晰，贴合策划案例的拆解重点。</w:t>
      </w:r>
    </w:p>
    <w:p w14:paraId="645BC363">
      <w:pPr>
        <w:rPr>
          <w:rFonts w:ascii="宋体" w:hAnsi="宋体" w:eastAsia="宋体" w:cs="宋体"/>
          <w:sz w:val="30"/>
          <w:szCs w:val="30"/>
        </w:rPr>
      </w:pPr>
    </w:p>
    <w:p w14:paraId="704BD61E">
      <w:pPr>
        <w:pStyle w:val="4"/>
        <w:numPr>
          <w:ilvl w:val="0"/>
          <w:numId w:val="1"/>
        </w:numPr>
        <w:bidi w:val="0"/>
        <w:ind w:left="0" w:leftChars="0" w:firstLine="0" w:firstLineChars="0"/>
      </w:pPr>
      <w:r>
        <w:t>系统架构拆解</w:t>
      </w:r>
    </w:p>
    <w:p w14:paraId="1067479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（一）核心成长系统（修仙核心，支撑二级循环）</w:t>
      </w:r>
    </w:p>
    <w:p w14:paraId="593A4F7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核心作用：决定玩家修仙进度，是所有核心行为的最终导向，直接支撑核心循环中的“战力提升”和“大境界突破”，是整个游戏的“成长核心”。</w:t>
      </w:r>
    </w:p>
    <w:p w14:paraId="660F61C8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核心规则：</w:t>
      </w:r>
    </w:p>
    <w:p w14:paraId="5A527D6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102A5A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t>- 境界系统：按“练气→筑基→金丹→元婴→化神”的顺序递进</w:t>
      </w:r>
      <w:r>
        <w:rPr>
          <w:rFonts w:hint="eastAsia"/>
          <w:lang w:eastAsia="zh-CN"/>
        </w:rPr>
        <w:t>。</w:t>
      </w:r>
      <w:r>
        <w:rPr>
          <w:rFonts w:hint="eastAsia"/>
        </w:rPr>
        <w:t>需积累对应修为、准备突破丹药，</w:t>
      </w:r>
      <w:r>
        <w:rPr>
          <w:rFonts w:hint="eastAsia"/>
          <w:lang w:val="en-US" w:eastAsia="zh-CN"/>
        </w:rPr>
        <w:t>进入专属的突破玩法。突破成功即可进入下一个大境界，失败则损失修为。</w:t>
      </w:r>
    </w:p>
    <w:p w14:paraId="1FD3DD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03337C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灵根与天赋系统：创建角色时</w:t>
      </w:r>
      <w:r>
        <w:rPr>
          <w:rFonts w:hint="eastAsia"/>
          <w:lang w:val="en-US" w:eastAsia="zh-CN"/>
        </w:rPr>
        <w:t>需要选择不同的灵根，如</w:t>
      </w:r>
      <w:r>
        <w:rPr>
          <w:rFonts w:hint="eastAsia"/>
        </w:rPr>
        <w:t>天灵根、</w:t>
      </w:r>
      <w:r>
        <w:rPr>
          <w:rFonts w:hint="eastAsia"/>
          <w:lang w:val="en-US" w:eastAsia="zh-CN"/>
        </w:rPr>
        <w:t>伪</w:t>
      </w:r>
      <w:r>
        <w:rPr>
          <w:rFonts w:hint="eastAsia"/>
        </w:rPr>
        <w:t>灵根等（天灵根修炼速度最快，</w:t>
      </w:r>
      <w:r>
        <w:rPr>
          <w:rFonts w:hint="eastAsia"/>
          <w:lang w:val="en-US" w:eastAsia="zh-CN"/>
        </w:rPr>
        <w:t>伪</w:t>
      </w:r>
      <w:r>
        <w:rPr>
          <w:rFonts w:hint="eastAsia"/>
        </w:rPr>
        <w:t>灵根最慢），</w:t>
      </w:r>
      <w:r>
        <w:rPr>
          <w:rFonts w:hint="eastAsia"/>
          <w:lang w:val="en-US" w:eastAsia="zh-CN"/>
        </w:rPr>
        <w:t>词条出生也有不同的效果。</w:t>
      </w:r>
      <w:r>
        <w:rPr>
          <w:rFonts w:hint="eastAsia"/>
        </w:rPr>
        <w:t>分为修炼、</w:t>
      </w:r>
      <w:r>
        <w:rPr>
          <w:rFonts w:hint="eastAsia"/>
          <w:lang w:val="en-US" w:eastAsia="zh-CN"/>
        </w:rPr>
        <w:t>法宝</w:t>
      </w:r>
      <w:r>
        <w:rPr>
          <w:rFonts w:hint="eastAsia"/>
        </w:rPr>
        <w:t>、战斗等方向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如仙人转世可以大幅增加功法的学习速度。</w:t>
      </w:r>
      <w:r>
        <w:rPr>
          <w:rFonts w:hint="eastAsia"/>
        </w:rPr>
        <w:t>直接决定后续所有系统的玩法效率；</w:t>
      </w:r>
    </w:p>
    <w:p w14:paraId="31F11D98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12128D9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修为与功法系统：通过修炼、丹药等方式积累修为，修为达标即可提升小境界；功法分为</w:t>
      </w:r>
      <w:r>
        <w:rPr>
          <w:rFonts w:hint="eastAsia"/>
          <w:lang w:val="en-US" w:eastAsia="zh-CN"/>
        </w:rPr>
        <w:t>天，地，人三</w:t>
      </w:r>
      <w:r>
        <w:rPr>
          <w:rFonts w:hint="eastAsia"/>
        </w:rPr>
        <w:t>品阶，可通过探索、宗门、NPC获取，功法等级提升可</w:t>
      </w:r>
      <w:r>
        <w:rPr>
          <w:rFonts w:hint="eastAsia"/>
          <w:lang w:val="en-US" w:eastAsia="zh-CN"/>
        </w:rPr>
        <w:t>加快修炼速度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获得到对应的能力，从而</w:t>
      </w:r>
      <w:r>
        <w:rPr>
          <w:rFonts w:hint="eastAsia"/>
        </w:rPr>
        <w:t>增加战力。</w:t>
      </w:r>
    </w:p>
    <w:p w14:paraId="743B7E7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C3AB43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与其他系统联动：</w:t>
      </w:r>
    </w:p>
    <w:p w14:paraId="58165FDF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6DF9E436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</w:rPr>
        <w:t>- 联动卡牌战斗系统：功法解锁的卡牌，直接影响战斗战力</w:t>
      </w:r>
      <w:r>
        <w:rPr>
          <w:rFonts w:hint="eastAsia"/>
          <w:lang w:eastAsia="zh-CN"/>
        </w:rPr>
        <w:t>。</w:t>
      </w:r>
    </w:p>
    <w:p w14:paraId="181D1AB5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 w14:paraId="243CE9AE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联动丹药系统：突破境界需消耗高阶丹药，丹药可提升修为、补充寿元，支撑境界突破；</w:t>
      </w:r>
    </w:p>
    <w:p w14:paraId="21E31549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888B728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联动探索与NPC系统：探索可获得稀有功法、灵根提升道具，NPC可传授高阶功法，助力战力与境界提升。</w:t>
      </w:r>
    </w:p>
    <w:p w14:paraId="69510144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F4A170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设计亮点：贴合修仙小说“境界为王”的逻辑，境界突破有风险、有门槛，灵根与天赋的差异化的，让每个玩家的修仙路线都有独特性，强化代入感。</w:t>
      </w:r>
    </w:p>
    <w:p w14:paraId="2AF82398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0FC083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（二）卡牌战斗系统（核心交互玩法）</w:t>
      </w:r>
    </w:p>
    <w:p w14:paraId="7E3218B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</w:p>
    <w:p w14:paraId="02BD4C6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核心作用：</w:t>
      </w:r>
      <w:r>
        <w:rPr>
          <w:rFonts w:hint="eastAsia"/>
        </w:rPr>
        <w:t>实现游戏内所有冲突对抗（妖兽、其他修士），是“战力提升”的核心体现方式，也是游戏策略性的核心载体，对应核心循环中的“战斗”行为。</w:t>
      </w:r>
    </w:p>
    <w:p w14:paraId="519A5E84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核心规则：</w:t>
      </w:r>
    </w:p>
    <w:p w14:paraId="0F5A8444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325EB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</w:rPr>
        <w:t>核心机制：</w:t>
      </w:r>
      <w:r>
        <w:rPr>
          <w:rFonts w:hint="eastAsia"/>
        </w:rPr>
        <w:t>以五行灵气（金、木、水、火、土）为基础，</w:t>
      </w:r>
      <w:r>
        <w:rPr>
          <w:rFonts w:hint="eastAsia"/>
          <w:lang w:val="en-US" w:eastAsia="zh-CN"/>
        </w:rPr>
        <w:t>每回合抽取对应数量的灵气。消耗一定数量灵气即可打出对应的法术。搭配自身功法，其他法术，丹药甚至阵法，可以组成上百种不同的战斗流派。</w:t>
      </w:r>
    </w:p>
    <w:p w14:paraId="71E2C60E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卡组搭配：玩家可根据自身功法、灵根，搭配对应属性的卡牌，无固定卡组限制，可自由组合出“爆发流”“防御流”等不同流派；</w:t>
      </w:r>
    </w:p>
    <w:p w14:paraId="6599E168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战斗流程：回合制战斗，每回合消耗灵气释放卡牌，先手优势明显，战斗胜利获得战利品、</w:t>
      </w:r>
      <w:r>
        <w:rPr>
          <w:rFonts w:hint="eastAsia"/>
          <w:lang w:val="en-US" w:eastAsia="zh-CN"/>
        </w:rPr>
        <w:t>推进剧情</w:t>
      </w:r>
      <w:r>
        <w:rPr>
          <w:rFonts w:hint="eastAsia"/>
        </w:rPr>
        <w:t>，失败会</w:t>
      </w:r>
      <w:r>
        <w:rPr>
          <w:rFonts w:hint="eastAsia"/>
          <w:lang w:val="en-US" w:eastAsia="zh-CN"/>
        </w:rPr>
        <w:t>身死道销</w:t>
      </w:r>
      <w:r>
        <w:rPr>
          <w:rFonts w:hint="eastAsia"/>
        </w:rPr>
        <w:t>。</w:t>
      </w:r>
    </w:p>
    <w:p w14:paraId="413C9768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15855DE"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战斗流程图：</w:t>
      </w:r>
    </w:p>
    <w:p w14:paraId="3AC166FF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50255" cy="4930140"/>
            <wp:effectExtent l="0" t="0" r="0" b="0"/>
            <wp:docPr id="13" name="圖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930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12196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549DFC58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50C9229F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1717924C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12843901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游戏内战斗截图</w:t>
      </w:r>
    </w:p>
    <w:p w14:paraId="0A83AC1D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095240" cy="2894965"/>
            <wp:effectExtent l="0" t="0" r="10160" b="635"/>
            <wp:docPr id="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27C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F5A50B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与其他系统联动：</w:t>
      </w:r>
    </w:p>
    <w:p w14:paraId="77A3E75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FDEDB9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联动核心成长系统：功法解锁卡牌，境界提升增加灵气上限，战力提升可解锁高阶卡牌；</w:t>
      </w:r>
    </w:p>
    <w:p w14:paraId="7A5F41C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联动丹药与炼器系统：丹药可临时提升战斗属性，法宝可增加卡牌伤害、防御，提升战斗胜率；</w:t>
      </w:r>
    </w:p>
    <w:p w14:paraId="6E52AC5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</w:rPr>
        <w:t>- 联动探索系统：探索秘境可获得</w:t>
      </w:r>
      <w:r>
        <w:rPr>
          <w:rFonts w:hint="eastAsia"/>
          <w:lang w:val="en-US" w:eastAsia="zh-CN"/>
        </w:rPr>
        <w:t>绝世功法法术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获得奇遇可添加角色永久增益buff。</w:t>
      </w:r>
    </w:p>
    <w:p w14:paraId="4C51182F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8FAB21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设计亮点：五行逻辑贴合传统修仙设定，卡组搭配自由度高，既考验策略，又能体现“战力压制”的修仙核心，避免无脑战斗，贴合游戏策略定位。</w:t>
      </w:r>
    </w:p>
    <w:p w14:paraId="13117D4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3DAFA9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（三）资源与生存系统（循环基础）</w:t>
      </w:r>
    </w:p>
    <w:p w14:paraId="3587D054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核心作用：</w:t>
      </w:r>
      <w:r>
        <w:rPr>
          <w:rFonts w:hint="eastAsia"/>
        </w:rPr>
        <w:t>提供所有核心行为的“消耗与补给”，维持核心循环闭环，贴合“修真无岁月，与天争寿”的设定，是所有行为的前提。</w:t>
      </w:r>
    </w:p>
    <w:p w14:paraId="3223B86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核心规则：</w:t>
      </w:r>
    </w:p>
    <w:p w14:paraId="15C6E737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寿元系统：所有行为（修炼、炼丹、探索、战斗）均消耗寿元，寿元上限随境界提升而增加，寿元耗尽则游戏结束，可通过丹药、奇遇、功法提升寿元上限或补充寿元；</w:t>
      </w:r>
    </w:p>
    <w:p w14:paraId="5771A0E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基础资源系统：灵石（交易货币，可通过战斗、交易、探索获取）、灵气（修炼、战斗的核心消耗，可通过闭关、丹药补充）、材料（炼丹/炼器原料，可通过探索、采集、NPC交易获取）；</w:t>
      </w:r>
    </w:p>
    <w:p w14:paraId="629CD2E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丹药与炼器系统：炼丹需消耗灵草、灵气，不同丹方对应不同丹药效果（补寿元、提修为、增战力）；炼器需消耗矿石、灵气，法宝分为不同品阶，可自用或交易，直接提升战力。</w:t>
      </w:r>
    </w:p>
    <w:p w14:paraId="19AC1254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6BC1A7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与其他系统联动：</w:t>
      </w:r>
    </w:p>
    <w:p w14:paraId="5E04B2A7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联动所有核心行为：所有核心行为均需消耗该系统的资源，同时该系统的产出（丹药、法宝）可辅助所有核心行为；</w:t>
      </w:r>
    </w:p>
    <w:p w14:paraId="01948079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联动核心成长系统：丹药支撑境界突破，法宝提升战力，寿元限制倒逼玩家合理规划行为；</w:t>
      </w:r>
    </w:p>
    <w:p w14:paraId="66AA2879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联动探索与NPC系统：探索获取材料，NPC可提供丹方、炼器图纸，交易可获取稀缺资源。</w:t>
      </w:r>
    </w:p>
    <w:p w14:paraId="3E29537A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F741E8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设计亮点：寿元系统形成“时间压力”，避免核心循环无意义重复；资源产出与消耗逻辑严谨，丹药、炼器的差异化设计，丰富资源转化路径，贴合修仙“资源为王”的设定。</w:t>
      </w:r>
    </w:p>
    <w:p w14:paraId="5941080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2D48D1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（四）开放世界与探索系统（高自由度体现）</w:t>
      </w:r>
    </w:p>
    <w:p w14:paraId="7AC88F7F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核心作用：</w:t>
      </w:r>
      <w:r>
        <w:rPr>
          <w:rFonts w:hint="eastAsia"/>
        </w:rPr>
        <w:t>提供资源获取、剧情解锁、奇遇触发的场景，体现游戏“高自由度”特点，对应核心循环中的“探索+NPC交互”行为。</w:t>
      </w:r>
    </w:p>
    <w:p w14:paraId="3F4376DB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核心规则：</w:t>
      </w:r>
    </w:p>
    <w:p w14:paraId="5016FB3C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地图探索：包含城镇、宗门、仙山、秘境等多个场景，无强制路线限制，玩家可自由遍历，采集材料、触发随机奇遇（如获得稀有功法、高阶丹药）；</w:t>
      </w:r>
    </w:p>
    <w:p w14:paraId="7EF6283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动态NPC系统：NPC有独立的作息、修为、恩怨，会生老病死、结婚生子，玩家可与NPC交易、结仇、拜师、结为道侣，交互选择会影响剧情走向和资源获取；</w:t>
      </w:r>
    </w:p>
    <w:p w14:paraId="1CABBDC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秘境探索：每个境界对应专属秘境，秘境中有稀有资源、高阶卡牌、隐藏剧情，需达到对应战力才能进入，探索有时间限制，失败</w:t>
      </w:r>
      <w:r>
        <w:rPr>
          <w:rFonts w:hint="eastAsia"/>
          <w:lang w:val="en-US" w:eastAsia="zh-CN"/>
        </w:rPr>
        <w:t>会错过机缘，严重者还会身死道消</w:t>
      </w:r>
      <w:r>
        <w:rPr>
          <w:rFonts w:hint="eastAsia"/>
        </w:rPr>
        <w:t>。</w:t>
      </w:r>
    </w:p>
    <w:p w14:paraId="51C4A3EA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164C1FC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与其他系统联动：</w:t>
      </w:r>
    </w:p>
    <w:p w14:paraId="6B22D7CA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联动资源系统：探索可获取材料、灵石、灵气，奇遇可获得稀缺资源；</w:t>
      </w:r>
    </w:p>
    <w:p w14:paraId="6065D7D0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联动核心成长系统：探索可获得功法、灵根提升道具，助力战力与境界提升；</w:t>
      </w:r>
    </w:p>
    <w:p w14:paraId="6E1A4374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联动剧情系统：NPC交互、秘境探索可解锁主线、支线剧情，解锁新玩法、新系统。</w:t>
      </w:r>
    </w:p>
    <w:p w14:paraId="5228BD83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86F8BB3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设计亮点：动态NPC与随机奇遇，让开放世界更具“真实感”，无强制路线设计，贴合“高自由度修仙”的定位，同时为核心循环提供持续的资源支撑和剧情补充。</w:t>
      </w:r>
    </w:p>
    <w:p w14:paraId="5775F1AC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CCE1DB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1043CF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87964A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（五）剧情与抉择系统（沉浸感支撑）</w:t>
      </w:r>
    </w:p>
    <w:p w14:paraId="298DF5F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A8C3A8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核心作用：</w:t>
      </w:r>
      <w:r>
        <w:rPr>
          <w:rFonts w:hint="eastAsia"/>
        </w:rPr>
        <w:t>填充修仙世界观，强化玩家代入感，让“修仙行为”有场景感、目的性，同时解锁新玩法、新系统，丰富游戏体验。</w:t>
      </w:r>
    </w:p>
    <w:p w14:paraId="1D30B800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DA2E66E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核心规则：</w:t>
      </w:r>
    </w:p>
    <w:p w14:paraId="493CB773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剧情分类：包含主线剧情（修仙世界的核心背景，讲述修真界的恩怨、天道规则）和支线剧情（NPC专属剧情、宗门剧情、秘境剧情）；</w:t>
      </w:r>
    </w:p>
    <w:p w14:paraId="5BF89699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抉择机制：玩家在剧情中需做出不同选择（如“帮助NPC复仇”“选择加入哪个宗门”“是否抢夺稀有资源”），不同选择对应不同剧情走向、NPC好感度和奖励；</w:t>
      </w:r>
    </w:p>
    <w:p w14:paraId="1C15D3F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剧情解锁：剧情随境界提升、探索进度、NPC交互逐步解锁，高阶剧情对应高阶玩法、高阶资源。</w:t>
      </w:r>
    </w:p>
    <w:p w14:paraId="0654580E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4CDBE3C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与其他系统联动：</w:t>
      </w:r>
    </w:p>
    <w:p w14:paraId="667872BC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联动探索与NPC系统：NPC交互、探索触发剧情，剧情抉择影响NPC关系和探索权限；</w:t>
      </w:r>
    </w:p>
    <w:p w14:paraId="41F2FF8C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联动核心成长系统：剧情奖励可获得功法、丹药、灵根提升道具，助力战力与境界突破；</w:t>
      </w:r>
    </w:p>
    <w:p w14:paraId="15BBE733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联动卡牌战斗系统：部分剧情需通过战斗推进，剧情解锁可获得专属卡牌。</w:t>
      </w:r>
    </w:p>
    <w:p w14:paraId="5B7134E4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9C933E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设计亮点：剧情抉择贴合修仙“逆天改命”的核心，无“正确答案”，不同抉择对应不同修仙人生，强化“亲历修仙”的沉浸感，同时为核心循环提供目标感。</w:t>
      </w:r>
    </w:p>
    <w:p w14:paraId="7638E20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7A03197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（六）宗门与社交系统（补充成长维度）</w:t>
      </w:r>
    </w:p>
    <w:p w14:paraId="798073B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核心作用：</w:t>
      </w:r>
      <w:r>
        <w:rPr>
          <w:rFonts w:hint="eastAsia"/>
        </w:rPr>
        <w:t>提供额外的成长渠道，还原修仙小说中“宗门修炼”的场景，丰富玩法多样性，为核心循环提供辅助支撑。</w:t>
      </w:r>
    </w:p>
    <w:p w14:paraId="02697CD2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60F171C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核心规则：</w:t>
      </w:r>
    </w:p>
    <w:p w14:paraId="34824861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宗门选择：玩家可选择加入任意宗门（或做散修），不同宗门有不同的侧重点（如</w:t>
      </w:r>
      <w:r>
        <w:rPr>
          <w:rFonts w:hint="eastAsia"/>
          <w:lang w:val="en-US" w:eastAsia="zh-CN"/>
        </w:rPr>
        <w:t>五行</w:t>
      </w:r>
      <w:r>
        <w:rPr>
          <w:rFonts w:hint="eastAsia"/>
        </w:rPr>
        <w:t>宗门、剑道宗门），提供不同的功法、资源和任务；</w:t>
      </w:r>
    </w:p>
    <w:p w14:paraId="02F62231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宗门玩法：在宗门内可拜师、学习高阶功法、参与宗门任务，提升宗门地位，获取宗门专属资源（如高阶丹方、炼器图纸）；</w:t>
      </w:r>
    </w:p>
    <w:p w14:paraId="0AEE9161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社交互动：可与宗门弟子、其他修士（NPC）结为道侣、盟友，道侣可辅助修炼、战斗，盟友可提供资源帮助、共同探索秘境。</w:t>
      </w:r>
    </w:p>
    <w:p w14:paraId="2DEA1C35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9AE72A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b/>
          <w:bCs/>
        </w:rPr>
        <w:t>与其他系统联动：</w:t>
      </w:r>
    </w:p>
    <w:p w14:paraId="7CEC23AB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联动核心成长系统：宗门提供高阶功法、资源，助力战力与境界突破；</w:t>
      </w:r>
    </w:p>
    <w:p w14:paraId="7B646F45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联动资源系统：宗门任务可获得灵石、材料、丹药，宗门交易可获取稀缺资源；</w:t>
      </w:r>
    </w:p>
    <w:p w14:paraId="1ED39BB7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- 联动剧情系统：宗门有专属剧情，宗门地位提升可解锁高阶剧情、新玩法。</w:t>
      </w:r>
    </w:p>
    <w:p w14:paraId="36055BA0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F4E8C46">
      <w:pPr>
        <w:widowControl w:val="0"/>
        <w:numPr>
          <w:ilvl w:val="0"/>
          <w:numId w:val="0"/>
        </w:numPr>
        <w:jc w:val="both"/>
      </w:pPr>
      <w:r>
        <w:rPr>
          <w:rFonts w:hint="eastAsia"/>
        </w:rPr>
        <w:t>设计亮点：还原修仙小说“宗门林立”的设定，宗门与散修的差异化选择，丰富玩家的修仙路线，同时为核心循环提供额外的资源和成长渠道，避免玩法单一。</w:t>
      </w:r>
    </w:p>
    <w:p w14:paraId="350DE7CD">
      <w:pPr>
        <w:rPr>
          <w:rFonts w:ascii="宋体" w:hAnsi="宋体" w:eastAsia="宋体" w:cs="宋体"/>
          <w:sz w:val="30"/>
          <w:szCs w:val="30"/>
        </w:rPr>
      </w:pPr>
    </w:p>
    <w:p w14:paraId="37E0815C">
      <w:pPr>
        <w:bidi w:val="0"/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系统架构核心亮点</w:t>
      </w:r>
    </w:p>
    <w:p w14:paraId="390D083E">
      <w:pPr>
        <w:bidi w:val="0"/>
        <w:rPr>
          <w:rFonts w:hint="eastAsia"/>
        </w:rPr>
      </w:pPr>
      <w:r>
        <w:rPr>
          <w:rFonts w:hint="eastAsia"/>
        </w:rPr>
        <w:t>- 逻辑联动紧密：所有系统均围绕核心循环运转，无冗余系统，每个系统既独立承担特定功能，又与其他系统深度联动，形成“系统支撑循环、循环驱动系统”的闭环；</w:t>
      </w:r>
    </w:p>
    <w:p w14:paraId="0254EA71">
      <w:pPr>
        <w:bidi w:val="0"/>
        <w:rPr>
          <w:rFonts w:hint="eastAsia"/>
        </w:rPr>
      </w:pPr>
      <w:r>
        <w:rPr>
          <w:rFonts w:hint="eastAsia"/>
        </w:rPr>
        <w:t>- 贴合修仙设定：每个系统的规则、玩法，均贴合传统修仙小说的核心设定（如境界、灵根、宗门、丹器），强化“沉浸式修仙”的体验；</w:t>
      </w:r>
    </w:p>
    <w:p w14:paraId="6AC6F31E">
      <w:pPr>
        <w:bidi w:val="0"/>
        <w:rPr>
          <w:rFonts w:hint="eastAsia"/>
        </w:rPr>
      </w:pPr>
      <w:r>
        <w:rPr>
          <w:rFonts w:hint="eastAsia"/>
        </w:rPr>
        <w:t>- 自由度与严谨性平衡：系统规则严谨（如寿元限制、境界突破条件），同时给予玩家高自由度选择（如修炼路线、宗门选择、卡组搭配），兼顾可玩性与沉浸感；</w:t>
      </w:r>
    </w:p>
    <w:p w14:paraId="44981C90">
      <w:pPr>
        <w:bidi w:val="0"/>
      </w:pPr>
      <w:r>
        <w:rPr>
          <w:rFonts w:hint="eastAsia"/>
        </w:rPr>
        <w:t>- 支撑终极目标：所有系统最终都服务于“战力提升+境界突破+渡劫飞升”的终极目标，与游戏核心定位、核心体验高度契合。</w:t>
      </w:r>
    </w:p>
    <w:p w14:paraId="5BFD82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center"/>
      </w:pPr>
    </w:p>
    <w:p w14:paraId="7BF53125">
      <w:pPr>
        <w:keepNext w:val="0"/>
        <w:keepLines w:val="0"/>
        <w:widowControl/>
        <w:suppressLineNumbers w:val="0"/>
        <w:jc w:val="left"/>
        <w:rPr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  <w:t>五、关卡与内容结构拆解</w:t>
      </w:r>
    </w:p>
    <w:p w14:paraId="5BEC23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 拆解核心原则</w:t>
      </w:r>
    </w:p>
    <w:p w14:paraId="60A283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《觅长生》作为高自由度开放世界修仙CRPG，无传统“线性关卡”（如“第1关、第2关”），其“关卡”本质是“境界驱动的阶段性挑战场景”，内容结构围绕“境界成长”分层，贴合核心循环（战力提升+境界突破），与前文系统架构深度联动；拆解重点为“关卡类型、阶段性内容、核心目标、通关逻辑”，突出“修仙阶段性成长”的核心逻辑</w:t>
      </w:r>
      <w:r>
        <w:rPr>
          <w:rFonts w:hint="eastAsia"/>
          <w:b w:val="0"/>
          <w:bCs w:val="0"/>
          <w:lang w:eastAsia="zh-CN"/>
        </w:rPr>
        <w:t>。</w:t>
      </w:r>
    </w:p>
    <w:p w14:paraId="75BA55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核心逻辑</w:t>
      </w:r>
      <w:r>
        <w:rPr>
          <w:rFonts w:hint="eastAsia"/>
          <w:b w:val="0"/>
          <w:bCs w:val="0"/>
        </w:rPr>
        <w:t>：关卡是“核心循环的阶段性落地载体”，内容结构是“境界成长的可视化呈现”，所有关卡与内容均服务于“战力提升、境界突破、渡劫飞升”的终极目标，同时强化沉浸感与策略性。</w:t>
      </w:r>
    </w:p>
    <w:p w14:paraId="22767E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3CFEF1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  <w:sz w:val="28"/>
          <w:szCs w:val="28"/>
        </w:rPr>
        <w:t>2. 核心关卡类型拆解</w:t>
      </w:r>
      <w:r>
        <w:rPr>
          <w:rFonts w:hint="eastAsia"/>
          <w:b w:val="0"/>
          <w:bCs w:val="0"/>
        </w:rPr>
        <w:t>（按境界阶段分类）</w:t>
      </w:r>
    </w:p>
    <w:p w14:paraId="3CD031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054F5D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游戏以“境界”为核心划分关卡阶段，每个境界对应专属关卡类型，关卡难度随境界提升递增，解锁条件与核心循环、系统架构深度绑定，具体拆解如下：</w:t>
      </w:r>
    </w:p>
    <w:p w14:paraId="41D64F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（一）入门关卡（练气期专属，新手引导+基础熟悉）</w:t>
      </w:r>
    </w:p>
    <w:p w14:paraId="42C2BE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核心定位：新手引导关卡，帮助玩家熟悉核心系统、基础操作，完成“凡人→修真者”的入门过渡，对应核心循环的“初始状态→资源储备→基础核心行为”阶段。</w:t>
      </w:r>
    </w:p>
    <w:p w14:paraId="362115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667E70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核心关卡内容：</w:t>
      </w:r>
    </w:p>
    <w:p w14:paraId="0E259D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灵根</w:t>
      </w:r>
      <w:r>
        <w:rPr>
          <w:rFonts w:hint="eastAsia"/>
          <w:b w:val="0"/>
          <w:bCs w:val="0"/>
          <w:lang w:val="en-US" w:eastAsia="zh-CN"/>
        </w:rPr>
        <w:t>功法</w:t>
      </w:r>
      <w:r>
        <w:rPr>
          <w:rFonts w:hint="eastAsia"/>
          <w:b w:val="0"/>
          <w:bCs w:val="0"/>
        </w:rPr>
        <w:t>关卡：创建角色后，解锁“灵根系统”，明确自身修仙天赋（天灵根/杂灵根等），获得初始入门功法；</w:t>
      </w:r>
    </w:p>
    <w:p w14:paraId="5C44F5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基础修炼关卡：引导玩家完成首次闭关修炼，熟悉“修为系统”“寿元系统”，了解“修炼消耗寿元、积累修为”的核心逻辑；</w:t>
      </w:r>
    </w:p>
    <w:p w14:paraId="73A243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新手战斗关卡：遭遇低阶妖兽（蛇妖），引导玩家熟悉“卡牌战斗系统”，掌握五行卡牌基础搭配、灵气消耗规则；</w:t>
      </w:r>
    </w:p>
    <w:p w14:paraId="7498F3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基础资源关卡：引导玩家探索新手地图（如</w:t>
      </w:r>
      <w:r>
        <w:rPr>
          <w:rFonts w:hint="eastAsia"/>
          <w:b w:val="0"/>
          <w:bCs w:val="0"/>
          <w:lang w:val="en-US" w:eastAsia="zh-CN"/>
        </w:rPr>
        <w:t>新手坊市</w:t>
      </w:r>
      <w:r>
        <w:rPr>
          <w:rFonts w:hint="eastAsia"/>
          <w:b w:val="0"/>
          <w:bCs w:val="0"/>
        </w:rPr>
        <w:t>），采集基础材料（灵草、矿石），熟悉“资源系统”，解锁“炼丹/炼器”基础玩法。</w:t>
      </w:r>
    </w:p>
    <w:p w14:paraId="26CCAE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宗门选择关卡：解锁“宗门系统”，玩家可选择加入宗门（如</w:t>
      </w:r>
      <w:r>
        <w:rPr>
          <w:rFonts w:hint="eastAsia"/>
          <w:b w:val="0"/>
          <w:bCs w:val="0"/>
          <w:lang w:val="en-US" w:eastAsia="zh-CN"/>
        </w:rPr>
        <w:t>五行</w:t>
      </w:r>
      <w:r>
        <w:rPr>
          <w:rFonts w:hint="eastAsia"/>
          <w:b w:val="0"/>
          <w:bCs w:val="0"/>
        </w:rPr>
        <w:t>宗</w:t>
      </w:r>
      <w:r>
        <w:rPr>
          <w:rFonts w:hint="eastAsia"/>
          <w:b w:val="0"/>
          <w:bCs w:val="0"/>
          <w:lang w:val="en-US" w:eastAsia="zh-CN"/>
        </w:rPr>
        <w:t>门</w:t>
      </w:r>
      <w:r>
        <w:rPr>
          <w:rFonts w:hint="eastAsia"/>
          <w:b w:val="0"/>
          <w:bCs w:val="0"/>
        </w:rPr>
        <w:t>、剑修宗），完成宗门入门任务，获取高阶功法与资源；</w:t>
      </w:r>
    </w:p>
    <w:p w14:paraId="5DA0AF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2A2925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核心目标：</w:t>
      </w:r>
      <w:r>
        <w:rPr>
          <w:rFonts w:hint="eastAsia"/>
          <w:b w:val="0"/>
          <w:bCs w:val="0"/>
        </w:rPr>
        <w:t>熟悉核心系统与基础操作，积累初始资源（灵石、材料、灵气），提升至练气1</w:t>
      </w:r>
      <w:r>
        <w:rPr>
          <w:rFonts w:hint="eastAsia"/>
          <w:b w:val="0"/>
          <w:bCs w:val="0"/>
          <w:lang w:val="en-US" w:eastAsia="zh-CN"/>
        </w:rPr>
        <w:t>0</w:t>
      </w:r>
      <w:r>
        <w:rPr>
          <w:rFonts w:hint="eastAsia"/>
          <w:b w:val="0"/>
          <w:bCs w:val="0"/>
        </w:rPr>
        <w:t>层，解锁“筑基突破”条件，完成新手过渡。</w:t>
      </w:r>
    </w:p>
    <w:p w14:paraId="4B47FD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100F5E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通关逻辑：</w:t>
      </w:r>
      <w:r>
        <w:rPr>
          <w:rFonts w:hint="eastAsia"/>
          <w:b w:val="0"/>
          <w:bCs w:val="0"/>
        </w:rPr>
        <w:t>无强制通关要求，完成新手引导任务即可，重点是让玩家理解核心循环的基础逻辑，掌握“资源→行为→消耗→反馈”的基础流程。</w:t>
      </w:r>
    </w:p>
    <w:p w14:paraId="56B60D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747C4C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与其他系统联动：联动核心成长系统（灵根、修为）、卡牌战斗系统（基础卡牌）、资源系统（基础材料），为后续核心玩法奠定基础。</w:t>
      </w:r>
    </w:p>
    <w:p w14:paraId="66DBA9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4FEAD1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（二）进阶关卡（筑基期-金丹期，核心玩法深化）</w:t>
      </w:r>
    </w:p>
    <w:p w14:paraId="6A2130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核心定位：</w:t>
      </w:r>
      <w:r>
        <w:rPr>
          <w:rFonts w:hint="eastAsia"/>
          <w:b w:val="0"/>
          <w:bCs w:val="0"/>
        </w:rPr>
        <w:t>核心玩法深化关卡，解锁更多系统玩法，强化策略性，对应核心循环的“核心行为→战力提升→境界突破”阶段，是玩家修仙成长的核心阶段。</w:t>
      </w:r>
    </w:p>
    <w:p w14:paraId="2DAF21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53C44C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核心关卡内容：</w:t>
      </w:r>
    </w:p>
    <w:p w14:paraId="41B369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筑基突破关卡：完成筑基丹炼制（联动丹药系统），</w:t>
      </w:r>
      <w:r>
        <w:rPr>
          <w:rFonts w:hint="eastAsia"/>
          <w:b w:val="0"/>
          <w:bCs w:val="0"/>
          <w:lang w:val="en-US" w:eastAsia="zh-CN"/>
        </w:rPr>
        <w:t>进入突破</w:t>
      </w:r>
      <w:r>
        <w:rPr>
          <w:rFonts w:hint="eastAsia"/>
          <w:b w:val="0"/>
          <w:bCs w:val="0"/>
        </w:rPr>
        <w:t>系统，突破至筑基期，解锁“筑基专属玩法”；</w:t>
      </w:r>
    </w:p>
    <w:p w14:paraId="52D858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秘境探索关卡：解锁首个高阶秘境</w:t>
      </w:r>
      <w:r>
        <w:rPr>
          <w:rFonts w:hint="eastAsia"/>
          <w:b w:val="0"/>
          <w:bCs w:val="0"/>
          <w:lang w:eastAsia="zh-CN"/>
        </w:rPr>
        <w:t>——</w:t>
      </w:r>
      <w:r>
        <w:rPr>
          <w:rFonts w:hint="eastAsia"/>
          <w:b w:val="0"/>
          <w:bCs w:val="0"/>
          <w:lang w:val="en-US" w:eastAsia="zh-CN"/>
        </w:rPr>
        <w:t>天魔池</w:t>
      </w:r>
      <w:r>
        <w:rPr>
          <w:rFonts w:hint="eastAsia"/>
          <w:b w:val="0"/>
          <w:bCs w:val="0"/>
        </w:rPr>
        <w:t>，需达到对应战力才能进入，探索过程中触发随机奇遇、遭遇高阶妖兽，获取稀有材料与</w:t>
      </w:r>
      <w:r>
        <w:rPr>
          <w:rFonts w:hint="eastAsia"/>
          <w:b w:val="0"/>
          <w:bCs w:val="0"/>
          <w:lang w:val="en-US" w:eastAsia="zh-CN"/>
        </w:rPr>
        <w:t>剧情线索</w:t>
      </w:r>
      <w:r>
        <w:rPr>
          <w:rFonts w:hint="eastAsia"/>
          <w:b w:val="0"/>
          <w:bCs w:val="0"/>
        </w:rPr>
        <w:t>；</w:t>
      </w:r>
    </w:p>
    <w:p w14:paraId="00128C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NPC交互关卡：与核心NPC建立关联（如拜师、结仇），触发支线剧情（联动剧情与抉择系统），获得修炼资源与隐藏奖励；</w:t>
      </w:r>
    </w:p>
    <w:p w14:paraId="209AD0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金丹突破关卡：积累足够修为，突破至金丹期，解锁“金丹专属法宝、高阶功法”。</w:t>
      </w:r>
    </w:p>
    <w:p w14:paraId="73310C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737B2C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核心目标：</w:t>
      </w:r>
      <w:r>
        <w:rPr>
          <w:rFonts w:hint="eastAsia"/>
          <w:b w:val="0"/>
          <w:bCs w:val="0"/>
        </w:rPr>
        <w:t>深化核心玩法，提升战力，突破至金丹期，解锁更多高阶系统玩法，积累高阶资源，为后续元婴期挑战做准备。</w:t>
      </w:r>
    </w:p>
    <w:p w14:paraId="06EA9F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01F054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通关逻辑：</w:t>
      </w:r>
      <w:r>
        <w:rPr>
          <w:rFonts w:hint="eastAsia"/>
          <w:b w:val="0"/>
          <w:bCs w:val="0"/>
        </w:rPr>
        <w:t>以“境界突破”为核心目标，通过完成宗门任务、探索秘境、炼制丹药、提升战力，满足突破条件，无固定通关顺序，贴合高自由度设定。</w:t>
      </w:r>
    </w:p>
    <w:p w14:paraId="61EB92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5EC167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与其他系统联动：联动所有核心系统，核心是“核心成长系统（境界突破）+ 卡牌战斗系统（秘境战斗）+ 资源系统（高阶材料）+ 宗门系统（宗门任务）”，形成系统联动闭环。</w:t>
      </w:r>
    </w:p>
    <w:p w14:paraId="35ECA2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72E334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（三）高阶关卡（元婴期-化神期，难度提升+剧情深化）</w:t>
      </w:r>
    </w:p>
    <w:p w14:paraId="5288D6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核心定位：高阶挑战关卡，难度大幅提升，剧情逐步深化，解锁终极玩法铺垫，对应核心循环的“二级循环强化→解锁新玩法→冲击终极目标”阶段。</w:t>
      </w:r>
    </w:p>
    <w:p w14:paraId="32EC5B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1AD1C4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核心关卡内容：</w:t>
      </w:r>
    </w:p>
    <w:p w14:paraId="5905AE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元婴突破关卡：突破难度大幅提升，</w:t>
      </w:r>
      <w:r>
        <w:rPr>
          <w:rFonts w:hint="eastAsia"/>
          <w:b w:val="0"/>
          <w:bCs w:val="0"/>
          <w:lang w:val="en-US" w:eastAsia="zh-CN"/>
        </w:rPr>
        <w:t>需要学习专门的突破秘术，历练七劫</w:t>
      </w:r>
      <w:r>
        <w:rPr>
          <w:rFonts w:hint="eastAsia"/>
          <w:b w:val="0"/>
          <w:bCs w:val="0"/>
        </w:rPr>
        <w:t>，突破失败惩罚加重（修为大跌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甚至直接身死道消。</w:t>
      </w:r>
      <w:r>
        <w:rPr>
          <w:rFonts w:hint="eastAsia"/>
          <w:b w:val="0"/>
          <w:bCs w:val="0"/>
        </w:rPr>
        <w:t>）；</w:t>
      </w:r>
    </w:p>
    <w:p w14:paraId="191A5E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高阶秘境关卡：解锁多个专属秘境（</w:t>
      </w:r>
      <w:r>
        <w:rPr>
          <w:rFonts w:hint="eastAsia"/>
          <w:b w:val="0"/>
          <w:bCs w:val="0"/>
          <w:lang w:val="en-US" w:eastAsia="zh-CN"/>
        </w:rPr>
        <w:t>中部元婴秘境</w:t>
      </w:r>
      <w:r>
        <w:rPr>
          <w:rFonts w:hint="eastAsia"/>
          <w:b w:val="0"/>
          <w:bCs w:val="0"/>
        </w:rPr>
        <w:t>），秘境中有稀有资源、终极功法，同时遭遇高阶修士NPC对抗，考验卡组搭配与战力；</w:t>
      </w:r>
    </w:p>
    <w:p w14:paraId="6546B9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剧情核心关卡：触发主线剧情高潮（如</w:t>
      </w:r>
      <w:r>
        <w:rPr>
          <w:rFonts w:hint="eastAsia"/>
          <w:b w:val="0"/>
          <w:bCs w:val="0"/>
          <w:lang w:val="en-US" w:eastAsia="zh-CN"/>
        </w:rPr>
        <w:t>上古</w:t>
      </w:r>
      <w:r>
        <w:rPr>
          <w:rFonts w:hint="eastAsia"/>
          <w:b w:val="0"/>
          <w:bCs w:val="0"/>
        </w:rPr>
        <w:t>修真界恩怨、</w:t>
      </w:r>
      <w:r>
        <w:rPr>
          <w:rFonts w:hint="eastAsia"/>
          <w:b w:val="0"/>
          <w:bCs w:val="0"/>
          <w:lang w:val="en-US" w:eastAsia="zh-CN"/>
        </w:rPr>
        <w:t>背后门派之间的剧情瓜葛，老爷爷的故事来历</w:t>
      </w:r>
      <w:r>
        <w:rPr>
          <w:rFonts w:hint="eastAsia"/>
          <w:b w:val="0"/>
          <w:bCs w:val="0"/>
        </w:rPr>
        <w:t>），玩家需做出关键抉择，影响剧情走向与终极结局；</w:t>
      </w:r>
    </w:p>
    <w:p w14:paraId="060658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宗门高阶关卡：提升宗门地位，</w:t>
      </w:r>
      <w:r>
        <w:rPr>
          <w:rFonts w:hint="eastAsia"/>
          <w:b w:val="0"/>
          <w:bCs w:val="0"/>
          <w:lang w:val="en-US" w:eastAsia="zh-CN"/>
        </w:rPr>
        <w:t>成为宗门长老</w:t>
      </w:r>
      <w:r>
        <w:rPr>
          <w:rFonts w:hint="eastAsia"/>
          <w:b w:val="0"/>
          <w:bCs w:val="0"/>
        </w:rPr>
        <w:t>，获取宗门终极资源（高阶</w:t>
      </w:r>
      <w:r>
        <w:rPr>
          <w:rFonts w:hint="eastAsia"/>
          <w:b w:val="0"/>
          <w:bCs w:val="0"/>
          <w:lang w:val="en-US" w:eastAsia="zh-CN"/>
        </w:rPr>
        <w:t>功法，安排宗门小弟帮你找材料。</w:t>
      </w:r>
      <w:r>
        <w:rPr>
          <w:rFonts w:hint="eastAsia"/>
          <w:b w:val="0"/>
          <w:bCs w:val="0"/>
        </w:rPr>
        <w:t>）；</w:t>
      </w:r>
    </w:p>
    <w:p w14:paraId="097968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化神突破关卡：游戏高阶核心关卡，需积累海量修为，完成终极</w:t>
      </w:r>
      <w:r>
        <w:rPr>
          <w:rFonts w:hint="eastAsia"/>
          <w:b w:val="0"/>
          <w:bCs w:val="0"/>
          <w:lang w:val="en-US" w:eastAsia="zh-CN"/>
        </w:rPr>
        <w:t>挑</w:t>
      </w:r>
      <w:r>
        <w:rPr>
          <w:rFonts w:hint="eastAsia"/>
          <w:b w:val="0"/>
          <w:bCs w:val="0"/>
        </w:rPr>
        <w:t>战，突破至化神期，解锁“渡劫飞升”前置条件。</w:t>
      </w:r>
    </w:p>
    <w:p w14:paraId="0AFCCF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核心目标：突破至化神期，解锁终极玩法，完成主线剧情核心内容，积累渡劫所需资源（高阶丹药、法宝、功法），提升至渡劫所需战力。</w:t>
      </w:r>
    </w:p>
    <w:p w14:paraId="17F69C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通关逻辑：以“化神突破”为核心，兼顾剧情抉择与战力提升，需合理规划资源、优化卡组搭配、利用所有系统玩法，难度较高，贴合修仙“高阶难成”的设定。</w:t>
      </w:r>
    </w:p>
    <w:p w14:paraId="1C8275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0EA8F4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与其他系统联动：所有系统深度联动，重点联动剧情与抉择系统（主线剧情）、核心成长系统（高阶境界）、卡牌战斗系统（高阶卡组），支撑高阶挑战与剧情推进。</w:t>
      </w:r>
    </w:p>
    <w:p w14:paraId="190F27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38AD4C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（四）终极关卡（渡劫飞升，游戏终极挑战）</w:t>
      </w:r>
    </w:p>
    <w:p w14:paraId="3AA836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核心定位：游戏终极关卡，对应核心循环的“终极目标”，是所有修仙行为的最终落点，考验玩家综合实力与策略规划能力。</w:t>
      </w:r>
    </w:p>
    <w:p w14:paraId="0DD22B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2F1728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核心关卡内容：</w:t>
      </w:r>
    </w:p>
    <w:p w14:paraId="3DCF35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0BEF53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渡劫准备关卡：玩家需积累渡劫所需资源（渡劫丹、高阶法宝、</w:t>
      </w:r>
      <w:r>
        <w:rPr>
          <w:rFonts w:hint="eastAsia"/>
          <w:b w:val="0"/>
          <w:bCs w:val="0"/>
          <w:lang w:val="en-US" w:eastAsia="zh-CN"/>
        </w:rPr>
        <w:t>太虚神游感获渡劫秘术</w:t>
      </w:r>
      <w:r>
        <w:rPr>
          <w:rFonts w:hint="eastAsia"/>
          <w:b w:val="0"/>
          <w:bCs w:val="0"/>
        </w:rPr>
        <w:t>），提升至化神期巅峰战力；</w:t>
      </w:r>
    </w:p>
    <w:p w14:paraId="511DA0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0347D2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渡劫战斗关卡：触发渡劫剧情，遭遇多轮天道</w:t>
      </w:r>
      <w:r>
        <w:rPr>
          <w:rFonts w:hint="eastAsia"/>
          <w:b w:val="0"/>
          <w:bCs w:val="0"/>
          <w:lang w:val="en-US" w:eastAsia="zh-CN"/>
        </w:rPr>
        <w:t>攻击</w:t>
      </w:r>
      <w:r>
        <w:rPr>
          <w:rFonts w:hint="eastAsia"/>
          <w:b w:val="0"/>
          <w:bCs w:val="0"/>
        </w:rPr>
        <w:t>，需合理搭配防御、辅助、攻击卡牌，抵御伤害；</w:t>
      </w:r>
    </w:p>
    <w:p w14:paraId="61A791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224E62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结局抉择关卡：渡劫成功后，</w:t>
      </w:r>
      <w:r>
        <w:rPr>
          <w:rFonts w:hint="eastAsia"/>
          <w:b w:val="0"/>
          <w:bCs w:val="0"/>
          <w:lang w:val="en-US" w:eastAsia="zh-CN"/>
        </w:rPr>
        <w:t>进入播片，回放</w:t>
      </w:r>
      <w:r>
        <w:rPr>
          <w:rFonts w:hint="eastAsia"/>
          <w:b w:val="0"/>
          <w:bCs w:val="0"/>
        </w:rPr>
        <w:t>渡劫失败则寿元耗尽，游戏结束（可重新开局）。</w:t>
      </w:r>
    </w:p>
    <w:p w14:paraId="5E5B39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核心目标：成功渡劫，达成“觅得长生”的终极目标，解锁游戏终极结局。</w:t>
      </w:r>
    </w:p>
    <w:p w14:paraId="16AB69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通关逻辑：综合考验玩家的资源积累、战力提升、卡组搭配、策略规划能力，需充分利用所有系统玩法，渡劫成功即为通关，失败则重新进入核心循环积累实力。</w:t>
      </w:r>
    </w:p>
    <w:p w14:paraId="5E5B70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659950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与其他系统联动：联动所有核心系统，是系统联动的终极体现，核心是“核心成长系统（化神巅峰）+ 卡牌战斗系统（终极卡组）+ 资源系统（渡劫资源）+ 剧情系统（终极结局）”。</w:t>
      </w:r>
    </w:p>
    <w:p w14:paraId="549A5B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4AC50A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3. 内容结构整体框架</w:t>
      </w:r>
    </w:p>
    <w:p w14:paraId="714942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游戏内容结构以“境界成长”为核心主线，分为4个核心层级，每个层级对应专属关卡、内容与目标，形成“循序渐进、层层递进”的结构，贴合修仙“一步一个脚印”的核心逻辑，具体框架如下：</w:t>
      </w:r>
    </w:p>
    <w:p w14:paraId="003433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（一）第一层：入门层（练气期）</w:t>
      </w:r>
    </w:p>
    <w:p w14:paraId="44410C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核心内容：新手引导、基础系统解锁、初始资源积累；</w:t>
      </w:r>
    </w:p>
    <w:p w14:paraId="6294B9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核心目标：熟悉核心玩法与循环逻辑，完成练气期突破，解锁筑基期玩法；</w:t>
      </w:r>
    </w:p>
    <w:p w14:paraId="5B2992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核心支撑系统：核心成长系统（基础）、卡牌战斗系统（基础）、资源系统（基础）。</w:t>
      </w:r>
    </w:p>
    <w:p w14:paraId="3ABCD6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6E2F4E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（二）第二层：进阶层（筑基期-金丹期）</w:t>
      </w:r>
    </w:p>
    <w:p w14:paraId="1F3478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核心内容：核心玩法深化、宗门系统解锁、秘境探索、支线剧情推进；</w:t>
      </w:r>
    </w:p>
    <w:p w14:paraId="012D15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核心目标：提升战力，突破至金丹期，积累高阶资源，深化系统联动；</w:t>
      </w:r>
    </w:p>
    <w:p w14:paraId="0C253A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核心支撑系统：所有核心系统（基础联动）。</w:t>
      </w:r>
    </w:p>
    <w:p w14:paraId="02B98B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1093F3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（三）第三层：高阶层（元婴期-化神期）</w:t>
      </w:r>
    </w:p>
    <w:p w14:paraId="755591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核心内容：高阶挑战、主线剧情深化、终极玩法铺垫、资源积累；</w:t>
      </w:r>
    </w:p>
    <w:p w14:paraId="3A3AA4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核心目标：突破至化神期，解锁渡劫前置条件，完成主线剧情核心内容；</w:t>
      </w:r>
    </w:p>
    <w:p w14:paraId="71AB2E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核心支撑系统：所有核心系统（深度联动）。</w:t>
      </w:r>
    </w:p>
    <w:p w14:paraId="645814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0A8D22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（四）第四层：终极层（渡劫飞升）</w:t>
      </w:r>
    </w:p>
    <w:p w14:paraId="29AC27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核心内容：渡劫准备、终极战斗、结局抉择；</w:t>
      </w:r>
    </w:p>
    <w:p w14:paraId="64389C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核心目标：成功渡劫，达成终极目标，解锁终极结局；</w:t>
      </w:r>
    </w:p>
    <w:p w14:paraId="244C85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核心支撑系统：所有核心系统（终极联动）。</w:t>
      </w:r>
    </w:p>
    <w:p w14:paraId="53B083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7904C2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4. 关卡与内容结构设计亮点</w:t>
      </w:r>
    </w:p>
    <w:p w14:paraId="092049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贴合修仙设定：以“境界”为核心划分关卡与内容，贴合修仙小说“境界递进”的逻辑，每个阶段的关卡难度、内容的都与境界匹配，强化沉浸感；</w:t>
      </w:r>
    </w:p>
    <w:p w14:paraId="40E958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与核心循环深度绑定：关卡是核心循环的“阶段性落地”，每个关卡的目标（战力提升、境界突破）都对应核心循环的节点，形成“关卡推进循环、循环驱动关卡”的闭环；</w:t>
      </w:r>
    </w:p>
    <w:p w14:paraId="588EE0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高自由度与阶段性平衡：无线性强制关卡顺序，玩家可自由规划修仙路线，同时每个境界有明确的阶段性目标（关卡挑战），避免“无目标感”，兼顾自由度与引导性；</w:t>
      </w:r>
    </w:p>
    <w:p w14:paraId="0548F7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</w:p>
    <w:p w14:paraId="0D0BAE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系统联动紧密：每个关卡都需要多个系统协同支撑，既强化了系统联动逻辑，又让玩家在关卡挑战中深化对系统玩法的理解，贴合策划拆解的“模块联动”核心；</w:t>
      </w:r>
    </w:p>
    <w:p w14:paraId="52687D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b w:val="0"/>
          <w:bCs w:val="0"/>
        </w:rPr>
      </w:pPr>
      <w:r>
        <w:rPr>
          <w:rFonts w:hint="eastAsia"/>
          <w:b w:val="0"/>
          <w:bCs w:val="0"/>
        </w:rPr>
        <w:t>- 结局差异化：终极关卡的结局抉择，贴合剧情与抉择系统，不同抉择对应不同结局，丰富游戏可玩性与 replay 价值，贴合CRPG的核心特点。</w:t>
      </w:r>
    </w:p>
    <w:p w14:paraId="516701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8"/>
          <w:szCs w:val="18"/>
        </w:rPr>
      </w:pPr>
    </w:p>
    <w:p w14:paraId="608D2D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32"/>
          <w:szCs w:val="32"/>
        </w:rPr>
        <w:t>六、数值与经济体系拆解</w:t>
      </w:r>
    </w:p>
    <w:p w14:paraId="391D3A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1. 核心资源构成</w:t>
      </w:r>
    </w:p>
    <w:p w14:paraId="570951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《觅长生》的经济体系围绕</w:t>
      </w:r>
      <w:r>
        <w:rPr>
          <w:rFonts w:hint="eastAsia"/>
          <w:color w:val="000000"/>
          <w:sz w:val="21"/>
          <w:szCs w:val="21"/>
          <w:lang w:val="en-US" w:eastAsia="zh-CN"/>
        </w:rPr>
        <w:t>四</w:t>
      </w:r>
      <w:r>
        <w:rPr>
          <w:rFonts w:hint="eastAsia"/>
          <w:color w:val="000000"/>
          <w:sz w:val="21"/>
          <w:szCs w:val="21"/>
        </w:rPr>
        <w:t>类核心资源运转，所有行为、成长、战力最终都由资源驱动，形成稳定循环：</w:t>
      </w:r>
    </w:p>
    <w:p w14:paraId="60F96B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灵石：通用货币，用于交易、购买材料、送礼、宗门贡献、应急消耗。</w:t>
      </w:r>
    </w:p>
    <w:p w14:paraId="7350A5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材料：灵草、矿石、兽丹、丹方等，是炼丹、炼器的硬性消耗品。</w:t>
      </w:r>
    </w:p>
    <w:p w14:paraId="7BC9E1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时间：所有行为都要消耗时间，直接影响寿元、NPC 变化、剧情推进。</w:t>
      </w:r>
    </w:p>
    <w:p w14:paraId="5143E4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寿元：最顶层约束资源，时间流逝 + 行为消耗 = 寿元减少，寿元归零 = 角色死亡，是整个经济循环的硬约束。</w:t>
      </w:r>
    </w:p>
    <w:p w14:paraId="43E559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28"/>
          <w:szCs w:val="28"/>
        </w:rPr>
        <w:t>2. 产出 - 消耗 - 回收机制与平衡性</w:t>
      </w:r>
    </w:p>
    <w:p w14:paraId="6E3245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（1）产出渠道</w:t>
      </w:r>
    </w:p>
    <w:p w14:paraId="44C95D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修炼、打怪、战斗胜利 → 战利品</w:t>
      </w:r>
    </w:p>
    <w:p w14:paraId="6E6A72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探索、采集、秘境 → 材料、灵石、奇遇奖励</w:t>
      </w:r>
    </w:p>
    <w:p w14:paraId="449E92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炼丹、炼器 → 成品丹药 / 法宝（可自用可出售）</w:t>
      </w:r>
    </w:p>
    <w:p w14:paraId="29E83D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NPC 交互、任务、剧情 → 灵石、功法、丹方、特殊道具</w:t>
      </w:r>
    </w:p>
    <w:p w14:paraId="3B3D6E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境界突破 → 解锁更高阶产出，提升上限</w:t>
      </w:r>
    </w:p>
    <w:p w14:paraId="2F39E8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（2）消耗渠道</w:t>
      </w:r>
    </w:p>
    <w:p w14:paraId="7153BB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修炼、感悟 → 时间 + 寿元</w:t>
      </w:r>
    </w:p>
    <w:p w14:paraId="2C346A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炼丹、炼器 → 材料 + 时间</w: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/>
          <w:color w:val="000000"/>
          <w:sz w:val="21"/>
          <w:szCs w:val="21"/>
        </w:rPr>
        <w:t>+ 寿元</w:t>
      </w:r>
    </w:p>
    <w:p w14:paraId="42E716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战斗、秘境 → </w:t>
      </w:r>
      <w:r>
        <w:rPr>
          <w:rFonts w:hint="eastAsia"/>
          <w:color w:val="000000"/>
          <w:sz w:val="21"/>
          <w:szCs w:val="21"/>
          <w:lang w:val="en-US" w:eastAsia="zh-CN"/>
        </w:rPr>
        <w:t>丹药，时间</w:t>
      </w:r>
      <w:r>
        <w:rPr>
          <w:rFonts w:hint="eastAsia"/>
          <w:color w:val="000000"/>
          <w:sz w:val="21"/>
          <w:szCs w:val="21"/>
        </w:rPr>
        <w:t>消耗、可能损耗寿元</w:t>
      </w:r>
    </w:p>
    <w:p w14:paraId="0B2D12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突破境界 → 丹药 + 材料 + 大量修为 + </w:t>
      </w:r>
      <w:r>
        <w:rPr>
          <w:rFonts w:hint="eastAsia"/>
          <w:color w:val="000000"/>
          <w:sz w:val="21"/>
          <w:szCs w:val="21"/>
          <w:lang w:val="en-US" w:eastAsia="zh-CN"/>
        </w:rPr>
        <w:t>突破失败</w:t>
      </w:r>
      <w:r>
        <w:rPr>
          <w:rFonts w:hint="eastAsia"/>
          <w:color w:val="000000"/>
          <w:sz w:val="21"/>
          <w:szCs w:val="21"/>
        </w:rPr>
        <w:t>风险</w:t>
      </w:r>
    </w:p>
    <w:p w14:paraId="7EEA90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default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</w:rPr>
        <w:t>交易、送礼、宗门开销 → 灵石</w:t>
      </w:r>
      <w:r>
        <w:rPr>
          <w:rFonts w:hint="eastAsia"/>
          <w:color w:val="000000"/>
          <w:sz w:val="21"/>
          <w:szCs w:val="21"/>
          <w:lang w:eastAsia="zh-CN"/>
        </w:rPr>
        <w:t>，</w:t>
      </w:r>
      <w:r>
        <w:rPr>
          <w:rFonts w:hint="eastAsia"/>
          <w:color w:val="000000"/>
          <w:sz w:val="21"/>
          <w:szCs w:val="21"/>
          <w:lang w:val="en-US" w:eastAsia="zh-CN"/>
        </w:rPr>
        <w:t>功法，丹药，法宝，材料等等等。</w:t>
      </w:r>
    </w:p>
    <w:p w14:paraId="72141F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（3）回收与循环</w:t>
      </w:r>
    </w:p>
    <w:p w14:paraId="0670AE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多余材料、低阶法宝、丹药可出售换灵石</w:t>
      </w:r>
    </w:p>
    <w:p w14:paraId="672E43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低阶资源通过炼丹 / 炼器转化为高阶战力</w:t>
      </w:r>
    </w:p>
    <w:p w14:paraId="7656E2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寿元不可逆，但可用丹药、奇遇、突破补充 / 延长上限</w:t>
      </w:r>
    </w:p>
    <w:p w14:paraId="0A4A76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无用</w:t>
      </w:r>
      <w:r>
        <w:rPr>
          <w:rFonts w:hint="eastAsia"/>
          <w:color w:val="000000"/>
          <w:sz w:val="21"/>
          <w:szCs w:val="21"/>
          <w:lang w:val="en-US" w:eastAsia="zh-CN"/>
        </w:rPr>
        <w:t>法术</w:t>
      </w:r>
      <w:r>
        <w:rPr>
          <w:rFonts w:hint="eastAsia"/>
          <w:color w:val="000000"/>
          <w:sz w:val="21"/>
          <w:szCs w:val="21"/>
        </w:rPr>
        <w:t>、功法可被高阶内容自然替代，实现版本式淘汰</w:t>
      </w:r>
    </w:p>
    <w:p w14:paraId="1D4DEF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（4）平衡性设计</w:t>
      </w:r>
    </w:p>
    <w:p w14:paraId="4853CC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资源不会无限溢出：寿元与时间强制控制玩家行为总量</w:t>
      </w:r>
    </w:p>
    <w:p w14:paraId="493252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高阶资源产出少、消耗大，迫使玩家规划路线</w:t>
      </w:r>
    </w:p>
    <w:p w14:paraId="2E7412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</w:rPr>
        <w:t>战斗收益与风险匹配：越强的怪掉落越好，但</w:t>
      </w:r>
      <w:r>
        <w:rPr>
          <w:rFonts w:hint="eastAsia"/>
          <w:color w:val="000000"/>
          <w:sz w:val="21"/>
          <w:szCs w:val="21"/>
          <w:lang w:val="en-US" w:eastAsia="zh-CN"/>
        </w:rPr>
        <w:t>战斗难度更高</w:t>
      </w:r>
    </w:p>
    <w:p w14:paraId="3DBCC0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default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</w:rPr>
        <w:t>没有 “无敌资源点”，随机事件与 NPC 动态变化避免刷钱刷材料破坏平衡</w:t>
      </w:r>
      <w:r>
        <w:rPr>
          <w:rFonts w:hint="eastAsia"/>
          <w:color w:val="000000"/>
          <w:sz w:val="21"/>
          <w:szCs w:val="21"/>
          <w:lang w:eastAsia="zh-CN"/>
        </w:rPr>
        <w:t>（</w:t>
      </w:r>
      <w:r>
        <w:rPr>
          <w:rFonts w:hint="eastAsia"/>
          <w:color w:val="000000"/>
          <w:sz w:val="21"/>
          <w:szCs w:val="21"/>
          <w:lang w:val="en-US" w:eastAsia="zh-CN"/>
        </w:rPr>
        <w:t>但有良性bug，可优化游戏体验）</w:t>
      </w:r>
    </w:p>
    <w:p w14:paraId="29CBD2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28"/>
          <w:szCs w:val="28"/>
        </w:rPr>
        <w:t>3. 数值驱动核心</w:t>
      </w:r>
    </w:p>
    <w:p w14:paraId="721D29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《觅长生》的成长不是堆数字，而是结构型数值驱动，主要三条线：</w:t>
      </w:r>
    </w:p>
    <w:p w14:paraId="61C717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default" w:eastAsiaTheme="minorEastAsia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修为境界：</w:t>
      </w:r>
    </w:p>
    <w:p w14:paraId="4C3E04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高境界对低境界直接拥有数值碾压、灵气上限压制、</w:t>
      </w:r>
      <w:r>
        <w:rPr>
          <w:rFonts w:hint="eastAsia"/>
          <w:color w:val="000000"/>
          <w:sz w:val="21"/>
          <w:szCs w:val="21"/>
          <w:lang w:val="en-US" w:eastAsia="zh-CN"/>
        </w:rPr>
        <w:t>每回合灵气数量</w:t>
      </w:r>
      <w:r>
        <w:rPr>
          <w:rFonts w:hint="eastAsia"/>
          <w:color w:val="000000"/>
          <w:sz w:val="21"/>
          <w:szCs w:val="21"/>
        </w:rPr>
        <w:t>，</w:t>
      </w:r>
      <w:r>
        <w:rPr>
          <w:rFonts w:hint="eastAsia"/>
          <w:color w:val="000000"/>
          <w:sz w:val="21"/>
          <w:szCs w:val="21"/>
          <w:lang w:val="en-US" w:eastAsia="zh-CN"/>
        </w:rPr>
        <w:t>功法法宝等级，</w:t>
      </w:r>
      <w:r>
        <w:rPr>
          <w:rFonts w:hint="eastAsia"/>
          <w:color w:val="000000"/>
          <w:sz w:val="21"/>
          <w:szCs w:val="21"/>
        </w:rPr>
        <w:t>是最核心数值逻辑。</w:t>
      </w:r>
    </w:p>
    <w:p w14:paraId="020CA4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eastAsiaTheme="minorEastAsia"/>
          <w:color w:val="000000"/>
          <w:sz w:val="21"/>
          <w:szCs w:val="21"/>
          <w:lang w:eastAsia="zh-CN"/>
        </w:rPr>
      </w:pPr>
      <w:r>
        <w:rPr>
          <w:rFonts w:hint="eastAsia"/>
          <w:b/>
          <w:bCs/>
          <w:color w:val="000000"/>
          <w:sz w:val="21"/>
          <w:szCs w:val="21"/>
        </w:rPr>
        <w:t>功法搭配</w:t>
      </w:r>
      <w:r>
        <w:rPr>
          <w:rFonts w:hint="eastAsia"/>
          <w:color w:val="000000"/>
          <w:sz w:val="21"/>
          <w:szCs w:val="21"/>
          <w:lang w:eastAsia="zh-CN"/>
        </w:rPr>
        <w:t>：</w:t>
      </w:r>
    </w:p>
    <w:p w14:paraId="3829C3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功法决定卡牌组池、灵气回复速度、被动加成，是数值体系的 “引擎”。</w:t>
      </w:r>
    </w:p>
    <w:p w14:paraId="0E41BB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</w:p>
    <w:p w14:paraId="29DE6C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整体数值逻辑：</w:t>
      </w:r>
    </w:p>
    <w:p w14:paraId="7F51B4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境界 → 决定上限</w:t>
      </w:r>
    </w:p>
    <w:p w14:paraId="3AB2B8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功法 → 决定体系</w:t>
      </w:r>
    </w:p>
    <w:p w14:paraId="157D0B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卡牌 → 决定输出</w:t>
      </w:r>
    </w:p>
    <w:p w14:paraId="3840F0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资源 → 决定成长速度</w:t>
      </w:r>
    </w:p>
    <w:p w14:paraId="1755CA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18"/>
          <w:szCs w:val="18"/>
        </w:rPr>
      </w:pPr>
    </w:p>
    <w:p w14:paraId="77BA34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七、剧情、世界观与叙事拆解</w:t>
      </w:r>
    </w:p>
    <w:p w14:paraId="516572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1. 叙事方式</w:t>
      </w:r>
    </w:p>
    <w:p w14:paraId="6034BB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《觅长生》采用弱主线、强分支、高随机的叙事结构，典型 CRPG 风格：</w:t>
      </w:r>
    </w:p>
    <w:p w14:paraId="424104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主线叙事</w:t>
      </w:r>
    </w:p>
    <w:p w14:paraId="00BC58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整体世界观背景、修真界格局、天道规则、大事件脉络，提供目标感但不强制线性推进。</w:t>
      </w:r>
    </w:p>
    <w:p w14:paraId="58C545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支线叙事</w:t>
      </w:r>
    </w:p>
    <w:p w14:paraId="50E031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宗门线、NPC 个人线、秘境线、恩怨线，选择会影响关系、奖励、剧情走向。</w:t>
      </w:r>
    </w:p>
    <w:p w14:paraId="3A960B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随机事件叙事</w:t>
      </w:r>
    </w:p>
    <w:p w14:paraId="59A28F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路上奇遇、秘境异象、修士冲突、天兆、心魔事件，大量填充 “修仙真实感”。</w:t>
      </w:r>
    </w:p>
    <w:p w14:paraId="27C077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角色关系叙事</w:t>
      </w:r>
    </w:p>
    <w:p w14:paraId="5A3473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NPC 有好感、厌恶、道心、立场、生命周期，会结婚、修行、陨落、背叛，形成动态关系网。</w:t>
      </w:r>
    </w:p>
    <w:p w14:paraId="7396CF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2. 世界观如何服务玩法</w:t>
      </w:r>
    </w:p>
    <w:p w14:paraId="34231E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1，</w:t>
      </w:r>
      <w:r>
        <w:rPr>
          <w:rFonts w:hint="eastAsia"/>
          <w:color w:val="000000"/>
          <w:sz w:val="21"/>
          <w:szCs w:val="21"/>
        </w:rPr>
        <w:t>境界体系直接对应成长系统与关卡结构，玩家目标清晰。</w:t>
      </w:r>
    </w:p>
    <w:p w14:paraId="498A4A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2，</w:t>
      </w:r>
      <w:r>
        <w:rPr>
          <w:rFonts w:hint="eastAsia"/>
          <w:color w:val="000000"/>
          <w:sz w:val="21"/>
          <w:szCs w:val="21"/>
        </w:rPr>
        <w:t>宗门林立、弱肉强食支撑探索、战斗、NPC 交互、阵营选择。</w:t>
      </w:r>
    </w:p>
    <w:p w14:paraId="293D56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3，</w:t>
      </w:r>
      <w:r>
        <w:rPr>
          <w:rFonts w:hint="eastAsia"/>
          <w:color w:val="000000"/>
          <w:sz w:val="21"/>
          <w:szCs w:val="21"/>
        </w:rPr>
        <w:t>丹器道、功法道、悟道直接对应炼丹、炼器、修炼、感悟系统。</w:t>
      </w:r>
    </w:p>
    <w:p w14:paraId="61F14F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4，</w:t>
      </w:r>
      <w:r>
        <w:rPr>
          <w:rFonts w:hint="eastAsia"/>
          <w:color w:val="000000"/>
          <w:sz w:val="21"/>
          <w:szCs w:val="21"/>
        </w:rPr>
        <w:t>寿元、天道、心魔解释了为什么行为有消耗、突破有风险、时间有压力。</w:t>
      </w:r>
    </w:p>
    <w:p w14:paraId="1838DA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5，</w:t>
      </w:r>
      <w:r>
        <w:rPr>
          <w:rFonts w:hint="eastAsia"/>
          <w:color w:val="000000"/>
          <w:sz w:val="21"/>
          <w:szCs w:val="21"/>
        </w:rPr>
        <w:t>广阔修真界 + 秘境 + 奇遇支撑开放世界探索，让自由行为有意义。</w:t>
      </w:r>
    </w:p>
    <w:p w14:paraId="61BD4A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6，</w:t>
      </w:r>
      <w:r>
        <w:rPr>
          <w:rFonts w:hint="eastAsia"/>
          <w:color w:val="000000"/>
          <w:sz w:val="21"/>
          <w:szCs w:val="21"/>
        </w:rPr>
        <w:t>凡人→修士→飞升的完整路径，完美对应核心循环的终极目标：提升战力 → 突破境界 → 渡劫飞升 → 觅得长生</w:t>
      </w:r>
    </w:p>
    <w:p w14:paraId="78D854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/>
          <w:color w:val="000000"/>
          <w:sz w:val="21"/>
          <w:szCs w:val="21"/>
        </w:rPr>
      </w:pPr>
    </w:p>
    <w:p w14:paraId="7898B0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b/>
          <w:bCs/>
          <w:color w:val="1F2329"/>
          <w:sz w:val="30"/>
          <w:szCs w:val="30"/>
        </w:rPr>
      </w:pPr>
      <w:r>
        <w:rPr>
          <w:rFonts w:hint="eastAsia"/>
          <w:b/>
          <w:bCs/>
          <w:color w:val="1F2329"/>
          <w:sz w:val="30"/>
          <w:szCs w:val="30"/>
          <w:lang w:val="en-US" w:eastAsia="zh-CN"/>
        </w:rPr>
        <w:t>八</w:t>
      </w:r>
      <w:r>
        <w:rPr>
          <w:b/>
          <w:bCs/>
          <w:color w:val="1F2329"/>
          <w:sz w:val="30"/>
          <w:szCs w:val="30"/>
        </w:rPr>
        <w:t>、优点、缺点、可改进点</w:t>
      </w:r>
    </w:p>
    <w:p w14:paraId="6E8A4D01">
      <w:pPr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1.核心优点</w:t>
      </w:r>
    </w:p>
    <w:p w14:paraId="5F1A6C0A">
      <w:pPr>
        <w:jc w:val="both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A.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修仙还原度极高</w:t>
      </w:r>
    </w:p>
    <w:p w14:paraId="5D114D83">
      <w:pPr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严格遵循传统修仙体系：境界、灵根、寿元、丹器、渡劫等设定完整落地，体验高度贴合网文认知，沉浸感极强。</w:t>
      </w:r>
    </w:p>
    <w:p w14:paraId="43B2BA4C">
      <w:pPr>
        <w:jc w:val="both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B.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核心循环扎实且闭环</w:t>
      </w:r>
    </w:p>
    <w:p w14:paraId="0BAA5A0A">
      <w:pPr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资源→行为→产出→战力 / 境界→解锁新内容→循环推进，逻辑自洽、节奏合理，寿元系统有效控制游戏节奏，避免无限刷刷刷。</w:t>
      </w:r>
    </w:p>
    <w:p w14:paraId="12CED2A6">
      <w:pPr>
        <w:jc w:val="both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C.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系统深度与自由度平衡</w:t>
      </w:r>
    </w:p>
    <w:p w14:paraId="41B11DD3">
      <w:pPr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行为选择、</w:t>
      </w:r>
      <w:r>
        <w:rPr>
          <w:rFonts w:hint="eastAsia" w:ascii="宋体" w:hAnsi="宋体" w:eastAsia="宋体" w:cs="宋体"/>
          <w:sz w:val="21"/>
          <w:szCs w:val="21"/>
        </w:rPr>
        <w:t>功法流派、丹器配方策略性强；同时开放世界、无强制路线、多抉择剧情，满足不同玩家偏好。</w:t>
      </w:r>
    </w:p>
    <w:p w14:paraId="7707859B">
      <w:pPr>
        <w:jc w:val="both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D.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动态世界真实感强</w:t>
      </w:r>
    </w:p>
    <w:p w14:paraId="07BF4C67">
      <w:pPr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NPC 有人生轨迹、生老病死、关系变化，事件随时间推进，世界 “自己在运转”，极大提升角色扮演质感。</w:t>
      </w:r>
    </w:p>
    <w:p w14:paraId="78428E1A">
      <w:pPr>
        <w:jc w:val="both"/>
        <w:rPr>
          <w:rFonts w:hint="eastAsia" w:ascii="宋体" w:hAnsi="宋体" w:eastAsia="宋体" w:cs="宋体"/>
          <w:sz w:val="21"/>
          <w:szCs w:val="21"/>
        </w:rPr>
      </w:pPr>
    </w:p>
    <w:p w14:paraId="358DE56D">
      <w:pPr>
        <w:numPr>
          <w:ilvl w:val="0"/>
          <w:numId w:val="0"/>
        </w:numPr>
        <w:bidi w:val="0"/>
        <w:ind w:left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</w:t>
      </w:r>
      <w:r>
        <w:rPr>
          <w:b/>
          <w:bCs/>
          <w:sz w:val="28"/>
          <w:szCs w:val="28"/>
        </w:rPr>
        <w:t>主要缺点</w:t>
      </w:r>
    </w:p>
    <w:p w14:paraId="0B7746EA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.游戏设置了大量的门派支线，必须多周目才能完整体验全部剧情。但是游戏却是固定出生点，搭配强剧情叙事，多周目游玩对于已经体验过的内容都会有厌倦感。同时对于星河剑派的专属内容，你不加入星河剑派几乎完全体验不到。</w:t>
      </w:r>
    </w:p>
    <w:p w14:paraId="5AD7E6C1">
      <w:pPr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B.游戏在元婴期之后的几乎没有什么游戏内容了。大量的新玩法，角色剧情，秘境，大地图探索都集中在游戏前期。一旦突破到元婴期化神期之后就只有主线的两个大事件。导致后期的游戏内容很空。</w:t>
      </w:r>
    </w:p>
    <w:p w14:paraId="3085ECF5">
      <w:pPr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C.游戏对于一旦错过的事件几乎没有补救措施，且前期故事剧情安排的十分紧凑。即使是老玩家也容易不小心错过关键剧情。</w:t>
      </w:r>
    </w:p>
    <w:p w14:paraId="42D24BCB">
      <w:pPr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AD3A94A">
      <w:pPr>
        <w:numPr>
          <w:ilvl w:val="0"/>
          <w:numId w:val="6"/>
        </w:numPr>
        <w:bidi w:val="0"/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解决方案</w:t>
      </w:r>
    </w:p>
    <w:p w14:paraId="439D7047">
      <w:pPr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针对第一个问题，添加更多出身选项，对不同的门派专属内容，添加即使不属于该门派也能触发的故事逻辑，叙事逻辑。让不同故事线的发展产生更多交集。强化门派修士和散修之间的联系，可以不仅仅在门派中安排线索。可以以留言，或者大地图探索的方式设置提示，引导玩家可以深入参与其他门派的剧情，搭配出更多玩法。</w:t>
      </w:r>
    </w:p>
    <w:p w14:paraId="0C3F9907">
      <w:pPr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0184A7D">
      <w:pPr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针对第二个问题，添加游戏内容。当角色成功突破至更高境界后，同境界的事件按照逻辑确实会很少发生。但是我们确实可以添加收徒玩法，或者添加一些境界较低的小辈结识玩家。然后以他们为剧情的中心点，引入玩家从更高的维度俯瞰事件进程。这样即使玩家境界很高也能合理的参与进一些前期能安排的小故事，小冲突。同时还可以人前显圣，满足玩家扮猪吃老虎的爽点。</w:t>
      </w:r>
    </w:p>
    <w:p w14:paraId="5BE2468A">
      <w:pPr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8EDB824">
      <w:pPr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针对第三个问题，我们可以强化游戏引导，在ui界面添加更多的事件提醒逻辑。同时放宽部分事件的硬性逻辑限制。在地图上新增流言系统，多次提醒玩家我们在某时某地为其精心准备了相关的剧情，挑战和奖励。同时增加自动存档点位，防止有部分不小心的玩家一旦错过，自己还没有提前存档。</w:t>
      </w:r>
    </w:p>
    <w:p w14:paraId="608CFFC1">
      <w:pPr>
        <w:pStyle w:val="3"/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九、整体总结</w:t>
      </w:r>
    </w:p>
    <w:p w14:paraId="323B9B3D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《觅长生》是国产修仙题材中机制最完整、沉浸感最扎实、设计最自洽的标杆作品。它没有走快餐化数值碾压路线，而是将传统修仙设定与游戏系统深度绑定，用 “寿元、境界、五行、丹器、动态世界” 构建出一套真正可玩、可沉浸、可成长的修真人生。</w:t>
      </w:r>
    </w:p>
    <w:p w14:paraId="6F828D70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游戏的核心竞争力，在于把修仙小说里的文字体验，完整转化为玩家可操作的游戏行为，并通过严谨的核心循环、高自由度选择、动态世界变化，让每一次开局都拥有不一样的人生轨迹。</w:t>
      </w:r>
    </w:p>
    <w:p w14:paraId="3A327D60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尽管后期内容偏少、新手引导较弱、多周目体验重复等问题仍有优化空间，但不影响它成为独立游戏中修仙题材的设计教科书。</w:t>
      </w:r>
      <w:bookmarkStart w:id="0" w:name="_GoBack"/>
      <w:bookmarkEnd w:id="0"/>
    </w:p>
    <w:p w14:paraId="5D7BF0DA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对于想要理解 “题材如何落地玩法”“系统如何支撑体验”“世界观如何驱动循环” 的设计者来说，《觅长生》是极具参考价值的拆解对象。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B0E40"/>
    <w:multiLevelType w:val="multilevel"/>
    <w:tmpl w:val="894B0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FF4E5AF"/>
    <w:multiLevelType w:val="multilevel"/>
    <w:tmpl w:val="2FF4E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85D51C4"/>
    <w:multiLevelType w:val="singleLevel"/>
    <w:tmpl w:val="485D51C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AB03C7D"/>
    <w:multiLevelType w:val="singleLevel"/>
    <w:tmpl w:val="5AB03C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B73E5A9"/>
    <w:multiLevelType w:val="singleLevel"/>
    <w:tmpl w:val="5B73E5A9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60604CFA"/>
    <w:multiLevelType w:val="multilevel"/>
    <w:tmpl w:val="60604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1220F"/>
    <w:rsid w:val="079A03BB"/>
    <w:rsid w:val="0D0D03F8"/>
    <w:rsid w:val="2768333A"/>
    <w:rsid w:val="32A373A3"/>
    <w:rsid w:val="492E56DE"/>
    <w:rsid w:val="59F55223"/>
    <w:rsid w:val="5B637E9E"/>
    <w:rsid w:val="7743682A"/>
    <w:rsid w:val="784A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52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spacing w:line="720" w:lineRule="auto"/>
      <w:outlineLvl w:val="3"/>
    </w:pPr>
    <w:rPr>
      <w:rFonts w:ascii="Arial" w:hAnsi="Arial"/>
      <w:sz w:val="36"/>
    </w:rPr>
  </w:style>
  <w:style w:type="paragraph" w:styleId="6">
    <w:name w:val="heading 5"/>
    <w:basedOn w:val="1"/>
    <w:next w:val="1"/>
    <w:unhideWhenUsed/>
    <w:qFormat/>
    <w:uiPriority w:val="0"/>
    <w:pPr>
      <w:keepNext/>
      <w:spacing w:line="720" w:lineRule="auto"/>
      <w:ind w:left="200" w:leftChars="200"/>
      <w:outlineLvl w:val="4"/>
    </w:pPr>
    <w:rPr>
      <w:rFonts w:ascii="Arial" w:hAnsi="Arial"/>
      <w:b/>
      <w:sz w:val="36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11840</Words>
  <Characters>12045</Characters>
  <Lines>0</Lines>
  <Paragraphs>0</Paragraphs>
  <TotalTime>21</TotalTime>
  <ScaleCrop>false</ScaleCrop>
  <LinksUpToDate>false</LinksUpToDate>
  <CharactersWithSpaces>12288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2026-04-02T02:47:00Z</dcterms:created>
  <dc:creator>关骁峻</dc:creator>
  <cp:lastModifiedBy>关骁峻</cp:lastModifiedBy>
  <dcterms:modified xsi:type="dcterms:W3CDTF">2026-04-04T08:12:30Z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3076-12.1.0.25242</vt:lpwstr>
  </property>
  <property fmtid="{D5CDD505-2E9C-101B-9397-08002B2CF9AE}" pid="3" name="KSOTemplateDocerSaveRecord">
    <vt:lpwstr>eyJoZGlkIjoiMzE4ZWJkMTUzZTdlMDJjODA1NzQzNDQ0ZDc5NTYwMzUiLCJ1c2VySWQiOiIxNTUyNjc5OTgzNjAifQ==</vt:lpwstr>
  </property>
  <property fmtid="{D5CDD505-2E9C-101B-9397-08002B2CF9AE}" pid="4" name="ICV">
    <vt:lpwstr>A5BA93A9264149CCAE8AE26F3153D465_12</vt:lpwstr>
  </property>
</Properties>
</file>