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4950A" w14:textId="77777777" w:rsidR="001371C2" w:rsidRDefault="009A4C1D" w:rsidP="00CC5693">
      <w:pPr>
        <w:pStyle w:val="Ttulo1"/>
        <w:spacing w:before="12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INFORME FINAL: ANALIZADOR DE COMPLEJIDADES ASISTIDO POR </w:t>
      </w:r>
      <w:proofErr w:type="spellStart"/>
      <w:r>
        <w:rPr>
          <w:rFonts w:ascii="Google Sans" w:eastAsia="Google Sans" w:hAnsi="Google Sans" w:cs="Google Sans"/>
          <w:color w:val="1F1F1F"/>
        </w:rPr>
        <w:t>LLMs</w:t>
      </w:r>
      <w:proofErr w:type="spellEnd"/>
    </w:p>
    <w:p w14:paraId="24B6814B" w14:textId="77777777" w:rsidR="001371C2" w:rsidRDefault="001371C2">
      <w:pPr>
        <w:pStyle w:val="Ttulo2"/>
        <w:spacing w:before="0" w:after="120" w:line="275" w:lineRule="auto"/>
        <w:jc w:val="both"/>
        <w:rPr>
          <w:rFonts w:ascii="Google Sans" w:eastAsia="Google Sans" w:hAnsi="Google Sans" w:cs="Google Sans"/>
          <w:color w:val="1F1F1F"/>
        </w:rPr>
      </w:pPr>
    </w:p>
    <w:p w14:paraId="088AF0DE" w14:textId="77777777" w:rsidR="001371C2" w:rsidRDefault="001371C2"/>
    <w:p w14:paraId="55472739" w14:textId="77777777" w:rsidR="001371C2" w:rsidRDefault="001371C2"/>
    <w:p w14:paraId="25B8A6DA" w14:textId="77777777" w:rsidR="001371C2" w:rsidRDefault="001371C2"/>
    <w:p w14:paraId="37E5B750" w14:textId="77777777" w:rsidR="001371C2" w:rsidRDefault="001371C2"/>
    <w:p w14:paraId="02B641CC" w14:textId="77777777" w:rsidR="001371C2" w:rsidRDefault="001371C2"/>
    <w:p w14:paraId="2506D866" w14:textId="77777777" w:rsidR="001371C2" w:rsidRDefault="001371C2"/>
    <w:p w14:paraId="12A877C2" w14:textId="77777777" w:rsidR="001371C2" w:rsidRDefault="001371C2"/>
    <w:p w14:paraId="64070885" w14:textId="77777777" w:rsidR="001371C2" w:rsidRDefault="001371C2"/>
    <w:p w14:paraId="7CDEB53F" w14:textId="77777777" w:rsidR="001371C2" w:rsidRDefault="001371C2"/>
    <w:p w14:paraId="06DC376A" w14:textId="77777777" w:rsidR="001371C2" w:rsidRDefault="001371C2"/>
    <w:p w14:paraId="494684FF" w14:textId="77777777" w:rsidR="001371C2" w:rsidRDefault="001371C2"/>
    <w:p w14:paraId="3168F9E9" w14:textId="77777777" w:rsidR="001371C2" w:rsidRDefault="001371C2">
      <w:pPr>
        <w:jc w:val="center"/>
      </w:pPr>
    </w:p>
    <w:p w14:paraId="2348403B" w14:textId="77777777" w:rsidR="001371C2" w:rsidRDefault="009A4C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  <w:sz w:val="26"/>
          <w:szCs w:val="26"/>
        </w:rPr>
      </w:pPr>
      <w:r>
        <w:rPr>
          <w:rFonts w:ascii="Google Sans Text" w:eastAsia="Google Sans Text" w:hAnsi="Google Sans Text" w:cs="Google Sans Text"/>
          <w:b/>
          <w:bCs/>
          <w:sz w:val="26"/>
          <w:szCs w:val="26"/>
        </w:rPr>
        <w:t xml:space="preserve">Título del Proyecto: </w:t>
      </w:r>
      <w:r>
        <w:rPr>
          <w:rFonts w:ascii="Google Sans Text" w:eastAsia="Google Sans Text" w:hAnsi="Google Sans Text" w:cs="Google Sans Text"/>
          <w:sz w:val="26"/>
          <w:szCs w:val="26"/>
        </w:rPr>
        <w:t xml:space="preserve">Analizador de Complejidades Asistido por </w:t>
      </w:r>
      <w:proofErr w:type="spellStart"/>
      <w:r>
        <w:rPr>
          <w:rFonts w:ascii="Google Sans Text" w:eastAsia="Google Sans Text" w:hAnsi="Google Sans Text" w:cs="Google Sans Text"/>
          <w:sz w:val="26"/>
          <w:szCs w:val="26"/>
        </w:rPr>
        <w:t>LLMs</w:t>
      </w:r>
      <w:proofErr w:type="spellEnd"/>
      <w:r>
        <w:rPr>
          <w:rFonts w:ascii="Google Sans Text" w:eastAsia="Google Sans Text" w:hAnsi="Google Sans Text" w:cs="Google Sans Text"/>
          <w:sz w:val="26"/>
          <w:szCs w:val="26"/>
        </w:rPr>
        <w:t xml:space="preserve"> ("</w:t>
      </w:r>
      <w:proofErr w:type="spellStart"/>
      <w:r>
        <w:rPr>
          <w:rFonts w:ascii="Google Sans Text" w:eastAsia="Google Sans Text" w:hAnsi="Google Sans Text" w:cs="Google Sans Text"/>
          <w:sz w:val="26"/>
          <w:szCs w:val="26"/>
        </w:rPr>
        <w:t>EffiCode</w:t>
      </w:r>
      <w:proofErr w:type="spellEnd"/>
      <w:r>
        <w:rPr>
          <w:rFonts w:ascii="Google Sans Text" w:eastAsia="Google Sans Text" w:hAnsi="Google Sans Text" w:cs="Google Sans Text"/>
          <w:sz w:val="26"/>
          <w:szCs w:val="26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sz w:val="26"/>
          <w:szCs w:val="26"/>
        </w:rPr>
        <w:t>Analyzer</w:t>
      </w:r>
      <w:proofErr w:type="spellEnd"/>
      <w:r>
        <w:rPr>
          <w:rFonts w:ascii="Google Sans Text" w:eastAsia="Google Sans Text" w:hAnsi="Google Sans Text" w:cs="Google Sans Text"/>
          <w:sz w:val="26"/>
          <w:szCs w:val="26"/>
        </w:rPr>
        <w:t>")</w:t>
      </w:r>
    </w:p>
    <w:p w14:paraId="25D4D015" w14:textId="77777777" w:rsidR="001371C2" w:rsidRDefault="009A4C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  <w:sz w:val="26"/>
          <w:szCs w:val="26"/>
        </w:rPr>
      </w:pPr>
      <w:r>
        <w:rPr>
          <w:rFonts w:ascii="Google Sans Text" w:eastAsia="Google Sans Text" w:hAnsi="Google Sans Text" w:cs="Google Sans Text"/>
          <w:b/>
          <w:bCs/>
          <w:sz w:val="26"/>
          <w:szCs w:val="26"/>
        </w:rPr>
        <w:t>Asignatura:</w:t>
      </w:r>
      <w:r>
        <w:rPr>
          <w:rFonts w:ascii="Google Sans Text" w:eastAsia="Google Sans Text" w:hAnsi="Google Sans Text" w:cs="Google Sans Text"/>
          <w:sz w:val="26"/>
          <w:szCs w:val="26"/>
        </w:rPr>
        <w:t xml:space="preserve"> Análisis y Diseño de Algoritmos</w:t>
      </w:r>
    </w:p>
    <w:p w14:paraId="703F7564" w14:textId="77777777" w:rsidR="001371C2" w:rsidRDefault="009A4C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  <w:b/>
          <w:bCs/>
          <w:sz w:val="26"/>
          <w:szCs w:val="26"/>
        </w:rPr>
      </w:pPr>
      <w:r>
        <w:rPr>
          <w:rFonts w:ascii="Google Sans Text" w:eastAsia="Google Sans Text" w:hAnsi="Google Sans Text" w:cs="Google Sans Text"/>
          <w:b/>
          <w:bCs/>
          <w:sz w:val="26"/>
          <w:szCs w:val="26"/>
        </w:rPr>
        <w:t>Integrantes del Grupo:</w:t>
      </w:r>
    </w:p>
    <w:p w14:paraId="4D876D45" w14:textId="77777777" w:rsidR="001371C2" w:rsidRDefault="009A4C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 w:line="275" w:lineRule="auto"/>
        <w:jc w:val="center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 xml:space="preserve">Daner Alejandro Salazar Colorado </w:t>
      </w:r>
    </w:p>
    <w:p w14:paraId="5F77D84A" w14:textId="77777777" w:rsidR="001371C2" w:rsidRDefault="009A4C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 w:line="275" w:lineRule="auto"/>
        <w:jc w:val="center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Jaime Andres Cardona Diaz</w:t>
      </w:r>
    </w:p>
    <w:p w14:paraId="13B18220" w14:textId="77777777" w:rsidR="001371C2" w:rsidRDefault="001371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1BD9C70A" w14:textId="77777777" w:rsidR="001371C2" w:rsidRDefault="001371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0CB59411" w14:textId="77777777" w:rsidR="001371C2" w:rsidRDefault="001371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2CFE03F4" w14:textId="77777777" w:rsidR="001371C2" w:rsidRDefault="001371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27EA6ED3" w14:textId="77777777" w:rsidR="001371C2" w:rsidRDefault="001371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67AA5D8E" w14:textId="77777777" w:rsidR="001371C2" w:rsidRDefault="001371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0DD406AD" w14:textId="77777777" w:rsidR="001371C2" w:rsidRDefault="001371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1A10D884" w14:textId="77777777" w:rsidR="001371C2" w:rsidRDefault="001371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134F063D" w14:textId="77777777" w:rsidR="001371C2" w:rsidRDefault="001371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59AF142C" w14:textId="77777777" w:rsidR="001371C2" w:rsidRDefault="001371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2CA5B6CD" w14:textId="77777777" w:rsidR="001371C2" w:rsidRDefault="009A4C1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24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Fecha de entrega:</w:t>
      </w:r>
      <w:r>
        <w:rPr>
          <w:rFonts w:ascii="Google Sans Text" w:eastAsia="Google Sans Text" w:hAnsi="Google Sans Text" w:cs="Google Sans Text"/>
          <w:color w:val="1F1F1F"/>
        </w:rPr>
        <w:t xml:space="preserve"> 5 de Diciembre de 2025</w:t>
      </w:r>
    </w:p>
    <w:p w14:paraId="6C628FA4" w14:textId="77777777" w:rsidR="001371C2" w:rsidRDefault="009A4C1D">
      <w:pPr>
        <w:pStyle w:val="Ttulo1"/>
        <w:spacing w:line="275" w:lineRule="auto"/>
      </w:pPr>
      <w:bookmarkStart w:id="0" w:name="_yscmw0m3hbph"/>
      <w:bookmarkEnd w:id="0"/>
      <w:r>
        <w:lastRenderedPageBreak/>
        <w:t>2. Introducción</w:t>
      </w:r>
    </w:p>
    <w:p w14:paraId="1C2D771F" w14:textId="3E4B0C25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El análisis de algoritmos es una piedra angular en las ciencias de la computación, permitiendo cuantificar la eficiencia de una solución en términos de tiempo y espacio. Sin embargo, la deducción manual de la complejidad asintótica (notaciones Big</w:t>
      </w:r>
      <w:r w:rsidR="00F45181">
        <w:rPr>
          <w:rFonts w:ascii="Google Sans Text" w:eastAsia="Google Sans Text" w:hAnsi="Google Sans Text" w:cs="Google Sans Text"/>
          <w:color w:val="1F1F1F"/>
        </w:rPr>
        <w:t xml:space="preserve"> </w:t>
      </w:r>
      <w:sdt>
        <w:sdtPr>
          <w:rPr>
            <w:rFonts w:ascii="Cambria Math" w:eastAsia="Google Sans Text" w:hAnsi="Cambria Math" w:cs="Google Sans Text"/>
            <w:i/>
            <w:color w:val="1F1F1F"/>
          </w:rPr>
          <w:id w:val="-909776911"/>
          <w:placeholder>
            <w:docPart w:val="DefaultPlaceholder_2098659788"/>
          </w:placeholder>
          <w:temporary/>
          <w:showingPlcHdr/>
          <w:equation/>
        </w:sdtPr>
        <w:sdtEndPr/>
        <w:sdtContent>
          <m:oMath>
            <m:r>
              <m:rPr>
                <m:sty m:val="p"/>
              </m:rPr>
              <w:rPr>
                <w:rStyle w:val="Textodelmarcadordeposicin"/>
                <w:rFonts w:ascii="Cambria Math" w:hAnsi="Cambria Math"/>
              </w:rPr>
              <m:t>Escriba aquí la ecuación.</m:t>
            </m:r>
          </m:oMath>
        </w:sdtContent>
      </w:sdt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w:rPr>
            <w:rFonts w:ascii="Cambria Math" w:eastAsia="Google Sans Text" w:hAnsi="Cambria Math" w:cs="Google Sans Text"/>
            <w:color w:val="1F1F1F"/>
          </w:rPr>
          <m:t>O</m:t>
        </m:r>
      </m:oMath>
      <w:r>
        <w:rPr>
          <w:rFonts w:ascii="Google Sans Text" w:eastAsia="Google Sans Text" w:hAnsi="Google Sans Text" w:cs="Google Sans Text"/>
          <w:color w:val="1F1F1F"/>
        </w:rPr>
        <w:t xml:space="preserve">, </w:t>
      </w:r>
      <w:r w:rsidR="00F45181">
        <w:rPr>
          <w:rFonts w:ascii="Calibri" w:eastAsia="Google Sans Text" w:hAnsi="Calibri" w:cs="Calibri"/>
          <w:color w:val="1F1F1F"/>
        </w:rPr>
        <w:t>Ω</w:t>
      </w:r>
      <w:r w:rsidR="00F45181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y 𝛩) suele ser propensa a errores humanos, especialmente cuando se trata de estructuras recursivas complejas o anidamientos lógicos profundos.</w:t>
      </w:r>
    </w:p>
    <w:p w14:paraId="173FB383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presente proyecto, denominado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EffiCode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Analyzer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tiene como propósito integrar conocimientos avanzados de diseño de algoritmos con tecnologías emergentes de Inteligencia Artificial. El objetivo principal es construir un sistema híbrido que, a partir de un algoritmo escrito en pseudocódigo estándar (estilo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Introduction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Algorithms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et al.), determine automáticamente su complejidad computacional.</w:t>
      </w:r>
    </w:p>
    <w:p w14:paraId="01D65480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La motivación reside en la necesidad de una herramienta educativa y profesional que no solo entregue una respuesta final, sino que desglose el razonamiento matemático detrás del análisis, utilizando tanto técnicas deterministas (análisis estático de código y resolución de recurrencias) como la asistencia de Modelos de Lenguaje de Gran Escala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LLMs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para la interpretación semántica y validación.</w:t>
      </w:r>
    </w:p>
    <w:p w14:paraId="167476EA" w14:textId="77777777" w:rsidR="001371C2" w:rsidRDefault="001371C2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D029C45" w14:textId="77777777" w:rsidR="001371C2" w:rsidRDefault="009A4C1D">
      <w:pPr>
        <w:pStyle w:val="Ttulo3"/>
        <w:spacing w:line="275" w:lineRule="auto"/>
      </w:pPr>
      <w:bookmarkStart w:id="1" w:name="_hzqjvnj7m3x"/>
      <w:bookmarkEnd w:id="1"/>
      <w:r>
        <w:t>2.1 Objetivos del Proyecto</w:t>
      </w:r>
    </w:p>
    <w:p w14:paraId="3831C275" w14:textId="77777777" w:rsidR="001371C2" w:rsidRDefault="009A4C1D">
      <w:pPr>
        <w:pStyle w:val="Ttulo4"/>
        <w:spacing w:after="240" w:line="275" w:lineRule="auto"/>
      </w:pPr>
      <w:bookmarkStart w:id="2" w:name="_cas183a5vn7y"/>
      <w:bookmarkEnd w:id="2"/>
      <w:r>
        <w:t>Objetivo General:</w:t>
      </w:r>
    </w:p>
    <w:p w14:paraId="67FDCF9A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Desarrollar un analizador automático de complejidad algorítmica que combine técnicas de análisis simbólico con inteligencia artificial para proporcionar evaluaciones precisas y fundamentadas matemáticamente.</w:t>
      </w:r>
    </w:p>
    <w:p w14:paraId="0F1243A1" w14:textId="77777777" w:rsidR="001371C2" w:rsidRDefault="001371C2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4AB9348E" w14:textId="77777777" w:rsidR="001371C2" w:rsidRDefault="009A4C1D">
      <w:pPr>
        <w:pStyle w:val="Ttulo4"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bookmarkStart w:id="3" w:name="_a8ts9hd6uix6"/>
      <w:bookmarkEnd w:id="3"/>
      <w:r>
        <w:t>Objetivos Específicos:</w:t>
      </w:r>
    </w:p>
    <w:p w14:paraId="3E2206D9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Implementar un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parser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capaz de interpretar pseudocódigo estilo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generando un Árbol de Sintaxis Abstracta (AST) que represente la estructura del algoritmo.</w:t>
      </w:r>
    </w:p>
    <w:p w14:paraId="3A6D95D0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Desarrollar módulos de análisis diferenciados para algoritmos iterativos y recursivos, aplicando los métodos formales descritos en el libro de referencia.</w:t>
      </w:r>
    </w:p>
    <w:p w14:paraId="19192462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Integrar un clasificador neuronal entrenado con más de 20,000 algoritmos para asistir en la identificación de patrones de complejidad.</w:t>
      </w:r>
    </w:p>
    <w:p w14:paraId="74957294" w14:textId="77777777" w:rsidR="001371C2" w:rsidRDefault="001371C2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245993B3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Incorporar un LLM (Google Gemini) como validador experto que proporcione una "segunda opinión" académica sobre los resultados obtenidos.</w:t>
      </w:r>
    </w:p>
    <w:p w14:paraId="1B83FE4A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Diseñar una interfaz de usuario intuitiva que presente los resultados de forma clara, incluyendo pasos de resolución, costos por línea y visualización del árbol de recursión.</w:t>
      </w:r>
    </w:p>
    <w:p w14:paraId="31BF2291" w14:textId="77777777" w:rsidR="001371C2" w:rsidRDefault="009A4C1D">
      <w:pPr>
        <w:pStyle w:val="Ttulo3"/>
        <w:spacing w:line="275" w:lineRule="auto"/>
      </w:pPr>
      <w:bookmarkStart w:id="4" w:name="_ytgxzsltdjr3"/>
      <w:bookmarkEnd w:id="4"/>
      <w:r>
        <w:t>2.2 Alcance del Sistema</w:t>
      </w:r>
    </w:p>
    <w:p w14:paraId="0C9DEBAC" w14:textId="77777777" w:rsidR="001371C2" w:rsidRDefault="009A4C1D">
      <w:pPr>
        <w:pStyle w:val="Ttulo4"/>
        <w:spacing w:after="240" w:line="275" w:lineRule="auto"/>
      </w:pPr>
      <w:bookmarkStart w:id="5" w:name="_zgr49vzq84r"/>
      <w:bookmarkEnd w:id="5"/>
      <w:proofErr w:type="spellStart"/>
      <w:r>
        <w:t>EffiCode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 xml:space="preserve"> soporta el análisis de:</w:t>
      </w:r>
    </w:p>
    <w:p w14:paraId="2166D48B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Algoritmos iterativos: bucles </w:t>
      </w:r>
      <w:proofErr w:type="spellStart"/>
      <w:r w:rsidRPr="00F45181">
        <w:rPr>
          <w:rFonts w:ascii="Google Sans Text" w:eastAsia="Google Sans Text" w:hAnsi="Google Sans Text" w:cs="Google Sans Text"/>
          <w:i/>
          <w:iCs/>
          <w:color w:val="1F1F1F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 w:rsidRPr="00F45181">
        <w:rPr>
          <w:rFonts w:ascii="Google Sans Text" w:eastAsia="Google Sans Text" w:hAnsi="Google Sans Text" w:cs="Google Sans Text"/>
          <w:i/>
          <w:iCs/>
          <w:color w:val="1F1F1F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 w:rsidRPr="00F45181">
        <w:rPr>
          <w:rFonts w:ascii="Google Sans Text" w:eastAsia="Google Sans Text" w:hAnsi="Google Sans Text" w:cs="Google Sans Text"/>
          <w:i/>
          <w:iCs/>
          <w:color w:val="1F1F1F"/>
        </w:rPr>
        <w:t>repeat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...</w:t>
      </w:r>
      <w:proofErr w:type="spellStart"/>
      <w:r w:rsidRPr="00F45181">
        <w:rPr>
          <w:rFonts w:ascii="Google Sans Text" w:eastAsia="Google Sans Text" w:hAnsi="Google Sans Text" w:cs="Google Sans Text"/>
          <w:i/>
          <w:iCs/>
          <w:color w:val="1F1F1F"/>
        </w:rPr>
        <w:t>until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incluyendo anidamientos múltiples.</w:t>
      </w:r>
    </w:p>
    <w:p w14:paraId="00F48EAC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Algoritmos recursivos: recursión lineal, binaria (divide y vencerás), exponencial (Fibonacci, Hanoi) y patrones especiales como exponenciación rápida.</w:t>
      </w:r>
    </w:p>
    <w:p w14:paraId="41121C79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Casos de análisis: peor caso (Big O), mejor caso (Big Ω), caso promedio (Big Θ) y análisis probabilístico según el Capítulo 5 del libro de referencia.</w:t>
      </w:r>
    </w:p>
    <w:p w14:paraId="6EDB2C71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sistema implementa los siete métodos de resolución de recurrencias documentados en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Teorema Maestro, Método del Árbol de Recursión, Sustitución,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Akra-Bazzi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Cambio de Variables, Iteración y Funciones Generatrices.</w:t>
      </w:r>
    </w:p>
    <w:p w14:paraId="6944D23A" w14:textId="77777777" w:rsidR="001371C2" w:rsidRDefault="001371C2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1041D98F" w14:textId="77777777" w:rsidR="001371C2" w:rsidRDefault="009A4C1D">
      <w:pPr>
        <w:pStyle w:val="Ttulo3"/>
        <w:spacing w:line="275" w:lineRule="auto"/>
      </w:pPr>
      <w:bookmarkStart w:id="6" w:name="_t53lroqktotu"/>
      <w:bookmarkEnd w:id="6"/>
      <w:r>
        <w:t>2.3 Estructura del Documento</w:t>
      </w:r>
    </w:p>
    <w:p w14:paraId="4943F84C" w14:textId="77777777" w:rsidR="001371C2" w:rsidRDefault="009A4C1D">
      <w:pPr>
        <w:pStyle w:val="Ttulo4"/>
        <w:spacing w:after="240" w:line="275" w:lineRule="auto"/>
      </w:pPr>
      <w:bookmarkStart w:id="7" w:name="_g8g0mvymb5ww"/>
      <w:bookmarkEnd w:id="7"/>
      <w:r>
        <w:t xml:space="preserve">El presente informe se organiza de la siguiente manera: </w:t>
      </w:r>
    </w:p>
    <w:p w14:paraId="4F996209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Sección 3 analiza la naturaleza del problema abordado; </w:t>
      </w:r>
    </w:p>
    <w:p w14:paraId="4A52D8B9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Sección 4 describe el formato de entrada de datos; </w:t>
      </w:r>
    </w:p>
    <w:p w14:paraId="675108CC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Sección 5 detalla las estrategias algorítmicas empleadas; </w:t>
      </w:r>
    </w:p>
    <w:p w14:paraId="2ACB60EA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Sección 6 presenta la arquitectura e implementación del sistema; </w:t>
      </w:r>
    </w:p>
    <w:p w14:paraId="5751AC93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Sección 7 explica la integración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LLMs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; </w:t>
      </w:r>
    </w:p>
    <w:p w14:paraId="73566CC0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Sección 8 analiza la eficiencia del propio analizador; </w:t>
      </w:r>
    </w:p>
    <w:p w14:paraId="5596EA6D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Sección 9 documenta los casos de prueba; </w:t>
      </w:r>
    </w:p>
    <w:p w14:paraId="19AC2800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Finalmente, la Sección 10 presenta las conclusiones y recomendaciones para trabajos futuros.</w:t>
      </w:r>
    </w:p>
    <w:p w14:paraId="7C8737A7" w14:textId="77777777" w:rsidR="001371C2" w:rsidRDefault="009A4C1D">
      <w:pPr>
        <w:pStyle w:val="Ttulo1"/>
        <w:spacing w:before="0" w:after="120" w:line="276" w:lineRule="auto"/>
        <w:rPr>
          <w:rFonts w:ascii="Google Sans" w:eastAsia="Google Sans" w:hAnsi="Google Sans" w:cs="Google Sans"/>
          <w:color w:val="1F1F1F"/>
          <w:sz w:val="46"/>
          <w:szCs w:val="46"/>
        </w:rPr>
      </w:pPr>
      <w:bookmarkStart w:id="8" w:name="_j3lxvbkkbhlt"/>
      <w:bookmarkEnd w:id="8"/>
      <w:r>
        <w:rPr>
          <w:rFonts w:ascii="Google Sans" w:eastAsia="Google Sans" w:hAnsi="Google Sans" w:cs="Google Sans"/>
          <w:color w:val="1F1F1F"/>
          <w:sz w:val="46"/>
          <w:szCs w:val="46"/>
        </w:rPr>
        <w:lastRenderedPageBreak/>
        <w:t>3. Análisis del Problema</w:t>
      </w:r>
    </w:p>
    <w:p w14:paraId="6A6EEF96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9" w:name="_m9bjbiftzl7h"/>
      <w:bookmarkEnd w:id="9"/>
      <w:r>
        <w:rPr>
          <w:rFonts w:ascii="Google Sans" w:eastAsia="Google Sans" w:hAnsi="Google Sans" w:cs="Google Sans"/>
          <w:color w:val="1F1F1F"/>
          <w:sz w:val="34"/>
          <w:szCs w:val="34"/>
        </w:rPr>
        <w:t>3.1 Naturaleza del Problema</w:t>
      </w:r>
    </w:p>
    <w:p w14:paraId="3CEA3951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El problema central abordado es la automatización del cálculo de la complejidad temporal $T(n)$ de un algoritmo dado. Este problema presenta desafíos de naturaleza matemática, estructural y semántica que lo convierten en un reto no trivial dentro del campo del análisis estático de programas.</w:t>
      </w:r>
    </w:p>
    <w:p w14:paraId="00A59A84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0" w:name="_pz8vvebplpzd"/>
      <w:bookmarkEnd w:id="10"/>
      <w:r>
        <w:rPr>
          <w:rFonts w:ascii="Google Sans" w:eastAsia="Google Sans" w:hAnsi="Google Sans" w:cs="Google Sans"/>
          <w:color w:val="1F1F1F"/>
          <w:sz w:val="34"/>
          <w:szCs w:val="34"/>
        </w:rPr>
        <w:t>3.2 Características y Desafíos</w:t>
      </w:r>
    </w:p>
    <w:p w14:paraId="6C25755E" w14:textId="77777777" w:rsidR="001371C2" w:rsidRDefault="009A4C1D">
      <w:pPr>
        <w:numPr>
          <w:ilvl w:val="0"/>
          <w:numId w:val="30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Variedad Estructural:</w:t>
      </w:r>
      <w:r>
        <w:rPr>
          <w:rFonts w:ascii="Google Sans Text" w:eastAsia="Google Sans Text" w:hAnsi="Google Sans Text" w:cs="Google Sans Text"/>
          <w:color w:val="1F1F1F"/>
        </w:rPr>
        <w:t xml:space="preserve"> Los algoritmos pueden ser iterativos (bucles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repeat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>...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until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o recursivos. Los métodos de análisis para cada uno son fundamentalmente distintos:</w:t>
      </w:r>
    </w:p>
    <w:p w14:paraId="741498EC" w14:textId="6078E738" w:rsidR="001371C2" w:rsidRDefault="009A4C1D">
      <w:pPr>
        <w:numPr>
          <w:ilvl w:val="1"/>
          <w:numId w:val="30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Los primeros requieren sumatorias </w:t>
      </w:r>
      <m:oMath>
        <m:r>
          <w:rPr>
            <w:rFonts w:ascii="Cambria Math" w:eastAsia="Google Sans Text" w:hAnsi="Cambria Math" w:cs="Google Sans Text"/>
            <w:color w:val="1F1F1F"/>
          </w:rPr>
          <m:t>∑</m:t>
        </m:r>
      </m:oMath>
      <w:r w:rsidR="00AA7DBE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y análisis de límites de iteración.</w:t>
      </w:r>
    </w:p>
    <w:p w14:paraId="553B9230" w14:textId="475FDC6D" w:rsidR="001371C2" w:rsidRDefault="009A4C1D">
      <w:pPr>
        <w:numPr>
          <w:ilvl w:val="1"/>
          <w:numId w:val="30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Los segundos requieren la resolución de ecuaciones de recurrencia (ej.</w:t>
      </w:r>
      <m:oMath>
        <m:r>
          <w:rPr>
            <w:rFonts w:ascii="Cambria Math" w:eastAsia="Google Sans Text" w:hAnsi="Cambria Math" w:cs="Google Sans Text"/>
            <w:color w:val="1F1F1F"/>
          </w:rPr>
          <m:t xml:space="preserve"> 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T</m:t>
        </m:r>
        <m:d>
          <m:dPr>
            <m:ctrlPr>
              <w:rPr>
                <w:rFonts w:ascii="Cambria Math" w:eastAsia="Google Sans Text" w:hAnsi="Cambria Math" w:cs="Google Sans Text"/>
                <w:color w:val="1F1F1F"/>
              </w:rPr>
            </m:ctrlPr>
          </m:dPr>
          <m:e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=aT</m:t>
        </m:r>
        <m:d>
          <m:dPr>
            <m:ctrlPr>
              <w:rPr>
                <w:rFonts w:ascii="Cambria Math" w:eastAsia="Google Sans Text" w:hAnsi="Cambria Math" w:cs="Google Sans Text"/>
                <w:color w:val="1F1F1F"/>
              </w:rPr>
            </m:ctrlPr>
          </m:dPr>
          <m:e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n</m:t>
            </m:r>
            <m:r>
              <m:rPr>
                <m:lit/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/</m:t>
            </m:r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b</m:t>
            </m:r>
          </m:e>
        </m:d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+f</m:t>
        </m:r>
        <m:d>
          <m:dPr>
            <m:ctrlPr>
              <w:rPr>
                <w:rFonts w:ascii="Cambria Math" w:eastAsia="Google Sans Text" w:hAnsi="Cambria Math" w:cs="Google Sans Text"/>
                <w:color w:val="1F1F1F"/>
              </w:rPr>
            </m:ctrlPr>
          </m:dPr>
          <m:e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</m:oMath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69643066" w14:textId="77777777" w:rsidR="001371C2" w:rsidRDefault="009A4C1D">
      <w:pPr>
        <w:numPr>
          <w:ilvl w:val="1"/>
          <w:numId w:val="30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Además, existen casos híbridos donde algoritmos recursivos contienen bucles internos, multiplicando la complejidad del análisis.</w:t>
      </w:r>
    </w:p>
    <w:p w14:paraId="43A1A7A6" w14:textId="77777777" w:rsidR="001371C2" w:rsidRDefault="001371C2">
      <w:pPr>
        <w:spacing w:after="240" w:line="276" w:lineRule="auto"/>
        <w:ind w:left="1440"/>
        <w:rPr>
          <w:rFonts w:ascii="Google Sans Text" w:eastAsia="Google Sans Text" w:hAnsi="Google Sans Text" w:cs="Google Sans Text"/>
          <w:color w:val="1F1F1F"/>
        </w:rPr>
      </w:pPr>
    </w:p>
    <w:p w14:paraId="2BA9690B" w14:textId="77777777" w:rsidR="001371C2" w:rsidRDefault="009A4C1D">
      <w:pPr>
        <w:numPr>
          <w:ilvl w:val="0"/>
          <w:numId w:val="30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Ambigüedad del Lenguaje Natural:</w:t>
      </w:r>
      <w:r>
        <w:rPr>
          <w:rFonts w:ascii="Google Sans Text" w:eastAsia="Google Sans Text" w:hAnsi="Google Sans Text" w:cs="Google Sans Text"/>
          <w:color w:val="1F1F1F"/>
        </w:rPr>
        <w:t xml:space="preserve"> Los pseudocódigos académicos suelen mezclar sintaxis formal con instrucciones descriptivas en lenguaje natural (ej. "combinar las dos mitades ordenadas"). El sistema debe ser capaz de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parsear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una sintaxis estricta pero flexible, y manejar estos casos mediante la integración con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LLMs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que interpreten el contexto semántico.</w:t>
      </w:r>
    </w:p>
    <w:p w14:paraId="1D2F8764" w14:textId="77777777" w:rsidR="001371C2" w:rsidRDefault="001371C2">
      <w:pPr>
        <w:spacing w:after="240" w:line="276" w:lineRule="auto"/>
        <w:ind w:left="720"/>
        <w:rPr>
          <w:rFonts w:ascii="Google Sans Text" w:eastAsia="Google Sans Text" w:hAnsi="Google Sans Text" w:cs="Google Sans Text"/>
          <w:color w:val="1F1F1F"/>
        </w:rPr>
      </w:pPr>
    </w:p>
    <w:p w14:paraId="4369CA3D" w14:textId="77777777" w:rsidR="001371C2" w:rsidRDefault="009A4C1D">
      <w:pPr>
        <w:numPr>
          <w:ilvl w:val="0"/>
          <w:numId w:val="30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Análisis Multidimensional de Casos:</w:t>
      </w:r>
      <w:r>
        <w:rPr>
          <w:rFonts w:ascii="Google Sans Text" w:eastAsia="Google Sans Text" w:hAnsi="Google Sans Text" w:cs="Google Sans Text"/>
          <w:color w:val="1F1F1F"/>
        </w:rPr>
        <w:t xml:space="preserve"> Un mismo algoritmo puede comportarse de manera radicalmente diferente según la distribución de la entrada:</w:t>
      </w:r>
    </w:p>
    <w:p w14:paraId="4C8067DE" w14:textId="77777777" w:rsidR="001371C2" w:rsidRDefault="009A4C1D">
      <w:pPr>
        <w:numPr>
          <w:ilvl w:val="1"/>
          <w:numId w:val="30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Peor caso (Big O):</w:t>
      </w:r>
      <w:r>
        <w:rPr>
          <w:rFonts w:ascii="Google Sans Text" w:eastAsia="Google Sans Text" w:hAnsi="Google Sans Text" w:cs="Google Sans Text"/>
          <w:color w:val="1F1F1F"/>
        </w:rPr>
        <w:t xml:space="preserve"> Cota superior asintótica, garantiza el límite máximo de recursos.</w:t>
      </w:r>
    </w:p>
    <w:p w14:paraId="751D8417" w14:textId="76F10063" w:rsidR="001371C2" w:rsidRDefault="009A4C1D">
      <w:pPr>
        <w:numPr>
          <w:ilvl w:val="1"/>
          <w:numId w:val="30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Mejor caso (Big </w:t>
      </w:r>
      <w:r w:rsidR="00AA7DBE">
        <w:rPr>
          <w:rFonts w:ascii="Calibri" w:eastAsia="Google Sans Text" w:hAnsi="Calibri" w:cs="Google Sans Text"/>
          <w:b/>
          <w:bCs/>
          <w:color w:val="1F1F1F"/>
        </w:rPr>
        <w:t>Ω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  <w:r>
        <w:rPr>
          <w:rFonts w:ascii="Google Sans Text" w:eastAsia="Google Sans Text" w:hAnsi="Google Sans Text" w:cs="Google Sans Text"/>
          <w:color w:val="1F1F1F"/>
        </w:rPr>
        <w:t xml:space="preserve"> Cota inferior, representa el escenario más favorable.</w:t>
      </w:r>
    </w:p>
    <w:p w14:paraId="08615B66" w14:textId="000CDAEB" w:rsidR="001371C2" w:rsidRDefault="009A4C1D">
      <w:pPr>
        <w:numPr>
          <w:ilvl w:val="1"/>
          <w:numId w:val="30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Caso promedio (Big </w:t>
      </w:r>
      <m:oMath>
        <m:r>
          <m:rPr>
            <m:sty m:val="bi"/>
          </m:rPr>
          <w:rPr>
            <w:rFonts w:ascii="Cambria Math" w:eastAsia="Google Sans Text" w:hAnsi="Cambria Math" w:cs="Google Sans Text"/>
            <w:color w:val="1F1F1F"/>
          </w:rPr>
          <m:t>θ</m:t>
        </m:r>
      </m:oMath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  <w:r>
        <w:rPr>
          <w:rFonts w:ascii="Google Sans Text" w:eastAsia="Google Sans Text" w:hAnsi="Google Sans Text" w:cs="Google Sans Text"/>
          <w:color w:val="1F1F1F"/>
        </w:rPr>
        <w:t xml:space="preserve"> Comportamiento esperado bajo distribuciones probabilísticas, requiriendo análisis con variables indicadoras según el Capítulo 5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19FC010B" w14:textId="77777777" w:rsidR="001371C2" w:rsidRDefault="001371C2">
      <w:pPr>
        <w:spacing w:after="240" w:line="276" w:lineRule="auto"/>
        <w:ind w:left="1440"/>
        <w:rPr>
          <w:rFonts w:ascii="Google Sans Text" w:eastAsia="Google Sans Text" w:hAnsi="Google Sans Text" w:cs="Google Sans Text"/>
          <w:color w:val="1F1F1F"/>
        </w:rPr>
      </w:pPr>
    </w:p>
    <w:p w14:paraId="73C0C42E" w14:textId="77777777" w:rsidR="001371C2" w:rsidRDefault="001371C2">
      <w:pPr>
        <w:spacing w:after="240" w:line="276" w:lineRule="auto"/>
        <w:ind w:left="1440"/>
        <w:rPr>
          <w:rFonts w:ascii="Google Sans Text" w:eastAsia="Google Sans Text" w:hAnsi="Google Sans Text" w:cs="Google Sans Text"/>
          <w:color w:val="1F1F1F"/>
        </w:rPr>
      </w:pPr>
    </w:p>
    <w:p w14:paraId="453319F6" w14:textId="1E0C844A" w:rsidR="001371C2" w:rsidRDefault="009A4C1D">
      <w:pPr>
        <w:numPr>
          <w:ilvl w:val="0"/>
          <w:numId w:val="30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El sistema debe identificar estructuras condicionales (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else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que bifurcan el flujo y generan distintos escenarios de costo. Esto se evidencia en algoritmos de ordenamiento donde Quicksort presenta </w:t>
      </w:r>
      <m:oMath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O</m:t>
        </m:r>
        <m:d>
          <m:dPr>
            <m:ctrlPr>
              <w:rPr>
                <w:rFonts w:ascii="Cambria Math" w:eastAsia="Google Sans Text" w:hAnsi="Cambria Math" w:cs="Google Sans Text"/>
                <w:color w:val="1F1F1F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color w:val="1F1F1F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2</m:t>
                </m:r>
              </m:sup>
            </m:sSup>
          </m:e>
        </m:d>
      </m:oMath>
      <w:r>
        <w:rPr>
          <w:rFonts w:ascii="Google Sans Text" w:eastAsia="Google Sans Text" w:hAnsi="Google Sans Text" w:cs="Google Sans Text"/>
          <w:color w:val="1F1F1F"/>
        </w:rPr>
        <w:t xml:space="preserve"> en el peor </w:t>
      </w:r>
      <w:r w:rsidR="00AA7DBE">
        <w:rPr>
          <w:rFonts w:ascii="Google Sans Text" w:eastAsia="Google Sans Text" w:hAnsi="Google Sans Text" w:cs="Google Sans Text"/>
          <w:color w:val="1F1F1F"/>
        </w:rPr>
        <w:t>caso,</w:t>
      </w:r>
      <w:r>
        <w:rPr>
          <w:rFonts w:ascii="Google Sans Text" w:eastAsia="Google Sans Text" w:hAnsi="Google Sans Text" w:cs="Google Sans Text"/>
          <w:color w:val="1F1F1F"/>
        </w:rPr>
        <w:t xml:space="preserve"> pero</w:t>
      </w:r>
      <w:r w:rsidR="00AA7DBE"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 </m:t>
            </m:r>
            <m:r>
              <m:rPr>
                <m:nor/>
              </m:rPr>
              <w:rPr>
                <w:rFonts w:ascii="Cambria Math" w:eastAsia="Google Sans Text" w:hAnsi="Cambria Math" w:cs="Google Sans Text"/>
                <w:color w:val="1F1F1F"/>
              </w:rPr>
              <m:t>lg</m:t>
            </m:r>
            <m:r>
              <w:rPr>
                <w:rFonts w:ascii="Cambria Math" w:eastAsia="Google Sans Text" w:hAnsi="Cambria Math" w:cs="Google Sans Text"/>
                <w:color w:val="1F1F1F"/>
              </w:rPr>
              <m:t> n</m:t>
            </m:r>
          </m:e>
        </m:d>
      </m:oMath>
      <w:r>
        <w:rPr>
          <w:rFonts w:ascii="Google Sans Text" w:eastAsia="Google Sans Text" w:hAnsi="Google Sans Text" w:cs="Google Sans Text"/>
          <w:color w:val="1F1F1F"/>
        </w:rPr>
        <w:t xml:space="preserve"> en promedio.</w:t>
      </w:r>
    </w:p>
    <w:p w14:paraId="5477D8F1" w14:textId="77777777" w:rsidR="001371C2" w:rsidRDefault="001371C2">
      <w:pPr>
        <w:spacing w:after="240" w:line="276" w:lineRule="auto"/>
        <w:ind w:left="720"/>
        <w:rPr>
          <w:rFonts w:ascii="Google Sans Text" w:eastAsia="Google Sans Text" w:hAnsi="Google Sans Text" w:cs="Google Sans Text"/>
          <w:color w:val="1F1F1F"/>
        </w:rPr>
      </w:pPr>
    </w:p>
    <w:p w14:paraId="14CA88F1" w14:textId="77777777" w:rsidR="001371C2" w:rsidRDefault="009A4C1D">
      <w:pPr>
        <w:numPr>
          <w:ilvl w:val="0"/>
          <w:numId w:val="30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Resolución Matemática Rigurosa:</w:t>
      </w:r>
      <w:r>
        <w:rPr>
          <w:rFonts w:ascii="Google Sans Text" w:eastAsia="Google Sans Text" w:hAnsi="Google Sans Text" w:cs="Google Sans Text"/>
          <w:color w:val="1F1F1F"/>
        </w:rPr>
        <w:t xml:space="preserve"> No basta con identificar los bucles o llamadas recursivas; el sistema debe ser capaz de:</w:t>
      </w:r>
    </w:p>
    <w:p w14:paraId="38F454E7" w14:textId="77777777" w:rsidR="001371C2" w:rsidRDefault="009A4C1D">
      <w:pPr>
        <w:numPr>
          <w:ilvl w:val="1"/>
          <w:numId w:val="30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Simplificar expresiones algebraicas complejas.</w:t>
      </w:r>
    </w:p>
    <w:p w14:paraId="1069E31C" w14:textId="77777777" w:rsidR="001371C2" w:rsidRDefault="009A4C1D">
      <w:pPr>
        <w:numPr>
          <w:ilvl w:val="1"/>
          <w:numId w:val="30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Resolver recurrencias que no se ajustan al Teorema Maestro básico (casos con $f(n)$ no polinómica).</w:t>
      </w:r>
    </w:p>
    <w:p w14:paraId="493A5DB2" w14:textId="77777777" w:rsidR="001371C2" w:rsidRDefault="009A4C1D">
      <w:pPr>
        <w:numPr>
          <w:ilvl w:val="1"/>
          <w:numId w:val="30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Aplicar métodos alternativos como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Akra-Bazzi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cambio de variables o funciones generatrices.</w:t>
      </w:r>
    </w:p>
    <w:p w14:paraId="5F295C2A" w14:textId="4618FBA4" w:rsidR="001371C2" w:rsidRDefault="009A4C1D">
      <w:pPr>
        <w:numPr>
          <w:ilvl w:val="1"/>
          <w:numId w:val="30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Manejar recurrencias no estándar como Fibonacci </w:t>
      </w:r>
      <m:oMath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T</m:t>
            </m:r>
            <m:d>
              <m:d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d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e>
            </m:d>
            <m:r>
              <w:rPr>
                <w:rFonts w:ascii="Cambria Math" w:eastAsia="Google Sans Text" w:hAnsi="Cambria Math" w:cs="Google Sans Text"/>
                <w:color w:val="1F1F1F"/>
              </w:rPr>
              <m:t>=T</m:t>
            </m:r>
            <m:d>
              <m:d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d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n-1</m:t>
                </m:r>
              </m:e>
            </m:d>
            <m:r>
              <w:rPr>
                <w:rFonts w:ascii="Cambria Math" w:eastAsia="Google Sans Text" w:hAnsi="Cambria Math" w:cs="Google Sans Text"/>
                <w:color w:val="1F1F1F"/>
              </w:rPr>
              <m:t>+T</m:t>
            </m:r>
            <m:d>
              <m:d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d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n-2</m:t>
                </m:r>
              </m:e>
            </m:d>
          </m:e>
        </m:d>
      </m:oMath>
      <w:r w:rsidR="00AA7DBE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 xml:space="preserve">o Torres de Hanoi </w:t>
      </w:r>
      <m:oMath>
        <m:r>
          <w:rPr>
            <w:rFonts w:ascii="Cambria Math" w:eastAsia="Google Sans Text" w:hAnsi="Cambria Math" w:cs="Google Sans Text"/>
            <w:color w:val="1F1F1F"/>
          </w:rPr>
          <m:t>(T(n) = 2T(n-1) + 1)</m:t>
        </m:r>
      </m:oMath>
      <w:r w:rsidR="00470892">
        <w:rPr>
          <w:rFonts w:ascii="Google Sans Text" w:eastAsia="Google Sans Text" w:hAnsi="Google Sans Text" w:cs="Google Sans Text"/>
          <w:color w:val="1F1F1F"/>
        </w:rPr>
        <w:t>.</w:t>
      </w:r>
    </w:p>
    <w:p w14:paraId="50C1A3AE" w14:textId="77777777" w:rsidR="001371C2" w:rsidRDefault="001371C2">
      <w:pPr>
        <w:spacing w:after="240" w:line="276" w:lineRule="auto"/>
        <w:ind w:left="1440"/>
        <w:rPr>
          <w:rFonts w:ascii="Google Sans Text" w:eastAsia="Google Sans Text" w:hAnsi="Google Sans Text" w:cs="Google Sans Text"/>
          <w:color w:val="1F1F1F"/>
        </w:rPr>
      </w:pPr>
    </w:p>
    <w:p w14:paraId="2FB11DAF" w14:textId="1954E1F1" w:rsidR="001371C2" w:rsidRPr="00CC5693" w:rsidRDefault="009A4C1D">
      <w:pPr>
        <w:numPr>
          <w:ilvl w:val="0"/>
          <w:numId w:val="30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Patrones Especiales:</w:t>
      </w:r>
      <w:r>
        <w:rPr>
          <w:rFonts w:ascii="Google Sans Text" w:eastAsia="Google Sans Text" w:hAnsi="Google Sans Text" w:cs="Google Sans Text"/>
          <w:color w:val="1F1F1F"/>
        </w:rPr>
        <w:t xml:space="preserve"> Algoritmos como la exponenciación rápida (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repeated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squaring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presentan múltiples ramas recursivas mutuamente excluyentes que, aunque superficialmente parecen generar complejidad exponencial, en realidad resultan en </w:t>
      </w:r>
      <m:oMath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m:rPr>
                <m:nor/>
              </m:rPr>
              <w:rPr>
                <w:rFonts w:ascii="Cambria Math" w:eastAsia="Google Sans Text" w:hAnsi="Cambria Math" w:cs="Google Sans Text"/>
                <w:color w:val="1F1F1F"/>
              </w:rPr>
              <m:t>lg</m:t>
            </m:r>
            <m:r>
              <w:rPr>
                <w:rFonts w:ascii="Cambria Math" w:eastAsia="Google Sans Text" w:hAnsi="Cambria Math" w:cs="Google Sans Text"/>
                <w:color w:val="1F1F1F"/>
              </w:rPr>
              <m:t> n</m:t>
            </m:r>
          </m:e>
        </m:d>
      </m:oMath>
      <w:r w:rsidR="00470892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La detección de estos patrones requiere análisis semántico del flujo de control.</w:t>
      </w:r>
    </w:p>
    <w:p w14:paraId="686CABC5" w14:textId="77777777" w:rsidR="00CC5693" w:rsidRDefault="00CC5693" w:rsidP="00CC5693">
      <w:pPr>
        <w:spacing w:after="240" w:line="276" w:lineRule="auto"/>
        <w:ind w:left="720"/>
        <w:rPr>
          <w:color w:val="1F1F1F"/>
        </w:rPr>
      </w:pPr>
    </w:p>
    <w:p w14:paraId="38CC8363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1" w:name="_bgg5s68vxlxc"/>
      <w:bookmarkEnd w:id="11"/>
      <w:r>
        <w:rPr>
          <w:rFonts w:ascii="Google Sans" w:eastAsia="Google Sans" w:hAnsi="Google Sans" w:cs="Google Sans"/>
          <w:color w:val="1F1F1F"/>
          <w:sz w:val="34"/>
          <w:szCs w:val="34"/>
        </w:rPr>
        <w:t>3.3 Alcance del Sistema</w:t>
      </w:r>
    </w:p>
    <w:p w14:paraId="18D94B61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alcance de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EffiCode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Analyzer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incluye:</w:t>
      </w:r>
    </w:p>
    <w:tbl>
      <w:tblPr>
        <w:tblStyle w:val="StGen0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2"/>
        <w:gridCol w:w="1455"/>
        <w:gridCol w:w="5403"/>
      </w:tblGrid>
      <w:tr w:rsidR="001371C2" w14:paraId="7A475062" w14:textId="77777777">
        <w:trPr>
          <w:trHeight w:val="530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769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75F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Soportado</w:t>
            </w:r>
          </w:p>
        </w:tc>
        <w:tc>
          <w:tcPr>
            <w:tcW w:w="5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A9F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Detalle</w:t>
            </w:r>
          </w:p>
        </w:tc>
      </w:tr>
      <w:tr w:rsidR="001371C2" w14:paraId="2E75478A" w14:textId="77777777">
        <w:trPr>
          <w:trHeight w:val="815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3BB0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Estructuras secuenciales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A1BD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✓</w:t>
            </w:r>
          </w:p>
        </w:tc>
        <w:tc>
          <w:tcPr>
            <w:tcW w:w="5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A27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Asignaciones, operaciones aritméticas</w:t>
            </w:r>
          </w:p>
        </w:tc>
      </w:tr>
      <w:tr w:rsidR="001371C2" w14:paraId="1CF90088" w14:textId="77777777">
        <w:trPr>
          <w:trHeight w:val="815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407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Estructuras iterativas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3EC1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✓</w:t>
            </w:r>
          </w:p>
        </w:tc>
        <w:tc>
          <w:tcPr>
            <w:tcW w:w="5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5C6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while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repeat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88038"/>
              </w:rPr>
              <w:t>...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until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, anidados</w:t>
            </w:r>
          </w:p>
        </w:tc>
      </w:tr>
      <w:tr w:rsidR="001371C2" w14:paraId="45F1A990" w14:textId="77777777">
        <w:trPr>
          <w:trHeight w:val="815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62E9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Estructuras recursivas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E76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✓</w:t>
            </w:r>
          </w:p>
        </w:tc>
        <w:tc>
          <w:tcPr>
            <w:tcW w:w="5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ACD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Lineal, binaria, múltiple, exponencial</w:t>
            </w:r>
          </w:p>
        </w:tc>
      </w:tr>
      <w:tr w:rsidR="001371C2" w14:paraId="4EB25292" w14:textId="77777777">
        <w:trPr>
          <w:trHeight w:val="815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2D8C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Operadores especiales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2E72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✓</w:t>
            </w:r>
          </w:p>
        </w:tc>
        <w:tc>
          <w:tcPr>
            <w:tcW w:w="5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A274B" w14:textId="7F727E2D" w:rsidR="00470892" w:rsidRPr="00470892" w:rsidRDefault="0047089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 xml:space="preserve">←" 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 xml:space="preserve">{ (asignación)}, 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≤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≥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≠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⌊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 xml:space="preserve">x 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⌋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⌈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 xml:space="preserve">x 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⌉</m:t>
                </m:r>
              </m:oMath>
            </m:oMathPara>
          </w:p>
        </w:tc>
      </w:tr>
      <w:tr w:rsidR="001371C2" w14:paraId="286C31D7" w14:textId="77777777">
        <w:trPr>
          <w:trHeight w:val="530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67B3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Análisis de casos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AE1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✓</w:t>
            </w:r>
          </w:p>
        </w:tc>
        <w:tc>
          <w:tcPr>
            <w:tcW w:w="5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0A2A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Peor, mejor y promedio</w:t>
            </w:r>
          </w:p>
        </w:tc>
      </w:tr>
      <w:tr w:rsidR="001371C2" w14:paraId="6AB0AFFC" w14:textId="77777777">
        <w:trPr>
          <w:trHeight w:val="530"/>
        </w:trPr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CAD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Visualización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5E3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✓</w:t>
            </w:r>
          </w:p>
        </w:tc>
        <w:tc>
          <w:tcPr>
            <w:tcW w:w="5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3682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AST, árbol de recursión, costos por línea</w:t>
            </w:r>
          </w:p>
        </w:tc>
      </w:tr>
    </w:tbl>
    <w:p w14:paraId="175C3961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2" w:name="_tsyopw78ixop"/>
      <w:bookmarkEnd w:id="12"/>
    </w:p>
    <w:p w14:paraId="4812081E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3" w:name="_u7czjsn7vlzj"/>
      <w:bookmarkEnd w:id="13"/>
      <w:r>
        <w:rPr>
          <w:rFonts w:ascii="Google Sans" w:eastAsia="Google Sans" w:hAnsi="Google Sans" w:cs="Google Sans"/>
          <w:color w:val="1F1F1F"/>
          <w:sz w:val="34"/>
          <w:szCs w:val="34"/>
        </w:rPr>
        <w:t>3.4 Limitaciones</w:t>
      </w:r>
    </w:p>
    <w:p w14:paraId="76CE447B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sistema se limita a algoritmos que puedan expresarse mediante la gramática EBNF definida en el módulo de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parsing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excluyendo:</w:t>
      </w:r>
    </w:p>
    <w:p w14:paraId="62261DDD" w14:textId="77777777" w:rsidR="001371C2" w:rsidRDefault="009A4C1D">
      <w:pPr>
        <w:numPr>
          <w:ilvl w:val="0"/>
          <w:numId w:val="29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Algoritmos con estructuras de datos complejas no primitivas.</w:t>
      </w:r>
    </w:p>
    <w:p w14:paraId="6B5498CD" w14:textId="77777777" w:rsidR="001371C2" w:rsidRDefault="009A4C1D">
      <w:pPr>
        <w:numPr>
          <w:ilvl w:val="0"/>
          <w:numId w:val="29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Código con efectos secundarios o entrada/salida.</w:t>
      </w:r>
    </w:p>
    <w:p w14:paraId="2776D16F" w14:textId="77777777" w:rsidR="001371C2" w:rsidRDefault="009A4C1D">
      <w:pPr>
        <w:numPr>
          <w:ilvl w:val="0"/>
          <w:numId w:val="29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Pseudocódigo con sintaxis no estándar o excesivamente informal.</w:t>
      </w:r>
    </w:p>
    <w:p w14:paraId="2AC948F3" w14:textId="4EA39440" w:rsidR="001371C2" w:rsidRPr="00CC5693" w:rsidRDefault="009A4C1D" w:rsidP="00CC5693">
      <w:pPr>
        <w:numPr>
          <w:ilvl w:val="0"/>
          <w:numId w:val="29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Análisis de complejidad espacial (memoria): Es más complejo detectar uso de memoria dinámicamente, el libro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enfatiza principalmente el análisis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temporal,aunque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representa una extensión natural para trabajos futuros.</w:t>
      </w:r>
    </w:p>
    <w:p w14:paraId="070064ED" w14:textId="77777777" w:rsidR="001371C2" w:rsidRDefault="001371C2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</w:p>
    <w:p w14:paraId="352C98FD" w14:textId="77777777" w:rsidR="001371C2" w:rsidRDefault="009A4C1D">
      <w:pPr>
        <w:pStyle w:val="Ttulo1"/>
        <w:spacing w:before="0" w:after="120" w:line="276" w:lineRule="auto"/>
        <w:ind w:left="480" w:hanging="360"/>
        <w:rPr>
          <w:rFonts w:ascii="Google Sans" w:eastAsia="Google Sans" w:hAnsi="Google Sans" w:cs="Google Sans"/>
          <w:color w:val="1F1F1F"/>
          <w:sz w:val="46"/>
          <w:szCs w:val="46"/>
        </w:rPr>
      </w:pPr>
      <w:bookmarkStart w:id="14" w:name="_26pr9vrcygkx"/>
      <w:bookmarkEnd w:id="14"/>
      <w:r>
        <w:rPr>
          <w:rFonts w:ascii="Google Sans" w:eastAsia="Google Sans" w:hAnsi="Google Sans" w:cs="Google Sans"/>
          <w:color w:val="1F1F1F"/>
          <w:sz w:val="46"/>
          <w:szCs w:val="46"/>
        </w:rPr>
        <w:t>4. Entrada de Datos al Sistema</w:t>
      </w:r>
    </w:p>
    <w:p w14:paraId="0AF5E0EE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El sistema está diseñado para procesar algoritmos escritos en pseudocódigo. La entrada de datos se gestiona a través de una interfaz web interactiva.</w:t>
      </w:r>
    </w:p>
    <w:p w14:paraId="15C2B4B9" w14:textId="77777777" w:rsidR="001371C2" w:rsidRDefault="009A4C1D">
      <w:pPr>
        <w:pStyle w:val="Ttulo2"/>
        <w:spacing w:before="0" w:after="80" w:line="276" w:lineRule="auto"/>
        <w:ind w:left="480" w:hanging="36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5" w:name="_6w3ky09qnkpt"/>
      <w:bookmarkEnd w:id="15"/>
      <w:r>
        <w:rPr>
          <w:rFonts w:ascii="Google Sans" w:eastAsia="Google Sans" w:hAnsi="Google Sans" w:cs="Google Sans"/>
          <w:color w:val="1F1F1F"/>
          <w:sz w:val="34"/>
          <w:szCs w:val="34"/>
        </w:rPr>
        <w:t>4.1. Formato y Sintaxis</w:t>
      </w:r>
    </w:p>
    <w:p w14:paraId="699BE1C4" w14:textId="77777777" w:rsidR="001371C2" w:rsidRDefault="009A4C1D">
      <w:pPr>
        <w:spacing w:after="240" w:line="276" w:lineRule="auto"/>
        <w:ind w:left="72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EffiCode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Analyzer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implementa un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Parser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personalizado (basado en la librería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Lark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expresiones regulares) que acepta una sintaxis inspirada en el libro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(CLRS).</w:t>
      </w:r>
    </w:p>
    <w:p w14:paraId="1C30FDC3" w14:textId="77777777" w:rsidR="001371C2" w:rsidRDefault="009A4C1D">
      <w:pPr>
        <w:spacing w:after="240" w:line="276" w:lineRule="auto"/>
        <w:ind w:left="72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Según los archivos </w:t>
      </w:r>
      <w:r>
        <w:rPr>
          <w:rFonts w:ascii="Google Sans Text" w:eastAsia="Google Sans Text" w:hAnsi="Google Sans Text" w:cs="Google Sans Text"/>
          <w:color w:val="188038"/>
        </w:rPr>
        <w:t>Grammar.py</w:t>
      </w:r>
      <w:r>
        <w:rPr>
          <w:rFonts w:ascii="Google Sans Text" w:eastAsia="Google Sans Text" w:hAnsi="Google Sans Text" w:cs="Google Sans Text"/>
          <w:color w:val="1F1F1F"/>
        </w:rPr>
        <w:t xml:space="preserve"> y </w:t>
      </w:r>
      <w:r>
        <w:rPr>
          <w:rFonts w:ascii="Google Sans Text" w:eastAsia="Google Sans Text" w:hAnsi="Google Sans Text" w:cs="Google Sans Text"/>
          <w:color w:val="188038"/>
        </w:rPr>
        <w:t>Parser.py</w:t>
      </w:r>
      <w:r>
        <w:rPr>
          <w:rFonts w:ascii="Google Sans Text" w:eastAsia="Google Sans Text" w:hAnsi="Google Sans Text" w:cs="Google Sans Text"/>
          <w:color w:val="1F1F1F"/>
        </w:rPr>
        <w:t>, las características sintácticas soportadas incluyen:</w:t>
      </w:r>
    </w:p>
    <w:p w14:paraId="1E83E85A" w14:textId="4EACE0E3" w:rsidR="001371C2" w:rsidRDefault="009A4C1D">
      <w:pPr>
        <w:numPr>
          <w:ilvl w:val="0"/>
          <w:numId w:val="34"/>
        </w:numPr>
        <w:spacing w:line="276" w:lineRule="auto"/>
        <w:ind w:left="1440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Asignación:</w:t>
      </w:r>
      <w:r>
        <w:rPr>
          <w:rFonts w:ascii="Google Sans Text" w:eastAsia="Google Sans Text" w:hAnsi="Google Sans Text" w:cs="Google Sans Text"/>
          <w:color w:val="1F1F1F"/>
        </w:rPr>
        <w:t xml:space="preserve"> Uso del símbolo </w:t>
      </w:r>
      <m:oMath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←</m:t>
        </m:r>
      </m:oMath>
      <w:r w:rsidR="004B4BD2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 xml:space="preserve">o </w:t>
      </w:r>
      <w:r>
        <w:rPr>
          <w:rFonts w:ascii="Google Sans Text" w:eastAsia="Google Sans Text" w:hAnsi="Google Sans Text" w:cs="Google Sans Text"/>
          <w:color w:val="188038"/>
        </w:rPr>
        <w:t>&lt;-</w:t>
      </w:r>
      <w:r>
        <w:rPr>
          <w:rFonts w:ascii="Google Sans Text" w:eastAsia="Google Sans Text" w:hAnsi="Google Sans Text" w:cs="Google Sans Text"/>
          <w:color w:val="1F1F1F"/>
        </w:rPr>
        <w:t xml:space="preserve"> (ej. </w:t>
      </w:r>
      <m:oMath>
        <m:r>
          <w:rPr>
            <w:rFonts w:ascii="Cambria Math" w:eastAsia="Google Sans Text" w:hAnsi="Cambria Math" w:cs="Google Sans Text"/>
            <w:color w:val="1F1F1F"/>
          </w:rPr>
          <m:t xml:space="preserve">x 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←</m:t>
        </m:r>
        <m:r>
          <w:rPr>
            <w:rFonts w:ascii="Cambria Math" w:eastAsia="Google Sans Text" w:hAnsi="Cambria Math" w:cs="Google Sans Text"/>
            <w:color w:val="1F1F1F"/>
          </w:rPr>
          <m:t>10</m:t>
        </m:r>
      </m:oMath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45757540" w14:textId="77777777" w:rsidR="001371C2" w:rsidRDefault="009A4C1D">
      <w:pPr>
        <w:numPr>
          <w:ilvl w:val="0"/>
          <w:numId w:val="34"/>
        </w:numPr>
        <w:spacing w:line="276" w:lineRule="auto"/>
        <w:ind w:left="1440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Bucles Iterativos:</w:t>
      </w:r>
    </w:p>
    <w:p w14:paraId="461FE6B3" w14:textId="68AC903E" w:rsidR="001371C2" w:rsidRDefault="009A4C1D">
      <w:pPr>
        <w:numPr>
          <w:ilvl w:val="1"/>
          <w:numId w:val="34"/>
        </w:numPr>
        <w:spacing w:line="276" w:lineRule="auto"/>
        <w:ind w:left="2160"/>
        <w:rPr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88038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 i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←</m:t>
        </m:r>
      </m:oMath>
      <w:r w:rsidR="004B4BD2"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start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to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end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 do ...</w:t>
      </w:r>
      <w:r>
        <w:rPr>
          <w:rFonts w:ascii="Google Sans Text" w:eastAsia="Google Sans Text" w:hAnsi="Google Sans Text" w:cs="Google Sans Text"/>
          <w:color w:val="1F1F1F"/>
        </w:rPr>
        <w:t xml:space="preserve"> (traducido internamente a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range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start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end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 + 1)</w:t>
      </w:r>
      <w:r>
        <w:rPr>
          <w:rFonts w:ascii="Google Sans Text" w:eastAsia="Google Sans Text" w:hAnsi="Google Sans Text" w:cs="Google Sans Text"/>
          <w:color w:val="1F1F1F"/>
        </w:rPr>
        <w:t xml:space="preserve"> de Python).</w:t>
      </w:r>
    </w:p>
    <w:p w14:paraId="50E241AF" w14:textId="057B5D23" w:rsidR="001371C2" w:rsidRDefault="009A4C1D">
      <w:pPr>
        <w:numPr>
          <w:ilvl w:val="1"/>
          <w:numId w:val="34"/>
        </w:numPr>
        <w:spacing w:line="276" w:lineRule="auto"/>
        <w:ind w:left="2160"/>
        <w:rPr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88038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 i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 xml:space="preserve">← </m:t>
        </m:r>
      </m:oMath>
      <w:r>
        <w:rPr>
          <w:rFonts w:ascii="Google Sans Text" w:eastAsia="Google Sans Text" w:hAnsi="Google Sans Text" w:cs="Google Sans Text"/>
          <w:color w:val="188038"/>
        </w:rPr>
        <w:t>start downto end do ...</w:t>
      </w:r>
      <w:r>
        <w:rPr>
          <w:rFonts w:ascii="Google Sans Text" w:eastAsia="Google Sans Text" w:hAnsi="Google Sans Text" w:cs="Google Sans Text"/>
          <w:color w:val="1F1F1F"/>
        </w:rPr>
        <w:t xml:space="preserve"> (traducido a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range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paso negativo).</w:t>
      </w:r>
    </w:p>
    <w:p w14:paraId="12FEBC8E" w14:textId="77777777" w:rsidR="001371C2" w:rsidRDefault="009A4C1D">
      <w:pPr>
        <w:numPr>
          <w:ilvl w:val="1"/>
          <w:numId w:val="34"/>
        </w:numPr>
        <w:spacing w:line="276" w:lineRule="auto"/>
        <w:ind w:left="2160"/>
        <w:rPr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88038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condition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 do ...</w:t>
      </w:r>
    </w:p>
    <w:p w14:paraId="51944F3A" w14:textId="77777777" w:rsidR="001371C2" w:rsidRDefault="009A4C1D">
      <w:pPr>
        <w:numPr>
          <w:ilvl w:val="1"/>
          <w:numId w:val="34"/>
        </w:numPr>
        <w:spacing w:line="276" w:lineRule="auto"/>
        <w:ind w:left="2160"/>
        <w:rPr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88038"/>
        </w:rPr>
        <w:t>repeat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 ...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until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condition</w:t>
      </w:r>
      <w:proofErr w:type="spellEnd"/>
    </w:p>
    <w:p w14:paraId="41B05463" w14:textId="77777777" w:rsidR="001371C2" w:rsidRDefault="009A4C1D">
      <w:pPr>
        <w:numPr>
          <w:ilvl w:val="0"/>
          <w:numId w:val="34"/>
        </w:numPr>
        <w:spacing w:line="276" w:lineRule="auto"/>
        <w:ind w:left="1440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Condicionales:</w:t>
      </w:r>
      <w:r>
        <w:rPr>
          <w:rFonts w:ascii="Google Sans Text" w:eastAsia="Google Sans Text" w:hAnsi="Google Sans Text" w:cs="Google Sans Text"/>
          <w:color w:val="1F1F1F"/>
        </w:rPr>
        <w:t xml:space="preserve"> Estructuras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if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 ...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then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 ...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else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elseif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24A23E85" w14:textId="37064213" w:rsidR="001371C2" w:rsidRDefault="009A4C1D">
      <w:pPr>
        <w:numPr>
          <w:ilvl w:val="0"/>
          <w:numId w:val="34"/>
        </w:numPr>
        <w:spacing w:line="276" w:lineRule="auto"/>
        <w:ind w:left="1440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Operadores Matemáticos y Lógicos:</w:t>
      </w:r>
      <w:r>
        <w:rPr>
          <w:rFonts w:ascii="Google Sans Text" w:eastAsia="Google Sans Text" w:hAnsi="Google Sans Text" w:cs="Google Sans Text"/>
          <w:color w:val="1F1F1F"/>
        </w:rPr>
        <w:t xml:space="preserve"> Soporte para </w:t>
      </w:r>
      <m:oMath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≤</m:t>
        </m:r>
        <m:r>
          <w:rPr>
            <w:rFonts w:ascii="Cambria Math" w:eastAsia="Google Sans Text" w:hAnsi="Cambria Math" w:cs="Google Sans Text"/>
            <w:color w:val="1F1F1F"/>
          </w:rPr>
          <m:t xml:space="preserve">, 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≥</m:t>
        </m:r>
        <m:r>
          <w:rPr>
            <w:rFonts w:ascii="Cambria Math" w:eastAsia="Google Sans Text" w:hAnsi="Cambria Math" w:cs="Google Sans Text"/>
            <w:color w:val="1F1F1F"/>
          </w:rPr>
          <m:t xml:space="preserve">, 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≠</m:t>
        </m:r>
      </m:oMath>
      <w:r>
        <w:rPr>
          <w:rFonts w:ascii="Google Sans Text" w:eastAsia="Google Sans Text" w:hAnsi="Google Sans Text" w:cs="Google Sans Text"/>
          <w:color w:val="1F1F1F"/>
        </w:rPr>
        <w:t xml:space="preserve">, </w:t>
      </w:r>
      <w:r>
        <w:rPr>
          <w:rFonts w:ascii="Google Sans Text" w:eastAsia="Google Sans Text" w:hAnsi="Google Sans Text" w:cs="Google Sans Text"/>
          <w:color w:val="188038"/>
        </w:rPr>
        <w:t>and</w:t>
      </w:r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not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así como funciones de piso y techo (</w:t>
      </w:r>
      <m:oMath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d>
              <m:dPr>
                <m:begChr m:val="⌊"/>
                <m:endChr m:val="⌋"/>
                <m:ctrlPr>
                  <w:rPr>
                    <w:rFonts w:ascii="Cambria Math" w:eastAsia="Google Sans Text" w:hAnsi="Cambria Math" w:cs="Google Sans Text"/>
                    <w:color w:val="1F1F1F"/>
                  </w:rPr>
                </m:ctrlPr>
              </m:d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x</m:t>
                </m:r>
              </m:e>
            </m:d>
            <m:r>
              <w:rPr>
                <w:rFonts w:ascii="Cambria Math" w:eastAsia="Google Sans Text" w:hAnsi="Cambria Math" w:cs="Google Sans Text"/>
                <w:color w:val="1F1F1F"/>
              </w:rPr>
              <m:t>,</m:t>
            </m:r>
            <m:d>
              <m:dPr>
                <m:begChr m:val="⌈"/>
                <m:endChr m:val="⌉"/>
                <m:ctrlPr>
                  <w:rPr>
                    <w:rFonts w:ascii="Cambria Math" w:eastAsia="Google Sans Text" w:hAnsi="Cambria Math" w:cs="Google Sans Text"/>
                    <w:color w:val="1F1F1F"/>
                  </w:rPr>
                </m:ctrlPr>
              </m:d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x</m:t>
                </m:r>
              </m:e>
            </m:d>
          </m:e>
        </m:d>
      </m:oMath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7F454503" w14:textId="58C1CAAF" w:rsidR="001371C2" w:rsidRDefault="009A4C1D">
      <w:pPr>
        <w:numPr>
          <w:ilvl w:val="0"/>
          <w:numId w:val="34"/>
        </w:numPr>
        <w:spacing w:after="240" w:line="276" w:lineRule="auto"/>
        <w:ind w:left="1440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Arreglos:</w:t>
      </w:r>
      <w:r>
        <w:rPr>
          <w:rFonts w:ascii="Google Sans Text" w:eastAsia="Google Sans Text" w:hAnsi="Google Sans Text" w:cs="Google Sans Text"/>
          <w:color w:val="1F1F1F"/>
        </w:rPr>
        <w:t xml:space="preserve"> Acceso mediante corchetes </w:t>
      </w:r>
      <m:oMath>
        <m:r>
          <w:rPr>
            <w:rFonts w:ascii="Cambria Math" w:eastAsia="Google Sans Text" w:hAnsi="Cambria Math" w:cs="Google Sans Text"/>
            <w:color w:val="1F1F1F"/>
          </w:rPr>
          <m:t>A[i]</m:t>
        </m:r>
      </m:oMath>
      <w:r>
        <w:rPr>
          <w:rFonts w:ascii="Google Sans Text" w:eastAsia="Google Sans Text" w:hAnsi="Google Sans Text" w:cs="Google Sans Text"/>
          <w:color w:val="1F1F1F"/>
        </w:rPr>
        <w:t>.</w:t>
      </w:r>
    </w:p>
    <w:p w14:paraId="1F7575FC" w14:textId="77777777" w:rsidR="001371C2" w:rsidRDefault="009A4C1D">
      <w:pPr>
        <w:pStyle w:val="Ttulo2"/>
        <w:spacing w:before="0" w:after="80" w:line="276" w:lineRule="auto"/>
        <w:ind w:left="480" w:hanging="36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6" w:name="_i9p4uty5k2vr"/>
      <w:bookmarkEnd w:id="16"/>
      <w:r>
        <w:rPr>
          <w:rFonts w:ascii="Google Sans" w:eastAsia="Google Sans" w:hAnsi="Google Sans" w:cs="Google Sans"/>
          <w:color w:val="1F1F1F"/>
          <w:sz w:val="34"/>
          <w:szCs w:val="34"/>
        </w:rPr>
        <w:lastRenderedPageBreak/>
        <w:t>4.2. Mecanismo de Ingreso</w:t>
      </w:r>
    </w:p>
    <w:p w14:paraId="783BFB9E" w14:textId="77777777" w:rsidR="001371C2" w:rsidRDefault="009A4C1D">
      <w:pPr>
        <w:spacing w:after="240" w:line="276" w:lineRule="auto"/>
        <w:ind w:left="72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interacción con el usuario se realiza mediante el componente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CodeEditor.tsx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en 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Frontend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 Este editor ofrece:</w:t>
      </w:r>
    </w:p>
    <w:p w14:paraId="3030C9A5" w14:textId="77777777" w:rsidR="001371C2" w:rsidRDefault="009A4C1D">
      <w:pPr>
        <w:numPr>
          <w:ilvl w:val="0"/>
          <w:numId w:val="22"/>
        </w:numPr>
        <w:spacing w:line="276" w:lineRule="auto"/>
        <w:ind w:left="1440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Entrada Directa:</w:t>
      </w:r>
      <w:r>
        <w:rPr>
          <w:rFonts w:ascii="Google Sans Text" w:eastAsia="Google Sans Text" w:hAnsi="Google Sans Text" w:cs="Google Sans Text"/>
          <w:color w:val="1F1F1F"/>
        </w:rPr>
        <w:t xml:space="preserve"> Un área de texto con resaltado de sintaxis (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syntax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highlighting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específico para las palabras clave del pseudocódigo (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keyword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builtin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operator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5AB4927C" w14:textId="77777777" w:rsidR="001371C2" w:rsidRDefault="009A4C1D">
      <w:pPr>
        <w:numPr>
          <w:ilvl w:val="0"/>
          <w:numId w:val="22"/>
        </w:numPr>
        <w:spacing w:line="276" w:lineRule="auto"/>
        <w:ind w:left="1440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Asistencia por IA (Modalidad Lenguaje Natural):</w:t>
      </w:r>
      <w:r>
        <w:rPr>
          <w:rFonts w:ascii="Google Sans Text" w:eastAsia="Google Sans Text" w:hAnsi="Google Sans Text" w:cs="Google Sans Text"/>
          <w:color w:val="1F1F1F"/>
        </w:rPr>
        <w:t xml:space="preserve"> Existe una funcionalidad integrada (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NaturalLanguageModal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que permite al usuario describir un algoritmo en español (ej.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"Genera un algoritmo de búsqueda binaria"</w:t>
      </w:r>
      <w:r>
        <w:rPr>
          <w:rFonts w:ascii="Google Sans Text" w:eastAsia="Google Sans Text" w:hAnsi="Google Sans Text" w:cs="Google Sans Text"/>
          <w:color w:val="1F1F1F"/>
        </w:rPr>
        <w:t xml:space="preserve">), la cual invoca al servicio de LLM para traducir esa descripción a la sintaxis estricta de pseudocódigo requerida por el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parser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5C648D31" w14:textId="77777777" w:rsidR="001371C2" w:rsidRDefault="009A4C1D">
      <w:pPr>
        <w:numPr>
          <w:ilvl w:val="0"/>
          <w:numId w:val="22"/>
        </w:numPr>
        <w:spacing w:after="240" w:line="276" w:lineRule="auto"/>
        <w:ind w:left="1440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Formateo Automático:</w:t>
      </w:r>
      <w:r>
        <w:rPr>
          <w:rFonts w:ascii="Google Sans Text" w:eastAsia="Google Sans Text" w:hAnsi="Google Sans Text" w:cs="Google Sans Text"/>
          <w:color w:val="1F1F1F"/>
        </w:rPr>
        <w:t xml:space="preserve"> Herramientas para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indentar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correctamente el código, crucial para el análisis de bloques basado en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indentación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(similar a Python).</w:t>
      </w:r>
    </w:p>
    <w:p w14:paraId="18896B18" w14:textId="77777777" w:rsidR="001371C2" w:rsidRDefault="001371C2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</w:p>
    <w:p w14:paraId="6ADE2679" w14:textId="77777777" w:rsidR="001371C2" w:rsidRDefault="009A4C1D">
      <w:pPr>
        <w:pStyle w:val="Ttulo2"/>
        <w:spacing w:before="0" w:after="80" w:line="276" w:lineRule="auto"/>
        <w:ind w:left="480" w:hanging="36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7" w:name="_nbt0a7rxcot3"/>
      <w:bookmarkEnd w:id="17"/>
      <w:r>
        <w:rPr>
          <w:rFonts w:ascii="Google Sans" w:eastAsia="Google Sans" w:hAnsi="Google Sans" w:cs="Google Sans"/>
          <w:color w:val="1F1F1F"/>
          <w:sz w:val="34"/>
          <w:szCs w:val="34"/>
        </w:rPr>
        <w:t>4.3. Consideraciones sobre Sentencias en Lenguaje Natural</w:t>
      </w:r>
    </w:p>
    <w:p w14:paraId="6776D6FB" w14:textId="77777777" w:rsidR="001371C2" w:rsidRDefault="009A4C1D">
      <w:pPr>
        <w:spacing w:after="240" w:line="276" w:lineRule="auto"/>
        <w:ind w:left="72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El sistema aborda la integración de lenguaje natural en el pseudocódigo de dos formas:</w:t>
      </w:r>
    </w:p>
    <w:p w14:paraId="55225218" w14:textId="77777777" w:rsidR="001371C2" w:rsidRDefault="009A4C1D">
      <w:pPr>
        <w:numPr>
          <w:ilvl w:val="0"/>
          <w:numId w:val="31"/>
        </w:numPr>
        <w:spacing w:line="276" w:lineRule="auto"/>
        <w:ind w:left="1440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Comentarios formales:</w:t>
      </w:r>
      <w:r>
        <w:rPr>
          <w:rFonts w:ascii="Google Sans Text" w:eastAsia="Google Sans Text" w:hAnsi="Google Sans Text" w:cs="Google Sans Text"/>
          <w:color w:val="1F1F1F"/>
        </w:rPr>
        <w:t xml:space="preserve"> Las líneas que inician con </w:t>
      </w:r>
      <w:r>
        <w:rPr>
          <w:rFonts w:ascii="Google Sans Text" w:eastAsia="Google Sans Text" w:hAnsi="Google Sans Text" w:cs="Google Sans Text"/>
          <w:color w:val="188038"/>
        </w:rPr>
        <w:t>//</w:t>
      </w:r>
      <w:r>
        <w:rPr>
          <w:rFonts w:ascii="Google Sans Text" w:eastAsia="Google Sans Text" w:hAnsi="Google Sans Text" w:cs="Google Sans Text"/>
          <w:color w:val="1F1F1F"/>
        </w:rPr>
        <w:t xml:space="preserve"> son ignoradas por el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parser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permitiendo anotaciones descriptivas sin afectar el análisis.</w:t>
      </w:r>
    </w:p>
    <w:p w14:paraId="20B446AD" w14:textId="77777777" w:rsidR="001371C2" w:rsidRDefault="009A4C1D">
      <w:pPr>
        <w:numPr>
          <w:ilvl w:val="0"/>
          <w:numId w:val="31"/>
        </w:numPr>
        <w:spacing w:line="276" w:lineRule="auto"/>
        <w:ind w:left="1440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Traducción asistida por IA:</w:t>
      </w:r>
      <w:r>
        <w:rPr>
          <w:rFonts w:ascii="Google Sans Text" w:eastAsia="Google Sans Text" w:hAnsi="Google Sans Text" w:cs="Google Sans Text"/>
          <w:color w:val="1F1F1F"/>
        </w:rPr>
        <w:t xml:space="preserve"> Mediante el botón "Lenguaje Natural", el usuario puede ingresar descripciones informales que son convertidas automáticamente a pseudocódigo estructurado por el LLM. Esta funcionalidad incluye una advertencia indicando que el resultado es generado por IA y puede requerir verificación.</w:t>
      </w:r>
    </w:p>
    <w:p w14:paraId="3F081A2A" w14:textId="77777777" w:rsidR="001371C2" w:rsidRDefault="009A4C1D">
      <w:pPr>
        <w:numPr>
          <w:ilvl w:val="0"/>
          <w:numId w:val="31"/>
        </w:numPr>
        <w:spacing w:after="240" w:line="276" w:lineRule="auto"/>
        <w:ind w:left="1440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Funciones abstractas:</w:t>
      </w:r>
      <w:r>
        <w:rPr>
          <w:rFonts w:ascii="Google Sans Text" w:eastAsia="Google Sans Text" w:hAnsi="Google Sans Text" w:cs="Google Sans Text"/>
          <w:color w:val="1F1F1F"/>
        </w:rPr>
        <w:t xml:space="preserve"> Llamadas como </w:t>
      </w:r>
      <w:r>
        <w:rPr>
          <w:rFonts w:ascii="Google Sans Text" w:eastAsia="Google Sans Text" w:hAnsi="Google Sans Text" w:cs="Google Sans Text"/>
          <w:color w:val="188038"/>
        </w:rPr>
        <w:t>MERGE(A, p, q, r)</w:t>
      </w:r>
      <w:r>
        <w:rPr>
          <w:rFonts w:ascii="Google Sans Text" w:eastAsia="Google Sans Text" w:hAnsi="Google Sans Text" w:cs="Google Sans Text"/>
          <w:color w:val="1F1F1F"/>
        </w:rPr>
        <w:t xml:space="preserve"> representan operaciones cuyo costo se asume constante o se especifica según el contexto del algoritmo.</w:t>
      </w:r>
    </w:p>
    <w:p w14:paraId="34E08364" w14:textId="77777777" w:rsidR="001371C2" w:rsidRDefault="001371C2">
      <w:pPr>
        <w:pStyle w:val="Ttulo2"/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241D6DC5" w14:textId="77777777" w:rsidR="001371C2" w:rsidRDefault="009A4C1D">
      <w:pPr>
        <w:pStyle w:val="Ttulo1"/>
        <w:spacing w:before="0" w:after="120" w:line="276" w:lineRule="auto"/>
        <w:rPr>
          <w:rFonts w:ascii="Google Sans" w:eastAsia="Google Sans" w:hAnsi="Google Sans" w:cs="Google Sans"/>
          <w:color w:val="1F1F1F"/>
          <w:sz w:val="46"/>
          <w:szCs w:val="46"/>
        </w:rPr>
      </w:pPr>
      <w:bookmarkStart w:id="18" w:name="_lx08rmwhzrz6"/>
      <w:bookmarkEnd w:id="18"/>
      <w:r>
        <w:rPr>
          <w:rFonts w:ascii="Google Sans" w:eastAsia="Google Sans" w:hAnsi="Google Sans" w:cs="Google Sans"/>
          <w:color w:val="1F1F1F"/>
          <w:sz w:val="46"/>
          <w:szCs w:val="46"/>
        </w:rPr>
        <w:t>5. Estrategia Algorítmica y Técnica</w:t>
      </w:r>
    </w:p>
    <w:p w14:paraId="1808DB43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Para determinar la complejidad, el sistema no "ejecuta" el código con un cronómetro (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profiling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), sino que realiza un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Análisis Estático y Simbólico</w:t>
      </w:r>
      <w:r>
        <w:rPr>
          <w:rFonts w:ascii="Google Sans Text" w:eastAsia="Google Sans Text" w:hAnsi="Google Sans Text" w:cs="Google Sans Text"/>
          <w:color w:val="1F1F1F"/>
        </w:rPr>
        <w:t>. Esta estrategia se fundamenta en el paradigma de análisis de código fuente sin ejecución, analizando la estructura sintáctica y semántica del algoritmo.</w:t>
      </w:r>
    </w:p>
    <w:p w14:paraId="26D051C3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estrategia se divide en dos ramas principales gestionadas por 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dependiendo de si el algoritmo es iterativo o recursivo.</w:t>
      </w:r>
    </w:p>
    <w:p w14:paraId="20DD7710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9" w:name="_tcowwnpvpd28"/>
      <w:bookmarkEnd w:id="19"/>
      <w:r>
        <w:rPr>
          <w:rFonts w:ascii="Google Sans" w:eastAsia="Google Sans" w:hAnsi="Google Sans" w:cs="Google Sans"/>
          <w:color w:val="1F1F1F"/>
          <w:sz w:val="34"/>
          <w:szCs w:val="34"/>
        </w:rPr>
        <w:t>5.1. Traducción a AST (</w:t>
      </w:r>
      <w:proofErr w:type="spellStart"/>
      <w:r>
        <w:rPr>
          <w:rFonts w:ascii="Google Sans" w:eastAsia="Google Sans" w:hAnsi="Google Sans" w:cs="Google Sans"/>
          <w:color w:val="1F1F1F"/>
          <w:sz w:val="34"/>
          <w:szCs w:val="34"/>
        </w:rPr>
        <w:t>Abstract</w:t>
      </w:r>
      <w:proofErr w:type="spellEnd"/>
      <w:r>
        <w:rPr>
          <w:rFonts w:ascii="Google Sans" w:eastAsia="Google Sans" w:hAnsi="Google Sans" w:cs="Google Sans"/>
          <w:color w:val="1F1F1F"/>
          <w:sz w:val="34"/>
          <w:szCs w:val="34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z w:val="34"/>
          <w:szCs w:val="34"/>
        </w:rPr>
        <w:t>Syntax</w:t>
      </w:r>
      <w:proofErr w:type="spellEnd"/>
      <w:r>
        <w:rPr>
          <w:rFonts w:ascii="Google Sans" w:eastAsia="Google Sans" w:hAnsi="Google Sans" w:cs="Google Sans"/>
          <w:color w:val="1F1F1F"/>
          <w:sz w:val="34"/>
          <w:szCs w:val="34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z w:val="34"/>
          <w:szCs w:val="34"/>
        </w:rPr>
        <w:t>Tree</w:t>
      </w:r>
      <w:proofErr w:type="spellEnd"/>
      <w:r>
        <w:rPr>
          <w:rFonts w:ascii="Google Sans" w:eastAsia="Google Sans" w:hAnsi="Google Sans" w:cs="Google Sans"/>
          <w:color w:val="1F1F1F"/>
          <w:sz w:val="34"/>
          <w:szCs w:val="34"/>
        </w:rPr>
        <w:t>)</w:t>
      </w:r>
    </w:p>
    <w:p w14:paraId="6B2D76C1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primer paso fundamental es convertir el pseudocódigo en una estructura de árbol manipulable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programáticamente.</w:t>
      </w:r>
    </w:p>
    <w:p w14:paraId="4A31B111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20" w:name="_wto5o6ujqr13"/>
      <w:bookmarkEnd w:id="20"/>
      <w:r>
        <w:rPr>
          <w:rFonts w:ascii="Google Sans" w:eastAsia="Google Sans" w:hAnsi="Google Sans" w:cs="Google Sans"/>
          <w:color w:val="1F1F1F"/>
          <w:sz w:val="26"/>
          <w:szCs w:val="26"/>
        </w:rPr>
        <w:t>Proceso de Transformación:</w:t>
      </w:r>
    </w:p>
    <w:p w14:paraId="6F62A2D4" w14:textId="77777777" w:rsidR="001371C2" w:rsidRDefault="009A4C1D">
      <w:pPr>
        <w:numPr>
          <w:ilvl w:val="0"/>
          <w:numId w:val="25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Validación Gramatical:</w:t>
      </w:r>
      <w:r>
        <w:rPr>
          <w:rFonts w:ascii="Google Sans Text" w:eastAsia="Google Sans Text" w:hAnsi="Google Sans Text" w:cs="Google Sans Text"/>
          <w:color w:val="1F1F1F"/>
        </w:rPr>
        <w:t xml:space="preserve"> La clase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Parser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r>
        <w:rPr>
          <w:rFonts w:ascii="Google Sans Text" w:eastAsia="Google Sans Text" w:hAnsi="Google Sans Text" w:cs="Google Sans Text"/>
          <w:color w:val="188038"/>
        </w:rPr>
        <w:t>Parser.py</w:t>
      </w:r>
      <w:r>
        <w:rPr>
          <w:rFonts w:ascii="Google Sans Text" w:eastAsia="Google Sans Text" w:hAnsi="Google Sans Text" w:cs="Google Sans Text"/>
          <w:color w:val="1F1F1F"/>
        </w:rPr>
        <w:t xml:space="preserve">) recibe el texto crudo del pseudocódigo y realiza una validación sintáctica utilizando el motor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parsing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Lark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 través del servicio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Grammar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r>
        <w:rPr>
          <w:rFonts w:ascii="Google Sans Text" w:eastAsia="Google Sans Text" w:hAnsi="Google Sans Text" w:cs="Google Sans Text"/>
          <w:color w:val="188038"/>
        </w:rPr>
        <w:t>Grammar.py</w:t>
      </w:r>
      <w:r>
        <w:rPr>
          <w:rFonts w:ascii="Google Sans Text" w:eastAsia="Google Sans Text" w:hAnsi="Google Sans Text" w:cs="Google Sans Text"/>
          <w:color w:val="1F1F1F"/>
        </w:rPr>
        <w:t xml:space="preserve">). La gramática EBNF define las construcciones válidas del pseudocódigo estilo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60D8E0F" w14:textId="77777777" w:rsidR="001371C2" w:rsidRDefault="009A4C1D">
      <w:pPr>
        <w:numPr>
          <w:ilvl w:val="0"/>
          <w:numId w:val="25"/>
        </w:numPr>
        <w:spacing w:line="276" w:lineRule="auto"/>
        <w:rPr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Transpilación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a Python:</w:t>
      </w:r>
      <w:r>
        <w:rPr>
          <w:rFonts w:ascii="Google Sans Text" w:eastAsia="Google Sans Text" w:hAnsi="Google Sans Text" w:cs="Google Sans Text"/>
          <w:color w:val="1F1F1F"/>
        </w:rPr>
        <w:t xml:space="preserve"> El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Parser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implementa un traductor local robusto que convierte el pseudocódigo a código Python semánticamente equivalente. Esta traducción preserva la estructura de control (bucles, condicionales, llamadas recursivas) sin depender de servicios externos.</w:t>
      </w:r>
    </w:p>
    <w:p w14:paraId="410FB6C8" w14:textId="77777777" w:rsidR="001371C2" w:rsidRDefault="009A4C1D">
      <w:pPr>
        <w:numPr>
          <w:ilvl w:val="0"/>
          <w:numId w:val="25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Generación del AST:</w:t>
      </w:r>
      <w:r>
        <w:rPr>
          <w:rFonts w:ascii="Google Sans Text" w:eastAsia="Google Sans Text" w:hAnsi="Google Sans Text" w:cs="Google Sans Text"/>
          <w:color w:val="1F1F1F"/>
        </w:rPr>
        <w:t xml:space="preserve"> Utilizando el módulo nativo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ast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 Python, se genera el Árbol de Sintaxis Abstracta. El servicio </w:t>
      </w:r>
      <w:r>
        <w:rPr>
          <w:rFonts w:ascii="Google Sans Text" w:eastAsia="Google Sans Text" w:hAnsi="Google Sans Text" w:cs="Google Sans Text"/>
          <w:color w:val="188038"/>
        </w:rPr>
        <w:t>AST</w:t>
      </w:r>
      <w:r>
        <w:rPr>
          <w:rFonts w:ascii="Google Sans Text" w:eastAsia="Google Sans Text" w:hAnsi="Google Sans Text" w:cs="Google Sans Text"/>
          <w:color w:val="1F1F1F"/>
        </w:rPr>
        <w:t xml:space="preserve"> (</w:t>
      </w:r>
      <w:r>
        <w:rPr>
          <w:rFonts w:ascii="Google Sans Text" w:eastAsia="Google Sans Text" w:hAnsi="Google Sans Text" w:cs="Google Sans Text"/>
          <w:color w:val="188038"/>
        </w:rPr>
        <w:t>Ast.py</w:t>
      </w:r>
      <w:r>
        <w:rPr>
          <w:rFonts w:ascii="Google Sans Text" w:eastAsia="Google Sans Text" w:hAnsi="Google Sans Text" w:cs="Google Sans Text"/>
          <w:color w:val="1F1F1F"/>
        </w:rPr>
        <w:t>) encapsula este árbol, permitiendo recorrerlo y analizarlo programáticamente.</w:t>
      </w:r>
    </w:p>
    <w:p w14:paraId="12E3EEA0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21" w:name="_equa4r9isec0"/>
      <w:bookmarkEnd w:id="21"/>
      <w:r>
        <w:rPr>
          <w:rFonts w:ascii="Google Sans" w:eastAsia="Google Sans" w:hAnsi="Google Sans" w:cs="Google Sans"/>
          <w:color w:val="1F1F1F"/>
          <w:sz w:val="26"/>
          <w:szCs w:val="26"/>
        </w:rPr>
        <w:t>Ejemplo de Transformación:</w:t>
      </w:r>
    </w:p>
    <w:tbl>
      <w:tblPr>
        <w:tblStyle w:val="StGen1"/>
        <w:tblW w:w="440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495"/>
      </w:tblGrid>
      <w:tr w:rsidR="001371C2" w14:paraId="22BD5103" w14:textId="77777777">
        <w:trPr>
          <w:trHeight w:val="530"/>
        </w:trPr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2D0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Pseudocódigo</w:t>
            </w:r>
          </w:p>
        </w:tc>
        <w:tc>
          <w:tcPr>
            <w:tcW w:w="2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CC5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Python equivalente</w:t>
            </w:r>
          </w:p>
        </w:tc>
      </w:tr>
      <w:tr w:rsidR="001371C2" w14:paraId="5870F0C9" w14:textId="77777777">
        <w:trPr>
          <w:trHeight w:val="530"/>
        </w:trPr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B72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FOR i = 1 TO n</w:t>
            </w:r>
          </w:p>
        </w:tc>
        <w:tc>
          <w:tcPr>
            <w:tcW w:w="2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455E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i in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range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(1, n+1):</w:t>
            </w:r>
          </w:p>
        </w:tc>
      </w:tr>
      <w:tr w:rsidR="001371C2" w14:paraId="397432F4" w14:textId="77777777">
        <w:trPr>
          <w:trHeight w:val="530"/>
        </w:trPr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235B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x = x + 1</w:t>
            </w:r>
          </w:p>
        </w:tc>
        <w:tc>
          <w:tcPr>
            <w:tcW w:w="2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4BB5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x = x + 1</w:t>
            </w:r>
          </w:p>
        </w:tc>
      </w:tr>
    </w:tbl>
    <w:p w14:paraId="39D38A84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22" w:name="_ch6riqf8k2s6"/>
      <w:bookmarkEnd w:id="22"/>
    </w:p>
    <w:p w14:paraId="0375B58F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23" w:name="_d0bmtcd6cbyt"/>
      <w:bookmarkEnd w:id="23"/>
      <w:r>
        <w:rPr>
          <w:rFonts w:ascii="Google Sans" w:eastAsia="Google Sans" w:hAnsi="Google Sans" w:cs="Google Sans"/>
          <w:color w:val="1F1F1F"/>
          <w:sz w:val="34"/>
          <w:szCs w:val="34"/>
        </w:rPr>
        <w:t xml:space="preserve">5.2. Análisis Iterativo (Patrón </w:t>
      </w:r>
      <w:proofErr w:type="spellStart"/>
      <w:r>
        <w:rPr>
          <w:rFonts w:ascii="Google Sans" w:eastAsia="Google Sans" w:hAnsi="Google Sans" w:cs="Google Sans"/>
          <w:color w:val="1F1F1F"/>
          <w:sz w:val="34"/>
          <w:szCs w:val="34"/>
        </w:rPr>
        <w:t>Visitor</w:t>
      </w:r>
      <w:proofErr w:type="spellEnd"/>
      <w:r>
        <w:rPr>
          <w:rFonts w:ascii="Google Sans" w:eastAsia="Google Sans" w:hAnsi="Google Sans" w:cs="Google Sans"/>
          <w:color w:val="1F1F1F"/>
          <w:sz w:val="34"/>
          <w:szCs w:val="34"/>
        </w:rPr>
        <w:t>)</w:t>
      </w:r>
    </w:p>
    <w:p w14:paraId="55C2ECFD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Para algoritmos iterativos, se utiliza la clase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EfficiencyVisitor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r>
        <w:rPr>
          <w:rFonts w:ascii="Google Sans Text" w:eastAsia="Google Sans Text" w:hAnsi="Google Sans Text" w:cs="Google Sans Text"/>
          <w:color w:val="188038"/>
        </w:rPr>
        <w:t>EfficiencyVisitor.py</w:t>
      </w:r>
      <w:r>
        <w:rPr>
          <w:rFonts w:ascii="Google Sans Text" w:eastAsia="Google Sans Text" w:hAnsi="Google Sans Text" w:cs="Google Sans Text"/>
          <w:color w:val="1F1F1F"/>
        </w:rPr>
        <w:t xml:space="preserve">), que implementa el Patrón de Diseño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Visitor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heredando de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ast.NodeVisitor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20A8F09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24" w:name="_zbyuhat783ok"/>
      <w:bookmarkEnd w:id="24"/>
      <w:r>
        <w:rPr>
          <w:rFonts w:ascii="Google Sans" w:eastAsia="Google Sans" w:hAnsi="Google Sans" w:cs="Google Sans"/>
          <w:color w:val="1F1F1F"/>
          <w:sz w:val="26"/>
          <w:szCs w:val="26"/>
        </w:rPr>
        <w:t>Componentes del Análisis:</w:t>
      </w:r>
    </w:p>
    <w:p w14:paraId="5A1E200A" w14:textId="77777777" w:rsidR="001371C2" w:rsidRDefault="009A4C1D">
      <w:pPr>
        <w:pStyle w:val="Ttulo4"/>
        <w:spacing w:before="0" w:after="40" w:line="276" w:lineRule="auto"/>
        <w:rPr>
          <w:rFonts w:ascii="Google Sans" w:eastAsia="Google Sans" w:hAnsi="Google Sans" w:cs="Google Sans"/>
          <w:color w:val="1F1F1F"/>
          <w:sz w:val="22"/>
          <w:szCs w:val="22"/>
        </w:rPr>
      </w:pPr>
      <w:bookmarkStart w:id="25" w:name="_wwk44yfd17y9"/>
      <w:bookmarkEnd w:id="25"/>
      <w:r>
        <w:rPr>
          <w:rFonts w:ascii="Google Sans" w:eastAsia="Google Sans" w:hAnsi="Google Sans" w:cs="Google Sans"/>
          <w:color w:val="1F1F1F"/>
          <w:sz w:val="22"/>
          <w:szCs w:val="22"/>
        </w:rPr>
        <w:t>5.2.1. Recorrido del Árbol</w:t>
      </w:r>
    </w:p>
    <w:p w14:paraId="50BFFC52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El visitante recorre sistemáticamente cada nodo del AST, identificando:</w:t>
      </w:r>
    </w:p>
    <w:p w14:paraId="703FA3B6" w14:textId="77777777" w:rsidR="001371C2" w:rsidRDefault="009A4C1D">
      <w:pPr>
        <w:numPr>
          <w:ilvl w:val="0"/>
          <w:numId w:val="3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Operaciones elementales:</w:t>
      </w:r>
      <w:r>
        <w:rPr>
          <w:rFonts w:ascii="Google Sans Text" w:eastAsia="Google Sans Text" w:hAnsi="Google Sans Text" w:cs="Google Sans Text"/>
          <w:color w:val="1F1F1F"/>
        </w:rPr>
        <w:t xml:space="preserve"> Asignaciones, operaciones aritméticas, comparaciones.</w:t>
      </w:r>
    </w:p>
    <w:p w14:paraId="547879B9" w14:textId="77777777" w:rsidR="001371C2" w:rsidRDefault="009A4C1D">
      <w:pPr>
        <w:numPr>
          <w:ilvl w:val="0"/>
          <w:numId w:val="3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Estructuras de control:</w:t>
      </w:r>
      <w:r>
        <w:rPr>
          <w:rFonts w:ascii="Google Sans Text" w:eastAsia="Google Sans Text" w:hAnsi="Google Sans Text" w:cs="Google Sans Text"/>
          <w:color w:val="1F1F1F"/>
        </w:rPr>
        <w:t xml:space="preserve"> Bucles (</w:t>
      </w:r>
      <w:r>
        <w:rPr>
          <w:rFonts w:ascii="Google Sans Text" w:eastAsia="Google Sans Text" w:hAnsi="Google Sans Text" w:cs="Google Sans Text"/>
          <w:color w:val="188038"/>
        </w:rPr>
        <w:t>FOR</w:t>
      </w:r>
      <w:r>
        <w:rPr>
          <w:rFonts w:ascii="Google Sans Text" w:eastAsia="Google Sans Text" w:hAnsi="Google Sans Text" w:cs="Google Sans Text"/>
          <w:color w:val="1F1F1F"/>
        </w:rPr>
        <w:t xml:space="preserve">, </w:t>
      </w:r>
      <w:r>
        <w:rPr>
          <w:rFonts w:ascii="Google Sans Text" w:eastAsia="Google Sans Text" w:hAnsi="Google Sans Text" w:cs="Google Sans Text"/>
          <w:color w:val="188038"/>
        </w:rPr>
        <w:t>WHILE</w:t>
      </w:r>
      <w:r>
        <w:rPr>
          <w:rFonts w:ascii="Google Sans Text" w:eastAsia="Google Sans Text" w:hAnsi="Google Sans Text" w:cs="Google Sans Text"/>
          <w:color w:val="1F1F1F"/>
        </w:rPr>
        <w:t>), condicionales (</w:t>
      </w:r>
      <w:r>
        <w:rPr>
          <w:rFonts w:ascii="Google Sans Text" w:eastAsia="Google Sans Text" w:hAnsi="Google Sans Text" w:cs="Google Sans Text"/>
          <w:color w:val="188038"/>
        </w:rPr>
        <w:t>IF</w:t>
      </w:r>
      <w:r>
        <w:rPr>
          <w:rFonts w:ascii="Google Sans Text" w:eastAsia="Google Sans Text" w:hAnsi="Google Sans Text" w:cs="Google Sans Text"/>
          <w:color w:val="1F1F1F"/>
        </w:rPr>
        <w:t>/</w:t>
      </w:r>
      <w:r>
        <w:rPr>
          <w:rFonts w:ascii="Google Sans Text" w:eastAsia="Google Sans Text" w:hAnsi="Google Sans Text" w:cs="Google Sans Text"/>
          <w:color w:val="188038"/>
        </w:rPr>
        <w:t>ELSE</w:t>
      </w:r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2CE28ABF" w14:textId="77777777" w:rsidR="001371C2" w:rsidRDefault="009A4C1D">
      <w:pPr>
        <w:numPr>
          <w:ilvl w:val="0"/>
          <w:numId w:val="3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Llamadas a funciones:</w:t>
      </w:r>
      <w:r>
        <w:rPr>
          <w:rFonts w:ascii="Google Sans Text" w:eastAsia="Google Sans Text" w:hAnsi="Google Sans Text" w:cs="Google Sans Text"/>
          <w:color w:val="1F1F1F"/>
        </w:rPr>
        <w:t xml:space="preserve"> Para detectar posible recursión.</w:t>
      </w:r>
    </w:p>
    <w:p w14:paraId="09F18161" w14:textId="77777777" w:rsidR="001371C2" w:rsidRDefault="009A4C1D">
      <w:pPr>
        <w:pStyle w:val="Ttulo4"/>
        <w:spacing w:before="0" w:after="40" w:line="276" w:lineRule="auto"/>
        <w:rPr>
          <w:rFonts w:ascii="Google Sans" w:eastAsia="Google Sans" w:hAnsi="Google Sans" w:cs="Google Sans"/>
          <w:color w:val="1F1F1F"/>
          <w:sz w:val="22"/>
          <w:szCs w:val="22"/>
        </w:rPr>
      </w:pPr>
      <w:bookmarkStart w:id="26" w:name="_x60u84nkdaeq"/>
      <w:bookmarkEnd w:id="26"/>
      <w:r>
        <w:rPr>
          <w:rFonts w:ascii="Google Sans" w:eastAsia="Google Sans" w:hAnsi="Google Sans" w:cs="Google Sans"/>
          <w:color w:val="1F1F1F"/>
          <w:sz w:val="22"/>
          <w:szCs w:val="22"/>
        </w:rPr>
        <w:t xml:space="preserve">5.2.2. Cálculo Simbólico con </w:t>
      </w:r>
      <w:proofErr w:type="spellStart"/>
      <w:r>
        <w:rPr>
          <w:rFonts w:ascii="Google Sans" w:eastAsia="Google Sans" w:hAnsi="Google Sans" w:cs="Google Sans"/>
          <w:color w:val="1F1F1F"/>
          <w:sz w:val="22"/>
          <w:szCs w:val="22"/>
        </w:rPr>
        <w:t>SymPy</w:t>
      </w:r>
      <w:proofErr w:type="spellEnd"/>
    </w:p>
    <w:p w14:paraId="10FD1E5D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Se utiliza la librería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SymPy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para manejar expresiones matemáticas simbólicas. Esto permite:</w:t>
      </w:r>
    </w:p>
    <w:p w14:paraId="59828B22" w14:textId="26CAFA56" w:rsidR="001371C2" w:rsidRDefault="009A4C1D">
      <w:pPr>
        <w:numPr>
          <w:ilvl w:val="0"/>
          <w:numId w:val="28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Representar variables como símbolos matemáticos </w:t>
      </w:r>
      <m:oMath>
        <m:r>
          <w:rPr>
            <w:rFonts w:ascii="Cambria Math" w:eastAsia="Google Sans Text" w:hAnsi="Cambria Math" w:cs="Google Sans Text"/>
            <w:color w:val="1F1F1F"/>
          </w:rPr>
          <m:t>(n, i, j)</m:t>
        </m:r>
      </m:oMath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207DC8" w14:textId="77777777" w:rsidR="001371C2" w:rsidRDefault="009A4C1D">
      <w:pPr>
        <w:numPr>
          <w:ilvl w:val="0"/>
          <w:numId w:val="28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Realizar simplificaciones algebraicas automáticas.</w:t>
      </w:r>
    </w:p>
    <w:p w14:paraId="798620BE" w14:textId="77777777" w:rsidR="001371C2" w:rsidRDefault="009A4C1D">
      <w:pPr>
        <w:numPr>
          <w:ilvl w:val="0"/>
          <w:numId w:val="28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Evaluar expresiones de forma exacta sin aproximaciones numéricas.</w:t>
      </w:r>
    </w:p>
    <w:p w14:paraId="29A316FB" w14:textId="0B65ABB6" w:rsidR="001371C2" w:rsidRDefault="009A4C1D">
      <w:pPr>
        <w:pStyle w:val="Ttulo4"/>
        <w:spacing w:before="0" w:after="40" w:line="276" w:lineRule="auto"/>
        <w:rPr>
          <w:rFonts w:ascii="Google Sans" w:eastAsia="Google Sans" w:hAnsi="Google Sans" w:cs="Google Sans"/>
          <w:color w:val="1F1F1F"/>
          <w:sz w:val="22"/>
          <w:szCs w:val="22"/>
        </w:rPr>
      </w:pPr>
      <w:bookmarkStart w:id="27" w:name="_t94my0rky3i5"/>
      <w:bookmarkEnd w:id="27"/>
      <w:r>
        <w:rPr>
          <w:rFonts w:ascii="Google Sans" w:eastAsia="Google Sans" w:hAnsi="Google Sans" w:cs="Google Sans"/>
          <w:color w:val="1F1F1F"/>
          <w:sz w:val="22"/>
          <w:szCs w:val="22"/>
        </w:rPr>
        <w:t xml:space="preserve">5.2.3. Manejo de Sumatorias </w:t>
      </w:r>
      <w:r w:rsidR="004B4BD2">
        <w:rPr>
          <w:rFonts w:ascii="Google Sans" w:eastAsia="Google Sans" w:hAnsi="Google Sans" w:cs="Google Sans"/>
          <w:color w:val="1F1F1F"/>
          <w:sz w:val="22"/>
          <w:szCs w:val="22"/>
        </w:rPr>
        <w:t>(</w:t>
      </w:r>
      <m:oMath>
        <m:r>
          <m:rPr>
            <m:sty m:val="bi"/>
          </m:rPr>
          <w:rPr>
            <w:rFonts w:ascii="Cambria Math" w:eastAsia="Google Sans" w:hAnsi="Cambria Math" w:cs="Google Sans"/>
            <w:color w:val="1F1F1F"/>
            <w:sz w:val="22"/>
            <w:szCs w:val="22"/>
          </w:rPr>
          <m:t>∑</m:t>
        </m:r>
      </m:oMath>
      <w:r w:rsidR="004B4BD2">
        <w:rPr>
          <w:rFonts w:ascii="Google Sans" w:eastAsia="Google Sans" w:hAnsi="Google Sans" w:cs="Google Sans"/>
          <w:color w:val="1F1F1F"/>
          <w:sz w:val="22"/>
          <w:szCs w:val="22"/>
        </w:rPr>
        <w:t>)</w:t>
      </w:r>
    </w:p>
    <w:p w14:paraId="70B56A15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Cuando 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visitor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encuentra un bucle </w:t>
      </w:r>
      <w:r>
        <w:rPr>
          <w:rFonts w:ascii="Google Sans Text" w:eastAsia="Google Sans Text" w:hAnsi="Google Sans Text" w:cs="Google Sans Text"/>
          <w:color w:val="188038"/>
        </w:rPr>
        <w:t>FOR</w:t>
      </w:r>
      <w:r>
        <w:rPr>
          <w:rFonts w:ascii="Google Sans Text" w:eastAsia="Google Sans Text" w:hAnsi="Google Sans Text" w:cs="Google Sans Text"/>
          <w:color w:val="1F1F1F"/>
        </w:rPr>
        <w:t>, envuelve el costo de su cuerpo en una sumatoria:</w:t>
      </w:r>
    </w:p>
    <w:p w14:paraId="5504788C" w14:textId="71B80350" w:rsidR="001371C2" w:rsidRPr="003748C9" w:rsidRDefault="00331AA2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m:oMathPara>
        <m:oMath>
          <m:sSub>
            <m:sSubPr>
              <m:ctrlPr>
                <w:rPr>
                  <w:rFonts w:ascii="Cambria Math" w:eastAsia="Google Sans Text" w:hAnsi="Cambria Math" w:cs="Google Sans Text"/>
                  <w:i/>
                  <w:color w:val="1F1F1F"/>
                </w:rPr>
              </m:ctrlPr>
            </m:sSubPr>
            <m:e>
              <m:r>
                <w:rPr>
                  <w:rFonts w:ascii="Cambria Math" w:eastAsia="Google Sans Text" w:hAnsi="Cambria Math" w:cs="Google Sans Text"/>
                  <w:color w:val="1F1F1F"/>
                </w:rPr>
                <m:t>T</m:t>
              </m:r>
            </m:e>
            <m:sub>
              <m:r>
                <w:rPr>
                  <w:rFonts w:ascii="Cambria Math" w:eastAsia="Google Sans Text" w:hAnsi="Cambria Math" w:cs="Google Sans Text"/>
                  <w:color w:val="1F1F1F"/>
                </w:rPr>
                <m:t>bucle</m:t>
              </m:r>
            </m:sub>
          </m:sSub>
          <m:r>
            <w:rPr>
              <w:rFonts w:ascii="Cambria Math" w:eastAsia="Google Sans Text" w:hAnsi="Cambria Math" w:cs="Google Sans Text"/>
              <w:color w:val="1F1F1F"/>
            </w:rPr>
            <m:t>=</m:t>
          </m:r>
          <m:nary>
            <m:naryPr>
              <m:chr m:val="∑"/>
              <m:ctrlPr>
                <w:rPr>
                  <w:rFonts w:ascii="Cambria Math" w:eastAsia="Google Sans Text" w:hAnsi="Cambria Math" w:cs="Google Sans Text"/>
                  <w:color w:val="1F1F1F"/>
                </w:rPr>
              </m:ctrlPr>
            </m:naryPr>
            <m:sub>
              <m:r>
                <w:rPr>
                  <w:rFonts w:ascii="Cambria Math" w:eastAsia="Google Sans Text" w:hAnsi="Cambria Math" w:cs="Google Sans Text"/>
                  <w:color w:val="1F1F1F"/>
                </w:rPr>
                <m:t>variable=inicio</m:t>
              </m:r>
              <m:ctrlPr>
                <w:rPr>
                  <w:rFonts w:ascii="Cambria Math" w:eastAsia="Google Sans Text" w:hAnsi="Cambria Math" w:cs="Google Sans Text"/>
                  <w:i/>
                  <w:color w:val="1F1F1F"/>
                </w:rPr>
              </m:ctrlPr>
            </m:sub>
            <m:sup>
              <m:r>
                <w:rPr>
                  <w:rFonts w:ascii="Cambria Math" w:eastAsia="Google Sans Text" w:hAnsi="Cambria Math" w:cs="Google Sans Text"/>
                  <w:color w:val="1F1F1F"/>
                </w:rPr>
                <m:t>fin</m:t>
              </m:r>
              <m:ctrlPr>
                <w:rPr>
                  <w:rFonts w:ascii="Cambria Math" w:eastAsia="Google Sans Text" w:hAnsi="Cambria Math" w:cs="Google Sans Text"/>
                  <w:i/>
                  <w:color w:val="1F1F1F"/>
                </w:rPr>
              </m:ctrlPr>
            </m:sup>
            <m:e>
              <m:sSub>
                <m:sSubPr>
                  <m:ctrlPr>
                    <w:rPr>
                      <w:rFonts w:ascii="Cambria Math" w:eastAsia="Google Sans Text" w:hAnsi="Cambria Math" w:cs="Google Sans Text"/>
                      <w:i/>
                      <w:color w:val="1F1F1F"/>
                    </w:rPr>
                  </m:ctrlPr>
                </m:sSubPr>
                <m:e>
                  <m:r>
                    <w:rPr>
                      <w:rFonts w:ascii="Cambria Math" w:eastAsia="Google Sans Text" w:hAnsi="Cambria Math" w:cs="Google Sans Text"/>
                      <w:color w:val="1F1F1F"/>
                    </w:rPr>
                    <m:t>T</m:t>
                  </m:r>
                </m:e>
                <m:sub>
                  <m:r>
                    <w:rPr>
                      <w:rFonts w:ascii="Cambria Math" w:eastAsia="Google Sans Text" w:hAnsi="Cambria Math" w:cs="Google Sans Text"/>
                      <w:color w:val="1F1F1F"/>
                    </w:rPr>
                    <m:t>cuerpo</m:t>
                  </m:r>
                </m:sub>
              </m:sSub>
              <m:ctrlPr>
                <w:rPr>
                  <w:rFonts w:ascii="Cambria Math" w:eastAsia="Google Sans Text" w:hAnsi="Cambria Math" w:cs="Google Sans Text"/>
                  <w:i/>
                  <w:color w:val="1F1F1F"/>
                </w:rPr>
              </m:ctrlPr>
            </m:e>
          </m:nary>
        </m:oMath>
      </m:oMathPara>
    </w:p>
    <w:p w14:paraId="27917731" w14:textId="77777777" w:rsidR="001371C2" w:rsidRDefault="001371C2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</w:p>
    <w:p w14:paraId="12964E99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Ejemplo de bucles anidados dependientes:</w:t>
      </w:r>
    </w:p>
    <w:p w14:paraId="63144A27" w14:textId="0CD3DDCF" w:rsidR="003748C9" w:rsidRPr="003748C9" w:rsidRDefault="003748C9" w:rsidP="003748C9">
      <w:pPr>
        <w:spacing w:after="240" w:line="276" w:lineRule="auto"/>
        <w:rPr>
          <w:rFonts w:ascii="Cambria Math" w:eastAsia="Google Sans Text" w:hAnsi="Cambria Math" w:cs="Google Sans Text"/>
          <w:color w:val="1F1F1F"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Google Sans Text" w:hAnsi="Cambria Math" w:cs="Google Sans Text"/>
              <w:color w:val="1F1F1F"/>
            </w:rPr>
            <m:t>FOR i = 1 TO n</m:t>
          </m:r>
        </m:oMath>
      </m:oMathPara>
    </w:p>
    <w:p w14:paraId="1C6D9AFA" w14:textId="174BC16C" w:rsidR="003748C9" w:rsidRPr="003748C9" w:rsidRDefault="003748C9" w:rsidP="003748C9">
      <w:pPr>
        <w:spacing w:after="240" w:line="276" w:lineRule="auto"/>
        <w:rPr>
          <w:rFonts w:ascii="Cambria Math" w:eastAsia="Google Sans Text" w:hAnsi="Cambria Math" w:cs="Google Sans Text"/>
          <w:color w:val="1F1F1F"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Google Sans Text" w:hAnsi="Cambria Math" w:cs="Google Sans Text"/>
              <w:color w:val="1F1F1F"/>
            </w:rPr>
            <m:t xml:space="preserve">    FOR j = i TO n</m:t>
          </m:r>
        </m:oMath>
      </m:oMathPara>
    </w:p>
    <w:p w14:paraId="2B51F51C" w14:textId="75F011DD" w:rsidR="001371C2" w:rsidRPr="003748C9" w:rsidRDefault="003748C9" w:rsidP="003748C9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Google Sans Text" w:hAnsi="Cambria Math" w:cs="Google Sans Text"/>
              <w:color w:val="1F1F1F"/>
            </w:rPr>
            <m:t xml:space="preserve">        operación con costo c</m:t>
          </m:r>
        </m:oMath>
      </m:oMathPara>
    </w:p>
    <w:p w14:paraId="1DB0425B" w14:textId="77777777" w:rsidR="001371C2" w:rsidRDefault="001371C2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</w:p>
    <w:p w14:paraId="0DEE5EA0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Se genera la sumatoria:</w:t>
      </w:r>
    </w:p>
    <w:p w14:paraId="5484DDE0" w14:textId="4C3F00A6" w:rsidR="003748C9" w:rsidRPr="003748C9" w:rsidRDefault="003748C9">
      <w:pPr>
        <w:pStyle w:val="Ttulo4"/>
        <w:spacing w:before="0" w:after="40" w:line="276" w:lineRule="auto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28" w:name="_642ex7uec9o5"/>
      <w:bookmarkEnd w:id="28"/>
      <m:oMathPara>
        <m:oMath>
          <m:r>
            <m:rPr>
              <m:sty m:val="bi"/>
            </m:rPr>
            <w:rPr>
              <w:rFonts w:ascii="Cambria Math" w:eastAsia="Google Sans" w:hAnsi="Cambria Math" w:cs="Google Sans"/>
              <w:color w:val="1F1F1F"/>
              <w:sz w:val="22"/>
              <w:szCs w:val="22"/>
            </w:rPr>
            <m:t>T</m:t>
          </m:r>
          <m:d>
            <m:dPr>
              <m:ctrlPr>
                <w:rPr>
                  <w:rFonts w:ascii="Cambria Math" w:eastAsia="Google Sans" w:hAnsi="Cambria Math" w:cs="Google Sans"/>
                  <w:i/>
                  <w:color w:val="1F1F1F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Google Sans" w:hAnsi="Cambria Math" w:cs="Google Sans"/>
                  <w:color w:val="1F1F1F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eastAsia="Google Sans" w:hAnsi="Cambria Math" w:cs="Google Sans"/>
              <w:color w:val="1F1F1F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eastAsia="Google Sans" w:hAnsi="Cambria Math" w:cs="Google Sans"/>
                  <w:color w:val="1F1F1F"/>
                  <w:sz w:val="22"/>
                  <w:szCs w:val="2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Google Sans" w:hAnsi="Cambria Math" w:cs="Google Sans"/>
                  <w:color w:val="1F1F1F"/>
                  <w:sz w:val="22"/>
                  <w:szCs w:val="22"/>
                </w:rPr>
                <m:t>i=1</m:t>
              </m:r>
              <m:ctrlPr>
                <w:rPr>
                  <w:rFonts w:ascii="Cambria Math" w:eastAsia="Google Sans" w:hAnsi="Cambria Math" w:cs="Google Sans"/>
                  <w:i/>
                  <w:color w:val="1F1F1F"/>
                  <w:sz w:val="22"/>
                  <w:szCs w:val="22"/>
                </w:rPr>
              </m:ctrlPr>
            </m:sub>
            <m:sup>
              <m:r>
                <m:rPr>
                  <m:sty m:val="bi"/>
                </m:rPr>
                <w:rPr>
                  <w:rFonts w:ascii="Cambria Math" w:eastAsia="Google Sans" w:hAnsi="Cambria Math" w:cs="Google Sans"/>
                  <w:color w:val="1F1F1F"/>
                  <w:sz w:val="22"/>
                  <w:szCs w:val="22"/>
                </w:rPr>
                <m:t>n</m:t>
              </m:r>
              <m:ctrlPr>
                <w:rPr>
                  <w:rFonts w:ascii="Cambria Math" w:eastAsia="Google Sans" w:hAnsi="Cambria Math" w:cs="Google Sans"/>
                  <w:i/>
                  <w:color w:val="1F1F1F"/>
                  <w:sz w:val="22"/>
                  <w:szCs w:val="22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="Google Sans" w:hAnsi="Cambria Math" w:cs="Google Sans"/>
                      <w:color w:val="1F1F1F"/>
                      <w:sz w:val="22"/>
                      <w:szCs w:val="2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Google Sans" w:hAnsi="Cambria Math" w:cs="Google Sans"/>
                      <w:color w:val="1F1F1F"/>
                      <w:sz w:val="22"/>
                      <w:szCs w:val="22"/>
                    </w:rPr>
                    <m:t>j=i</m:t>
                  </m:r>
                  <m:ctrlPr>
                    <w:rPr>
                      <w:rFonts w:ascii="Cambria Math" w:eastAsia="Google Sans" w:hAnsi="Cambria Math" w:cs="Google Sans"/>
                      <w:i/>
                      <w:color w:val="1F1F1F"/>
                      <w:sz w:val="22"/>
                      <w:szCs w:val="22"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ascii="Cambria Math" w:eastAsia="Google Sans" w:hAnsi="Cambria Math" w:cs="Google Sans"/>
                      <w:color w:val="1F1F1F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eastAsia="Google Sans" w:hAnsi="Cambria Math" w:cs="Google Sans"/>
                      <w:i/>
                      <w:color w:val="1F1F1F"/>
                      <w:sz w:val="22"/>
                      <w:szCs w:val="22"/>
                    </w:rPr>
                  </m:ctrlPr>
                </m:sup>
                <m:e>
                  <m:r>
                    <m:rPr>
                      <m:sty m:val="bi"/>
                    </m:rPr>
                    <w:rPr>
                      <w:rFonts w:ascii="Cambria Math" w:eastAsia="Google Sans" w:hAnsi="Cambria Math" w:cs="Google Sans"/>
                      <w:color w:val="1F1F1F"/>
                      <w:sz w:val="22"/>
                      <w:szCs w:val="22"/>
                    </w:rPr>
                    <m:t>c</m:t>
                  </m:r>
                  <m:ctrlPr>
                    <w:rPr>
                      <w:rFonts w:ascii="Cambria Math" w:eastAsia="Google Sans" w:hAnsi="Cambria Math" w:cs="Google Sans"/>
                      <w:i/>
                      <w:color w:val="1F1F1F"/>
                      <w:sz w:val="22"/>
                      <w:szCs w:val="22"/>
                    </w:rPr>
                  </m:ctrlPr>
                </m:e>
              </m:nary>
              <m:ctrlPr>
                <w:rPr>
                  <w:rFonts w:ascii="Cambria Math" w:eastAsia="Google Sans" w:hAnsi="Cambria Math" w:cs="Google Sans"/>
                  <w:i/>
                  <w:color w:val="1F1F1F"/>
                  <w:sz w:val="22"/>
                  <w:szCs w:val="22"/>
                </w:rPr>
              </m:ctrlPr>
            </m:e>
          </m:nary>
          <m:r>
            <m:rPr>
              <m:sty m:val="bi"/>
            </m:rPr>
            <w:rPr>
              <w:rFonts w:ascii="Cambria Math" w:eastAsia="Google Sans" w:hAnsi="Cambria Math" w:cs="Google Sans"/>
              <w:color w:val="1F1F1F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eastAsia="Google Sans" w:hAnsi="Cambria Math" w:cs="Google Sans"/>
                  <w:color w:val="1F1F1F"/>
                  <w:sz w:val="22"/>
                  <w:szCs w:val="2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Google Sans" w:hAnsi="Cambria Math" w:cs="Google Sans"/>
                  <w:color w:val="1F1F1F"/>
                  <w:sz w:val="22"/>
                  <w:szCs w:val="22"/>
                </w:rPr>
                <m:t>i=1</m:t>
              </m:r>
              <m:ctrlPr>
                <w:rPr>
                  <w:rFonts w:ascii="Cambria Math" w:eastAsia="Google Sans" w:hAnsi="Cambria Math" w:cs="Google Sans"/>
                  <w:i/>
                  <w:color w:val="1F1F1F"/>
                  <w:sz w:val="22"/>
                  <w:szCs w:val="22"/>
                </w:rPr>
              </m:ctrlPr>
            </m:sub>
            <m:sup>
              <m:r>
                <m:rPr>
                  <m:sty m:val="bi"/>
                </m:rPr>
                <w:rPr>
                  <w:rFonts w:ascii="Cambria Math" w:eastAsia="Google Sans" w:hAnsi="Cambria Math" w:cs="Google Sans"/>
                  <w:color w:val="1F1F1F"/>
                  <w:sz w:val="22"/>
                  <w:szCs w:val="22"/>
                </w:rPr>
                <m:t>n</m:t>
              </m:r>
              <m:ctrlPr>
                <w:rPr>
                  <w:rFonts w:ascii="Cambria Math" w:eastAsia="Google Sans" w:hAnsi="Cambria Math" w:cs="Google Sans"/>
                  <w:i/>
                  <w:color w:val="1F1F1F"/>
                  <w:sz w:val="22"/>
                  <w:szCs w:val="22"/>
                </w:rPr>
              </m:ctrlPr>
            </m:sup>
            <m:e>
              <m:r>
                <m:rPr>
                  <m:sty m:val="bi"/>
                </m:rPr>
                <w:rPr>
                  <w:rFonts w:ascii="Cambria Math" w:eastAsia="Google Sans" w:hAnsi="Cambria Math" w:cs="Google Sans"/>
                  <w:color w:val="1F1F1F"/>
                  <w:sz w:val="22"/>
                  <w:szCs w:val="22"/>
                </w:rPr>
                <m:t>c</m:t>
              </m:r>
              <m:ctrlPr>
                <w:rPr>
                  <w:rFonts w:ascii="Cambria Math" w:eastAsia="Google Sans" w:hAnsi="Cambria Math" w:cs="Google Sans"/>
                  <w:i/>
                  <w:color w:val="1F1F1F"/>
                  <w:sz w:val="22"/>
                  <w:szCs w:val="22"/>
                </w:rPr>
              </m:ctrlPr>
            </m:e>
          </m:nary>
          <m:d>
            <m:dPr>
              <m:ctrlPr>
                <w:rPr>
                  <w:rFonts w:ascii="Cambria Math" w:eastAsia="Google Sans" w:hAnsi="Cambria Math" w:cs="Google Sans"/>
                  <w:i/>
                  <w:color w:val="1F1F1F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Google Sans" w:hAnsi="Cambria Math" w:cs="Google Sans"/>
                  <w:color w:val="1F1F1F"/>
                  <w:sz w:val="22"/>
                  <w:szCs w:val="22"/>
                </w:rPr>
                <m:t>n-i+1</m:t>
              </m:r>
            </m:e>
          </m:d>
          <m:r>
            <m:rPr>
              <m:sty m:val="bi"/>
            </m:rPr>
            <w:rPr>
              <w:rFonts w:ascii="Cambria Math" w:eastAsia="Google Sans" w:hAnsi="Cambria Math" w:cs="Google Sans"/>
              <w:color w:val="1F1F1F"/>
              <w:sz w:val="22"/>
              <w:szCs w:val="22"/>
            </w:rPr>
            <m:t>=c</m:t>
          </m:r>
          <m:f>
            <m:fPr>
              <m:ctrlPr>
                <w:rPr>
                  <w:rFonts w:ascii="Cambria Math" w:eastAsia="Google Sans" w:hAnsi="Cambria Math" w:cs="Google Sans"/>
                  <w:color w:val="1F1F1F"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Google Sans" w:hAnsi="Cambria Math" w:cs="Google Sans"/>
                  <w:color w:val="1F1F1F"/>
                  <w:sz w:val="22"/>
                  <w:szCs w:val="22"/>
                </w:rPr>
                <m:t>n</m:t>
              </m:r>
              <m:d>
                <m:dPr>
                  <m:ctrlPr>
                    <w:rPr>
                      <w:rFonts w:ascii="Cambria Math" w:eastAsia="Google Sans" w:hAnsi="Cambria Math" w:cs="Google Sans"/>
                      <w:i/>
                      <w:color w:val="1F1F1F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Google Sans" w:hAnsi="Cambria Math" w:cs="Google Sans"/>
                      <w:color w:val="1F1F1F"/>
                      <w:sz w:val="22"/>
                      <w:szCs w:val="22"/>
                    </w:rPr>
                    <m:t>n+1</m:t>
                  </m:r>
                </m:e>
              </m:d>
              <m:ctrlPr>
                <w:rPr>
                  <w:rFonts w:ascii="Cambria Math" w:eastAsia="Google Sans" w:hAnsi="Cambria Math" w:cs="Google Sans"/>
                  <w:i/>
                  <w:color w:val="1F1F1F"/>
                  <w:sz w:val="22"/>
                  <w:szCs w:val="22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eastAsia="Google Sans" w:hAnsi="Cambria Math" w:cs="Google Sans"/>
                  <w:color w:val="1F1F1F"/>
                  <w:sz w:val="22"/>
                  <w:szCs w:val="22"/>
                </w:rPr>
                <m:t>2</m:t>
              </m:r>
              <m:ctrlPr>
                <w:rPr>
                  <w:rFonts w:ascii="Cambria Math" w:eastAsia="Google Sans" w:hAnsi="Cambria Math" w:cs="Google Sans"/>
                  <w:i/>
                  <w:color w:val="1F1F1F"/>
                  <w:sz w:val="22"/>
                  <w:szCs w:val="22"/>
                </w:rPr>
              </m:ctrlPr>
            </m:den>
          </m:f>
          <m:r>
            <m:rPr>
              <m:sty m:val="b"/>
            </m:rPr>
            <w:rPr>
              <w:rFonts w:ascii="Cambria Math" w:eastAsia="Google Sans" w:hAnsi="Cambria Math" w:cs="Google Sans"/>
              <w:color w:val="1F1F1F"/>
              <w:sz w:val="22"/>
              <w:szCs w:val="22"/>
            </w:rPr>
            <m:t>∈Θ</m:t>
          </m:r>
          <m:d>
            <m:dPr>
              <m:ctrlPr>
                <w:rPr>
                  <w:rFonts w:ascii="Cambria Math" w:eastAsia="Google Sans" w:hAnsi="Cambria Math" w:cs="Google Sans"/>
                  <w:i/>
                  <w:color w:val="1F1F1F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eastAsia="Google Sans" w:hAnsi="Cambria Math" w:cs="Google Sans"/>
                      <w:i/>
                      <w:color w:val="1F1F1F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Google Sans" w:hAnsi="Cambria Math" w:cs="Google Sans"/>
                      <w:color w:val="1F1F1F"/>
                      <w:sz w:val="22"/>
                      <w:szCs w:val="22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Google Sans" w:hAnsi="Cambria Math" w:cs="Google Sans"/>
                      <w:color w:val="1F1F1F"/>
                      <w:sz w:val="22"/>
                      <w:szCs w:val="22"/>
                    </w:rPr>
                    <m:t>2</m:t>
                  </m:r>
                </m:sup>
              </m:sSup>
            </m:e>
          </m:d>
        </m:oMath>
      </m:oMathPara>
    </w:p>
    <w:p w14:paraId="2808CD8D" w14:textId="77777777" w:rsidR="003748C9" w:rsidRPr="003748C9" w:rsidRDefault="003748C9" w:rsidP="003748C9">
      <w:pPr>
        <w:rPr>
          <w:rFonts w:ascii="Google Sans Text" w:eastAsia="Google Sans Text" w:hAnsi="Google Sans Text" w:cs="Google Sans Text"/>
        </w:rPr>
      </w:pPr>
    </w:p>
    <w:p w14:paraId="7653B0E2" w14:textId="194DB0D0" w:rsidR="001371C2" w:rsidRDefault="009A4C1D">
      <w:pPr>
        <w:pStyle w:val="Ttulo4"/>
        <w:spacing w:before="0" w:after="40" w:line="276" w:lineRule="auto"/>
        <w:rPr>
          <w:rFonts w:ascii="Google Sans" w:eastAsia="Google Sans" w:hAnsi="Google Sans" w:cs="Google Sans"/>
          <w:color w:val="1F1F1F"/>
          <w:sz w:val="22"/>
          <w:szCs w:val="22"/>
        </w:rPr>
      </w:pPr>
      <w:r>
        <w:rPr>
          <w:rFonts w:ascii="Google Sans" w:eastAsia="Google Sans" w:hAnsi="Google Sans" w:cs="Google Sans"/>
          <w:color w:val="1F1F1F"/>
          <w:sz w:val="22"/>
          <w:szCs w:val="22"/>
        </w:rPr>
        <w:t>5.2.4. Ramificación (</w:t>
      </w:r>
      <w:proofErr w:type="spellStart"/>
      <w:r>
        <w:rPr>
          <w:rFonts w:ascii="Google Sans" w:eastAsia="Google Sans" w:hAnsi="Google Sans" w:cs="Google Sans"/>
          <w:color w:val="1F1F1F"/>
          <w:sz w:val="22"/>
          <w:szCs w:val="22"/>
        </w:rPr>
        <w:t>If</w:t>
      </w:r>
      <w:proofErr w:type="spellEnd"/>
      <w:r>
        <w:rPr>
          <w:rFonts w:ascii="Google Sans" w:eastAsia="Google Sans" w:hAnsi="Google Sans" w:cs="Google Sans"/>
          <w:color w:val="1F1F1F"/>
          <w:sz w:val="22"/>
          <w:szCs w:val="22"/>
        </w:rPr>
        <w:t>/</w:t>
      </w:r>
      <w:proofErr w:type="spellStart"/>
      <w:r>
        <w:rPr>
          <w:rFonts w:ascii="Google Sans" w:eastAsia="Google Sans" w:hAnsi="Google Sans" w:cs="Google Sans"/>
          <w:color w:val="1F1F1F"/>
          <w:sz w:val="22"/>
          <w:szCs w:val="22"/>
        </w:rPr>
        <w:t>Else</w:t>
      </w:r>
      <w:proofErr w:type="spellEnd"/>
      <w:r>
        <w:rPr>
          <w:rFonts w:ascii="Google Sans" w:eastAsia="Google Sans" w:hAnsi="Google Sans" w:cs="Google Sans"/>
          <w:color w:val="1F1F1F"/>
          <w:sz w:val="22"/>
          <w:szCs w:val="22"/>
        </w:rPr>
        <w:t>)</w:t>
      </w:r>
    </w:p>
    <w:p w14:paraId="03B5BC66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Para los condicionales, el sistema calcula el costo de ambas ramas y utiliza:</w:t>
      </w:r>
    </w:p>
    <w:p w14:paraId="6E0956EA" w14:textId="6523C5DF" w:rsidR="001371C2" w:rsidRDefault="009A4C1D">
      <w:pPr>
        <w:numPr>
          <w:ilvl w:val="0"/>
          <w:numId w:val="36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Peor caso: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sSub>
          <m:sSub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SubPr>
          <m:e>
            <m:r>
              <w:rPr>
                <w:rFonts w:ascii="Cambria Math" w:eastAsia="Google Sans Text" w:hAnsi="Cambria Math" w:cs="Google Sans Text"/>
                <w:color w:val="1F1F1F"/>
              </w:rPr>
              <m:t>T</m:t>
            </m:r>
          </m:e>
          <m:sub>
            <m:r>
              <w:rPr>
                <w:rFonts w:ascii="Cambria Math" w:eastAsia="Google Sans Text" w:hAnsi="Cambria Math" w:cs="Google Sans Text"/>
                <w:color w:val="1F1F1F"/>
              </w:rPr>
              <m:t>worst</m:t>
            </m:r>
          </m:sub>
        </m:sSub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func>
          <m:funcPr>
            <m:ctrlPr>
              <w:rPr>
                <w:rFonts w:ascii="Cambria Math" w:eastAsia="Google Sans Text" w:hAnsi="Cambria Math" w:cs="Google Sans Text"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max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fName>
          <m:e>
            <m:d>
              <m:d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b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T</m:t>
                    </m:r>
                  </m:e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if</m:t>
                    </m:r>
                  </m:sub>
                </m:sSub>
                <m:r>
                  <w:rPr>
                    <w:rFonts w:ascii="Cambria Math" w:eastAsia="Google Sans Text" w:hAnsi="Cambria Math" w:cs="Google Sans Text"/>
                    <w:color w:val="1F1F1F"/>
                  </w:rPr>
                  <m:t>,</m:t>
                </m:r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b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T</m:t>
                    </m:r>
                  </m:e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else</m:t>
                    </m:r>
                  </m:sub>
                </m:sSub>
              </m:e>
            </m:d>
          </m:e>
        </m:func>
      </m:oMath>
    </w:p>
    <w:p w14:paraId="7758423F" w14:textId="16EDEDAE" w:rsidR="001371C2" w:rsidRDefault="009A4C1D">
      <w:pPr>
        <w:numPr>
          <w:ilvl w:val="0"/>
          <w:numId w:val="36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Mejor caso: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sSub>
          <m:sSubPr>
            <m:ctrlPr>
              <w:rPr>
                <w:rFonts w:ascii="Cambria Math" w:eastAsia="Google Sans Text" w:hAnsi="Cambria Math" w:cs="Google Sans Text"/>
                <w:color w:val="1F1F1F"/>
              </w:rPr>
            </m:ctrlPr>
          </m:sSubPr>
          <m:e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best</m:t>
            </m:r>
          </m:sub>
        </m:sSub>
        <m:d>
          <m:dPr>
            <m:ctrlPr>
              <w:rPr>
                <w:rFonts w:ascii="Cambria Math" w:eastAsia="Google Sans Text" w:hAnsi="Cambria Math" w:cs="Google Sans Text"/>
                <w:color w:val="1F1F1F"/>
              </w:rPr>
            </m:ctrlPr>
          </m:dPr>
          <m:e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=</m:t>
        </m:r>
        <m:func>
          <m:funcPr>
            <m:ctrlPr>
              <w:rPr>
                <w:rFonts w:ascii="Cambria Math" w:eastAsia="Google Sans Text" w:hAnsi="Cambria Math" w:cs="Google Sans Text"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min</m:t>
            </m:r>
          </m:fName>
          <m:e>
            <m:d>
              <m:dPr>
                <m:ctrlPr>
                  <w:rPr>
                    <w:rFonts w:ascii="Cambria Math" w:eastAsia="Google Sans Text" w:hAnsi="Cambria Math" w:cs="Google Sans Text"/>
                    <w:color w:val="1F1F1F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Google Sans Text" w:hAnsi="Cambria Math" w:cs="Google Sans Text"/>
                        <w:color w:val="1F1F1F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Google Sans Text" w:hAnsi="Cambria Math" w:cs="Google Sans Text"/>
                        <w:color w:val="1F1F1F"/>
                      </w:rPr>
                      <m:t>if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,</m:t>
                </m:r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Google Sans Text" w:hAnsi="Cambria Math" w:cs="Google Sans Text"/>
                        <w:color w:val="1F1F1F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Google Sans Text" w:hAnsi="Cambria Math" w:cs="Google Sans Text"/>
                        <w:color w:val="1F1F1F"/>
                      </w:rPr>
                      <m:t>else</m:t>
                    </m:r>
                  </m:sub>
                </m:sSub>
              </m:e>
            </m:d>
          </m:e>
        </m:func>
      </m:oMath>
    </w:p>
    <w:p w14:paraId="0FF252D1" w14:textId="198DAD09" w:rsidR="001371C2" w:rsidRPr="00153FDE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Esto permite construir las </w:t>
      </w:r>
      <w:r w:rsidR="00153FDE">
        <w:rPr>
          <w:rFonts w:ascii="Google Sans Text" w:eastAsia="Google Sans Text" w:hAnsi="Google Sans Text" w:cs="Google Sans Text"/>
          <w:color w:val="1F1F1F"/>
        </w:rPr>
        <w:t>cotas superiores</w:t>
      </w:r>
      <w:r>
        <w:rPr>
          <w:rFonts w:ascii="Google Sans Text" w:eastAsia="Google Sans Text" w:hAnsi="Google Sans Text" w:cs="Google Sans Text"/>
          <w:color w:val="1F1F1F"/>
        </w:rPr>
        <w:t xml:space="preserve"> (</w:t>
      </w:r>
      <m:oMath>
        <m:r>
          <w:rPr>
            <w:rFonts w:ascii="Cambria Math" w:eastAsia="Google Sans Text" w:hAnsi="Cambria Math" w:cs="Google Sans Text"/>
            <w:color w:val="1F1F1F"/>
          </w:rPr>
          <m:t>O</m:t>
        </m:r>
      </m:oMath>
      <w:r>
        <w:rPr>
          <w:rFonts w:ascii="Google Sans Text" w:eastAsia="Google Sans Text" w:hAnsi="Google Sans Text" w:cs="Google Sans Text"/>
          <w:color w:val="1F1F1F"/>
        </w:rPr>
        <w:t>) e inferior (</w:t>
      </w:r>
      <m:oMath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Ω</m:t>
        </m:r>
      </m:oMath>
      <w:r>
        <w:rPr>
          <w:rFonts w:ascii="Google Sans Text" w:eastAsia="Google Sans Text" w:hAnsi="Google Sans Text" w:cs="Google Sans Text"/>
          <w:color w:val="1F1F1F"/>
        </w:rPr>
        <w:t>) de manera independiente.</w:t>
      </w:r>
    </w:p>
    <w:p w14:paraId="5E5FCD01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29" w:name="_4tx8t9y370av"/>
      <w:bookmarkEnd w:id="29"/>
      <w:r>
        <w:rPr>
          <w:rFonts w:ascii="Google Sans" w:eastAsia="Google Sans" w:hAnsi="Google Sans" w:cs="Google Sans"/>
          <w:color w:val="1F1F1F"/>
          <w:sz w:val="34"/>
          <w:szCs w:val="34"/>
        </w:rPr>
        <w:t>5.3. Análisis Recursivo y Resolución de Recurrencias</w:t>
      </w:r>
    </w:p>
    <w:p w14:paraId="1C48783B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Si el sistema detecta llamadas recursivas, delega el problema al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RecurrenceSolver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r>
        <w:rPr>
          <w:rFonts w:ascii="Google Sans Text" w:eastAsia="Google Sans Text" w:hAnsi="Google Sans Text" w:cs="Google Sans Text"/>
          <w:color w:val="188038"/>
        </w:rPr>
        <w:t>RecurrenceSolver.py</w:t>
      </w:r>
      <w:r>
        <w:rPr>
          <w:rFonts w:ascii="Google Sans Text" w:eastAsia="Google Sans Text" w:hAnsi="Google Sans Text" w:cs="Google Sans Text"/>
          <w:color w:val="1F1F1F"/>
        </w:rPr>
        <w:t xml:space="preserve">), que implementa los 7 métodos del libro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"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Introduction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Algorithms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"</w:t>
      </w:r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et al., 4th Ed).</w:t>
      </w:r>
    </w:p>
    <w:p w14:paraId="2339333F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30" w:name="_sqiecro1nbrr"/>
      <w:bookmarkEnd w:id="30"/>
      <w:r>
        <w:rPr>
          <w:rFonts w:ascii="Google Sans" w:eastAsia="Google Sans" w:hAnsi="Google Sans" w:cs="Google Sans"/>
          <w:color w:val="1F1F1F"/>
          <w:sz w:val="26"/>
          <w:szCs w:val="26"/>
        </w:rPr>
        <w:t>5.3.1. Detección de Parámetros</w:t>
      </w:r>
    </w:p>
    <w:p w14:paraId="646FBA1F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solver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identifica automáticamente los parámetros de la recurrencia:</w:t>
      </w:r>
    </w:p>
    <w:p w14:paraId="2D4426FB" w14:textId="50A08095" w:rsidR="001371C2" w:rsidRDefault="00153FDE">
      <w:pPr>
        <w:numPr>
          <w:ilvl w:val="0"/>
          <w:numId w:val="32"/>
        </w:numPr>
        <w:spacing w:line="276" w:lineRule="auto"/>
        <w:rPr>
          <w:color w:val="1F1F1F"/>
        </w:rPr>
      </w:pPr>
      <m:oMath>
        <m:r>
          <w:rPr>
            <w:rFonts w:ascii="Cambria Math" w:eastAsia="Google Sans Text" w:hAnsi="Cambria Math" w:cs="Google Sans Text"/>
            <w:color w:val="1F1F1F"/>
          </w:rPr>
          <m:t>a</m:t>
        </m:r>
      </m:oMath>
      <w:r w:rsidR="009A4C1D">
        <w:rPr>
          <w:rFonts w:ascii="Google Sans Text" w:eastAsia="Google Sans Text" w:hAnsi="Google Sans Text" w:cs="Google Sans Text"/>
          <w:color w:val="1F1F1F"/>
        </w:rPr>
        <w:t>: Número de subproblemas (llamadas recursivas).</w:t>
      </w:r>
    </w:p>
    <w:p w14:paraId="2A983E5B" w14:textId="73FAE1F8" w:rsidR="001371C2" w:rsidRDefault="00153FDE">
      <w:pPr>
        <w:numPr>
          <w:ilvl w:val="0"/>
          <w:numId w:val="32"/>
        </w:numPr>
        <w:spacing w:line="276" w:lineRule="auto"/>
        <w:rPr>
          <w:color w:val="1F1F1F"/>
        </w:rPr>
      </w:pPr>
      <m:oMath>
        <m:r>
          <w:rPr>
            <w:rFonts w:ascii="Cambria Math" w:eastAsia="Google Sans Text" w:hAnsi="Cambria Math" w:cs="Google Sans Text"/>
            <w:color w:val="1F1F1F"/>
          </w:rPr>
          <m:t>b</m:t>
        </m:r>
      </m:oMath>
      <w:r w:rsidR="009A4C1D">
        <w:rPr>
          <w:rFonts w:ascii="Google Sans Text" w:eastAsia="Google Sans Text" w:hAnsi="Google Sans Text" w:cs="Google Sans Text"/>
          <w:color w:val="1F1F1F"/>
        </w:rPr>
        <w:t>: Factor de división del problema.</w:t>
      </w:r>
    </w:p>
    <w:p w14:paraId="2D9CF45D" w14:textId="0AEC4F6E" w:rsidR="001371C2" w:rsidRDefault="00153FDE">
      <w:pPr>
        <w:numPr>
          <w:ilvl w:val="0"/>
          <w:numId w:val="32"/>
        </w:numPr>
        <w:spacing w:after="240" w:line="276" w:lineRule="auto"/>
        <w:rPr>
          <w:color w:val="1F1F1F"/>
        </w:rPr>
      </w:pPr>
      <m:oMath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f</m:t>
        </m:r>
        <m:d>
          <m:dPr>
            <m:ctrlPr>
              <w:rPr>
                <w:rFonts w:ascii="Cambria Math" w:eastAsia="Google Sans Text" w:hAnsi="Cambria Math" w:cs="Google Sans Text"/>
                <w:color w:val="1F1F1F"/>
              </w:rPr>
            </m:ctrlPr>
          </m:dPr>
          <m:e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</m:oMath>
      <w:r w:rsidR="009A4C1D">
        <w:rPr>
          <w:rFonts w:ascii="Google Sans Text" w:eastAsia="Google Sans Text" w:hAnsi="Google Sans Text" w:cs="Google Sans Text"/>
          <w:color w:val="1F1F1F"/>
        </w:rPr>
        <w:t>: Costo de combinación/trabajo fuera de las llamadas recursivas.</w:t>
      </w:r>
    </w:p>
    <w:p w14:paraId="79575C50" w14:textId="77777777" w:rsidR="001371C2" w:rsidRDefault="009A4C1D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Forma estándar:</w:t>
      </w:r>
    </w:p>
    <w:p w14:paraId="3B5F9EBA" w14:textId="305C4125" w:rsidR="00153FDE" w:rsidRPr="00153FDE" w:rsidRDefault="00153FDE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eastAsia="Google Sans" w:hAnsi="Cambria Math" w:cs="Google Sans"/>
              <w:color w:val="1F1F1F"/>
              <w:sz w:val="26"/>
              <w:szCs w:val="26"/>
            </w:rPr>
            <m:t>T(n) = a T(n/b) + f(n)</m:t>
          </m:r>
        </m:oMath>
      </m:oMathPara>
    </w:p>
    <w:p w14:paraId="5E3BF53E" w14:textId="77777777" w:rsidR="00153FDE" w:rsidRPr="00153FDE" w:rsidRDefault="00153FDE" w:rsidP="00153FDE"/>
    <w:p w14:paraId="103F32D5" w14:textId="26CA565B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color w:val="1F1F1F"/>
          <w:sz w:val="26"/>
          <w:szCs w:val="26"/>
        </w:rPr>
        <w:t>5.3.2. Métodos de Resolución Implementados</w:t>
      </w:r>
    </w:p>
    <w:tbl>
      <w:tblPr>
        <w:tblStyle w:val="StGen2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2"/>
        <w:gridCol w:w="3847"/>
        <w:gridCol w:w="3131"/>
      </w:tblGrid>
      <w:tr w:rsidR="001371C2" w14:paraId="7976308F" w14:textId="77777777" w:rsidTr="00F87382">
        <w:trPr>
          <w:trHeight w:val="530"/>
        </w:trPr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E0C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Método</w:t>
            </w:r>
          </w:p>
        </w:tc>
        <w:tc>
          <w:tcPr>
            <w:tcW w:w="3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441F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Aplicabilidad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3E2F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Ejemplo</w:t>
            </w:r>
          </w:p>
        </w:tc>
      </w:tr>
      <w:tr w:rsidR="001371C2" w14:paraId="2B228AC6" w14:textId="77777777" w:rsidTr="00F87382">
        <w:trPr>
          <w:trHeight w:val="815"/>
        </w:trPr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C53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Teorema Maestro</w:t>
            </w:r>
          </w:p>
        </w:tc>
        <w:tc>
          <w:tcPr>
            <w:tcW w:w="3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71B0D" w14:textId="1AC8CA77" w:rsidR="001371C2" w:rsidRPr="00F87382" w:rsidRDefault="00F87382">
            <w:pPr>
              <w:spacing w:after="480" w:line="276" w:lineRule="auto"/>
              <w:rPr>
                <w:rFonts w:ascii="Google Sans Text" w:eastAsia="Google Sans Text" w:hAnsi="Google Sans Text" w:cs="Google Sans Text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=aT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  <m:r>
                    <m:rPr>
                      <m:lit/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>
              <w:rPr>
                <w:rFonts w:ascii="Google Sans Text" w:eastAsia="Google Sans Text" w:hAnsi="Google Sans Text" w:cs="Google Sans Text"/>
              </w:rPr>
              <w:t xml:space="preserve"> </w:t>
            </w:r>
            <w:r w:rsidR="009A4C1D">
              <w:rPr>
                <w:rFonts w:ascii="Google Sans Text" w:eastAsia="Google Sans Text" w:hAnsi="Google Sans Text" w:cs="Google Sans Text"/>
                <w:color w:val="1F1F1F"/>
              </w:rPr>
              <w:t>con condiciones específicas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5C6A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Merge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Sort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Binary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Search</w:t>
            </w:r>
            <w:proofErr w:type="spellEnd"/>
          </w:p>
        </w:tc>
      </w:tr>
      <w:tr w:rsidR="001371C2" w14:paraId="321CAF42" w14:textId="77777777" w:rsidTr="00F87382">
        <w:trPr>
          <w:trHeight w:val="815"/>
        </w:trPr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297C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Árbol de Recursión</w:t>
            </w:r>
          </w:p>
        </w:tc>
        <w:tc>
          <w:tcPr>
            <w:tcW w:w="3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6BDC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Cuando el T. Maestro no aplica directamente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B9CD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Visualización de costos por nivel</w:t>
            </w:r>
          </w:p>
        </w:tc>
      </w:tr>
      <w:tr w:rsidR="001371C2" w14:paraId="6E52DAF1" w14:textId="77777777" w:rsidTr="00F87382">
        <w:trPr>
          <w:trHeight w:val="815"/>
        </w:trPr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57F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Método de Iteración</w:t>
            </w:r>
          </w:p>
        </w:tc>
        <w:tc>
          <w:tcPr>
            <w:tcW w:w="3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474F" w14:textId="73D54BEB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Recurrencias lineales </w:t>
            </w:r>
            <m:oMath>
              <m:r>
                <w:rPr>
                  <w:rFonts w:ascii="Cambria Math" w:eastAsia="Google Sans Text" w:hAnsi="Cambria Math" w:cs="Google Sans Text"/>
                  <w:color w:val="1F1F1F"/>
                </w:rPr>
                <m:t>T(n) = T(n-k) + f(n)</m:t>
              </m:r>
            </m:oMath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A999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Factorial, búsqueda lineal recursiva</w:t>
            </w:r>
          </w:p>
        </w:tc>
      </w:tr>
      <w:tr w:rsidR="001371C2" w14:paraId="3EF42CE6" w14:textId="77777777" w:rsidTr="00F87382">
        <w:trPr>
          <w:trHeight w:val="815"/>
        </w:trPr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64C6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Akra-Bazzi</w:t>
            </w:r>
            <w:proofErr w:type="spellEnd"/>
          </w:p>
        </w:tc>
        <w:tc>
          <w:tcPr>
            <w:tcW w:w="3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D16C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División desigual (subproblemas de distintos tamaños)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ECB26" w14:textId="11A07048" w:rsidR="001371C2" w:rsidRDefault="00F87382" w:rsidP="00F8738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T(n) = T(n/3)+ T(2n/3)+ n</m:t>
                </m:r>
              </m:oMath>
            </m:oMathPara>
          </w:p>
        </w:tc>
      </w:tr>
      <w:tr w:rsidR="001371C2" w14:paraId="277FA4EA" w14:textId="77777777" w:rsidTr="00F87382">
        <w:trPr>
          <w:trHeight w:val="815"/>
        </w:trPr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B40F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Funciones Generatrices</w:t>
            </w:r>
          </w:p>
        </w:tc>
        <w:tc>
          <w:tcPr>
            <w:tcW w:w="3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C2D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Recurrencias tipo Fibonacci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3854" w14:textId="6331213C" w:rsidR="001371C2" w:rsidRPr="00F87382" w:rsidRDefault="00F8738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T(n) = T(n-1) + T(n-2)</m:t>
                </m:r>
              </m:oMath>
            </m:oMathPara>
          </w:p>
        </w:tc>
      </w:tr>
      <w:tr w:rsidR="001371C2" w14:paraId="4AF59075" w14:textId="77777777" w:rsidTr="00F87382">
        <w:trPr>
          <w:trHeight w:val="815"/>
        </w:trPr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679E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Cambio de Variables</w:t>
            </w:r>
          </w:p>
        </w:tc>
        <w:tc>
          <w:tcPr>
            <w:tcW w:w="3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F650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Transformación a forma estándar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0D78" w14:textId="1F5D99B3" w:rsidR="00F87382" w:rsidRPr="00F87382" w:rsidRDefault="00F8738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T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=2 T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radPr>
                      <m:deg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deg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rad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+</m:t>
                </m:r>
                <m:func>
                  <m:funcPr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Google Sans Text" w:hAnsi="Cambria Math" w:cs="Google Sans Text"/>
                        <w:color w:val="1F1F1F"/>
                      </w:rPr>
                      <m:t>log</m:t>
                    </m: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fName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func>
              </m:oMath>
            </m:oMathPara>
          </w:p>
        </w:tc>
      </w:tr>
      <w:tr w:rsidR="001371C2" w14:paraId="3F72F748" w14:textId="77777777" w:rsidTr="00F87382">
        <w:trPr>
          <w:trHeight w:val="815"/>
        </w:trPr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3A68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Sustitución</w:t>
            </w:r>
          </w:p>
        </w:tc>
        <w:tc>
          <w:tcPr>
            <w:tcW w:w="3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801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Verificación de hipótesis inductiva</w:t>
            </w:r>
          </w:p>
        </w:tc>
        <w:tc>
          <w:tcPr>
            <w:tcW w:w="3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9313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Demostración formal de cotas</w:t>
            </w:r>
          </w:p>
        </w:tc>
      </w:tr>
    </w:tbl>
    <w:p w14:paraId="2D26E06C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31" w:name="_ba1kfyskz7vz"/>
      <w:bookmarkStart w:id="32" w:name="_ru7xciwl6p9j"/>
      <w:bookmarkStart w:id="33" w:name="_oyq93oxs6va2"/>
      <w:bookmarkStart w:id="34" w:name="_ff2obs5jv6q"/>
      <w:bookmarkStart w:id="35" w:name="_2pu61xa2jm46"/>
      <w:bookmarkStart w:id="36" w:name="_9jd31fkiq5yp"/>
      <w:bookmarkEnd w:id="31"/>
      <w:bookmarkEnd w:id="32"/>
      <w:bookmarkEnd w:id="33"/>
      <w:bookmarkEnd w:id="34"/>
      <w:bookmarkEnd w:id="35"/>
      <w:bookmarkEnd w:id="36"/>
      <w:r>
        <w:rPr>
          <w:rFonts w:ascii="Google Sans" w:eastAsia="Google Sans" w:hAnsi="Google Sans" w:cs="Google Sans"/>
          <w:color w:val="1F1F1F"/>
          <w:sz w:val="26"/>
          <w:szCs w:val="26"/>
        </w:rPr>
        <w:lastRenderedPageBreak/>
        <w:t>5.3.3. Flujo de Selección de Algoritmo (</w:t>
      </w:r>
      <w:proofErr w:type="spellStart"/>
      <w:r>
        <w:rPr>
          <w:rFonts w:ascii="Google Sans" w:eastAsia="Google Sans" w:hAnsi="Google Sans" w:cs="Google Sans"/>
          <w:color w:val="1F1F1F"/>
          <w:sz w:val="26"/>
          <w:szCs w:val="26"/>
        </w:rPr>
        <w:t>Algorithm</w:t>
      </w:r>
      <w:proofErr w:type="spellEnd"/>
      <w:r>
        <w:rPr>
          <w:rFonts w:ascii="Google Sans" w:eastAsia="Google Sans" w:hAnsi="Google Sans" w:cs="Google Sans"/>
          <w:color w:val="1F1F1F"/>
          <w:sz w:val="26"/>
          <w:szCs w:val="26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z w:val="26"/>
          <w:szCs w:val="26"/>
        </w:rPr>
        <w:t>Selection</w:t>
      </w:r>
      <w:proofErr w:type="spellEnd"/>
      <w:r>
        <w:rPr>
          <w:rFonts w:ascii="Google Sans" w:eastAsia="Google Sans" w:hAnsi="Google Sans" w:cs="Google Sans"/>
          <w:color w:val="1F1F1F"/>
          <w:sz w:val="26"/>
          <w:szCs w:val="26"/>
        </w:rPr>
        <w:t>)</w:t>
      </w:r>
    </w:p>
    <w:p w14:paraId="477C5A2A" w14:textId="77777777" w:rsidR="001371C2" w:rsidRDefault="001371C2"/>
    <w:p w14:paraId="089BC950" w14:textId="77777777" w:rsidR="001371C2" w:rsidRDefault="009A4C1D">
      <w:r>
        <w:t xml:space="preserve">               </w:t>
      </w:r>
    </w:p>
    <w:p w14:paraId="4A165C5D" w14:textId="13731572" w:rsidR="001371C2" w:rsidRDefault="009A4C1D">
      <w:r>
        <w:t xml:space="preserve">          </w:t>
      </w:r>
      <w:r>
        <w:rPr>
          <w:noProof/>
        </w:rPr>
        <mc:AlternateContent>
          <mc:Choice Requires="wpg">
            <w:drawing>
              <wp:inline distT="0" distB="0" distL="0" distR="0" wp14:anchorId="3B1276E0" wp14:editId="4E673489">
                <wp:extent cx="4700588" cy="6358671"/>
                <wp:effectExtent l="0" t="0" r="0" b="0"/>
                <wp:docPr id="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</pic:nvPicPr>
                      <pic:blipFill rotWithShape="1">
                        <a:blip r:embed="rId7"/>
                        <a:srcRect l="26282" r="26923"/>
                        <a:stretch/>
                      </pic:blipFill>
                      <pic:spPr bwMode="auto">
                        <a:xfrm>
                          <a:off x="0" y="0"/>
                          <a:ext cx="4700588" cy="635867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0.13pt;height:500.68pt;mso-wrap-distance-left:0.00pt;mso-wrap-distance-top:0.00pt;mso-wrap-distance-right:0.00pt;mso-wrap-distance-bottom:0.00pt;z-index:1;">
                <v:imagedata r:id="rId9" o:title="" croptop="0f" cropleft="17224f" cropbottom="0f" cropright="17644f"/>
                <o:lock v:ext="edit" rotation="t"/>
              </v:shape>
            </w:pict>
          </mc:Fallback>
        </mc:AlternateContent>
      </w:r>
      <w:bookmarkStart w:id="37" w:name="_6cfi2vm6u617"/>
      <w:bookmarkEnd w:id="37"/>
    </w:p>
    <w:p w14:paraId="410A6492" w14:textId="46C10AAF" w:rsidR="003703DE" w:rsidRDefault="003703DE"/>
    <w:p w14:paraId="76C3A6A6" w14:textId="4ADD2EA8" w:rsidR="003703DE" w:rsidRDefault="003703DE"/>
    <w:p w14:paraId="2253C2B8" w14:textId="0261BE9A" w:rsidR="003703DE" w:rsidRDefault="003703DE"/>
    <w:p w14:paraId="7AD9BE6F" w14:textId="0E6B93C7" w:rsidR="003703DE" w:rsidRDefault="003703DE"/>
    <w:p w14:paraId="5010EF9E" w14:textId="34C54E53" w:rsidR="003703DE" w:rsidRDefault="003703DE"/>
    <w:p w14:paraId="105A9C66" w14:textId="7F2EAB26" w:rsidR="003703DE" w:rsidRDefault="003703DE"/>
    <w:p w14:paraId="3C68D68D" w14:textId="77777777" w:rsidR="003703DE" w:rsidRDefault="003703DE"/>
    <w:p w14:paraId="56E23D44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38" w:name="_434ohlnojqtz"/>
      <w:bookmarkEnd w:id="38"/>
      <w:r>
        <w:rPr>
          <w:rFonts w:ascii="Google Sans" w:eastAsia="Google Sans" w:hAnsi="Google Sans" w:cs="Google Sans"/>
          <w:color w:val="1F1F1F"/>
          <w:sz w:val="34"/>
          <w:szCs w:val="34"/>
        </w:rPr>
        <w:lastRenderedPageBreak/>
        <w:t>5.4. Justificación Matemática Paso a Paso</w:t>
      </w:r>
    </w:p>
    <w:p w14:paraId="40553F9B" w14:textId="00A1AD3F" w:rsidR="001371C2" w:rsidRPr="00CB395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Una característica distintiva del sistema es que no solo devuelve el resultado final </w:t>
      </w:r>
      <m:oMath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O,</m:t>
            </m:r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Ω</m:t>
            </m:r>
            <m:r>
              <w:rPr>
                <w:rFonts w:ascii="Cambria Math" w:eastAsia="Google Sans Text" w:hAnsi="Cambria Math" w:cs="Google Sans Text"/>
                <w:color w:val="1F1F1F"/>
              </w:rPr>
              <m:t>,</m:t>
            </m:r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Θ</m:t>
            </m:r>
          </m:e>
        </m:d>
      </m:oMath>
      <w:r>
        <w:rPr>
          <w:rFonts w:ascii="Google Sans Text" w:eastAsia="Google Sans Text" w:hAnsi="Google Sans Text" w:cs="Google Sans Text"/>
          <w:color w:val="1F1F1F"/>
        </w:rPr>
        <w:t>, sino que genera una justificación matemática completa con:</w:t>
      </w:r>
    </w:p>
    <w:p w14:paraId="2175F859" w14:textId="6EA773B3" w:rsidR="001371C2" w:rsidRDefault="009A4C1D">
      <w:pPr>
        <w:numPr>
          <w:ilvl w:val="0"/>
          <w:numId w:val="19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Identificación de parámetros:</w:t>
      </w:r>
      <w:r>
        <w:rPr>
          <w:rFonts w:ascii="Google Sans Text" w:eastAsia="Google Sans Text" w:hAnsi="Google Sans Text" w:cs="Google Sans Text"/>
          <w:color w:val="1F1F1F"/>
        </w:rPr>
        <w:t xml:space="preserve"> "Se detectaron</w:t>
      </w:r>
      <w:r w:rsidR="00CB3952"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w:rPr>
            <w:rFonts w:ascii="Cambria Math" w:eastAsia="Google Sans Text" w:hAnsi="Cambria Math" w:cs="Google Sans Text"/>
            <w:color w:val="1F1F1F"/>
          </w:rPr>
          <m:t>a=2</m:t>
        </m:r>
      </m:oMath>
      <w:r>
        <w:rPr>
          <w:rFonts w:ascii="Google Sans Text" w:eastAsia="Google Sans Text" w:hAnsi="Google Sans Text" w:cs="Google Sans Text"/>
          <w:color w:val="1F1F1F"/>
        </w:rPr>
        <w:t xml:space="preserve"> subproblemas, </w:t>
      </w:r>
      <m:oMath>
        <m:r>
          <w:rPr>
            <w:rFonts w:ascii="Cambria Math" w:eastAsia="Google Sans Text" w:hAnsi="Cambria Math" w:cs="Google Sans Text"/>
            <w:color w:val="1F1F1F"/>
          </w:rPr>
          <m:t>b=2</m:t>
        </m:r>
      </m:oMath>
      <w:r>
        <w:rPr>
          <w:rFonts w:ascii="Google Sans Text" w:eastAsia="Google Sans Text" w:hAnsi="Google Sans Text" w:cs="Google Sans Text"/>
          <w:color w:val="1F1F1F"/>
        </w:rPr>
        <w:t xml:space="preserve"> factor de división, </w:t>
      </w:r>
      <m:oMath>
        <m:r>
          <w:rPr>
            <w:rFonts w:ascii="Cambria Math" w:eastAsia="Google Sans Text" w:hAnsi="Cambria Math" w:cs="Google Sans Text"/>
            <w:color w:val="1F1F1F"/>
          </w:rPr>
          <m:t>f(n)=n</m:t>
        </m:r>
      </m:oMath>
      <w:r>
        <w:rPr>
          <w:rFonts w:ascii="Google Sans Text" w:eastAsia="Google Sans Text" w:hAnsi="Google Sans Text" w:cs="Google Sans Text"/>
          <w:color w:val="1F1F1F"/>
        </w:rPr>
        <w:t>".</w:t>
      </w:r>
    </w:p>
    <w:p w14:paraId="45C53C68" w14:textId="77777777" w:rsidR="001371C2" w:rsidRDefault="009A4C1D">
      <w:pPr>
        <w:numPr>
          <w:ilvl w:val="0"/>
          <w:numId w:val="19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Selección del método:</w:t>
      </w:r>
      <w:r>
        <w:rPr>
          <w:rFonts w:ascii="Google Sans Text" w:eastAsia="Google Sans Text" w:hAnsi="Google Sans Text" w:cs="Google Sans Text"/>
          <w:color w:val="1F1F1F"/>
        </w:rPr>
        <w:t xml:space="preserve"> "Aplicando el Teorema Maestro...".</w:t>
      </w:r>
    </w:p>
    <w:p w14:paraId="3AAB45F6" w14:textId="3FDB014A" w:rsidR="001371C2" w:rsidRDefault="009A4C1D">
      <w:pPr>
        <w:numPr>
          <w:ilvl w:val="0"/>
          <w:numId w:val="19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Verificación de condiciones:</w:t>
      </w:r>
      <w:r>
        <w:rPr>
          <w:rFonts w:ascii="Google Sans Text" w:eastAsia="Google Sans Text" w:hAnsi="Google Sans Text" w:cs="Google Sans Text"/>
          <w:color w:val="1F1F1F"/>
        </w:rPr>
        <w:t xml:space="preserve"> "Caso 2: </w:t>
      </w:r>
      <m:oMath>
        <m:r>
          <w:rPr>
            <w:rFonts w:ascii="Cambria Math" w:eastAsia="Google Sans Text" w:hAnsi="Cambria Math" w:cs="Google Sans Text"/>
            <w:color w:val="1F1F1F"/>
          </w:rPr>
          <m:t>f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sSup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e>
              <m:sup>
                <m:func>
                  <m:funcPr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b</m:t>
                        </m: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sub>
                    </m:sSub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fName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a</m:t>
                    </m: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e>
                </m:func>
              </m:sup>
            </m:sSup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sSup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e>
              <m:sup>
                <m:r>
                  <w:rPr>
                    <w:rFonts w:ascii="Cambria Math" w:eastAsia="Google Sans Text" w:hAnsi="Cambria Math" w:cs="Google Sans Text"/>
                    <w:color w:val="1F1F1F"/>
                  </w:rPr>
                  <m:t>1</m:t>
                </m:r>
              </m:sup>
            </m:sSup>
          </m:e>
        </m:d>
      </m:oMath>
      <w:r>
        <w:rPr>
          <w:rFonts w:ascii="Google Sans Text" w:eastAsia="Google Sans Text" w:hAnsi="Google Sans Text" w:cs="Google Sans Text"/>
          <w:color w:val="1F1F1F"/>
        </w:rPr>
        <w:t>".</w:t>
      </w:r>
    </w:p>
    <w:p w14:paraId="57A7C296" w14:textId="3921A712" w:rsidR="001371C2" w:rsidRPr="00CB3952" w:rsidRDefault="009A4C1D" w:rsidP="00CB3952">
      <w:pPr>
        <w:numPr>
          <w:ilvl w:val="0"/>
          <w:numId w:val="19"/>
        </w:num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 w:rsidRPr="00CB3952">
        <w:rPr>
          <w:rFonts w:ascii="Google Sans Text" w:eastAsia="Google Sans Text" w:hAnsi="Google Sans Text" w:cs="Google Sans Text"/>
          <w:b/>
          <w:bCs/>
          <w:color w:val="1F1F1F"/>
        </w:rPr>
        <w:t>Resultado final:</w:t>
      </w:r>
      <w:r w:rsidRPr="00CB3952">
        <w:rPr>
          <w:rFonts w:ascii="Google Sans Text" w:eastAsia="Google Sans Text" w:hAnsi="Google Sans Text" w:cs="Google Sans Text"/>
          <w:color w:val="1F1F1F"/>
        </w:rPr>
        <w:t xml:space="preserve"> "</w:t>
      </w:r>
      <m:oMath>
        <m:r>
          <w:rPr>
            <w:rFonts w:ascii="Cambria Math" w:eastAsia="Google Sans Text" w:hAnsi="Cambria Math" w:cs="Google Sans Text"/>
            <w:color w:val="1F1F1F"/>
          </w:rPr>
          <m:t>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 </m:t>
            </m:r>
            <m:r>
              <m:rPr>
                <m:nor/>
              </m:rPr>
              <w:rPr>
                <w:rFonts w:ascii="Cambria Math" w:eastAsia="Google Sans Text" w:hAnsi="Cambria Math" w:cs="Google Sans Text"/>
                <w:color w:val="1F1F1F"/>
              </w:rPr>
              <m:t>lg</m:t>
            </m:r>
            <m:r>
              <w:rPr>
                <w:rFonts w:ascii="Cambria Math" w:eastAsia="Google Sans Text" w:hAnsi="Cambria Math" w:cs="Google Sans Text"/>
                <w:color w:val="1F1F1F"/>
              </w:rPr>
              <m:t> n</m:t>
            </m:r>
          </m:e>
        </m:d>
      </m:oMath>
      <w:r w:rsidRPr="00CB3952">
        <w:rPr>
          <w:rFonts w:ascii="Google Sans Text" w:eastAsia="Google Sans Text" w:hAnsi="Google Sans Text" w:cs="Google Sans Text"/>
          <w:color w:val="1F1F1F"/>
        </w:rPr>
        <w:t>".</w:t>
      </w:r>
    </w:p>
    <w:p w14:paraId="59E0D4A0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Esta estrategia híbrida garantiza que el sistema pueda manejar desde un simple bucle </w:t>
      </w:r>
      <w:r>
        <w:rPr>
          <w:rFonts w:ascii="Google Sans Text" w:eastAsia="Google Sans Text" w:hAnsi="Google Sans Text" w:cs="Google Sans Text"/>
          <w:color w:val="188038"/>
        </w:rPr>
        <w:t>FOR</w:t>
      </w:r>
      <w:r>
        <w:rPr>
          <w:rFonts w:ascii="Google Sans Text" w:eastAsia="Google Sans Text" w:hAnsi="Google Sans Text" w:cs="Google Sans Text"/>
          <w:color w:val="1F1F1F"/>
        </w:rPr>
        <w:t xml:space="preserve"> hasta algoritmos complejos como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Merge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Sort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QuickSort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o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Fibonacci</w:t>
      </w:r>
      <w:r>
        <w:rPr>
          <w:rFonts w:ascii="Google Sans Text" w:eastAsia="Google Sans Text" w:hAnsi="Google Sans Text" w:cs="Google Sans Text"/>
          <w:color w:val="1F1F1F"/>
        </w:rPr>
        <w:t>, proporcionando siempre una justificación teórica rigurosa basada en los fundamentos del curso de Análisis y Diseño de Algoritmos.</w:t>
      </w:r>
    </w:p>
    <w:p w14:paraId="2149D9B1" w14:textId="77777777" w:rsidR="001371C2" w:rsidRDefault="001371C2">
      <w:pPr>
        <w:rPr>
          <w:rFonts w:ascii="Google Sans Text" w:eastAsia="Google Sans Text" w:hAnsi="Google Sans Text" w:cs="Google Sans Text"/>
          <w:color w:val="1F1F1F"/>
        </w:rPr>
      </w:pPr>
    </w:p>
    <w:p w14:paraId="29310D6E" w14:textId="77777777" w:rsidR="001371C2" w:rsidRDefault="009A4C1D">
      <w:pPr>
        <w:pStyle w:val="Ttulo1"/>
        <w:spacing w:before="0" w:after="120" w:line="276" w:lineRule="auto"/>
        <w:rPr>
          <w:rFonts w:ascii="Google Sans" w:eastAsia="Google Sans" w:hAnsi="Google Sans" w:cs="Google Sans"/>
          <w:color w:val="1F1F1F"/>
          <w:sz w:val="46"/>
          <w:szCs w:val="46"/>
        </w:rPr>
      </w:pPr>
      <w:bookmarkStart w:id="39" w:name="_syw26q3cyb8d"/>
      <w:bookmarkEnd w:id="39"/>
      <w:r>
        <w:rPr>
          <w:rFonts w:ascii="Google Sans" w:eastAsia="Google Sans" w:hAnsi="Google Sans" w:cs="Google Sans"/>
          <w:color w:val="1F1F1F"/>
          <w:sz w:val="46"/>
          <w:szCs w:val="46"/>
        </w:rPr>
        <w:t>6. Arquitectura e Implementación del Sistema</w:t>
      </w:r>
    </w:p>
    <w:p w14:paraId="59DCFC4B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40" w:name="_4opazfvla6r9"/>
      <w:bookmarkEnd w:id="40"/>
      <w:r>
        <w:rPr>
          <w:rFonts w:ascii="Google Sans" w:eastAsia="Google Sans" w:hAnsi="Google Sans" w:cs="Google Sans"/>
          <w:color w:val="1F1F1F"/>
          <w:sz w:val="34"/>
          <w:szCs w:val="34"/>
        </w:rPr>
        <w:t>6.1. Patrón Arquitectónico Adoptado</w:t>
      </w:r>
    </w:p>
    <w:p w14:paraId="0DC7A017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sistema sigue una arquitectura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Cliente-Servidor (Client-Server)</w:t>
      </w:r>
      <w:r>
        <w:rPr>
          <w:rFonts w:ascii="Google Sans Text" w:eastAsia="Google Sans Text" w:hAnsi="Google Sans Text" w:cs="Google Sans Text"/>
          <w:color w:val="1F1F1F"/>
        </w:rPr>
        <w:t xml:space="preserve"> fuertemente desacoplada, utilizando el patrón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REST API</w:t>
      </w:r>
      <w:r>
        <w:rPr>
          <w:rFonts w:ascii="Google Sans Text" w:eastAsia="Google Sans Text" w:hAnsi="Google Sans Text" w:cs="Google Sans Text"/>
          <w:color w:val="1F1F1F"/>
        </w:rPr>
        <w:t xml:space="preserve"> para la comunicación entre capas.</w:t>
      </w:r>
    </w:p>
    <w:tbl>
      <w:tblPr>
        <w:tblStyle w:val="StGen3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4"/>
        <w:gridCol w:w="2367"/>
        <w:gridCol w:w="5149"/>
      </w:tblGrid>
      <w:tr w:rsidR="001371C2" w14:paraId="278CA6E7" w14:textId="77777777">
        <w:trPr>
          <w:trHeight w:val="530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559D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Capa</w:t>
            </w:r>
          </w:p>
        </w:tc>
        <w:tc>
          <w:tcPr>
            <w:tcW w:w="2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4B8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Tecnología</w:t>
            </w:r>
          </w:p>
        </w:tc>
        <w:tc>
          <w:tcPr>
            <w:tcW w:w="5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12E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Responsabilidad</w:t>
            </w:r>
          </w:p>
        </w:tc>
      </w:tr>
      <w:tr w:rsidR="001371C2" w14:paraId="56C5F9C8" w14:textId="77777777">
        <w:trPr>
          <w:trHeight w:val="815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BA41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Frontend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(Cliente)</w:t>
            </w:r>
          </w:p>
        </w:tc>
        <w:tc>
          <w:tcPr>
            <w:tcW w:w="2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E63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React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19 + Vite 7 +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TypeScript</w:t>
            </w:r>
            <w:proofErr w:type="spellEnd"/>
          </w:p>
        </w:tc>
        <w:tc>
          <w:tcPr>
            <w:tcW w:w="5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CB9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Presentación, captura de datos, visualización interactiva.</w:t>
            </w:r>
          </w:p>
        </w:tc>
      </w:tr>
      <w:tr w:rsidR="001371C2" w14:paraId="694B09AB" w14:textId="77777777">
        <w:trPr>
          <w:trHeight w:val="1085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C41C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Backend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(Servidor)</w:t>
            </w:r>
          </w:p>
        </w:tc>
        <w:tc>
          <w:tcPr>
            <w:tcW w:w="23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2EA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Python 3.11 +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FastAPI</w:t>
            </w:r>
            <w:proofErr w:type="spellEnd"/>
          </w:p>
        </w:tc>
        <w:tc>
          <w:tcPr>
            <w:tcW w:w="5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B02E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Lógica de negocio, </w:t>
            </w:r>
            <w:proofErr w:type="spellStart"/>
            <w:r>
              <w:rPr>
                <w:rFonts w:ascii="Google Sans Text" w:eastAsia="Google Sans Text" w:hAnsi="Google Sans Text" w:cs="Google Sans Text"/>
                <w:i/>
                <w:iCs/>
                <w:color w:val="1F1F1F"/>
              </w:rPr>
              <w:t>parsing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análisis matemático,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Inteligencia Artificial (ML/LLM)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</w:tr>
    </w:tbl>
    <w:p w14:paraId="7EBED656" w14:textId="77777777" w:rsidR="001371C2" w:rsidRDefault="001371C2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59EF280F" w14:textId="77777777" w:rsidR="001371C2" w:rsidRDefault="001371C2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46E0A57C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Características de la comunicación:</w:t>
      </w:r>
    </w:p>
    <w:p w14:paraId="33395E50" w14:textId="77777777" w:rsidR="001371C2" w:rsidRDefault="009A4C1D">
      <w:pPr>
        <w:numPr>
          <w:ilvl w:val="0"/>
          <w:numId w:val="11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Protocolo:</w:t>
      </w:r>
      <w:r>
        <w:rPr>
          <w:rFonts w:ascii="Google Sans Text" w:eastAsia="Google Sans Text" w:hAnsi="Google Sans Text" w:cs="Google Sans Text"/>
          <w:color w:val="1F1F1F"/>
        </w:rPr>
        <w:t xml:space="preserve"> HTTP/HTTPS</w:t>
      </w:r>
    </w:p>
    <w:p w14:paraId="3AE3FBDA" w14:textId="77777777" w:rsidR="001371C2" w:rsidRDefault="009A4C1D">
      <w:pPr>
        <w:numPr>
          <w:ilvl w:val="0"/>
          <w:numId w:val="11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Formato de datos:</w:t>
      </w:r>
      <w:r>
        <w:rPr>
          <w:rFonts w:ascii="Google Sans Text" w:eastAsia="Google Sans Text" w:hAnsi="Google Sans Text" w:cs="Google Sans Text"/>
          <w:color w:val="1F1F1F"/>
        </w:rPr>
        <w:t xml:space="preserve"> JSON</w:t>
      </w:r>
    </w:p>
    <w:p w14:paraId="5741BD66" w14:textId="77777777" w:rsidR="001371C2" w:rsidRDefault="009A4C1D">
      <w:pPr>
        <w:numPr>
          <w:ilvl w:val="0"/>
          <w:numId w:val="11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Estilo: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RESTful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endpoints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semánticos</w:t>
      </w:r>
    </w:p>
    <w:p w14:paraId="100BDEC7" w14:textId="77777777" w:rsidR="001371C2" w:rsidRDefault="009A4C1D">
      <w:pPr>
        <w:numPr>
          <w:ilvl w:val="0"/>
          <w:numId w:val="11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Puerto por defecto: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en </w:t>
      </w:r>
      <w:r>
        <w:rPr>
          <w:rFonts w:ascii="Google Sans Text" w:eastAsia="Google Sans Text" w:hAnsi="Google Sans Text" w:cs="Google Sans Text"/>
          <w:color w:val="188038"/>
        </w:rPr>
        <w:t>:8000</w:t>
      </w:r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Frontend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en </w:t>
      </w:r>
      <w:r>
        <w:rPr>
          <w:rFonts w:ascii="Google Sans Text" w:eastAsia="Google Sans Text" w:hAnsi="Google Sans Text" w:cs="Google Sans Text"/>
          <w:color w:val="188038"/>
        </w:rPr>
        <w:t>:5173</w:t>
      </w:r>
    </w:p>
    <w:p w14:paraId="326E4146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41" w:name="_nd8ycm2j382n"/>
      <w:bookmarkEnd w:id="41"/>
      <w:r>
        <w:rPr>
          <w:rFonts w:ascii="Google Sans" w:eastAsia="Google Sans" w:hAnsi="Google Sans" w:cs="Google Sans"/>
          <w:color w:val="1F1F1F"/>
          <w:sz w:val="34"/>
          <w:szCs w:val="34"/>
        </w:rPr>
        <w:t>6.2. Justificación del Diseño</w:t>
      </w:r>
    </w:p>
    <w:p w14:paraId="4ACAF11F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Esta separación se eligió por razones técnicas fundamentales:</w:t>
      </w:r>
    </w:p>
    <w:p w14:paraId="6691122B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42" w:name="_21s6fapbngln"/>
      <w:bookmarkEnd w:id="42"/>
      <w:r>
        <w:rPr>
          <w:rFonts w:ascii="Google Sans" w:eastAsia="Google Sans" w:hAnsi="Google Sans" w:cs="Google Sans"/>
          <w:color w:val="1F1F1F"/>
          <w:sz w:val="26"/>
          <w:szCs w:val="26"/>
        </w:rPr>
        <w:t>6.2.1. Especialización del Lenguaje</w:t>
      </w:r>
    </w:p>
    <w:tbl>
      <w:tblPr>
        <w:tblStyle w:val="StGen4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3862"/>
        <w:gridCol w:w="3653"/>
      </w:tblGrid>
      <w:tr w:rsidR="001371C2" w14:paraId="51C1CAD0" w14:textId="77777777">
        <w:trPr>
          <w:trHeight w:val="530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2E8A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C06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Python 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Backend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)</w:t>
            </w:r>
          </w:p>
        </w:tc>
        <w:tc>
          <w:tcPr>
            <w:tcW w:w="3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A288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TypeScript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Frontend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)</w:t>
            </w:r>
          </w:p>
        </w:tc>
      </w:tr>
      <w:tr w:rsidR="001371C2" w14:paraId="61E80679" w14:textId="77777777">
        <w:trPr>
          <w:trHeight w:val="815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E6C8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Fortaleza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234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Computación simbólica, científica y ML</w:t>
            </w:r>
          </w:p>
        </w:tc>
        <w:tc>
          <w:tcPr>
            <w:tcW w:w="3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7E84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UI interactiva y responsiva</w:t>
            </w:r>
          </w:p>
        </w:tc>
      </w:tr>
      <w:tr w:rsidR="001371C2" w14:paraId="7E1E8832" w14:textId="77777777">
        <w:trPr>
          <w:trHeight w:val="815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D3FD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Librerías clave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62C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sympy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ast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numpy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lark-parser</w:t>
            </w:r>
            <w:proofErr w:type="spellEnd"/>
          </w:p>
        </w:tc>
        <w:tc>
          <w:tcPr>
            <w:tcW w:w="3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795E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React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Monaco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88038"/>
              </w:rPr>
              <w:t xml:space="preserve"> Editor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MathJax</w:t>
            </w:r>
            <w:proofErr w:type="spellEnd"/>
          </w:p>
        </w:tc>
      </w:tr>
      <w:tr w:rsidR="001371C2" w14:paraId="4574704C" w14:textId="77777777">
        <w:trPr>
          <w:trHeight w:val="815"/>
        </w:trPr>
        <w:tc>
          <w:tcPr>
            <w:tcW w:w="1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D8B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Justificación</w:t>
            </w:r>
          </w:p>
        </w:tc>
        <w:tc>
          <w:tcPr>
            <w:tcW w:w="3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64D7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Estándar en academia, análisis matemático y ML</w:t>
            </w:r>
          </w:p>
        </w:tc>
        <w:tc>
          <w:tcPr>
            <w:tcW w:w="3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56A8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Mejor experiencia de usuario en navegadores</w:t>
            </w:r>
          </w:p>
        </w:tc>
      </w:tr>
    </w:tbl>
    <w:p w14:paraId="1F04E762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43" w:name="_flp0icm36w0b"/>
      <w:bookmarkEnd w:id="43"/>
    </w:p>
    <w:p w14:paraId="1A2D50ED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44" w:name="_y2iirjgpmjxp"/>
      <w:bookmarkEnd w:id="44"/>
      <w:r>
        <w:rPr>
          <w:rFonts w:ascii="Google Sans" w:eastAsia="Google Sans" w:hAnsi="Google Sans" w:cs="Google Sans"/>
          <w:color w:val="1F1F1F"/>
          <w:sz w:val="26"/>
          <w:szCs w:val="26"/>
        </w:rPr>
        <w:t>6.2.2. Escalabilidad y Mantenibilidad</w:t>
      </w:r>
    </w:p>
    <w:p w14:paraId="57866206" w14:textId="77777777" w:rsidR="001371C2" w:rsidRDefault="009A4C1D">
      <w:pPr>
        <w:numPr>
          <w:ilvl w:val="0"/>
          <w:numId w:val="2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Escalabilidad horizontal:</w:t>
      </w:r>
      <w:r>
        <w:rPr>
          <w:rFonts w:ascii="Google Sans Text" w:eastAsia="Google Sans Text" w:hAnsi="Google Sans Text" w:cs="Google Sans Text"/>
          <w:color w:val="1F1F1F"/>
        </w:rPr>
        <w:t xml:space="preserve"> 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puede desplegarse en múltiples instancias o contenedores.</w:t>
      </w:r>
    </w:p>
    <w:p w14:paraId="596B566C" w14:textId="77777777" w:rsidR="001371C2" w:rsidRDefault="009A4C1D">
      <w:pPr>
        <w:numPr>
          <w:ilvl w:val="0"/>
          <w:numId w:val="2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Independencia de despliegue: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Frontend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puede ser hospedado como sitio estático (CDN),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en servidor dedicado.</w:t>
      </w:r>
    </w:p>
    <w:p w14:paraId="4369DBF7" w14:textId="0B514CB8" w:rsidR="001371C2" w:rsidRPr="003703DE" w:rsidRDefault="009A4C1D" w:rsidP="003703DE">
      <w:pPr>
        <w:numPr>
          <w:ilvl w:val="0"/>
          <w:numId w:val="2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Facilidad de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testing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Cada capa puede probarse de forma independiente.</w:t>
      </w:r>
      <w:bookmarkStart w:id="45" w:name="_yh9zkq352nt9"/>
      <w:bookmarkStart w:id="46" w:name="_csxc3kgkk50d"/>
      <w:bookmarkEnd w:id="45"/>
      <w:bookmarkEnd w:id="46"/>
    </w:p>
    <w:p w14:paraId="4F286E11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47" w:name="_ruscte1tumt6"/>
      <w:bookmarkEnd w:id="47"/>
    </w:p>
    <w:p w14:paraId="5D136C1F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48" w:name="_1sgs57t80n1p"/>
      <w:bookmarkEnd w:id="48"/>
      <w:r>
        <w:rPr>
          <w:rFonts w:ascii="Google Sans" w:eastAsia="Google Sans" w:hAnsi="Google Sans" w:cs="Google Sans"/>
          <w:color w:val="1F1F1F"/>
          <w:sz w:val="34"/>
          <w:szCs w:val="34"/>
        </w:rPr>
        <w:t>6.3. Diagrama de Arquitectura</w:t>
      </w:r>
    </w:p>
    <w:p w14:paraId="4D27DB52" w14:textId="77777777" w:rsidR="001371C2" w:rsidRDefault="009A4C1D">
      <w:pPr>
        <w:spacing w:after="240" w:line="276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Nota:</w:t>
      </w:r>
      <w:r>
        <w:rPr>
          <w:rFonts w:ascii="Google Sans Text" w:eastAsia="Google Sans Text" w:hAnsi="Google Sans Text" w:cs="Google Sans Text"/>
          <w:color w:val="1F1F1F"/>
        </w:rPr>
        <w:t xml:space="preserve"> Incluir aquí la imagen del archivo </w:t>
      </w:r>
      <w:r>
        <w:rPr>
          <w:rFonts w:ascii="Google Sans Text" w:eastAsia="Google Sans Text" w:hAnsi="Google Sans Text" w:cs="Google Sans Text"/>
          <w:color w:val="188038"/>
        </w:rPr>
        <w:t>PROYECTO/DIAGRAMAS/Diagrama de Arquitectura.pdf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D15AE83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 continuación, se presenta la representación lógica actualizada incluyendo el módulo de IA:</w:t>
      </w:r>
    </w:p>
    <w:p w14:paraId="13D48347" w14:textId="77777777" w:rsidR="001371C2" w:rsidRDefault="001371C2"/>
    <w:p w14:paraId="5ABCEA4C" w14:textId="438EBE26" w:rsidR="001371C2" w:rsidRDefault="009A4C1D">
      <w:r>
        <w:rPr>
          <w:noProof/>
        </w:rPr>
        <w:lastRenderedPageBreak/>
        <mc:AlternateContent>
          <mc:Choice Requires="wpg">
            <w:drawing>
              <wp:inline distT="0" distB="0" distL="0" distR="0" wp14:anchorId="68573858" wp14:editId="75197A3B">
                <wp:extent cx="6529388" cy="6600139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 rotWithShape="1">
                        <a:blip r:embed="rId10"/>
                        <a:srcRect l="16506" r="16825"/>
                        <a:stretch/>
                      </pic:blipFill>
                      <pic:spPr bwMode="auto">
                        <a:xfrm>
                          <a:off x="0" y="0"/>
                          <a:ext cx="6529388" cy="660013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4.13pt;height:519.70pt;mso-wrap-distance-left:0.00pt;mso-wrap-distance-top:0.00pt;mso-wrap-distance-right:0.00pt;mso-wrap-distance-bottom:0.00pt;z-index:1;">
                <v:imagedata r:id="rId11" o:title="" croptop="0f" cropleft="10817f" cropbottom="0f" cropright="11026f"/>
                <o:lock v:ext="edit" rotation="t"/>
              </v:shape>
            </w:pict>
          </mc:Fallback>
        </mc:AlternateContent>
      </w:r>
    </w:p>
    <w:p w14:paraId="56218308" w14:textId="5EACB1D5" w:rsidR="00FB5CBF" w:rsidRDefault="00FB5CBF"/>
    <w:p w14:paraId="222F0FBF" w14:textId="027BE44A" w:rsidR="00FB5CBF" w:rsidRDefault="00FB5CBF"/>
    <w:p w14:paraId="65F18C73" w14:textId="7EA60000" w:rsidR="00FB5CBF" w:rsidRDefault="00FB5CBF"/>
    <w:p w14:paraId="415B0A3E" w14:textId="5CA4CB4E" w:rsidR="00FB5CBF" w:rsidRDefault="00FB5CBF"/>
    <w:p w14:paraId="391866EC" w14:textId="783141AD" w:rsidR="00FB5CBF" w:rsidRDefault="00FB5CBF"/>
    <w:p w14:paraId="14B170CD" w14:textId="48F8DEDF" w:rsidR="00FB5CBF" w:rsidRDefault="00FB5CBF"/>
    <w:p w14:paraId="0E8AFB6A" w14:textId="77777777" w:rsidR="003703DE" w:rsidRDefault="003703DE"/>
    <w:p w14:paraId="3E2CE4AB" w14:textId="5B4D5574" w:rsidR="00FB5CBF" w:rsidRDefault="00FB5CBF"/>
    <w:p w14:paraId="40D41B1B" w14:textId="77777777" w:rsidR="00FB5CBF" w:rsidRDefault="00FB5CBF"/>
    <w:p w14:paraId="1C754598" w14:textId="77777777" w:rsidR="001371C2" w:rsidRDefault="009A4C1D">
      <w:pPr>
        <w:pStyle w:val="Ttulo2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49" w:name="_67k260b4oyi7"/>
      <w:bookmarkEnd w:id="49"/>
      <w:r>
        <w:rPr>
          <w:rFonts w:ascii="Google Sans" w:eastAsia="Google Sans" w:hAnsi="Google Sans" w:cs="Google Sans"/>
          <w:color w:val="1F1F1F"/>
          <w:sz w:val="34"/>
          <w:szCs w:val="34"/>
        </w:rPr>
        <w:lastRenderedPageBreak/>
        <w:t>6.4. Componentes del Sistema</w:t>
      </w:r>
    </w:p>
    <w:p w14:paraId="59FBA5D8" w14:textId="77777777" w:rsidR="001371C2" w:rsidRDefault="009A4C1D">
      <w:pPr>
        <w:pStyle w:val="Ttulo3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50" w:name="_ehzvhiotu6k"/>
      <w:bookmarkEnd w:id="50"/>
      <w:r>
        <w:rPr>
          <w:rFonts w:ascii="Google Sans" w:eastAsia="Google Sans" w:hAnsi="Google Sans" w:cs="Google Sans"/>
          <w:color w:val="1F1F1F"/>
          <w:sz w:val="26"/>
          <w:szCs w:val="26"/>
        </w:rPr>
        <w:t>6.4.1. Capa de Presentación (</w:t>
      </w:r>
      <w:proofErr w:type="spellStart"/>
      <w:r>
        <w:rPr>
          <w:rFonts w:ascii="Google Sans" w:eastAsia="Google Sans" w:hAnsi="Google Sans" w:cs="Google Sans"/>
          <w:color w:val="1F1F1F"/>
          <w:sz w:val="26"/>
          <w:szCs w:val="26"/>
        </w:rPr>
        <w:t>Frontend</w:t>
      </w:r>
      <w:proofErr w:type="spellEnd"/>
      <w:r>
        <w:rPr>
          <w:rFonts w:ascii="Google Sans" w:eastAsia="Google Sans" w:hAnsi="Google Sans" w:cs="Google Sans"/>
          <w:color w:val="1F1F1F"/>
          <w:sz w:val="26"/>
          <w:szCs w:val="26"/>
        </w:rPr>
        <w:t>)</w:t>
      </w:r>
    </w:p>
    <w:tbl>
      <w:tblPr>
        <w:tblStyle w:val="StGen5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2"/>
        <w:gridCol w:w="2950"/>
        <w:gridCol w:w="3668"/>
      </w:tblGrid>
      <w:tr w:rsidR="001371C2" w14:paraId="546B94CC" w14:textId="77777777">
        <w:trPr>
          <w:trHeight w:val="530"/>
        </w:trPr>
        <w:tc>
          <w:tcPr>
            <w:tcW w:w="2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3034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Componente</w:t>
            </w:r>
          </w:p>
        </w:tc>
        <w:tc>
          <w:tcPr>
            <w:tcW w:w="2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40179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Ubicación</w:t>
            </w:r>
          </w:p>
        </w:tc>
        <w:tc>
          <w:tcPr>
            <w:tcW w:w="3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5CD8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Responsabilidad</w:t>
            </w:r>
          </w:p>
        </w:tc>
      </w:tr>
      <w:tr w:rsidR="001371C2" w14:paraId="18A316D1" w14:textId="77777777">
        <w:trPr>
          <w:trHeight w:val="815"/>
        </w:trPr>
        <w:tc>
          <w:tcPr>
            <w:tcW w:w="2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3724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CodeEditor</w:t>
            </w:r>
            <w:proofErr w:type="spellEnd"/>
          </w:p>
        </w:tc>
        <w:tc>
          <w:tcPr>
            <w:tcW w:w="2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8428A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src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components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/editor/</w:t>
            </w:r>
          </w:p>
        </w:tc>
        <w:tc>
          <w:tcPr>
            <w:tcW w:w="3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D4F2D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Editor de pseudocódigo con resaltado sintáctico.</w:t>
            </w:r>
          </w:p>
        </w:tc>
      </w:tr>
      <w:tr w:rsidR="001371C2" w14:paraId="55B8F1F5" w14:textId="77777777">
        <w:trPr>
          <w:trHeight w:val="815"/>
        </w:trPr>
        <w:tc>
          <w:tcPr>
            <w:tcW w:w="2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EFC82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NaturalLanguageModal</w:t>
            </w:r>
            <w:proofErr w:type="spellEnd"/>
          </w:p>
        </w:tc>
        <w:tc>
          <w:tcPr>
            <w:tcW w:w="2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9E3FD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src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components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/editor/</w:t>
            </w:r>
          </w:p>
        </w:tc>
        <w:tc>
          <w:tcPr>
            <w:tcW w:w="3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C35CE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Modal para traducción de lenguaje natural.</w:t>
            </w:r>
          </w:p>
        </w:tc>
      </w:tr>
      <w:tr w:rsidR="001371C2" w14:paraId="22361902" w14:textId="77777777">
        <w:trPr>
          <w:trHeight w:val="815"/>
        </w:trPr>
        <w:tc>
          <w:tcPr>
            <w:tcW w:w="2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20D7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ComplexityCards</w:t>
            </w:r>
            <w:proofErr w:type="spellEnd"/>
          </w:p>
        </w:tc>
        <w:tc>
          <w:tcPr>
            <w:tcW w:w="2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3B3F7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src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components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analysis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</w:p>
        </w:tc>
        <w:tc>
          <w:tcPr>
            <w:tcW w:w="3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BFF19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Visualización de $O$, $\Omega$, $\Theta$.</w:t>
            </w:r>
          </w:p>
        </w:tc>
      </w:tr>
      <w:tr w:rsidR="001371C2" w14:paraId="636F246A" w14:textId="77777777">
        <w:trPr>
          <w:trHeight w:val="815"/>
        </w:trPr>
        <w:tc>
          <w:tcPr>
            <w:tcW w:w="2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A1AAD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ResolutionSteps</w:t>
            </w:r>
            <w:proofErr w:type="spellEnd"/>
          </w:p>
        </w:tc>
        <w:tc>
          <w:tcPr>
            <w:tcW w:w="2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141F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src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components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analysis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</w:p>
        </w:tc>
        <w:tc>
          <w:tcPr>
            <w:tcW w:w="3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6C8B8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Pasos matemáticos de resolución.</w:t>
            </w:r>
          </w:p>
        </w:tc>
      </w:tr>
      <w:tr w:rsidR="001371C2" w14:paraId="44A7460F" w14:textId="77777777">
        <w:trPr>
          <w:trHeight w:val="530"/>
        </w:trPr>
        <w:tc>
          <w:tcPr>
            <w:tcW w:w="2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4F417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AIValidation</w:t>
            </w:r>
            <w:proofErr w:type="spellEnd"/>
          </w:p>
        </w:tc>
        <w:tc>
          <w:tcPr>
            <w:tcW w:w="2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DA51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src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components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analysis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</w:p>
        </w:tc>
        <w:tc>
          <w:tcPr>
            <w:tcW w:w="3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8259A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Resultado de validación por IA.</w:t>
            </w:r>
          </w:p>
        </w:tc>
      </w:tr>
      <w:tr w:rsidR="001371C2" w14:paraId="0E65F008" w14:textId="77777777">
        <w:trPr>
          <w:trHeight w:val="815"/>
        </w:trPr>
        <w:tc>
          <w:tcPr>
            <w:tcW w:w="2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815E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useAnalysis</w:t>
            </w:r>
            <w:proofErr w:type="spellEnd"/>
          </w:p>
        </w:tc>
        <w:tc>
          <w:tcPr>
            <w:tcW w:w="2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DDC5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src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hooks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</w:p>
        </w:tc>
        <w:tc>
          <w:tcPr>
            <w:tcW w:w="3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BA9D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i/>
                <w:iCs/>
                <w:color w:val="1F1F1F"/>
              </w:rPr>
              <w:t>Hook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personalizado para gestión de estado.</w:t>
            </w:r>
          </w:p>
        </w:tc>
      </w:tr>
    </w:tbl>
    <w:p w14:paraId="77B611F5" w14:textId="77777777" w:rsidR="001371C2" w:rsidRDefault="001371C2">
      <w:pPr>
        <w:pStyle w:val="Ttulo3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51" w:name="_drq4ijtyqlez"/>
      <w:bookmarkEnd w:id="51"/>
    </w:p>
    <w:p w14:paraId="1EDBE6E8" w14:textId="77777777" w:rsidR="001371C2" w:rsidRDefault="009A4C1D">
      <w:pPr>
        <w:pStyle w:val="Ttulo3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52" w:name="_bwcwln1nxzu9"/>
      <w:bookmarkEnd w:id="52"/>
      <w:r>
        <w:rPr>
          <w:rFonts w:ascii="Google Sans" w:eastAsia="Google Sans" w:hAnsi="Google Sans" w:cs="Google Sans"/>
          <w:color w:val="1F1F1F"/>
          <w:sz w:val="26"/>
          <w:szCs w:val="26"/>
        </w:rPr>
        <w:t>6.4.2. Capa de API (</w:t>
      </w:r>
      <w:proofErr w:type="spellStart"/>
      <w:r>
        <w:rPr>
          <w:rFonts w:ascii="Google Sans" w:eastAsia="Google Sans" w:hAnsi="Google Sans" w:cs="Google Sans"/>
          <w:color w:val="1F1F1F"/>
          <w:sz w:val="26"/>
          <w:szCs w:val="26"/>
        </w:rPr>
        <w:t>Backend</w:t>
      </w:r>
      <w:proofErr w:type="spellEnd"/>
      <w:r>
        <w:rPr>
          <w:rFonts w:ascii="Google Sans" w:eastAsia="Google Sans" w:hAnsi="Google Sans" w:cs="Google Sans"/>
          <w:color w:val="1F1F1F"/>
          <w:sz w:val="26"/>
          <w:szCs w:val="26"/>
        </w:rPr>
        <w:t>)</w:t>
      </w:r>
    </w:p>
    <w:tbl>
      <w:tblPr>
        <w:tblStyle w:val="StGen6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6"/>
        <w:gridCol w:w="1517"/>
        <w:gridCol w:w="5607"/>
      </w:tblGrid>
      <w:tr w:rsidR="001371C2" w14:paraId="55BB4A32" w14:textId="77777777">
        <w:trPr>
          <w:trHeight w:val="530"/>
        </w:trPr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1258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Componente</w:t>
            </w:r>
          </w:p>
        </w:tc>
        <w:tc>
          <w:tcPr>
            <w:tcW w:w="1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A9F6C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Ubicación</w:t>
            </w:r>
          </w:p>
        </w:tc>
        <w:tc>
          <w:tcPr>
            <w:tcW w:w="5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2C9FA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Responsabilidad</w:t>
            </w:r>
          </w:p>
        </w:tc>
      </w:tr>
      <w:tr w:rsidR="001371C2" w14:paraId="693B8536" w14:textId="77777777">
        <w:trPr>
          <w:trHeight w:val="530"/>
        </w:trPr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39DB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main_api.py</w:t>
            </w:r>
          </w:p>
        </w:tc>
        <w:tc>
          <w:tcPr>
            <w:tcW w:w="1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A4A4B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Backend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</w:p>
        </w:tc>
        <w:tc>
          <w:tcPr>
            <w:tcW w:w="5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100E0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i/>
                <w:iCs/>
                <w:color w:val="1F1F1F"/>
              </w:rPr>
              <w:t>Entry</w:t>
            </w:r>
            <w:proofErr w:type="spellEnd"/>
            <w:r>
              <w:rPr>
                <w:rFonts w:ascii="Google Sans Text" w:eastAsia="Google Sans Text" w:hAnsi="Google Sans Text" w:cs="Google Sans Text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i/>
                <w:iCs/>
                <w:color w:val="1F1F1F"/>
              </w:rPr>
              <w:t>point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configuración CORS,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lifespan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</w:tr>
      <w:tr w:rsidR="001371C2" w14:paraId="1EF6850D" w14:textId="77777777">
        <w:trPr>
          <w:trHeight w:val="815"/>
        </w:trPr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261ED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88038"/>
              </w:rPr>
              <w:t>analysis.py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router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)</w:t>
            </w:r>
          </w:p>
        </w:tc>
        <w:tc>
          <w:tcPr>
            <w:tcW w:w="1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39DDB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/api/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routers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</w:p>
        </w:tc>
        <w:tc>
          <w:tcPr>
            <w:tcW w:w="5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BD5D2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Endpoints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REST y validación de esquemas.</w:t>
            </w:r>
          </w:p>
        </w:tc>
      </w:tr>
      <w:tr w:rsidR="001371C2" w14:paraId="4A0F2F73" w14:textId="77777777">
        <w:trPr>
          <w:trHeight w:val="815"/>
        </w:trPr>
        <w:tc>
          <w:tcPr>
            <w:tcW w:w="2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FA31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deps.py</w:t>
            </w:r>
          </w:p>
        </w:tc>
        <w:tc>
          <w:tcPr>
            <w:tcW w:w="15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D2C07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/api/</w:t>
            </w:r>
          </w:p>
        </w:tc>
        <w:tc>
          <w:tcPr>
            <w:tcW w:w="5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ED6B1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Contenedor de dependencias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Dependency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Injection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).</w:t>
            </w:r>
          </w:p>
        </w:tc>
      </w:tr>
    </w:tbl>
    <w:p w14:paraId="439C1F07" w14:textId="77777777" w:rsidR="001371C2" w:rsidRDefault="001371C2">
      <w:pPr>
        <w:pStyle w:val="Ttulo3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53" w:name="_4ds98ph66nns"/>
      <w:bookmarkEnd w:id="53"/>
    </w:p>
    <w:p w14:paraId="575F179F" w14:textId="77777777" w:rsidR="001371C2" w:rsidRDefault="009A4C1D">
      <w:pPr>
        <w:pStyle w:val="Ttulo3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54" w:name="_750bge9u95jx"/>
      <w:bookmarkEnd w:id="54"/>
      <w:r>
        <w:rPr>
          <w:rFonts w:ascii="Google Sans" w:eastAsia="Google Sans" w:hAnsi="Google Sans" w:cs="Google Sans"/>
          <w:color w:val="1F1F1F"/>
          <w:sz w:val="26"/>
          <w:szCs w:val="26"/>
        </w:rPr>
        <w:t>6.4.3. Capa de Servicios (Lógica de Negocio)</w:t>
      </w:r>
    </w:p>
    <w:tbl>
      <w:tblPr>
        <w:tblStyle w:val="StGen7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87"/>
        <w:gridCol w:w="1395"/>
        <w:gridCol w:w="5478"/>
      </w:tblGrid>
      <w:tr w:rsidR="001371C2" w14:paraId="29042341" w14:textId="77777777">
        <w:trPr>
          <w:trHeight w:val="530"/>
        </w:trPr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24EC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Componente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75CBB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Ubicación</w:t>
            </w:r>
          </w:p>
        </w:tc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D5A76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Responsabilidad</w:t>
            </w:r>
          </w:p>
        </w:tc>
      </w:tr>
      <w:tr w:rsidR="001371C2" w14:paraId="5EDFBCF8" w14:textId="77777777">
        <w:trPr>
          <w:trHeight w:val="815"/>
        </w:trPr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94BE8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Parser.py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CE36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/Modelos/</w:t>
            </w:r>
          </w:p>
        </w:tc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B9AB" w14:textId="7A9C6A6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Transpilación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pseudocódigo</w:t>
            </w:r>
            <w:r w:rsidR="00FB5CBF"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m:oMath>
              <m:r>
                <m:rPr>
                  <m:lit/>
                </m:rPr>
                <w:rPr>
                  <w:rFonts w:ascii="Cambria Math" w:eastAsia="Google Sans Text" w:hAnsi="Cambria Math" w:cs="Google Sans Text"/>
                  <w:color w:val="1F1F1F"/>
                </w:rPr>
                <m:t>(</m:t>
              </m:r>
              <m:r>
                <m:rPr>
                  <m:sty m:val="p"/>
                </m:rPr>
                <w:rPr>
                  <w:rFonts w:ascii="Cambria Math" w:eastAsia="Google Sans Text" w:hAnsi="Cambria Math" w:cs="Google Sans Text"/>
                  <w:color w:val="1F1F1F"/>
                </w:rPr>
                <m:t>→</m:t>
              </m:r>
              <m:r>
                <m:rPr>
                  <m:lit/>
                </m:rPr>
                <w:rPr>
                  <w:rFonts w:ascii="Cambria Math" w:eastAsia="Google Sans Text" w:hAnsi="Cambria Math" w:cs="Google Sans Text"/>
                  <w:color w:val="1F1F1F"/>
                </w:rPr>
                <m:t>)</m:t>
              </m:r>
            </m:oMath>
            <w:r w:rsidR="00FB5CBF"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Python </w:t>
            </w:r>
            <m:oMath>
              <m:r>
                <m:rPr>
                  <m:lit/>
                </m:rPr>
                <w:rPr>
                  <w:rFonts w:ascii="Cambria Math" w:eastAsia="Google Sans Text" w:hAnsi="Cambria Math" w:cs="Google Sans Text"/>
                  <w:color w:val="1F1F1F"/>
                </w:rPr>
                <m:t>(</m:t>
              </m:r>
              <m:r>
                <m:rPr>
                  <m:sty m:val="p"/>
                </m:rPr>
                <w:rPr>
                  <w:rFonts w:ascii="Cambria Math" w:eastAsia="Google Sans Text" w:hAnsi="Cambria Math" w:cs="Google Sans Text"/>
                  <w:color w:val="1F1F1F"/>
                </w:rPr>
                <m:t>→</m:t>
              </m:r>
              <m:r>
                <m:rPr>
                  <m:lit/>
                </m:rPr>
                <w:rPr>
                  <w:rFonts w:ascii="Cambria Math" w:eastAsia="Google Sans Text" w:hAnsi="Cambria Math" w:cs="Google Sans Text"/>
                  <w:color w:val="1F1F1F"/>
                </w:rPr>
                <m:t>)</m:t>
              </m:r>
              <m:r>
                <w:rPr>
                  <w:rFonts w:ascii="Cambria Math" w:eastAsia="Google Sans Text" w:hAnsi="Cambria Math" w:cs="Google Sans Text"/>
                  <w:color w:val="1F1F1F"/>
                </w:rPr>
                <m:t xml:space="preserve"> </m:t>
              </m:r>
            </m:oMath>
            <w:r>
              <w:rPr>
                <w:rFonts w:ascii="Google Sans Text" w:eastAsia="Google Sans Text" w:hAnsi="Google Sans Text" w:cs="Google Sans Text"/>
                <w:color w:val="1F1F1F"/>
              </w:rPr>
              <w:t>AST.</w:t>
            </w:r>
          </w:p>
        </w:tc>
      </w:tr>
      <w:tr w:rsidR="001371C2" w14:paraId="55947189" w14:textId="77777777">
        <w:trPr>
          <w:trHeight w:val="530"/>
        </w:trPr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16CDB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Grammar.py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9E393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/Servicios/</w:t>
            </w:r>
          </w:p>
        </w:tc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6C53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Gramática EBNF con motor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Lark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</w:tr>
      <w:tr w:rsidR="001371C2" w14:paraId="3DB93954" w14:textId="77777777">
        <w:trPr>
          <w:trHeight w:val="530"/>
        </w:trPr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7640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EfficiencyVisitor.py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5B28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/Servicios/</w:t>
            </w:r>
          </w:p>
        </w:tc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C234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Análisis iterativo con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SymPy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(Patrón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Visitor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).</w:t>
            </w:r>
          </w:p>
        </w:tc>
      </w:tr>
      <w:tr w:rsidR="001371C2" w14:paraId="6DBE4A6F" w14:textId="77777777">
        <w:trPr>
          <w:trHeight w:val="815"/>
        </w:trPr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92FB3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RecurrenceSolver.py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93E1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/Servicios/</w:t>
            </w:r>
          </w:p>
        </w:tc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1253C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Resolución de recurrencias (7 métodos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Cormen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).</w:t>
            </w:r>
          </w:p>
        </w:tc>
      </w:tr>
      <w:tr w:rsidR="001371C2" w14:paraId="71683568" w14:textId="77777777">
        <w:trPr>
          <w:trHeight w:val="530"/>
        </w:trPr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A63C9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LLMService.py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2D962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/Servicios/</w:t>
            </w:r>
          </w:p>
        </w:tc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A4363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Integración con Google Gemini API.</w:t>
            </w:r>
          </w:p>
        </w:tc>
      </w:tr>
    </w:tbl>
    <w:p w14:paraId="45D5CE24" w14:textId="77777777" w:rsidR="001371C2" w:rsidRDefault="009A4C1D">
      <w:pPr>
        <w:pStyle w:val="Ttulo3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55" w:name="_zhu8qgh39yhq"/>
      <w:bookmarkEnd w:id="55"/>
      <w:r>
        <w:rPr>
          <w:rFonts w:ascii="Google Sans" w:eastAsia="Google Sans" w:hAnsi="Google Sans" w:cs="Google Sans"/>
          <w:color w:val="1F1F1F"/>
          <w:sz w:val="26"/>
          <w:szCs w:val="26"/>
        </w:rPr>
        <w:lastRenderedPageBreak/>
        <w:t>6.4.4. Módulo de Redes Neuronales (</w:t>
      </w:r>
      <w:proofErr w:type="spellStart"/>
      <w:r>
        <w:rPr>
          <w:rFonts w:ascii="Google Sans" w:eastAsia="Google Sans" w:hAnsi="Google Sans" w:cs="Google Sans"/>
          <w:color w:val="1F1F1F"/>
          <w:sz w:val="26"/>
          <w:szCs w:val="26"/>
        </w:rPr>
        <w:t>NeuralClassifier</w:t>
      </w:r>
      <w:proofErr w:type="spellEnd"/>
      <w:r>
        <w:rPr>
          <w:rFonts w:ascii="Google Sans" w:eastAsia="Google Sans" w:hAnsi="Google Sans" w:cs="Google Sans"/>
          <w:color w:val="1F1F1F"/>
          <w:sz w:val="26"/>
          <w:szCs w:val="26"/>
        </w:rPr>
        <w:t>)</w:t>
      </w:r>
    </w:p>
    <w:p w14:paraId="3652228E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Este módulo implementa un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Perceptrón Multicapa (MLP)</w:t>
      </w:r>
      <w:r>
        <w:rPr>
          <w:rFonts w:ascii="Google Sans Text" w:eastAsia="Google Sans Text" w:hAnsi="Google Sans Text" w:cs="Google Sans Text"/>
          <w:color w:val="1F1F1F"/>
        </w:rPr>
        <w:t xml:space="preserve"> desde cero utilizando únicamente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NumPy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sin dependencia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frameworks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 alto nivel como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TensorFlow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PyTorch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 Es uno de los componentes más avanzados del sistema, diseñado para realizar una clasificación probabilística rápida de la complejidad.</w:t>
      </w:r>
    </w:p>
    <w:tbl>
      <w:tblPr>
        <w:tblStyle w:val="StGen8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0"/>
        <w:gridCol w:w="1500"/>
        <w:gridCol w:w="4730"/>
      </w:tblGrid>
      <w:tr w:rsidR="001371C2" w14:paraId="50FB0CB6" w14:textId="77777777">
        <w:trPr>
          <w:trHeight w:val="530"/>
        </w:trPr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47582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Componente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C07D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Archivo</w:t>
            </w:r>
          </w:p>
        </w:tc>
        <w:tc>
          <w:tcPr>
            <w:tcW w:w="4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14119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Responsabilidad</w:t>
            </w:r>
          </w:p>
        </w:tc>
      </w:tr>
      <w:tr w:rsidR="001371C2" w14:paraId="660E936C" w14:textId="77777777">
        <w:trPr>
          <w:trHeight w:val="815"/>
        </w:trPr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7789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NeuralComplexityClassifier</w:t>
            </w:r>
            <w:proofErr w:type="spellEnd"/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D9F4E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classifier.py</w:t>
            </w:r>
          </w:p>
        </w:tc>
        <w:tc>
          <w:tcPr>
            <w:tcW w:w="4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59B1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Patrón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Facade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: Interfaz unificada del clasificador.</w:t>
            </w:r>
          </w:p>
        </w:tc>
      </w:tr>
      <w:tr w:rsidR="001371C2" w14:paraId="4CFD190A" w14:textId="77777777">
        <w:trPr>
          <w:trHeight w:val="530"/>
        </w:trPr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71F2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NeuralNetwork</w:t>
            </w:r>
            <w:proofErr w:type="spellEnd"/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3757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model.py</w:t>
            </w:r>
          </w:p>
        </w:tc>
        <w:tc>
          <w:tcPr>
            <w:tcW w:w="4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EA10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Red neuronal MLP con </w:t>
            </w:r>
            <w:proofErr w:type="spellStart"/>
            <w:r>
              <w:rPr>
                <w:rFonts w:ascii="Google Sans Text" w:eastAsia="Google Sans Text" w:hAnsi="Google Sans Text" w:cs="Google Sans Text"/>
                <w:i/>
                <w:iCs/>
                <w:color w:val="1F1F1F"/>
              </w:rPr>
              <w:t>backpropagation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</w:tr>
      <w:tr w:rsidR="001371C2" w14:paraId="46CA1B7A" w14:textId="77777777">
        <w:trPr>
          <w:trHeight w:val="815"/>
        </w:trPr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67B70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FeatureExtractor</w:t>
            </w:r>
            <w:proofErr w:type="spellEnd"/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4A43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features.py</w:t>
            </w:r>
          </w:p>
        </w:tc>
        <w:tc>
          <w:tcPr>
            <w:tcW w:w="4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A643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Extracción de características del código AST.</w:t>
            </w:r>
          </w:p>
        </w:tc>
      </w:tr>
      <w:tr w:rsidR="001371C2" w14:paraId="19F8DF74" w14:textId="77777777">
        <w:trPr>
          <w:trHeight w:val="815"/>
        </w:trPr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E791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HyperTuner</w:t>
            </w:r>
            <w:proofErr w:type="spellEnd"/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C9420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tuner.py</w:t>
            </w:r>
          </w:p>
        </w:tc>
        <w:tc>
          <w:tcPr>
            <w:tcW w:w="4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390F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Optimización de arquitectura con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Backtracking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</w:tr>
      <w:tr w:rsidR="001371C2" w14:paraId="301C34CF" w14:textId="77777777">
        <w:trPr>
          <w:trHeight w:val="530"/>
        </w:trPr>
        <w:tc>
          <w:tcPr>
            <w:tcW w:w="3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17F0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consts.py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0583B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consts.py</w:t>
            </w:r>
          </w:p>
        </w:tc>
        <w:tc>
          <w:tcPr>
            <w:tcW w:w="4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5CDFC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Constantes y patrones de referencia.</w:t>
            </w:r>
          </w:p>
        </w:tc>
      </w:tr>
    </w:tbl>
    <w:p w14:paraId="4522B121" w14:textId="77777777" w:rsidR="001371C2" w:rsidRDefault="001371C2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5EF22736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Arquitectura de la Red Neuronal:</w:t>
      </w:r>
    </w:p>
    <w:p w14:paraId="0AD735DC" w14:textId="77777777" w:rsidR="001371C2" w:rsidRDefault="009A4C1D">
      <w:pPr>
        <w:numPr>
          <w:ilvl w:val="0"/>
          <w:numId w:val="5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Entrada:</w:t>
      </w:r>
      <w:r>
        <w:rPr>
          <w:rFonts w:ascii="Google Sans Text" w:eastAsia="Google Sans Text" w:hAnsi="Google Sans Text" w:cs="Google Sans Text"/>
          <w:color w:val="1F1F1F"/>
        </w:rPr>
        <w:t xml:space="preserve"> Vector de 15 características (profundidad, bucles, recursión, métricas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Levenshtein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7D39FA55" w14:textId="77777777" w:rsidR="001371C2" w:rsidRDefault="009A4C1D">
      <w:pPr>
        <w:numPr>
          <w:ilvl w:val="0"/>
          <w:numId w:val="5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Capas Ocultas:</w:t>
      </w:r>
      <w:r>
        <w:rPr>
          <w:rFonts w:ascii="Google Sans Text" w:eastAsia="Google Sans Text" w:hAnsi="Google Sans Text" w:cs="Google Sans Text"/>
          <w:color w:val="1F1F1F"/>
        </w:rPr>
        <w:t xml:space="preserve"> Configuración dinámica optimizada (ej. </w:t>
      </w:r>
      <w:r>
        <w:rPr>
          <w:rFonts w:ascii="Google Sans Text" w:eastAsia="Google Sans Text" w:hAnsi="Google Sans Text" w:cs="Google Sans Text"/>
          <w:color w:val="188038"/>
        </w:rPr>
        <w:t>[32] -&gt; [16]</w:t>
      </w:r>
      <w:r>
        <w:rPr>
          <w:rFonts w:ascii="Google Sans Text" w:eastAsia="Google Sans Text" w:hAnsi="Google Sans Text" w:cs="Google Sans Text"/>
          <w:color w:val="1F1F1F"/>
        </w:rPr>
        <w:t xml:space="preserve">) con activación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ReLU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4457EAC" w14:textId="77777777" w:rsidR="001371C2" w:rsidRDefault="009A4C1D">
      <w:pPr>
        <w:numPr>
          <w:ilvl w:val="0"/>
          <w:numId w:val="5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Salida:</w:t>
      </w:r>
      <w:r>
        <w:rPr>
          <w:rFonts w:ascii="Google Sans Text" w:eastAsia="Google Sans Text" w:hAnsi="Google Sans Text" w:cs="Google Sans Text"/>
          <w:color w:val="1F1F1F"/>
        </w:rPr>
        <w:t xml:space="preserve"> Capa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Softmax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7 neuronas (una por clase de complejidad).</w:t>
      </w:r>
    </w:p>
    <w:p w14:paraId="6919669F" w14:textId="77777777" w:rsidR="001371C2" w:rsidRDefault="009A4C1D">
      <w:pPr>
        <w:numPr>
          <w:ilvl w:val="0"/>
          <w:numId w:val="5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Entrenamiento: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Mini-batch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Gradient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Descent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+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Cross-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Entropy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Loss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4B57D29B" w14:textId="2939366E" w:rsidR="001371C2" w:rsidRPr="00FB5CBF" w:rsidRDefault="009A4C1D" w:rsidP="00FB5CBF">
      <w:pPr>
        <w:spacing w:after="240" w:line="276" w:lineRule="auto"/>
        <w:ind w:left="720"/>
        <w:jc w:val="center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noProof/>
          <w:color w:val="1F1F1F"/>
        </w:rPr>
        <w:lastRenderedPageBreak/>
        <mc:AlternateContent>
          <mc:Choice Requires="wpg">
            <w:drawing>
              <wp:inline distT="0" distB="0" distL="0" distR="0" wp14:anchorId="6D7329B5" wp14:editId="761403C1">
                <wp:extent cx="5587626" cy="9139238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</pic:nvPicPr>
                      <pic:blipFill rotWithShape="1">
                        <a:blip r:embed="rId12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5587626" cy="91392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9.97pt;height:719.63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</w:p>
    <w:p w14:paraId="03375409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Clases de Complejidad Soportadas:</w:t>
      </w:r>
    </w:p>
    <w:tbl>
      <w:tblPr>
        <w:tblStyle w:val="StGen9"/>
        <w:tblW w:w="100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3180"/>
        <w:gridCol w:w="4125"/>
      </w:tblGrid>
      <w:tr w:rsidR="001371C2" w14:paraId="73CD3B12" w14:textId="77777777">
        <w:trPr>
          <w:trHeight w:val="5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F9AEF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Índice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AF7A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Complejidad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38E0C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Descripción</w:t>
            </w:r>
          </w:p>
        </w:tc>
      </w:tr>
      <w:tr w:rsidR="001371C2" w14:paraId="30D4C4B1" w14:textId="77777777">
        <w:trPr>
          <w:trHeight w:val="5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02424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43A2" w14:textId="496EFB99" w:rsidR="001371C2" w:rsidRPr="00FB5CBF" w:rsidRDefault="00FB5CBF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O(1)</m:t>
                </m:r>
              </m:oMath>
            </m:oMathPara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6D6D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Constante</w:t>
            </w:r>
          </w:p>
        </w:tc>
      </w:tr>
      <w:tr w:rsidR="001371C2" w14:paraId="1549D1A2" w14:textId="77777777">
        <w:trPr>
          <w:trHeight w:val="5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A88D3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FEE46" w14:textId="602A82ED" w:rsidR="001371C2" w:rsidRPr="00FB5CBF" w:rsidRDefault="00FB5CBF" w:rsidP="00FB5CBF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O(log n)</m:t>
                </m:r>
              </m:oMath>
            </m:oMathPara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FBB9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Logarítmica</w:t>
            </w:r>
          </w:p>
        </w:tc>
      </w:tr>
      <w:tr w:rsidR="001371C2" w14:paraId="78CD8B3E" w14:textId="77777777">
        <w:trPr>
          <w:trHeight w:val="5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FD22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ACD8E" w14:textId="731FBEAD" w:rsidR="001371C2" w:rsidRPr="00FB5CBF" w:rsidRDefault="00FB5CBF" w:rsidP="00FB5CBF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O(n)</m:t>
                </m:r>
              </m:oMath>
            </m:oMathPara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C9003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Lineal</w:t>
            </w:r>
          </w:p>
        </w:tc>
      </w:tr>
      <w:tr w:rsidR="001371C2" w14:paraId="1F5B8612" w14:textId="77777777">
        <w:trPr>
          <w:trHeight w:val="5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C6A8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DBB3" w14:textId="380E3B4D" w:rsidR="001371C2" w:rsidRPr="00FB5CBF" w:rsidRDefault="00FB5CBF" w:rsidP="00FB5CBF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O(n log n)</m:t>
                </m:r>
              </m:oMath>
            </m:oMathPara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0C23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Linealítmica</w:t>
            </w:r>
            <w:proofErr w:type="spellEnd"/>
          </w:p>
        </w:tc>
      </w:tr>
      <w:tr w:rsidR="001371C2" w14:paraId="1CD3532F" w14:textId="77777777">
        <w:trPr>
          <w:trHeight w:val="5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270D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CE46" w14:textId="07979504" w:rsidR="00FB5CBF" w:rsidRPr="00FB5CBF" w:rsidRDefault="00FB5CBF" w:rsidP="00FB5CBF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483F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Cuadrática</w:t>
            </w:r>
          </w:p>
        </w:tc>
      </w:tr>
      <w:tr w:rsidR="001371C2" w14:paraId="79DBA046" w14:textId="77777777">
        <w:trPr>
          <w:trHeight w:val="5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AF1B0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CEF1" w14:textId="775DF7CE" w:rsidR="001371C2" w:rsidRPr="00FB5CBF" w:rsidRDefault="00FB5CBF" w:rsidP="00FB5CBF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O(</m:t>
                </m:r>
                <m:sSup>
                  <m:sSup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p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  <m:sup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3</m:t>
                    </m:r>
                  </m:sup>
                </m:sSup>
                <m:r>
                  <w:rPr>
                    <w:rFonts w:ascii="Cambria Math" w:eastAsia="Google Sans Text" w:hAnsi="Cambria Math" w:cs="Google Sans Text"/>
                    <w:color w:val="1F1F1F"/>
                  </w:rPr>
                  <m:t>)</m:t>
                </m:r>
              </m:oMath>
            </m:oMathPara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DE3DE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Cúbica</w:t>
            </w:r>
          </w:p>
        </w:tc>
      </w:tr>
      <w:tr w:rsidR="001371C2" w14:paraId="47ED63D9" w14:textId="77777777">
        <w:trPr>
          <w:trHeight w:val="5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09B88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A539" w14:textId="67370627" w:rsidR="00FB5CBF" w:rsidRPr="00FB5CBF" w:rsidRDefault="00FB5CBF" w:rsidP="00FB5CBF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3614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Exponencial</w:t>
            </w:r>
          </w:p>
        </w:tc>
      </w:tr>
    </w:tbl>
    <w:p w14:paraId="791C59B7" w14:textId="77777777" w:rsidR="001371C2" w:rsidRDefault="001371C2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4FAAB22C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Algoritmos y Técnicas Implementados en el Módulo:</w:t>
      </w:r>
    </w:p>
    <w:p w14:paraId="62822304" w14:textId="77777777" w:rsidR="001371C2" w:rsidRDefault="009A4C1D">
      <w:pPr>
        <w:numPr>
          <w:ilvl w:val="0"/>
          <w:numId w:val="16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Programación Dinámica:</w:t>
      </w:r>
      <w:r>
        <w:rPr>
          <w:rFonts w:ascii="Google Sans Text" w:eastAsia="Google Sans Text" w:hAnsi="Google Sans Text" w:cs="Google Sans Text"/>
          <w:color w:val="1F1F1F"/>
        </w:rPr>
        <w:t xml:space="preserve"> Implementada en </w:t>
      </w:r>
      <w:r>
        <w:rPr>
          <w:rFonts w:ascii="Google Sans Text" w:eastAsia="Google Sans Text" w:hAnsi="Google Sans Text" w:cs="Google Sans Text"/>
          <w:color w:val="188038"/>
        </w:rPr>
        <w:t>features.py</w:t>
      </w:r>
      <w:r>
        <w:rPr>
          <w:rFonts w:ascii="Google Sans Text" w:eastAsia="Google Sans Text" w:hAnsi="Google Sans Text" w:cs="Google Sans Text"/>
          <w:color w:val="1F1F1F"/>
        </w:rPr>
        <w:t xml:space="preserve"> para el cálculo de la Distancia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Levenshtein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(similitud de patrones).</w:t>
      </w:r>
    </w:p>
    <w:p w14:paraId="358632E9" w14:textId="77777777" w:rsidR="001371C2" w:rsidRDefault="009A4C1D">
      <w:pPr>
        <w:numPr>
          <w:ilvl w:val="0"/>
          <w:numId w:val="16"/>
        </w:numPr>
        <w:spacing w:line="276" w:lineRule="auto"/>
        <w:rPr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Backtracking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con Poda:</w:t>
      </w:r>
      <w:r>
        <w:rPr>
          <w:rFonts w:ascii="Google Sans Text" w:eastAsia="Google Sans Text" w:hAnsi="Google Sans Text" w:cs="Google Sans Text"/>
          <w:color w:val="1F1F1F"/>
        </w:rPr>
        <w:t xml:space="preserve"> Implementado en </w:t>
      </w:r>
      <w:r>
        <w:rPr>
          <w:rFonts w:ascii="Google Sans Text" w:eastAsia="Google Sans Text" w:hAnsi="Google Sans Text" w:cs="Google Sans Text"/>
          <w:color w:val="188038"/>
        </w:rPr>
        <w:t>tuner.py</w:t>
      </w:r>
      <w:r>
        <w:rPr>
          <w:rFonts w:ascii="Google Sans Text" w:eastAsia="Google Sans Text" w:hAnsi="Google Sans Text" w:cs="Google Sans Text"/>
          <w:color w:val="1F1F1F"/>
        </w:rPr>
        <w:t xml:space="preserve"> para la búsqueda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hiperparámetros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óptimos.</w:t>
      </w:r>
    </w:p>
    <w:p w14:paraId="785BE20B" w14:textId="77777777" w:rsidR="001371C2" w:rsidRDefault="009A4C1D">
      <w:pPr>
        <w:numPr>
          <w:ilvl w:val="0"/>
          <w:numId w:val="16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Algoritmo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Greedy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Descenso de gradiente en </w:t>
      </w:r>
      <w:r>
        <w:rPr>
          <w:rFonts w:ascii="Google Sans Text" w:eastAsia="Google Sans Text" w:hAnsi="Google Sans Text" w:cs="Google Sans Text"/>
          <w:color w:val="188038"/>
        </w:rPr>
        <w:t>model.py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77FBB22F" w14:textId="77777777" w:rsidR="001371C2" w:rsidRDefault="009A4C1D">
      <w:pPr>
        <w:numPr>
          <w:ilvl w:val="0"/>
          <w:numId w:val="16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Inicialización Xavier/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Glorot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Para convergencia estable de pesos.</w:t>
      </w:r>
    </w:p>
    <w:p w14:paraId="0DEFAE63" w14:textId="04DBC24A" w:rsidR="001371C2" w:rsidRDefault="001371C2">
      <w:pPr>
        <w:pStyle w:val="Ttulo2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56" w:name="_letduq98mrw0"/>
      <w:bookmarkEnd w:id="56"/>
    </w:p>
    <w:p w14:paraId="7DB94DDF" w14:textId="77777777" w:rsidR="003703DE" w:rsidRPr="003703DE" w:rsidRDefault="003703DE" w:rsidP="003703DE"/>
    <w:p w14:paraId="3F01C270" w14:textId="77777777" w:rsidR="001371C2" w:rsidRDefault="009A4C1D">
      <w:pPr>
        <w:pStyle w:val="Ttulo2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57" w:name="_a0qkwm1qhob"/>
      <w:bookmarkEnd w:id="57"/>
      <w:r>
        <w:rPr>
          <w:rFonts w:ascii="Google Sans" w:eastAsia="Google Sans" w:hAnsi="Google Sans" w:cs="Google Sans"/>
          <w:color w:val="1F1F1F"/>
          <w:sz w:val="34"/>
          <w:szCs w:val="34"/>
        </w:rPr>
        <w:lastRenderedPageBreak/>
        <w:t>6.5. Flujo de Datos y Lógica Interna</w:t>
      </w:r>
    </w:p>
    <w:p w14:paraId="418D1E8D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sistema implementa un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Análisis Dual</w:t>
      </w:r>
      <w:r>
        <w:rPr>
          <w:rFonts w:ascii="Google Sans Text" w:eastAsia="Google Sans Text" w:hAnsi="Google Sans Text" w:cs="Google Sans Text"/>
          <w:color w:val="1F1F1F"/>
        </w:rPr>
        <w:t>, combinando precisión matemática con inferencia estadística.</w:t>
      </w:r>
    </w:p>
    <w:p w14:paraId="5DD9D539" w14:textId="77777777" w:rsidR="001371C2" w:rsidRDefault="009A4C1D">
      <w:pPr>
        <w:numPr>
          <w:ilvl w:val="0"/>
          <w:numId w:val="21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INGRESO:</w:t>
      </w:r>
      <w:r>
        <w:rPr>
          <w:rFonts w:ascii="Google Sans Text" w:eastAsia="Google Sans Text" w:hAnsi="Google Sans Text" w:cs="Google Sans Text"/>
          <w:color w:val="1F1F1F"/>
        </w:rPr>
        <w:t xml:space="preserve"> El usuario envía el pseudocódigo (</w:t>
      </w:r>
      <w:r>
        <w:rPr>
          <w:rFonts w:ascii="Google Sans Text" w:eastAsia="Google Sans Text" w:hAnsi="Google Sans Text" w:cs="Google Sans Text"/>
          <w:color w:val="188038"/>
        </w:rPr>
        <w:t>POST /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analyze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8D5C8EC" w14:textId="77777777" w:rsidR="001371C2" w:rsidRDefault="009A4C1D">
      <w:pPr>
        <w:numPr>
          <w:ilvl w:val="0"/>
          <w:numId w:val="21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VALIDACIÓN &amp; PARSING:</w:t>
      </w:r>
      <w:r>
        <w:rPr>
          <w:rFonts w:ascii="Google Sans Text" w:eastAsia="Google Sans Text" w:hAnsi="Google Sans Text" w:cs="Google Sans Text"/>
          <w:color w:val="1F1F1F"/>
        </w:rPr>
        <w:t xml:space="preserve"> Se valida la gramática y se genera el AST.</w:t>
      </w:r>
    </w:p>
    <w:p w14:paraId="0C89B7B7" w14:textId="77777777" w:rsidR="001371C2" w:rsidRDefault="009A4C1D">
      <w:pPr>
        <w:numPr>
          <w:ilvl w:val="0"/>
          <w:numId w:val="21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CLASIFICACIÓN:</w:t>
      </w:r>
      <w:r>
        <w:rPr>
          <w:rFonts w:ascii="Google Sans Text" w:eastAsia="Google Sans Text" w:hAnsi="Google Sans Text" w:cs="Google Sans Text"/>
          <w:color w:val="1F1F1F"/>
        </w:rPr>
        <w:t xml:space="preserve"> Se determina si es Iterativo o Recursivo.</w:t>
      </w:r>
    </w:p>
    <w:p w14:paraId="1A59A0E1" w14:textId="77777777" w:rsidR="001371C2" w:rsidRDefault="009A4C1D">
      <w:pPr>
        <w:numPr>
          <w:ilvl w:val="0"/>
          <w:numId w:val="21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ANÁLISIS DUAL (Paralelo):</w:t>
      </w:r>
    </w:p>
    <w:p w14:paraId="7B7D9075" w14:textId="77777777" w:rsidR="001371C2" w:rsidRDefault="009A4C1D">
      <w:pPr>
        <w:numPr>
          <w:ilvl w:val="1"/>
          <w:numId w:val="21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Rama A (Simbólica):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EfficiencyVisitor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o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RecurrenceSolver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realizan la deducción matemática rigurosa.</w:t>
      </w:r>
    </w:p>
    <w:p w14:paraId="1B1BC59A" w14:textId="1112435A" w:rsidR="001371C2" w:rsidRDefault="009A4C1D">
      <w:pPr>
        <w:numPr>
          <w:ilvl w:val="1"/>
          <w:numId w:val="21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Rama B (Neural):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NeuralComplexityClassifier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extrae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features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ejecuta el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forward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pass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en el MLP y predice la clase de complejidad con un porcentaje de confianza (ej. "94.5% </w:t>
      </w:r>
      <m:oMath>
        <m:r>
          <w:rPr>
            <w:rFonts w:ascii="Cambria Math" w:eastAsia="Google Sans Text" w:hAnsi="Cambria Math" w:cs="Google Sans Text"/>
            <w:color w:val="1F1F1F"/>
          </w:rPr>
          <m:t>O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sSup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e>
              <m:sup>
                <m:r>
                  <w:rPr>
                    <w:rFonts w:ascii="Cambria Math" w:eastAsia="Google Sans Text" w:hAnsi="Cambria Math" w:cs="Google Sans Text"/>
                    <w:color w:val="1F1F1F"/>
                  </w:rPr>
                  <m:t>2</m:t>
                </m:r>
              </m:sup>
            </m:sSup>
          </m:e>
        </m:d>
      </m:oMath>
      <w:r>
        <w:rPr>
          <w:rFonts w:ascii="Google Sans Text" w:eastAsia="Google Sans Text" w:hAnsi="Google Sans Text" w:cs="Google Sans Text"/>
          <w:color w:val="1F1F1F"/>
        </w:rPr>
        <w:t>").</w:t>
      </w:r>
    </w:p>
    <w:p w14:paraId="13786A68" w14:textId="77777777" w:rsidR="001371C2" w:rsidRDefault="009A4C1D">
      <w:pPr>
        <w:numPr>
          <w:ilvl w:val="0"/>
          <w:numId w:val="21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VALIDACIÓN IA (Opcional):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LLMService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consulta a Gemini para explicaciones semánticas.</w:t>
      </w:r>
    </w:p>
    <w:p w14:paraId="0D96D9DF" w14:textId="77777777" w:rsidR="001371C2" w:rsidRDefault="009A4C1D">
      <w:pPr>
        <w:numPr>
          <w:ilvl w:val="0"/>
          <w:numId w:val="21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RESPUESTA:</w:t>
      </w:r>
      <w:r>
        <w:rPr>
          <w:rFonts w:ascii="Google Sans Text" w:eastAsia="Google Sans Text" w:hAnsi="Google Sans Text" w:cs="Google Sans Text"/>
          <w:color w:val="1F1F1F"/>
        </w:rPr>
        <w:t xml:space="preserve"> Se combinan los resultados en un objeto JSON.</w:t>
      </w:r>
      <w:r>
        <w:rPr>
          <w:rFonts w:ascii="Google Sans Text" w:eastAsia="Google Sans Text" w:hAnsi="Google Sans Text" w:cs="Google Sans Text"/>
          <w:noProof/>
          <w:color w:val="1F1F1F"/>
        </w:rPr>
        <w:lastRenderedPageBreak/>
        <mc:AlternateContent>
          <mc:Choice Requires="wpg">
            <w:drawing>
              <wp:inline distT="0" distB="0" distL="0" distR="0" wp14:anchorId="78E0FED1" wp14:editId="6A9C93EE">
                <wp:extent cx="4757738" cy="7347069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 rotWithShape="1">
                        <a:blip r:embed="rId14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4757738" cy="734706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4.63pt;height:578.51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</w:p>
    <w:p w14:paraId="6F30FB6D" w14:textId="77777777" w:rsidR="001371C2" w:rsidRDefault="001371C2">
      <w:pPr>
        <w:pStyle w:val="Ttulo2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58" w:name="_rnmkosx8zh3i"/>
      <w:bookmarkEnd w:id="58"/>
    </w:p>
    <w:p w14:paraId="127AA076" w14:textId="77777777" w:rsidR="00FB5CBF" w:rsidRDefault="00FB5CBF">
      <w:pPr>
        <w:pStyle w:val="Ttulo2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59" w:name="_bi4kxqqb099l"/>
      <w:bookmarkEnd w:id="59"/>
    </w:p>
    <w:p w14:paraId="452A8660" w14:textId="329ED5BE" w:rsidR="001371C2" w:rsidRDefault="009A4C1D">
      <w:pPr>
        <w:pStyle w:val="Ttulo2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34"/>
          <w:szCs w:val="34"/>
        </w:rPr>
      </w:pPr>
      <w:r>
        <w:rPr>
          <w:rFonts w:ascii="Google Sans" w:eastAsia="Google Sans" w:hAnsi="Google Sans" w:cs="Google Sans"/>
          <w:color w:val="1F1F1F"/>
          <w:sz w:val="34"/>
          <w:szCs w:val="34"/>
        </w:rPr>
        <w:lastRenderedPageBreak/>
        <w:t xml:space="preserve">6.6. </w:t>
      </w:r>
      <w:proofErr w:type="spellStart"/>
      <w:r>
        <w:rPr>
          <w:rFonts w:ascii="Google Sans" w:eastAsia="Google Sans" w:hAnsi="Google Sans" w:cs="Google Sans"/>
          <w:color w:val="1F1F1F"/>
          <w:sz w:val="34"/>
          <w:szCs w:val="34"/>
        </w:rPr>
        <w:t>Endpoints</w:t>
      </w:r>
      <w:proofErr w:type="spellEnd"/>
      <w:r>
        <w:rPr>
          <w:rFonts w:ascii="Google Sans" w:eastAsia="Google Sans" w:hAnsi="Google Sans" w:cs="Google Sans"/>
          <w:color w:val="1F1F1F"/>
          <w:sz w:val="34"/>
          <w:szCs w:val="34"/>
        </w:rPr>
        <w:t xml:space="preserve"> de la API REST</w:t>
      </w:r>
    </w:p>
    <w:tbl>
      <w:tblPr>
        <w:tblStyle w:val="StGen10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605"/>
        <w:gridCol w:w="2280"/>
        <w:gridCol w:w="1590"/>
        <w:gridCol w:w="1995"/>
      </w:tblGrid>
      <w:tr w:rsidR="001371C2" w14:paraId="6C155395" w14:textId="77777777">
        <w:trPr>
          <w:trHeight w:val="530"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DB6F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Método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BDA89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Endpoint</w:t>
            </w:r>
            <w:proofErr w:type="spellEnd"/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B8FDD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Descripción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DFCF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Request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Body</w:t>
            </w:r>
            <w:proofErr w:type="spellEnd"/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8EFD3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Response</w:t>
            </w:r>
          </w:p>
        </w:tc>
      </w:tr>
      <w:tr w:rsidR="001371C2" w14:paraId="21B686F9" w14:textId="77777777">
        <w:trPr>
          <w:trHeight w:val="815"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4647B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POST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F8525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analyze</w:t>
            </w:r>
            <w:proofErr w:type="spellEnd"/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3BAB4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Análisis de complejidad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E5233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{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code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: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string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}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43AF4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AnalysisResponse</w:t>
            </w:r>
            <w:proofErr w:type="spellEnd"/>
          </w:p>
        </w:tc>
      </w:tr>
      <w:tr w:rsidR="001371C2" w14:paraId="0A081932" w14:textId="77777777">
        <w:trPr>
          <w:trHeight w:val="815"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4BA52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POST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E104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validate</w:t>
            </w:r>
            <w:proofErr w:type="spellEnd"/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086F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Validación con IA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D43B9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{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code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complexity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}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BC8ED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ValidationResponse</w:t>
            </w:r>
            <w:proofErr w:type="spellEnd"/>
          </w:p>
        </w:tc>
      </w:tr>
      <w:tr w:rsidR="001371C2" w14:paraId="05D28EAE" w14:textId="77777777">
        <w:trPr>
          <w:trHeight w:val="815"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589F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POST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3B435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translate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/...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5D8C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Traducción lenguaje natural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AD48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{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text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: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string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}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E92CD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{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pseudocode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: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string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}</w:t>
            </w:r>
          </w:p>
        </w:tc>
      </w:tr>
      <w:tr w:rsidR="001371C2" w14:paraId="54810026" w14:textId="77777777">
        <w:trPr>
          <w:trHeight w:val="815"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85245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POST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90F96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report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pdf</w:t>
            </w:r>
            <w:proofErr w:type="spellEnd"/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C456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Generación de reporte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3DEBA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ReportRequest</w:t>
            </w:r>
            <w:proofErr w:type="spellEnd"/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443FC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application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pdf</w:t>
            </w:r>
            <w:proofErr w:type="spellEnd"/>
          </w:p>
        </w:tc>
      </w:tr>
    </w:tbl>
    <w:p w14:paraId="73EF9754" w14:textId="77777777" w:rsidR="001371C2" w:rsidRDefault="001371C2">
      <w:pPr>
        <w:pStyle w:val="Ttulo2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60" w:name="_fgw79zeakba7"/>
      <w:bookmarkEnd w:id="60"/>
    </w:p>
    <w:p w14:paraId="498D7670" w14:textId="77777777" w:rsidR="001371C2" w:rsidRDefault="009A4C1D">
      <w:pPr>
        <w:pStyle w:val="Ttulo2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61" w:name="_b1aiz639abry"/>
      <w:bookmarkEnd w:id="61"/>
      <w:r>
        <w:rPr>
          <w:rFonts w:ascii="Google Sans" w:eastAsia="Google Sans" w:hAnsi="Google Sans" w:cs="Google Sans"/>
          <w:color w:val="1F1F1F"/>
          <w:sz w:val="34"/>
          <w:szCs w:val="34"/>
        </w:rPr>
        <w:t>6.7. Manejo de Errores</w:t>
      </w:r>
    </w:p>
    <w:tbl>
      <w:tblPr>
        <w:tblStyle w:val="StGen11"/>
        <w:tblW w:w="93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725"/>
        <w:gridCol w:w="1650"/>
        <w:gridCol w:w="1560"/>
        <w:gridCol w:w="2535"/>
      </w:tblGrid>
      <w:tr w:rsidR="001371C2" w14:paraId="568872C2" w14:textId="77777777">
        <w:trPr>
          <w:trHeight w:val="53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58984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Nivel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7D33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Excepción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C4C0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Causa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CCE92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HTTP</w:t>
            </w:r>
          </w:p>
        </w:tc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D8231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Mensaje al Usuario</w:t>
            </w:r>
          </w:p>
        </w:tc>
      </w:tr>
      <w:tr w:rsidR="001371C2" w14:paraId="2DC883D4" w14:textId="77777777">
        <w:trPr>
          <w:trHeight w:val="815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757F7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Sintaxis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7040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SyntaxError</w:t>
            </w:r>
            <w:proofErr w:type="spellEnd"/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D3911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Pseudocódigo inválido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317B8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422</w:t>
            </w:r>
          </w:p>
        </w:tc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BFD0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Línea y descripción del error</w:t>
            </w:r>
          </w:p>
        </w:tc>
      </w:tr>
      <w:tr w:rsidR="001371C2" w14:paraId="2A7BEC1C" w14:textId="77777777">
        <w:trPr>
          <w:trHeight w:val="815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19C3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Parsing</w:t>
            </w:r>
            <w:proofErr w:type="spellEnd"/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6F4BA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ValueErro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r</w:t>
            </w:r>
            <w:proofErr w:type="spellEnd"/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767D3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 xml:space="preserve">Fallo al generar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AST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6F04F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400</w:t>
            </w:r>
          </w:p>
        </w:tc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DB455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"Error al procesar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el código"</w:t>
            </w:r>
          </w:p>
        </w:tc>
      </w:tr>
      <w:tr w:rsidR="001371C2" w14:paraId="35064680" w14:textId="77777777">
        <w:trPr>
          <w:trHeight w:val="815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DAFBB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Análisis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96A9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AnalysisError</w:t>
            </w:r>
            <w:proofErr w:type="spellEnd"/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C9CE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Recurrencia no estándar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DB9B5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200</w:t>
            </w:r>
          </w:p>
        </w:tc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A0E60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"Complejidad indeterminada" +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fallback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IA</w:t>
            </w:r>
          </w:p>
        </w:tc>
      </w:tr>
      <w:tr w:rsidR="001371C2" w14:paraId="6B8272F0" w14:textId="77777777">
        <w:trPr>
          <w:trHeight w:val="53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7D3B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LLM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02D61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HTTPException</w:t>
            </w:r>
            <w:proofErr w:type="spellEnd"/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9C01F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API Gemini caída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C55F5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503</w:t>
            </w:r>
          </w:p>
        </w:tc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A52AD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"Servicio IA no disponible"</w:t>
            </w:r>
          </w:p>
        </w:tc>
      </w:tr>
      <w:tr w:rsidR="001371C2" w14:paraId="5405037C" w14:textId="77777777">
        <w:trPr>
          <w:trHeight w:val="53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054F5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Interno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7E08C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Exception</w:t>
            </w:r>
            <w:proofErr w:type="spellEnd"/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E0E69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Error no controlado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AACA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500</w:t>
            </w:r>
          </w:p>
        </w:tc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B64B" w14:textId="77777777" w:rsidR="001371C2" w:rsidRDefault="009A4C1D">
            <w:pPr>
              <w:spacing w:after="480" w:line="276" w:lineRule="auto"/>
              <w:ind w:right="60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"Error interno del servidor"</w:t>
            </w:r>
          </w:p>
        </w:tc>
      </w:tr>
    </w:tbl>
    <w:p w14:paraId="5F638B45" w14:textId="77777777" w:rsidR="001371C2" w:rsidRDefault="001371C2">
      <w:pPr>
        <w:pStyle w:val="Ttulo2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62" w:name="_2bh2n059xomj"/>
      <w:bookmarkEnd w:id="62"/>
    </w:p>
    <w:p w14:paraId="08E2C1D1" w14:textId="77777777" w:rsidR="001371C2" w:rsidRDefault="009A4C1D">
      <w:pPr>
        <w:pStyle w:val="Ttulo2"/>
        <w:spacing w:before="0" w:after="80" w:line="276" w:lineRule="auto"/>
        <w:ind w:right="60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63" w:name="_ys0bdctuctlk"/>
      <w:bookmarkEnd w:id="63"/>
      <w:r>
        <w:rPr>
          <w:rFonts w:ascii="Google Sans" w:eastAsia="Google Sans" w:hAnsi="Google Sans" w:cs="Google Sans"/>
          <w:color w:val="1F1F1F"/>
          <w:sz w:val="34"/>
          <w:szCs w:val="34"/>
        </w:rPr>
        <w:t>6.8. Estructura del Código Fuente</w:t>
      </w:r>
    </w:p>
    <w:p w14:paraId="7E322A0A" w14:textId="77777777" w:rsidR="001371C2" w:rsidRDefault="001371C2"/>
    <w:p w14:paraId="6583CDE6" w14:textId="77777777" w:rsidR="001371C2" w:rsidRDefault="009A4C1D">
      <w:r>
        <w:tab/>
        <w:t>PROYECTO/</w:t>
      </w:r>
    </w:p>
    <w:p w14:paraId="0C7ECB99" w14:textId="77777777" w:rsidR="001371C2" w:rsidRDefault="009A4C1D">
      <w:r>
        <w:t xml:space="preserve">├── </w:t>
      </w:r>
      <w:proofErr w:type="spellStart"/>
      <w:r>
        <w:t>Backend</w:t>
      </w:r>
      <w:proofErr w:type="spellEnd"/>
      <w:r>
        <w:t>/</w:t>
      </w:r>
    </w:p>
    <w:p w14:paraId="7755544A" w14:textId="77777777" w:rsidR="001371C2" w:rsidRDefault="009A4C1D">
      <w:r>
        <w:t xml:space="preserve">│   ├──               #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FastAPI</w:t>
      </w:r>
      <w:proofErr w:type="spellEnd"/>
    </w:p>
    <w:p w14:paraId="1F8FA56D" w14:textId="77777777" w:rsidR="001371C2" w:rsidRDefault="009A4C1D">
      <w:r>
        <w:t xml:space="preserve">│   ├── </w:t>
      </w:r>
      <w:proofErr w:type="spellStart"/>
      <w:r>
        <w:t>neural_model.json</w:t>
      </w:r>
      <w:proofErr w:type="spellEnd"/>
      <w:r>
        <w:t xml:space="preserve">        # Modelo entrenado serializado</w:t>
      </w:r>
    </w:p>
    <w:p w14:paraId="64CA1AE4" w14:textId="77777777" w:rsidR="001371C2" w:rsidRDefault="009A4C1D">
      <w:r>
        <w:t>│   ├── requirements.txt         # Dependencias Python</w:t>
      </w:r>
    </w:p>
    <w:p w14:paraId="387683EE" w14:textId="77777777" w:rsidR="001371C2" w:rsidRDefault="009A4C1D">
      <w:r>
        <w:t>│   │</w:t>
      </w:r>
    </w:p>
    <w:p w14:paraId="35B018E7" w14:textId="77777777" w:rsidR="001371C2" w:rsidRDefault="009A4C1D">
      <w:r>
        <w:t>│   ├── api/                     # Capa de API REST</w:t>
      </w:r>
    </w:p>
    <w:p w14:paraId="3FB82EC9" w14:textId="77777777" w:rsidR="001371C2" w:rsidRDefault="009A4C1D">
      <w:r>
        <w:t>│   │   ├── deps.py              # Inyección de dependencias</w:t>
      </w:r>
    </w:p>
    <w:p w14:paraId="17E798D5" w14:textId="77777777" w:rsidR="001371C2" w:rsidRDefault="009A4C1D">
      <w:r>
        <w:t xml:space="preserve">│   │   ├── </w:t>
      </w:r>
      <w:proofErr w:type="spellStart"/>
      <w:r>
        <w:t>routers</w:t>
      </w:r>
      <w:proofErr w:type="spellEnd"/>
      <w:r>
        <w:t>/</w:t>
      </w:r>
    </w:p>
    <w:p w14:paraId="2ADEE59E" w14:textId="77777777" w:rsidR="001371C2" w:rsidRDefault="009A4C1D">
      <w:r>
        <w:t xml:space="preserve">│   │   │   └──       # </w:t>
      </w:r>
      <w:proofErr w:type="spellStart"/>
      <w:r>
        <w:t>Endpoints</w:t>
      </w:r>
      <w:proofErr w:type="spellEnd"/>
      <w:r>
        <w:t xml:space="preserve"> de análisis</w:t>
      </w:r>
    </w:p>
    <w:p w14:paraId="441BA7C1" w14:textId="77777777" w:rsidR="001371C2" w:rsidRDefault="009A4C1D">
      <w:r>
        <w:t xml:space="preserve">│   │   └── </w:t>
      </w:r>
      <w:proofErr w:type="spellStart"/>
      <w:r>
        <w:t>schemas</w:t>
      </w:r>
      <w:proofErr w:type="spellEnd"/>
      <w:r>
        <w:t>/</w:t>
      </w:r>
    </w:p>
    <w:p w14:paraId="73FF6A48" w14:textId="77777777" w:rsidR="001371C2" w:rsidRDefault="009A4C1D">
      <w:r>
        <w:t xml:space="preserve">│   │       └──       # Modelos </w:t>
      </w:r>
      <w:proofErr w:type="spellStart"/>
      <w:r>
        <w:t>Pydantic</w:t>
      </w:r>
      <w:proofErr w:type="spellEnd"/>
    </w:p>
    <w:p w14:paraId="289D3DD3" w14:textId="77777777" w:rsidR="001371C2" w:rsidRDefault="009A4C1D">
      <w:r>
        <w:t>│   │</w:t>
      </w:r>
    </w:p>
    <w:p w14:paraId="33599042" w14:textId="77777777" w:rsidR="001371C2" w:rsidRDefault="009A4C1D">
      <w:r>
        <w:t>│   ├── Controladores/           # Capa de orquestación</w:t>
      </w:r>
    </w:p>
    <w:p w14:paraId="0E000E32" w14:textId="77777777" w:rsidR="001371C2" w:rsidRDefault="009A4C1D">
      <w:r>
        <w:t xml:space="preserve">│   │   └── </w:t>
      </w:r>
    </w:p>
    <w:p w14:paraId="332D3BF4" w14:textId="77777777" w:rsidR="001371C2" w:rsidRDefault="009A4C1D">
      <w:r>
        <w:t>│   │</w:t>
      </w:r>
    </w:p>
    <w:p w14:paraId="6961C46C" w14:textId="77777777" w:rsidR="001371C2" w:rsidRDefault="009A4C1D">
      <w:r>
        <w:t>│   ├── Modelos/                 # Capa de dominio</w:t>
      </w:r>
    </w:p>
    <w:p w14:paraId="66B959B2" w14:textId="77777777" w:rsidR="001371C2" w:rsidRDefault="009A4C1D">
      <w:r>
        <w:t>│   │   ├── Algoritmo.py</w:t>
      </w:r>
    </w:p>
    <w:p w14:paraId="6FB2E22B" w14:textId="77777777" w:rsidR="001371C2" w:rsidRDefault="009A4C1D">
      <w:r>
        <w:t>│   │   ├── Analizador.py</w:t>
      </w:r>
    </w:p>
    <w:p w14:paraId="3C9B8A07" w14:textId="77777777" w:rsidR="001371C2" w:rsidRDefault="009A4C1D">
      <w:r>
        <w:t>│   │   ├── Complejidad.py</w:t>
      </w:r>
    </w:p>
    <w:p w14:paraId="360AF281" w14:textId="77777777" w:rsidR="001371C2" w:rsidRDefault="009A4C1D">
      <w:r>
        <w:t xml:space="preserve">│   │   ├── </w:t>
      </w:r>
    </w:p>
    <w:p w14:paraId="5D060F09" w14:textId="77777777" w:rsidR="001371C2" w:rsidRDefault="009A4C1D">
      <w:r>
        <w:t>│   │   └── Reporte.py</w:t>
      </w:r>
    </w:p>
    <w:p w14:paraId="4C7BB3BF" w14:textId="77777777" w:rsidR="001371C2" w:rsidRDefault="009A4C1D">
      <w:r>
        <w:lastRenderedPageBreak/>
        <w:t>│   │</w:t>
      </w:r>
    </w:p>
    <w:p w14:paraId="40AB7A4F" w14:textId="77777777" w:rsidR="001371C2" w:rsidRDefault="009A4C1D">
      <w:r>
        <w:t>│   ├── Servicios/               # Capa de lógica de negocio</w:t>
      </w:r>
    </w:p>
    <w:p w14:paraId="0D7FECF6" w14:textId="77777777" w:rsidR="001371C2" w:rsidRDefault="009A4C1D">
      <w:r>
        <w:t>│   │   ├── Ast.py</w:t>
      </w:r>
    </w:p>
    <w:p w14:paraId="7FB25F0C" w14:textId="77777777" w:rsidR="001371C2" w:rsidRDefault="009A4C1D">
      <w:r>
        <w:t xml:space="preserve">│   │   ├── </w:t>
      </w:r>
    </w:p>
    <w:p w14:paraId="78F54CB6" w14:textId="77777777" w:rsidR="001371C2" w:rsidRDefault="009A4C1D">
      <w:r>
        <w:t>│   │   ├── Grammar.py</w:t>
      </w:r>
    </w:p>
    <w:p w14:paraId="758CDDF9" w14:textId="77777777" w:rsidR="001371C2" w:rsidRDefault="009A4C1D">
      <w:r>
        <w:t>│   │   ├── IterativeAnalyzerService.py</w:t>
      </w:r>
    </w:p>
    <w:p w14:paraId="382C7D0A" w14:textId="77777777" w:rsidR="001371C2" w:rsidRDefault="009A4C1D">
      <w:r>
        <w:t>│   │   ├── LLMService.py</w:t>
      </w:r>
    </w:p>
    <w:p w14:paraId="1DC5AB8C" w14:textId="77777777" w:rsidR="001371C2" w:rsidRDefault="009A4C1D">
      <w:r>
        <w:t xml:space="preserve">│   │   ├── </w:t>
      </w:r>
    </w:p>
    <w:p w14:paraId="4352D534" w14:textId="77777777" w:rsidR="001371C2" w:rsidRDefault="009A4C1D">
      <w:r>
        <w:t>│   │   ├── RecursiveAnalyzerService.py</w:t>
      </w:r>
    </w:p>
    <w:p w14:paraId="5BCA0055" w14:textId="77777777" w:rsidR="001371C2" w:rsidRDefault="009A4C1D">
      <w:r>
        <w:t>│   │   ├── ReportService.py</w:t>
      </w:r>
    </w:p>
    <w:p w14:paraId="6F7BB1EA" w14:textId="77777777" w:rsidR="001371C2" w:rsidRDefault="009A4C1D">
      <w:r>
        <w:t>│   │   │</w:t>
      </w:r>
    </w:p>
    <w:p w14:paraId="77655391" w14:textId="77777777" w:rsidR="001371C2" w:rsidRDefault="009A4C1D">
      <w:r>
        <w:t xml:space="preserve">│   │   └── </w:t>
      </w:r>
      <w:proofErr w:type="spellStart"/>
      <w:r>
        <w:t>NeuralClassifier</w:t>
      </w:r>
      <w:proofErr w:type="spellEnd"/>
      <w:r>
        <w:t>/    # ★ MÓDULO DE REDES NEURONALES</w:t>
      </w:r>
    </w:p>
    <w:p w14:paraId="0543E1BB" w14:textId="77777777" w:rsidR="001371C2" w:rsidRDefault="009A4C1D">
      <w:r>
        <w:t>│   │       ├── __init__.py</w:t>
      </w:r>
    </w:p>
    <w:p w14:paraId="183786BF" w14:textId="77777777" w:rsidR="001371C2" w:rsidRDefault="009A4C1D">
      <w:r>
        <w:t xml:space="preserve">│   │       ├──     # </w:t>
      </w:r>
      <w:proofErr w:type="spellStart"/>
      <w:r>
        <w:t>Facade</w:t>
      </w:r>
      <w:proofErr w:type="spellEnd"/>
      <w:r>
        <w:t xml:space="preserve"> del clasificador</w:t>
      </w:r>
    </w:p>
    <w:p w14:paraId="25390FA0" w14:textId="77777777" w:rsidR="001371C2" w:rsidRDefault="009A4C1D">
      <w:r>
        <w:t xml:space="preserve">│   │       ├──          # MLP con </w:t>
      </w:r>
      <w:proofErr w:type="spellStart"/>
      <w:r>
        <w:t>NumPy</w:t>
      </w:r>
      <w:proofErr w:type="spellEnd"/>
    </w:p>
    <w:p w14:paraId="1919367C" w14:textId="77777777" w:rsidR="001371C2" w:rsidRDefault="009A4C1D">
      <w:r>
        <w:t>│   │       ├──       # Extractor de características (DP)</w:t>
      </w:r>
    </w:p>
    <w:p w14:paraId="774BDFDA" w14:textId="77777777" w:rsidR="001371C2" w:rsidRDefault="009A4C1D">
      <w:r>
        <w:t xml:space="preserve">│   │       ├──          # </w:t>
      </w:r>
      <w:proofErr w:type="spellStart"/>
      <w:r>
        <w:t>Hiperparámetros</w:t>
      </w:r>
      <w:proofErr w:type="spellEnd"/>
      <w:r>
        <w:t xml:space="preserve"> (</w:t>
      </w:r>
      <w:proofErr w:type="spellStart"/>
      <w:r>
        <w:t>Backtracking</w:t>
      </w:r>
      <w:proofErr w:type="spellEnd"/>
      <w:r>
        <w:t>)</w:t>
      </w:r>
    </w:p>
    <w:p w14:paraId="34D79FDD" w14:textId="77777777" w:rsidR="001371C2" w:rsidRDefault="009A4C1D">
      <w:r>
        <w:t>│   │       ├──         # Constantes y patrones</w:t>
      </w:r>
    </w:p>
    <w:p w14:paraId="4F1CA9E4" w14:textId="77777777" w:rsidR="001371C2" w:rsidRDefault="009A4C1D">
      <w:r>
        <w:t>│   │       └── utils.py         # Utilidades</w:t>
      </w:r>
    </w:p>
    <w:p w14:paraId="19AE6A0B" w14:textId="77777777" w:rsidR="001371C2" w:rsidRDefault="009A4C1D">
      <w:r>
        <w:t>│   │</w:t>
      </w:r>
    </w:p>
    <w:p w14:paraId="5326F625" w14:textId="77777777" w:rsidR="001371C2" w:rsidRDefault="009A4C1D">
      <w:r>
        <w:t>│   ├── Scripts/                 # Scripts de utilidad</w:t>
      </w:r>
    </w:p>
    <w:p w14:paraId="18BDD497" w14:textId="77777777" w:rsidR="001371C2" w:rsidRDefault="009A4C1D">
      <w:r>
        <w:t>│   │   └── generate_dataset.py  # Generación de datos de entrenamiento</w:t>
      </w:r>
    </w:p>
    <w:p w14:paraId="459174F4" w14:textId="77777777" w:rsidR="001371C2" w:rsidRDefault="009A4C1D">
      <w:r>
        <w:t>│   │</w:t>
      </w:r>
    </w:p>
    <w:p w14:paraId="78409525" w14:textId="77777777" w:rsidR="001371C2" w:rsidRDefault="009A4C1D">
      <w:r>
        <w:t xml:space="preserve">│   └── </w:t>
      </w:r>
      <w:proofErr w:type="spellStart"/>
      <w:r>
        <w:t>Enumerations</w:t>
      </w:r>
      <w:proofErr w:type="spellEnd"/>
      <w:r>
        <w:t>/            # Tipos enumerados</w:t>
      </w:r>
    </w:p>
    <w:p w14:paraId="60A6AAD8" w14:textId="77777777" w:rsidR="001371C2" w:rsidRDefault="009A4C1D">
      <w:r>
        <w:t>│       └── tipoAlgoritmo.py</w:t>
      </w:r>
    </w:p>
    <w:p w14:paraId="74F50ACA" w14:textId="77777777" w:rsidR="001371C2" w:rsidRDefault="009A4C1D">
      <w:r>
        <w:t>│</w:t>
      </w:r>
    </w:p>
    <w:p w14:paraId="77ABDDEB" w14:textId="77777777" w:rsidR="001371C2" w:rsidRDefault="009A4C1D">
      <w:r>
        <w:t xml:space="preserve">├── </w:t>
      </w:r>
      <w:proofErr w:type="spellStart"/>
      <w:r>
        <w:t>Frontend</w:t>
      </w:r>
      <w:proofErr w:type="spellEnd"/>
      <w:r>
        <w:t>/</w:t>
      </w:r>
    </w:p>
    <w:p w14:paraId="176D6800" w14:textId="77777777" w:rsidR="001371C2" w:rsidRDefault="009A4C1D">
      <w:r>
        <w:t xml:space="preserve">│   ├── </w:t>
      </w:r>
      <w:proofErr w:type="spellStart"/>
      <w:r>
        <w:t>src</w:t>
      </w:r>
      <w:proofErr w:type="spellEnd"/>
      <w:r>
        <w:t>/</w:t>
      </w:r>
    </w:p>
    <w:p w14:paraId="5B3B8391" w14:textId="77777777" w:rsidR="001371C2" w:rsidRDefault="009A4C1D">
      <w:r>
        <w:t>│   │   ├──               # Componente raíz</w:t>
      </w:r>
    </w:p>
    <w:p w14:paraId="15333B07" w14:textId="77777777" w:rsidR="001371C2" w:rsidRDefault="009A4C1D">
      <w:r>
        <w:t xml:space="preserve">│   │   ├── </w:t>
      </w:r>
      <w:proofErr w:type="spellStart"/>
      <w:r>
        <w:t>components</w:t>
      </w:r>
      <w:proofErr w:type="spellEnd"/>
      <w:r>
        <w:t>/</w:t>
      </w:r>
    </w:p>
    <w:p w14:paraId="696C3DDA" w14:textId="77777777" w:rsidR="001371C2" w:rsidRDefault="009A4C1D">
      <w:r>
        <w:t>│   │   │   ├── editor/          # Componentes de edición</w:t>
      </w:r>
    </w:p>
    <w:p w14:paraId="788DCAE1" w14:textId="77777777" w:rsidR="001371C2" w:rsidRDefault="009A4C1D">
      <w:r>
        <w:t xml:space="preserve">│   │   │   ├── </w:t>
      </w:r>
      <w:proofErr w:type="spellStart"/>
      <w:r>
        <w:t>analysis</w:t>
      </w:r>
      <w:proofErr w:type="spellEnd"/>
      <w:r>
        <w:t>/        # Componentes de resultados</w:t>
      </w:r>
    </w:p>
    <w:p w14:paraId="72AD0F26" w14:textId="77777777" w:rsidR="001371C2" w:rsidRDefault="009A4C1D">
      <w:r>
        <w:t xml:space="preserve">│   │   │   └── </w:t>
      </w:r>
      <w:proofErr w:type="spellStart"/>
      <w:r>
        <w:t>ui</w:t>
      </w:r>
      <w:proofErr w:type="spellEnd"/>
      <w:r>
        <w:t>/              # Componentes UI genéricos</w:t>
      </w:r>
    </w:p>
    <w:p w14:paraId="742B16EB" w14:textId="77777777" w:rsidR="001371C2" w:rsidRDefault="009A4C1D">
      <w:r>
        <w:t xml:space="preserve">│   │   ├── </w:t>
      </w:r>
      <w:proofErr w:type="spellStart"/>
      <w:r>
        <w:t>hooks</w:t>
      </w:r>
      <w:proofErr w:type="spellEnd"/>
      <w:r>
        <w:t xml:space="preserve">/               #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hooks</w:t>
      </w:r>
      <w:proofErr w:type="spellEnd"/>
    </w:p>
    <w:p w14:paraId="341B27CA" w14:textId="77777777" w:rsidR="001371C2" w:rsidRDefault="009A4C1D">
      <w:r>
        <w:t xml:space="preserve">│   │   ├── </w:t>
      </w:r>
      <w:proofErr w:type="spellStart"/>
      <w:r>
        <w:t>services</w:t>
      </w:r>
      <w:proofErr w:type="spellEnd"/>
      <w:r>
        <w:t>/            # Clientes HTTP</w:t>
      </w:r>
    </w:p>
    <w:p w14:paraId="10D231F3" w14:textId="77777777" w:rsidR="001371C2" w:rsidRDefault="009A4C1D">
      <w:r>
        <w:t xml:space="preserve">│   │   └── </w:t>
      </w:r>
      <w:proofErr w:type="spellStart"/>
      <w:r>
        <w:t>types</w:t>
      </w:r>
      <w:proofErr w:type="spellEnd"/>
      <w:r>
        <w:t xml:space="preserve">/               # Definiciones </w:t>
      </w:r>
      <w:proofErr w:type="spellStart"/>
      <w:r>
        <w:t>TypeScript</w:t>
      </w:r>
      <w:proofErr w:type="spellEnd"/>
    </w:p>
    <w:p w14:paraId="6AD2E847" w14:textId="77777777" w:rsidR="001371C2" w:rsidRDefault="009A4C1D">
      <w:r>
        <w:t>│   │</w:t>
      </w:r>
    </w:p>
    <w:p w14:paraId="3825E40E" w14:textId="77777777" w:rsidR="001371C2" w:rsidRDefault="009A4C1D">
      <w:r>
        <w:t xml:space="preserve">│   ├── </w:t>
      </w:r>
      <w:proofErr w:type="spellStart"/>
      <w:r>
        <w:t>package.json</w:t>
      </w:r>
      <w:proofErr w:type="spellEnd"/>
    </w:p>
    <w:p w14:paraId="20AAB518" w14:textId="77777777" w:rsidR="001371C2" w:rsidRDefault="009A4C1D">
      <w:r>
        <w:t xml:space="preserve">│   └── </w:t>
      </w:r>
      <w:proofErr w:type="spellStart"/>
      <w:r>
        <w:t>vite.config.ts</w:t>
      </w:r>
      <w:proofErr w:type="spellEnd"/>
    </w:p>
    <w:p w14:paraId="4FF2228C" w14:textId="77777777" w:rsidR="001371C2" w:rsidRDefault="009A4C1D">
      <w:r>
        <w:t>│</w:t>
      </w:r>
    </w:p>
    <w:p w14:paraId="172443FB" w14:textId="77777777" w:rsidR="001371C2" w:rsidRDefault="009A4C1D">
      <w:r>
        <w:t>└── DIAGRAMAS/                   # Documentación visual</w:t>
      </w:r>
    </w:p>
    <w:p w14:paraId="6550B5F8" w14:textId="77777777" w:rsidR="001371C2" w:rsidRDefault="009A4C1D">
      <w:r>
        <w:t xml:space="preserve">    ├── Diagrama de Arquitectura.pdf</w:t>
      </w:r>
    </w:p>
    <w:p w14:paraId="6461D75D" w14:textId="77777777" w:rsidR="001371C2" w:rsidRDefault="009A4C1D">
      <w:r>
        <w:t xml:space="preserve">    └── Diagrama UML.pdf</w:t>
      </w:r>
    </w:p>
    <w:p w14:paraId="188FF6AF" w14:textId="77777777" w:rsidR="001371C2" w:rsidRDefault="001371C2"/>
    <w:p w14:paraId="65F760A1" w14:textId="77777777" w:rsidR="001371C2" w:rsidRDefault="009A4C1D">
      <w:pPr>
        <w:pStyle w:val="Ttulo1"/>
        <w:spacing w:before="0" w:after="120" w:line="276" w:lineRule="auto"/>
        <w:rPr>
          <w:rFonts w:ascii="Google Sans" w:eastAsia="Google Sans" w:hAnsi="Google Sans" w:cs="Google Sans"/>
          <w:color w:val="1F1F1F"/>
          <w:sz w:val="46"/>
          <w:szCs w:val="46"/>
        </w:rPr>
      </w:pPr>
      <w:bookmarkStart w:id="64" w:name="_yuwj78j5663z"/>
      <w:bookmarkEnd w:id="64"/>
      <w:r>
        <w:rPr>
          <w:rFonts w:ascii="Google Sans" w:eastAsia="Google Sans" w:hAnsi="Google Sans" w:cs="Google Sans"/>
          <w:color w:val="1F1F1F"/>
          <w:sz w:val="46"/>
          <w:szCs w:val="46"/>
        </w:rPr>
        <w:t>7. Integración de Modelos de Lenguaje (</w:t>
      </w:r>
      <w:proofErr w:type="spellStart"/>
      <w:r>
        <w:rPr>
          <w:rFonts w:ascii="Google Sans" w:eastAsia="Google Sans" w:hAnsi="Google Sans" w:cs="Google Sans"/>
          <w:color w:val="1F1F1F"/>
          <w:sz w:val="46"/>
          <w:szCs w:val="46"/>
        </w:rPr>
        <w:t>LLMs</w:t>
      </w:r>
      <w:proofErr w:type="spellEnd"/>
      <w:r>
        <w:rPr>
          <w:rFonts w:ascii="Google Sans" w:eastAsia="Google Sans" w:hAnsi="Google Sans" w:cs="Google Sans"/>
          <w:color w:val="1F1F1F"/>
          <w:sz w:val="46"/>
          <w:szCs w:val="46"/>
        </w:rPr>
        <w:t>) e Inteligencia Artificial</w:t>
      </w:r>
    </w:p>
    <w:p w14:paraId="5E42DE26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sistema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EffiCode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Analyzer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incorpora dos capas de inteligencia artificial complementarias: un modelo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de lenguaje externo (LLM) para procesamiento de lenguaje natural y un clasificador neuronal local para reconocimiento de patrones.</w:t>
      </w:r>
    </w:p>
    <w:p w14:paraId="46513397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65" w:name="_572kx1icnxjg"/>
      <w:bookmarkEnd w:id="65"/>
      <w:r>
        <w:rPr>
          <w:rFonts w:ascii="Google Sans" w:eastAsia="Google Sans" w:hAnsi="Google Sans" w:cs="Google Sans"/>
          <w:color w:val="1F1F1F"/>
          <w:sz w:val="34"/>
          <w:szCs w:val="34"/>
        </w:rPr>
        <w:t>7.1. Modelo y Tecnología</w:t>
      </w:r>
    </w:p>
    <w:p w14:paraId="34351540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66" w:name="_n087cmagk1je"/>
      <w:bookmarkEnd w:id="66"/>
      <w:r>
        <w:rPr>
          <w:rFonts w:ascii="Google Sans" w:eastAsia="Google Sans" w:hAnsi="Google Sans" w:cs="Google Sans"/>
          <w:color w:val="1F1F1F"/>
          <w:sz w:val="26"/>
          <w:szCs w:val="26"/>
        </w:rPr>
        <w:t>7.1.1. LLM Externo: Google Gemini</w:t>
      </w:r>
    </w:p>
    <w:p w14:paraId="737D1994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proyecto integra la API de Google Gemini a través de la clase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LLMService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</w:t>
      </w:r>
      <w:r>
        <w:rPr>
          <w:rFonts w:ascii="Google Sans Text" w:eastAsia="Google Sans Text" w:hAnsi="Google Sans Text" w:cs="Google Sans Text"/>
          <w:color w:val="188038"/>
        </w:rPr>
        <w:t>LLMService.py</w:t>
      </w:r>
      <w:r>
        <w:rPr>
          <w:rFonts w:ascii="Google Sans Text" w:eastAsia="Google Sans Text" w:hAnsi="Google Sans Text" w:cs="Google Sans Text"/>
          <w:color w:val="1F1F1F"/>
        </w:rPr>
        <w:t>).</w:t>
      </w:r>
    </w:p>
    <w:tbl>
      <w:tblPr>
        <w:tblStyle w:val="StGen12"/>
        <w:tblW w:w="643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4580"/>
      </w:tblGrid>
      <w:tr w:rsidR="001371C2" w14:paraId="148AA212" w14:textId="77777777">
        <w:trPr>
          <w:trHeight w:val="530"/>
        </w:trPr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B411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4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192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Detalle</w:t>
            </w:r>
          </w:p>
        </w:tc>
      </w:tr>
      <w:tr w:rsidR="001371C2" w14:paraId="6D0C3AAC" w14:textId="77777777">
        <w:trPr>
          <w:trHeight w:val="530"/>
        </w:trPr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492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Proveedor</w:t>
            </w:r>
          </w:p>
        </w:tc>
        <w:tc>
          <w:tcPr>
            <w:tcW w:w="4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B5B5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Google AI</w:t>
            </w:r>
          </w:p>
        </w:tc>
      </w:tr>
      <w:tr w:rsidR="001371C2" w14:paraId="642BCB08" w14:textId="77777777">
        <w:trPr>
          <w:trHeight w:val="530"/>
        </w:trPr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D46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Modelo</w:t>
            </w:r>
          </w:p>
        </w:tc>
        <w:tc>
          <w:tcPr>
            <w:tcW w:w="4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D12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88038"/>
              </w:rPr>
              <w:t>gemini-2.5-pro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(configurable)</w:t>
            </w:r>
          </w:p>
        </w:tc>
      </w:tr>
      <w:tr w:rsidR="001371C2" w14:paraId="5B999903" w14:textId="77777777">
        <w:trPr>
          <w:trHeight w:val="530"/>
        </w:trPr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EF4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SDK</w:t>
            </w:r>
          </w:p>
        </w:tc>
        <w:tc>
          <w:tcPr>
            <w:tcW w:w="4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B2C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google-genai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(versión &gt; 1.0.0)</w:t>
            </w:r>
          </w:p>
        </w:tc>
      </w:tr>
      <w:tr w:rsidR="001371C2" w14:paraId="33612460" w14:textId="77777777">
        <w:trPr>
          <w:trHeight w:val="530"/>
        </w:trPr>
        <w:tc>
          <w:tcPr>
            <w:tcW w:w="1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FEE8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Autenticación</w:t>
            </w:r>
          </w:p>
        </w:tc>
        <w:tc>
          <w:tcPr>
            <w:tcW w:w="4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E236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Variable de entorno </w:t>
            </w:r>
            <w:r>
              <w:rPr>
                <w:rFonts w:ascii="Google Sans Text" w:eastAsia="Google Sans Text" w:hAnsi="Google Sans Text" w:cs="Google Sans Text"/>
                <w:color w:val="188038"/>
              </w:rPr>
              <w:t>GOOGLE_API_KEY</w:t>
            </w:r>
          </w:p>
        </w:tc>
      </w:tr>
    </w:tbl>
    <w:p w14:paraId="30BD3751" w14:textId="77777777" w:rsidR="001371C2" w:rsidRDefault="001371C2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235ACEA0" w14:textId="72F3CE15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Características del servicio:</w:t>
      </w:r>
    </w:p>
    <w:p w14:paraId="6DB5926F" w14:textId="19509833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class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LLMService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</w:t>
      </w:r>
    </w:p>
    <w:p w14:paraId="69BFA302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"""</w:t>
      </w:r>
    </w:p>
    <w:p w14:paraId="77DD7923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Servicio principal de IA con el nuevo SDK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google-genai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67D25C2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Opera con el contexto permanente del libro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Introduction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Algorithms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".</w:t>
      </w:r>
    </w:p>
    <w:p w14:paraId="0A1E48A4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"""</w:t>
      </w:r>
    </w:p>
    <w:p w14:paraId="46D561CB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</w:p>
    <w:p w14:paraId="031574A7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def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__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init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__(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self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modelo: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"gemini-2.5-pro"):</w:t>
      </w:r>
    </w:p>
    <w:p w14:paraId="6928DE37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self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._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api_key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os.getenv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("GOOGLE_API_KEY")</w:t>
      </w:r>
    </w:p>
    <w:p w14:paraId="5FE1E2FC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self.client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genai.Client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api_key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=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self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._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api_key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</w:p>
    <w:p w14:paraId="77CDC9D1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self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._modelo = modelo</w:t>
      </w:r>
    </w:p>
    <w:p w14:paraId="2CC442D3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self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._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libro_contexto_file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self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._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gestionar_cache_libro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()</w:t>
      </w:r>
    </w:p>
    <w:p w14:paraId="004461B6" w14:textId="54F01488" w:rsidR="001371C2" w:rsidRDefault="001371C2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</w:p>
    <w:p w14:paraId="5A653A6A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67" w:name="_h70o87czvdo8"/>
      <w:bookmarkEnd w:id="67"/>
      <w:r>
        <w:rPr>
          <w:rFonts w:ascii="Google Sans" w:eastAsia="Google Sans" w:hAnsi="Google Sans" w:cs="Google Sans"/>
          <w:color w:val="1F1F1F"/>
          <w:sz w:val="26"/>
          <w:szCs w:val="26"/>
        </w:rPr>
        <w:t>7.1.2. Contexto Académico Permanente</w:t>
      </w:r>
    </w:p>
    <w:p w14:paraId="787ED04B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Una característica distintiva del sistema es que todas las consultas al LLM incluyen el libro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"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Introduction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Algorithms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"</w:t>
      </w:r>
      <w:r>
        <w:rPr>
          <w:rFonts w:ascii="Google Sans Text" w:eastAsia="Google Sans Text" w:hAnsi="Google Sans Text" w:cs="Google Sans Text"/>
          <w:color w:val="1F1F1F"/>
        </w:rPr>
        <w:t xml:space="preserve">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como contexto. Esto garantiza que las respuestas sean académicamente rigurosas y consistentes con la terminología del curso.</w:t>
      </w:r>
    </w:p>
    <w:p w14:paraId="3409C907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Sistema de Caché Inteligente:</w:t>
      </w:r>
    </w:p>
    <w:p w14:paraId="7671EE14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El sistema implementa una lógica de caché para optimizar el uso de la API y reducir la latencia:</w:t>
      </w:r>
    </w:p>
    <w:p w14:paraId="0BC75B9F" w14:textId="77777777" w:rsidR="001371C2" w:rsidRDefault="009A4C1D">
      <w:pPr>
        <w:numPr>
          <w:ilvl w:val="0"/>
          <w:numId w:val="23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Verificación Local:</w:t>
      </w:r>
      <w:r>
        <w:rPr>
          <w:rFonts w:ascii="Google Sans Text" w:eastAsia="Google Sans Text" w:hAnsi="Google Sans Text" w:cs="Google Sans Text"/>
          <w:color w:val="1F1F1F"/>
        </w:rPr>
        <w:t xml:space="preserve"> Se consulta el archivo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cache_file.json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que contiene el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file_id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nombre y fecha de subida.</w:t>
      </w:r>
    </w:p>
    <w:p w14:paraId="7A129B08" w14:textId="77777777" w:rsidR="001371C2" w:rsidRDefault="009A4C1D">
      <w:pPr>
        <w:numPr>
          <w:ilvl w:val="0"/>
          <w:numId w:val="23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Validación de Expiración:</w:t>
      </w:r>
      <w:r>
        <w:rPr>
          <w:rFonts w:ascii="Google Sans Text" w:eastAsia="Google Sans Text" w:hAnsi="Google Sans Text" w:cs="Google Sans Text"/>
          <w:color w:val="1F1F1F"/>
        </w:rPr>
        <w:t xml:space="preserve"> Se verifica si el caché tiene menos de 48 horas de antigüedad.</w:t>
      </w:r>
    </w:p>
    <w:p w14:paraId="36D26B8E" w14:textId="77777777" w:rsidR="001371C2" w:rsidRDefault="009A4C1D">
      <w:pPr>
        <w:numPr>
          <w:ilvl w:val="0"/>
          <w:numId w:val="23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Consulta a Google:</w:t>
      </w:r>
    </w:p>
    <w:p w14:paraId="417504EC" w14:textId="77777777" w:rsidR="001371C2" w:rsidRDefault="009A4C1D">
      <w:pPr>
        <w:numPr>
          <w:ilvl w:val="1"/>
          <w:numId w:val="23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Si existe y es válido:</w:t>
      </w:r>
      <w:r>
        <w:rPr>
          <w:rFonts w:ascii="Google Sans Text" w:eastAsia="Google Sans Text" w:hAnsi="Google Sans Text" w:cs="Google Sans Text"/>
          <w:color w:val="1F1F1F"/>
        </w:rPr>
        <w:t xml:space="preserve"> Se reutiliza el archivo ya subido a Google (Estado: </w:t>
      </w:r>
      <w:r>
        <w:rPr>
          <w:rFonts w:ascii="Google Sans Text" w:eastAsia="Google Sans Text" w:hAnsi="Google Sans Text" w:cs="Google Sans Text"/>
          <w:color w:val="188038"/>
        </w:rPr>
        <w:t>ACTIVE</w:t>
      </w:r>
      <w:r>
        <w:rPr>
          <w:rFonts w:ascii="Google Sans Text" w:eastAsia="Google Sans Text" w:hAnsi="Google Sans Text" w:cs="Google Sans Text"/>
          <w:color w:val="1F1F1F"/>
        </w:rPr>
        <w:t>). Esto ahorra tiempo y costos de procesamiento.</w:t>
      </w:r>
    </w:p>
    <w:p w14:paraId="414A9F83" w14:textId="77777777" w:rsidR="001371C2" w:rsidRDefault="009A4C1D">
      <w:pPr>
        <w:numPr>
          <w:ilvl w:val="1"/>
          <w:numId w:val="23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Si no existe o expiró:</w:t>
      </w:r>
      <w:r>
        <w:rPr>
          <w:rFonts w:ascii="Google Sans Text" w:eastAsia="Google Sans Text" w:hAnsi="Google Sans Text" w:cs="Google Sans Text"/>
          <w:color w:val="1F1F1F"/>
        </w:rPr>
        <w:t xml:space="preserve"> Se sube nuevamente el PDF del libro (~80MB) a la API de Google Files y se actualiza la referencia en el caché local.</w:t>
      </w:r>
    </w:p>
    <w:p w14:paraId="66D62CE5" w14:textId="77777777" w:rsidR="001371C2" w:rsidRDefault="009A4C1D">
      <w:pPr>
        <w:spacing w:after="240" w:line="276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Beneficio:</w:t>
      </w:r>
      <w:r>
        <w:rPr>
          <w:rFonts w:ascii="Google Sans Text" w:eastAsia="Google Sans Text" w:hAnsi="Google Sans Text" w:cs="Google Sans Text"/>
          <w:color w:val="1F1F1F"/>
        </w:rPr>
        <w:t xml:space="preserve"> Esta estrategia evita subir un archivo pesado en cada reinicio del servidor o con cada consulta, mejorando drásticamente el rendimiento.</w:t>
      </w:r>
    </w:p>
    <w:p w14:paraId="2DD7FCD4" w14:textId="77777777" w:rsidR="001371C2" w:rsidRDefault="001371C2" w:rsidP="003703DE">
      <w:pPr>
        <w:spacing w:after="240" w:line="276" w:lineRule="auto"/>
        <w:ind w:right="600"/>
        <w:rPr>
          <w:rFonts w:ascii="Google Sans Text" w:eastAsia="Google Sans Text" w:hAnsi="Google Sans Text" w:cs="Google Sans Text"/>
          <w:color w:val="1F1F1F"/>
        </w:rPr>
      </w:pPr>
    </w:p>
    <w:p w14:paraId="520B144D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68" w:name="_woiff84spqq3"/>
      <w:bookmarkEnd w:id="68"/>
      <w:r>
        <w:rPr>
          <w:rFonts w:ascii="Google Sans" w:eastAsia="Google Sans" w:hAnsi="Google Sans" w:cs="Google Sans"/>
          <w:color w:val="1F1F1F"/>
          <w:sz w:val="26"/>
          <w:szCs w:val="26"/>
        </w:rPr>
        <w:t>7.1.3. Clasificador Neural Local</w:t>
      </w:r>
    </w:p>
    <w:p w14:paraId="0E16AC29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Además del LLM externo, el sistema cuenta con un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Perceptrón Multicapa (MLP)</w:t>
      </w:r>
      <w:r>
        <w:rPr>
          <w:rFonts w:ascii="Google Sans Text" w:eastAsia="Google Sans Text" w:hAnsi="Google Sans Text" w:cs="Google Sans Text"/>
          <w:color w:val="1F1F1F"/>
        </w:rPr>
        <w:t xml:space="preserve"> implementado desde cero para clasificación rápida de patrones algorítmicos (ver sección 6.4.4).</w:t>
      </w:r>
    </w:p>
    <w:tbl>
      <w:tblPr>
        <w:tblStyle w:val="StGen13"/>
        <w:tblW w:w="793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2960"/>
        <w:gridCol w:w="2435"/>
      </w:tblGrid>
      <w:tr w:rsidR="001371C2" w14:paraId="20C8CAEA" w14:textId="77777777">
        <w:trPr>
          <w:trHeight w:val="530"/>
        </w:trPr>
        <w:tc>
          <w:tcPr>
            <w:tcW w:w="2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60B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6DCD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LLM (Gemini)</w:t>
            </w:r>
          </w:p>
        </w:tc>
        <w:tc>
          <w:tcPr>
            <w:tcW w:w="2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32E6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Neural Local (MLP)</w:t>
            </w:r>
          </w:p>
        </w:tc>
      </w:tr>
      <w:tr w:rsidR="001371C2" w14:paraId="743DDE82" w14:textId="77777777">
        <w:trPr>
          <w:trHeight w:val="530"/>
        </w:trPr>
        <w:tc>
          <w:tcPr>
            <w:tcW w:w="2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392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Ubicación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F48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API externa (nube)</w:t>
            </w:r>
          </w:p>
        </w:tc>
        <w:tc>
          <w:tcPr>
            <w:tcW w:w="2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24F0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Local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NumPy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)</w:t>
            </w:r>
          </w:p>
        </w:tc>
      </w:tr>
      <w:tr w:rsidR="001371C2" w14:paraId="3173CB6F" w14:textId="77777777">
        <w:trPr>
          <w:trHeight w:val="530"/>
        </w:trPr>
        <w:tc>
          <w:tcPr>
            <w:tcW w:w="2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E18D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Latencia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B98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~1-3 segundos</w:t>
            </w:r>
          </w:p>
        </w:tc>
        <w:tc>
          <w:tcPr>
            <w:tcW w:w="2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70D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~10-50 ms</w:t>
            </w:r>
          </w:p>
        </w:tc>
      </w:tr>
      <w:tr w:rsidR="001371C2" w14:paraId="32DF2F46" w14:textId="77777777">
        <w:trPr>
          <w:trHeight w:val="530"/>
        </w:trPr>
        <w:tc>
          <w:tcPr>
            <w:tcW w:w="2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01C1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Costo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1A19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Por tokens/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request</w:t>
            </w:r>
            <w:proofErr w:type="spellEnd"/>
          </w:p>
        </w:tc>
        <w:tc>
          <w:tcPr>
            <w:tcW w:w="2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15A3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Gratuito</w:t>
            </w:r>
          </w:p>
        </w:tc>
      </w:tr>
      <w:tr w:rsidR="001371C2" w14:paraId="2D5DAAC4" w14:textId="77777777">
        <w:trPr>
          <w:trHeight w:val="530"/>
        </w:trPr>
        <w:tc>
          <w:tcPr>
            <w:tcW w:w="2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5FD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Uso principal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1CB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Validación, traducción NL</w:t>
            </w:r>
          </w:p>
        </w:tc>
        <w:tc>
          <w:tcPr>
            <w:tcW w:w="2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96F4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Clasificación rápida</w:t>
            </w:r>
          </w:p>
        </w:tc>
      </w:tr>
      <w:tr w:rsidR="001371C2" w14:paraId="59CD2BA0" w14:textId="77777777">
        <w:trPr>
          <w:trHeight w:val="530"/>
        </w:trPr>
        <w:tc>
          <w:tcPr>
            <w:tcW w:w="2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CE3B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Dependencia de red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9AEE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Requiere internet</w:t>
            </w:r>
          </w:p>
        </w:tc>
        <w:tc>
          <w:tcPr>
            <w:tcW w:w="2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239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Sin conexión</w:t>
            </w:r>
          </w:p>
        </w:tc>
      </w:tr>
    </w:tbl>
    <w:p w14:paraId="2F0F75D0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69" w:name="_lqbwefb5q60"/>
      <w:bookmarkEnd w:id="69"/>
    </w:p>
    <w:p w14:paraId="7F277A7C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70" w:name="_ddi7q3kjzbkt"/>
      <w:bookmarkEnd w:id="70"/>
      <w:r>
        <w:rPr>
          <w:rFonts w:ascii="Google Sans" w:eastAsia="Google Sans" w:hAnsi="Google Sans" w:cs="Google Sans"/>
          <w:color w:val="1F1F1F"/>
          <w:sz w:val="34"/>
          <w:szCs w:val="34"/>
        </w:rPr>
        <w:t>7.2. Funciones Asistidas por IA</w:t>
      </w:r>
    </w:p>
    <w:p w14:paraId="2892E3A8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Los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LLMs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no reemplazan el análisis matemático, sino que lo complementan en momentos específicos del flujo.</w:t>
      </w:r>
    </w:p>
    <w:p w14:paraId="26345A35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71" w:name="_b7clg6e47mzw"/>
      <w:bookmarkEnd w:id="71"/>
      <w:r>
        <w:rPr>
          <w:rFonts w:ascii="Google Sans" w:eastAsia="Google Sans" w:hAnsi="Google Sans" w:cs="Google Sans"/>
          <w:color w:val="1F1F1F"/>
          <w:sz w:val="26"/>
          <w:szCs w:val="26"/>
        </w:rPr>
        <w:t>7.2.1. Traducción Lenguaje Natural → Pseudocódigo</w:t>
      </w:r>
    </w:p>
    <w:p w14:paraId="4175633E" w14:textId="77777777" w:rsidR="001371C2" w:rsidRDefault="009A4C1D">
      <w:pPr>
        <w:numPr>
          <w:ilvl w:val="0"/>
          <w:numId w:val="12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Método: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traducir_natural_a_pseudocodigo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(texto: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str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>)</w:t>
      </w:r>
    </w:p>
    <w:p w14:paraId="4F6D2002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Permite al usuario describir un algoritmo en español y obtener pseudocódigo estilo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listo para analizar.</w:t>
      </w:r>
    </w:p>
    <w:tbl>
      <w:tblPr>
        <w:tblStyle w:val="StGen14"/>
        <w:tblW w:w="92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65"/>
        <w:gridCol w:w="4655"/>
      </w:tblGrid>
      <w:tr w:rsidR="001371C2" w14:paraId="56D1D8FD" w14:textId="77777777">
        <w:trPr>
          <w:trHeight w:val="530"/>
        </w:trPr>
        <w:tc>
          <w:tcPr>
            <w:tcW w:w="4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1C87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Entrada (Lenguaje Natural)</w:t>
            </w:r>
          </w:p>
        </w:tc>
        <w:tc>
          <w:tcPr>
            <w:tcW w:w="4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3571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Salida (Pseudocódigo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Cormen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)</w:t>
            </w:r>
          </w:p>
        </w:tc>
      </w:tr>
      <w:tr w:rsidR="001371C2" w14:paraId="360DCDE8" w14:textId="77777777">
        <w:trPr>
          <w:trHeight w:val="815"/>
        </w:trPr>
        <w:tc>
          <w:tcPr>
            <w:tcW w:w="4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E398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"Ordena una lista comparando elementos adyacentes"</w:t>
            </w:r>
          </w:p>
        </w:tc>
        <w:tc>
          <w:tcPr>
            <w:tcW w:w="4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0CA4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88038"/>
              </w:rPr>
              <w:t>BUBBLE-SORT(A, n)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con bucles 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exchange</w:t>
            </w:r>
            <w:proofErr w:type="spellEnd"/>
          </w:p>
        </w:tc>
      </w:tr>
      <w:tr w:rsidR="001371C2" w14:paraId="559E6E8F" w14:textId="77777777">
        <w:trPr>
          <w:trHeight w:val="815"/>
        </w:trPr>
        <w:tc>
          <w:tcPr>
            <w:tcW w:w="4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004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"Busca un elemento dividiendo el arreglo a la mitad"</w:t>
            </w:r>
          </w:p>
        </w:tc>
        <w:tc>
          <w:tcPr>
            <w:tcW w:w="4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4196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88038"/>
              </w:rPr>
              <w:t xml:space="preserve">BINARY-SEARCH(A, v,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low</w:t>
            </w:r>
            <w:proofErr w:type="spellEnd"/>
            <w:r>
              <w:rPr>
                <w:rFonts w:ascii="Google Sans Text" w:eastAsia="Google Sans Text" w:hAnsi="Google Sans Text" w:cs="Google Sans Text"/>
                <w:color w:val="188038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high</w:t>
            </w:r>
            <w:proofErr w:type="spellEnd"/>
            <w:r>
              <w:rPr>
                <w:rFonts w:ascii="Google Sans Text" w:eastAsia="Google Sans Text" w:hAnsi="Google Sans Text" w:cs="Google Sans Text"/>
                <w:color w:val="188038"/>
              </w:rPr>
              <w:t>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con comparaciones</w:t>
            </w:r>
          </w:p>
        </w:tc>
      </w:tr>
      <w:tr w:rsidR="001371C2" w14:paraId="15B56A3E" w14:textId="77777777">
        <w:trPr>
          <w:trHeight w:val="815"/>
        </w:trPr>
        <w:tc>
          <w:tcPr>
            <w:tcW w:w="4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4595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"Encuentra el camino más corto en un grafo"</w:t>
            </w:r>
          </w:p>
        </w:tc>
        <w:tc>
          <w:tcPr>
            <w:tcW w:w="4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5107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88038"/>
              </w:rPr>
              <w:t>DIJKSTRA(G, w, s)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con cola de prioridad</w:t>
            </w:r>
          </w:p>
        </w:tc>
      </w:tr>
    </w:tbl>
    <w:p w14:paraId="6BB98B29" w14:textId="77777777" w:rsidR="001371C2" w:rsidRDefault="001371C2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481C9E67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Prompt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Engineering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aplicado:</w:t>
      </w:r>
    </w:p>
    <w:p w14:paraId="0CF5AEA9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prompt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f"""</w:t>
      </w:r>
    </w:p>
    <w:p w14:paraId="483A49AF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Actúa como un generador de pseudocódigo del libro '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Introduction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Algorithms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'.</w:t>
      </w:r>
    </w:p>
    <w:p w14:paraId="7F299291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**REGLAS ESTRICTAS:**</w:t>
      </w:r>
    </w:p>
    <w:p w14:paraId="78E8B644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1. **SOLO CÓDIGO:** SIN explicaciones, SIN títulos, SIN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markdown</w:t>
      </w:r>
      <w:proofErr w:type="spellEnd"/>
    </w:p>
    <w:p w14:paraId="12A536A2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2. **Formato exacto del libro:**</w:t>
      </w:r>
    </w:p>
    <w:p w14:paraId="672D95ED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- Usa `←` para asignaciones (NO `=`)</w:t>
      </w:r>
    </w:p>
    <w:p w14:paraId="5ADDA453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- Usa `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...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... do`, `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... do`, `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...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`</w:t>
      </w:r>
    </w:p>
    <w:p w14:paraId="03F5EE54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- Usa `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exchange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A[i]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with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A[j]` para intercambios</w:t>
      </w:r>
    </w:p>
    <w:p w14:paraId="0CC4CEC1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3. **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Indentación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:** 4 espacios por nivel</w:t>
      </w:r>
    </w:p>
    <w:p w14:paraId="753C8B77" w14:textId="77777777" w:rsidR="001371C2" w:rsidRDefault="009A4C1D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..."""</w:t>
      </w:r>
    </w:p>
    <w:p w14:paraId="3C628BA7" w14:textId="77777777" w:rsidR="001371C2" w:rsidRDefault="001371C2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</w:p>
    <w:p w14:paraId="2B9466A0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72" w:name="_jevis449pccj"/>
      <w:bookmarkEnd w:id="72"/>
      <w:r>
        <w:rPr>
          <w:rFonts w:ascii="Google Sans" w:eastAsia="Google Sans" w:hAnsi="Google Sans" w:cs="Google Sans"/>
          <w:color w:val="1F1F1F"/>
          <w:sz w:val="26"/>
          <w:szCs w:val="26"/>
        </w:rPr>
        <w:t>7.2.2. Traducción Pseudocódigo → Python</w:t>
      </w:r>
    </w:p>
    <w:p w14:paraId="7731E39C" w14:textId="77777777" w:rsidR="001371C2" w:rsidRDefault="009A4C1D">
      <w:pPr>
        <w:numPr>
          <w:ilvl w:val="0"/>
          <w:numId w:val="9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Método: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traducir_pseudocodigo_a_python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pseudocodigo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str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>)</w:t>
      </w:r>
    </w:p>
    <w:p w14:paraId="4FF5CF8E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Convierte pseudocódigo estilo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 código Python ejecutable, adaptando:</w:t>
      </w:r>
    </w:p>
    <w:p w14:paraId="24286C67" w14:textId="77777777" w:rsidR="001371C2" w:rsidRDefault="009A4C1D">
      <w:pPr>
        <w:numPr>
          <w:ilvl w:val="0"/>
          <w:numId w:val="14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Índices de 1-indexado a 0-indexado.</w:t>
      </w:r>
    </w:p>
    <w:p w14:paraId="3DD381E3" w14:textId="6BE977A2" w:rsidR="001371C2" w:rsidRDefault="009A4C1D">
      <w:pPr>
        <w:numPr>
          <w:ilvl w:val="0"/>
          <w:numId w:val="14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Símbolos especiales </w:t>
      </w:r>
      <m:oMath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←→</m:t>
            </m:r>
            <m:r>
              <w:rPr>
                <w:rFonts w:ascii="Cambria Math" w:eastAsia="Google Sans Text" w:hAnsi="Cambria Math" w:cs="Google Sans Text"/>
                <w:color w:val="1F1F1F"/>
              </w:rPr>
              <m:t>=,</m:t>
            </m:r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≤→</m:t>
            </m:r>
            <m:r>
              <w:rPr>
                <w:rFonts w:ascii="Cambria Math" w:eastAsia="Google Sans Text" w:hAnsi="Cambria Math" w:cs="Google Sans Text"/>
                <w:color w:val="1F1F1F"/>
              </w:rPr>
              <m:t>≤</m:t>
            </m:r>
          </m:e>
        </m:d>
      </m:oMath>
    </w:p>
    <w:p w14:paraId="762AAC77" w14:textId="77777777" w:rsidR="001371C2" w:rsidRDefault="009A4C1D">
      <w:pPr>
        <w:numPr>
          <w:ilvl w:val="0"/>
          <w:numId w:val="14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Estructuras de control a sintaxis Python.</w:t>
      </w:r>
    </w:p>
    <w:p w14:paraId="5E274A9D" w14:textId="77777777" w:rsidR="001371C2" w:rsidRDefault="001371C2">
      <w:pPr>
        <w:spacing w:after="240" w:line="276" w:lineRule="auto"/>
        <w:ind w:left="720"/>
        <w:rPr>
          <w:rFonts w:ascii="Google Sans Text" w:eastAsia="Google Sans Text" w:hAnsi="Google Sans Text" w:cs="Google Sans Text"/>
          <w:color w:val="1F1F1F"/>
        </w:rPr>
      </w:pPr>
    </w:p>
    <w:p w14:paraId="24664CC4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73" w:name="_owkuyh3sy42b"/>
      <w:bookmarkEnd w:id="73"/>
      <w:r>
        <w:rPr>
          <w:rFonts w:ascii="Google Sans" w:eastAsia="Google Sans" w:hAnsi="Google Sans" w:cs="Google Sans"/>
          <w:color w:val="1F1F1F"/>
          <w:sz w:val="26"/>
          <w:szCs w:val="26"/>
        </w:rPr>
        <w:t>7.2.3. Validación y Explicación de Complejidad</w:t>
      </w:r>
    </w:p>
    <w:p w14:paraId="039BCBFB" w14:textId="77777777" w:rsidR="001371C2" w:rsidRDefault="009A4C1D">
      <w:pPr>
        <w:numPr>
          <w:ilvl w:val="0"/>
          <w:numId w:val="4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Método: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validar_analisis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(complejidad: Complejidad,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pseudocodigo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str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>)</w:t>
      </w:r>
    </w:p>
    <w:p w14:paraId="0AED0852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Cuando el motor matemático deduce una complejidad, se envía al LLM para obtener una "segunda opinión experta".</w:t>
      </w:r>
    </w:p>
    <w:p w14:paraId="4264E4BE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Flujo de validación:</w:t>
      </w:r>
    </w:p>
    <w:p w14:paraId="33A81448" w14:textId="208D3D97" w:rsidR="001371C2" w:rsidRDefault="009A4C1D">
      <w:pPr>
        <w:numPr>
          <w:ilvl w:val="0"/>
          <w:numId w:val="17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Motor Matemático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88038"/>
        </w:rPr>
        <w:t>RecurrenceSolver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  <w:r>
        <w:rPr>
          <w:rFonts w:ascii="Google Sans Text" w:eastAsia="Google Sans Text" w:hAnsi="Google Sans Text" w:cs="Google Sans Text"/>
          <w:color w:val="1F1F1F"/>
        </w:rPr>
        <w:t xml:space="preserve"> Calcula el resultado (ej. </w:t>
      </w:r>
      <m:oMath>
        <m:r>
          <w:rPr>
            <w:rFonts w:ascii="Cambria Math" w:eastAsia="Google Sans Text" w:hAnsi="Cambria Math" w:cs="Google Sans Text"/>
            <w:color w:val="1F1F1F"/>
          </w:rPr>
          <m:t>O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sSup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e>
              <m:sup>
                <m:r>
                  <w:rPr>
                    <w:rFonts w:ascii="Cambria Math" w:eastAsia="Google Sans Text" w:hAnsi="Cambria Math" w:cs="Google Sans Text"/>
                    <w:color w:val="1F1F1F"/>
                  </w:rPr>
                  <m:t>2</m:t>
                </m:r>
              </m:sup>
            </m:sSup>
          </m:e>
        </m:d>
      </m:oMath>
      <w:r>
        <w:rPr>
          <w:rFonts w:ascii="Google Sans Text" w:eastAsia="Google Sans Text" w:hAnsi="Google Sans Text" w:cs="Google Sans Text"/>
          <w:color w:val="1F1F1F"/>
        </w:rPr>
        <w:t>) y genera la justificación matemática.</w:t>
      </w:r>
    </w:p>
    <w:p w14:paraId="521EDE07" w14:textId="77777777" w:rsidR="001371C2" w:rsidRDefault="009A4C1D">
      <w:pPr>
        <w:numPr>
          <w:ilvl w:val="0"/>
          <w:numId w:val="17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Envío al LLM:</w:t>
      </w:r>
      <w:r>
        <w:rPr>
          <w:rFonts w:ascii="Google Sans Text" w:eastAsia="Google Sans Text" w:hAnsi="Google Sans Text" w:cs="Google Sans Text"/>
          <w:color w:val="1F1F1F"/>
        </w:rPr>
        <w:t xml:space="preserve"> Se envía el código y el resultado calculado junto con un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prompt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 rol ("Como profesor de algoritmos...").</w:t>
      </w:r>
    </w:p>
    <w:p w14:paraId="0538A483" w14:textId="77777777" w:rsidR="001371C2" w:rsidRDefault="009A4C1D">
      <w:pPr>
        <w:numPr>
          <w:ilvl w:val="0"/>
          <w:numId w:val="17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Respuesta del LLM:</w:t>
      </w:r>
      <w:r>
        <w:rPr>
          <w:rFonts w:ascii="Google Sans Text" w:eastAsia="Google Sans Text" w:hAnsi="Google Sans Text" w:cs="Google Sans Text"/>
          <w:color w:val="1F1F1F"/>
        </w:rPr>
        <w:t xml:space="preserve"> Confirma si el análisis es correcto o sugiere correcciones, proporcionando una explicación semántica ("El algoritmo tiene dos bucles anidados...").</w:t>
      </w:r>
    </w:p>
    <w:p w14:paraId="690BF3A1" w14:textId="539364ED" w:rsidR="001371C2" w:rsidRPr="00280594" w:rsidRDefault="009A4C1D">
      <w:pPr>
        <w:numPr>
          <w:ilvl w:val="0"/>
          <w:numId w:val="17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Comparación:</w:t>
      </w:r>
      <w:r>
        <w:rPr>
          <w:rFonts w:ascii="Google Sans Text" w:eastAsia="Google Sans Text" w:hAnsi="Google Sans Text" w:cs="Google Sans Text"/>
          <w:color w:val="1F1F1F"/>
        </w:rPr>
        <w:t xml:space="preserve"> El sistema compara ambas salidas para determinar el nivel de confianza.</w:t>
      </w:r>
    </w:p>
    <w:p w14:paraId="5893BE00" w14:textId="77777777" w:rsidR="00280594" w:rsidRDefault="00280594" w:rsidP="00280594">
      <w:pPr>
        <w:spacing w:after="240" w:line="276" w:lineRule="auto"/>
        <w:ind w:left="720"/>
        <w:rPr>
          <w:color w:val="1F1F1F"/>
        </w:rPr>
      </w:pPr>
    </w:p>
    <w:p w14:paraId="0A8E509E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74" w:name="_csyd66czr0iz"/>
      <w:bookmarkEnd w:id="74"/>
      <w:r>
        <w:rPr>
          <w:rFonts w:ascii="Google Sans" w:eastAsia="Google Sans" w:hAnsi="Google Sans" w:cs="Google Sans"/>
          <w:color w:val="1F1F1F"/>
          <w:sz w:val="26"/>
          <w:szCs w:val="26"/>
        </w:rPr>
        <w:t>7.2.4. Clasificación de Paradigmas de Diseño</w:t>
      </w:r>
    </w:p>
    <w:p w14:paraId="10B76ACF" w14:textId="77777777" w:rsidR="001371C2" w:rsidRDefault="009A4C1D">
      <w:pPr>
        <w:numPr>
          <w:ilvl w:val="0"/>
          <w:numId w:val="33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Método: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clasificar_patron</w:t>
      </w:r>
      <w:proofErr w:type="spellEnd"/>
      <w:r>
        <w:rPr>
          <w:rFonts w:ascii="Google Sans Text" w:eastAsia="Google Sans Text" w:hAnsi="Google Sans Text" w:cs="Google Sans Text"/>
          <w:color w:val="188038"/>
        </w:rPr>
        <w:t>(algoritmo: Algoritmo)</w:t>
      </w:r>
    </w:p>
    <w:p w14:paraId="67893D85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Identifica el paradigma algorítmico principal:</w:t>
      </w:r>
    </w:p>
    <w:p w14:paraId="170A0B9C" w14:textId="77777777" w:rsidR="001371C2" w:rsidRDefault="009A4C1D">
      <w:pPr>
        <w:numPr>
          <w:ilvl w:val="0"/>
          <w:numId w:val="6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Divide y Vencerás (</w:t>
      </w:r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Divide and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Conquer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</w:p>
    <w:p w14:paraId="776C0F8C" w14:textId="77777777" w:rsidR="001371C2" w:rsidRDefault="009A4C1D">
      <w:pPr>
        <w:numPr>
          <w:ilvl w:val="0"/>
          <w:numId w:val="6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Programación Dinámica (</w:t>
      </w:r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Dynamic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Programming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</w:p>
    <w:p w14:paraId="079D70B0" w14:textId="77777777" w:rsidR="001371C2" w:rsidRDefault="009A4C1D">
      <w:pPr>
        <w:numPr>
          <w:ilvl w:val="0"/>
          <w:numId w:val="6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Algoritmos Voraces (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Greedy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Algorithms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</w:p>
    <w:p w14:paraId="3DF8C91C" w14:textId="77777777" w:rsidR="001371C2" w:rsidRDefault="009A4C1D">
      <w:pPr>
        <w:numPr>
          <w:ilvl w:val="0"/>
          <w:numId w:val="6"/>
        </w:numPr>
        <w:spacing w:line="276" w:lineRule="auto"/>
        <w:rPr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Backtracking</w:t>
      </w:r>
      <w:proofErr w:type="spellEnd"/>
    </w:p>
    <w:p w14:paraId="4168ACCB" w14:textId="6C8F418C" w:rsidR="001371C2" w:rsidRPr="00280594" w:rsidRDefault="009A4C1D" w:rsidP="00280594">
      <w:pPr>
        <w:numPr>
          <w:ilvl w:val="0"/>
          <w:numId w:val="6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Branch and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Bound</w:t>
      </w:r>
      <w:proofErr w:type="spellEnd"/>
    </w:p>
    <w:p w14:paraId="67B9AC14" w14:textId="77777777" w:rsidR="001371C2" w:rsidRDefault="001371C2">
      <w:pPr>
        <w:spacing w:after="240" w:line="276" w:lineRule="auto"/>
        <w:rPr>
          <w:rFonts w:ascii="Google Sans Text" w:eastAsia="Google Sans Text" w:hAnsi="Google Sans Text" w:cs="Google Sans Text"/>
          <w:i/>
          <w:iCs/>
          <w:color w:val="1F1F1F"/>
        </w:rPr>
      </w:pPr>
    </w:p>
    <w:p w14:paraId="590B6E48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75" w:name="_dhwk6veyds00"/>
      <w:bookmarkEnd w:id="75"/>
      <w:r>
        <w:rPr>
          <w:rFonts w:ascii="Google Sans" w:eastAsia="Google Sans" w:hAnsi="Google Sans" w:cs="Google Sans"/>
          <w:color w:val="1F1F1F"/>
          <w:sz w:val="34"/>
          <w:szCs w:val="34"/>
        </w:rPr>
        <w:t>7.3. Validación de Confiabilidad y Mitigación de Alucinaciones</w:t>
      </w:r>
    </w:p>
    <w:p w14:paraId="26929307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sistema implementa una estrategia de prioridad del análisis matemático para mitigar las conocidas "alucinaciones" de los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LLMs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601F4956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76" w:name="_aol379awj4tb"/>
      <w:bookmarkEnd w:id="76"/>
      <w:r>
        <w:rPr>
          <w:rFonts w:ascii="Google Sans" w:eastAsia="Google Sans" w:hAnsi="Google Sans" w:cs="Google Sans"/>
          <w:color w:val="1F1F1F"/>
          <w:sz w:val="26"/>
          <w:szCs w:val="26"/>
        </w:rPr>
        <w:t>7.3.1. Jerarquía de Confianza</w:t>
      </w:r>
    </w:p>
    <w:p w14:paraId="2B4D4142" w14:textId="77777777" w:rsidR="001371C2" w:rsidRDefault="009A4C1D">
      <w:pPr>
        <w:numPr>
          <w:ilvl w:val="0"/>
          <w:numId w:val="8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ANÁLISIS SIMBÓLICO (Máxima prioridad):</w:t>
      </w:r>
    </w:p>
    <w:p w14:paraId="4DCD52B9" w14:textId="77777777" w:rsidR="001371C2" w:rsidRDefault="009A4C1D">
      <w:pPr>
        <w:numPr>
          <w:ilvl w:val="1"/>
          <w:numId w:val="8"/>
        </w:numPr>
        <w:spacing w:line="276" w:lineRule="auto"/>
        <w:rPr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88038"/>
        </w:rPr>
        <w:t>RecurrenceSolver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EfficiencyVisitor</w:t>
      </w:r>
      <w:proofErr w:type="spellEnd"/>
    </w:p>
    <w:p w14:paraId="58EB6390" w14:textId="77777777" w:rsidR="001371C2" w:rsidRDefault="009A4C1D">
      <w:pPr>
        <w:numPr>
          <w:ilvl w:val="1"/>
          <w:numId w:val="8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Cálculo matemático riguroso basado en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59577BC7" w14:textId="77777777" w:rsidR="001371C2" w:rsidRDefault="009A4C1D">
      <w:pPr>
        <w:numPr>
          <w:ilvl w:val="1"/>
          <w:numId w:val="8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Su resultado siempre se muestra como el principal.</w:t>
      </w:r>
    </w:p>
    <w:p w14:paraId="0C3473C9" w14:textId="77777777" w:rsidR="001371C2" w:rsidRDefault="009A4C1D">
      <w:pPr>
        <w:numPr>
          <w:ilvl w:val="0"/>
          <w:numId w:val="8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CLASIFICADOR NEURAL (Apoyo local):</w:t>
      </w:r>
    </w:p>
    <w:p w14:paraId="534AAE79" w14:textId="77777777" w:rsidR="001371C2" w:rsidRDefault="009A4C1D">
      <w:pPr>
        <w:numPr>
          <w:ilvl w:val="1"/>
          <w:numId w:val="8"/>
        </w:numPr>
        <w:spacing w:line="276" w:lineRule="auto"/>
        <w:rPr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88038"/>
        </w:rPr>
        <w:t>NeuralComplexityClassifier</w:t>
      </w:r>
      <w:proofErr w:type="spellEnd"/>
    </w:p>
    <w:p w14:paraId="73144A98" w14:textId="77777777" w:rsidR="001371C2" w:rsidRDefault="009A4C1D">
      <w:pPr>
        <w:numPr>
          <w:ilvl w:val="1"/>
          <w:numId w:val="8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Clasificación rápida por patrones estructurales.</w:t>
      </w:r>
    </w:p>
    <w:p w14:paraId="6C7EA5F9" w14:textId="77777777" w:rsidR="001371C2" w:rsidRDefault="009A4C1D">
      <w:pPr>
        <w:numPr>
          <w:ilvl w:val="1"/>
          <w:numId w:val="8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Útil para validación cruzada.</w:t>
      </w:r>
    </w:p>
    <w:p w14:paraId="51B22BEE" w14:textId="77777777" w:rsidR="001371C2" w:rsidRDefault="009A4C1D">
      <w:pPr>
        <w:numPr>
          <w:ilvl w:val="0"/>
          <w:numId w:val="8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LLM EXTERNO (Enriquecimiento):</w:t>
      </w:r>
    </w:p>
    <w:p w14:paraId="3B4C27A5" w14:textId="77777777" w:rsidR="001371C2" w:rsidRDefault="009A4C1D">
      <w:pPr>
        <w:numPr>
          <w:ilvl w:val="1"/>
          <w:numId w:val="8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Google Gemini</w:t>
      </w:r>
    </w:p>
    <w:p w14:paraId="7399CB24" w14:textId="77777777" w:rsidR="001371C2" w:rsidRDefault="009A4C1D">
      <w:pPr>
        <w:numPr>
          <w:ilvl w:val="1"/>
          <w:numId w:val="8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Validación semántica y explicaciones textuales.</w:t>
      </w:r>
    </w:p>
    <w:p w14:paraId="6E131AFD" w14:textId="77777777" w:rsidR="001371C2" w:rsidRDefault="009A4C1D">
      <w:pPr>
        <w:numPr>
          <w:ilvl w:val="1"/>
          <w:numId w:val="8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Nunca sobrescribe el resultado matemático sin advertencia.</w:t>
      </w:r>
    </w:p>
    <w:p w14:paraId="6DFF3FF0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77" w:name="_7n5ddh2glqlk"/>
      <w:bookmarkEnd w:id="77"/>
      <w:r>
        <w:rPr>
          <w:rFonts w:ascii="Google Sans" w:eastAsia="Google Sans" w:hAnsi="Google Sans" w:cs="Google Sans"/>
          <w:color w:val="1F1F1F"/>
          <w:sz w:val="26"/>
          <w:szCs w:val="26"/>
        </w:rPr>
        <w:t>7.3.2. Indicadores de Confianza en la Interfaz</w:t>
      </w:r>
    </w:p>
    <w:p w14:paraId="7444C6E8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componente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ValidationCard.tsx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Frontend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muestra el nivel de confianza basado en la concordancia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entre las fuentes:</w:t>
      </w:r>
    </w:p>
    <w:tbl>
      <w:tblPr>
        <w:tblStyle w:val="StGen15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3"/>
        <w:gridCol w:w="2577"/>
        <w:gridCol w:w="4820"/>
      </w:tblGrid>
      <w:tr w:rsidR="001371C2" w14:paraId="5520D47E" w14:textId="77777777">
        <w:trPr>
          <w:trHeight w:val="530"/>
        </w:trPr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A1B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Escenario</w:t>
            </w:r>
          </w:p>
        </w:tc>
        <w:tc>
          <w:tcPr>
            <w:tcW w:w="2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B2DC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Indicador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7749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Mensaje</w:t>
            </w:r>
          </w:p>
        </w:tc>
      </w:tr>
      <w:tr w:rsidR="001371C2" w14:paraId="362B871C" w14:textId="77777777">
        <w:trPr>
          <w:trHeight w:val="530"/>
        </w:trPr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4C77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Motor = LLM</w:t>
            </w:r>
          </w:p>
        </w:tc>
        <w:tc>
          <w:tcPr>
            <w:tcW w:w="2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8E2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Alta Confianza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56A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"Análisis verificado por IA"</w:t>
            </w:r>
          </w:p>
        </w:tc>
      </w:tr>
      <w:tr w:rsidR="001371C2" w14:paraId="1924F3F4" w14:textId="77777777">
        <w:trPr>
          <w:trHeight w:val="815"/>
        </w:trPr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AFE5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Motor ≠ LLM</w:t>
            </w:r>
          </w:p>
        </w:tc>
        <w:tc>
          <w:tcPr>
            <w:tcW w:w="2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CEA4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Revisar Manualmente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BF3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"Discrepancia detectada - Se muestran ambos análisis"</w:t>
            </w:r>
          </w:p>
        </w:tc>
      </w:tr>
      <w:tr w:rsidR="001371C2" w14:paraId="14ADC1F4" w14:textId="77777777">
        <w:trPr>
          <w:trHeight w:val="815"/>
        </w:trPr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84C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LLM no disponible</w:t>
            </w:r>
          </w:p>
        </w:tc>
        <w:tc>
          <w:tcPr>
            <w:tcW w:w="2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47A9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Sin Validación IA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EC4B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"Resultado basado únicamente en análisis matemático"</w:t>
            </w:r>
          </w:p>
        </w:tc>
      </w:tr>
      <w:tr w:rsidR="001371C2" w14:paraId="355CBE9B" w14:textId="77777777">
        <w:trPr>
          <w:trHeight w:val="530"/>
        </w:trPr>
        <w:tc>
          <w:tcPr>
            <w:tcW w:w="19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671E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Error de API</w:t>
            </w:r>
          </w:p>
        </w:tc>
        <w:tc>
          <w:tcPr>
            <w:tcW w:w="2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709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Error de Conexión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89AF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"No se pudo contactar el servicio de IA"</w:t>
            </w:r>
          </w:p>
        </w:tc>
      </w:tr>
    </w:tbl>
    <w:p w14:paraId="42091CD8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78" w:name="_jn41c6xq9xgx"/>
      <w:bookmarkEnd w:id="78"/>
    </w:p>
    <w:p w14:paraId="72A470D1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79" w:name="_o4220pjrcsbg"/>
      <w:bookmarkEnd w:id="79"/>
      <w:r>
        <w:rPr>
          <w:rFonts w:ascii="Google Sans" w:eastAsia="Google Sans" w:hAnsi="Google Sans" w:cs="Google Sans"/>
          <w:color w:val="1F1F1F"/>
          <w:sz w:val="26"/>
          <w:szCs w:val="26"/>
        </w:rPr>
        <w:t>7.3.3. Estrategias de Mitigación</w:t>
      </w:r>
    </w:p>
    <w:tbl>
      <w:tblPr>
        <w:tblStyle w:val="StGen16"/>
        <w:tblW w:w="92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695"/>
      </w:tblGrid>
      <w:tr w:rsidR="001371C2" w14:paraId="09A91AE1" w14:textId="77777777">
        <w:trPr>
          <w:trHeight w:val="530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06C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Estrategia</w:t>
            </w:r>
          </w:p>
        </w:tc>
        <w:tc>
          <w:tcPr>
            <w:tcW w:w="6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5B5B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Implementación</w:t>
            </w:r>
          </w:p>
        </w:tc>
      </w:tr>
      <w:tr w:rsidR="001371C2" w14:paraId="5196351F" w14:textId="77777777">
        <w:trPr>
          <w:trHeight w:val="815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E4B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Contexto Autoritativo</w:t>
            </w:r>
          </w:p>
        </w:tc>
        <w:tc>
          <w:tcPr>
            <w:tcW w:w="6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CBB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Todas las consultas incluyen el libro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Cormen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como fuente de verdad.</w:t>
            </w:r>
          </w:p>
        </w:tc>
      </w:tr>
      <w:tr w:rsidR="001371C2" w14:paraId="15094792" w14:textId="77777777">
        <w:trPr>
          <w:trHeight w:val="815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0D9F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Prompts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Restrictivos</w:t>
            </w:r>
          </w:p>
        </w:tc>
        <w:tc>
          <w:tcPr>
            <w:tcW w:w="6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2A8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Instrucciones explícitas de formato y contenido negativo.</w:t>
            </w:r>
          </w:p>
        </w:tc>
      </w:tr>
      <w:tr w:rsidR="001371C2" w14:paraId="611D0FCC" w14:textId="77777777">
        <w:trPr>
          <w:trHeight w:val="815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B621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Post-procesamiento</w:t>
            </w:r>
            <w:proofErr w:type="spellEnd"/>
          </w:p>
        </w:tc>
        <w:tc>
          <w:tcPr>
            <w:tcW w:w="6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DD83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Limpieza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markdown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, títulos y explicaciones no solicitadas.</w:t>
            </w:r>
          </w:p>
        </w:tc>
      </w:tr>
      <w:tr w:rsidR="001371C2" w14:paraId="5D9B9EEA" w14:textId="77777777">
        <w:trPr>
          <w:trHeight w:val="815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3E02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Prioridad Matemática</w:t>
            </w:r>
          </w:p>
        </w:tc>
        <w:tc>
          <w:tcPr>
            <w:tcW w:w="6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ADFE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El resultado 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RecurrenceSolver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nunca es sobrescrito automáticamente.</w:t>
            </w:r>
          </w:p>
        </w:tc>
      </w:tr>
      <w:tr w:rsidR="001371C2" w14:paraId="6369FE78" w14:textId="77777777">
        <w:trPr>
          <w:trHeight w:val="530"/>
        </w:trPr>
        <w:tc>
          <w:tcPr>
            <w:tcW w:w="2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C719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Transparencia</w:t>
            </w:r>
          </w:p>
        </w:tc>
        <w:tc>
          <w:tcPr>
            <w:tcW w:w="6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E8DF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Siempre se muestra al usuario la fuente de cada resultado.</w:t>
            </w:r>
          </w:p>
        </w:tc>
      </w:tr>
    </w:tbl>
    <w:p w14:paraId="74544072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80" w:name="_dmar58gtqsr"/>
      <w:bookmarkEnd w:id="80"/>
    </w:p>
    <w:p w14:paraId="5F39431C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81" w:name="_4nj0hceqq6wk"/>
      <w:bookmarkEnd w:id="81"/>
      <w:r>
        <w:rPr>
          <w:rFonts w:ascii="Google Sans" w:eastAsia="Google Sans" w:hAnsi="Google Sans" w:cs="Google Sans"/>
          <w:color w:val="1F1F1F"/>
          <w:sz w:val="34"/>
          <w:szCs w:val="34"/>
        </w:rPr>
        <w:t>7.4. Arquitectura de Integración</w:t>
      </w:r>
    </w:p>
    <w:p w14:paraId="32D06004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arquitectura integra los servicios de IA como módulos independientes dentro del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</w:t>
      </w:r>
    </w:p>
    <w:p w14:paraId="7F0040EE" w14:textId="77777777" w:rsidR="001371C2" w:rsidRDefault="009A4C1D">
      <w:pPr>
        <w:numPr>
          <w:ilvl w:val="0"/>
          <w:numId w:val="1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88038"/>
        </w:rPr>
        <w:t>LLMService.py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Fachada para la API de Google Gemini. Maneja la autenticación, el caché de archivos y la construcción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prompts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47C7F59A" w14:textId="77777777" w:rsidR="001371C2" w:rsidRDefault="009A4C1D">
      <w:pPr>
        <w:numPr>
          <w:ilvl w:val="0"/>
          <w:numId w:val="1"/>
        </w:numPr>
        <w:spacing w:after="240" w:line="276" w:lineRule="auto"/>
        <w:rPr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88038"/>
        </w:rPr>
        <w:t>NeuralClassifier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88038"/>
        </w:rPr>
        <w:t>/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Módulo local de redes neuronales que opera sin conexión a internet.</w:t>
      </w:r>
    </w:p>
    <w:p w14:paraId="5D25FA9F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82" w:name="_t9cxi6ksi76a"/>
      <w:bookmarkEnd w:id="82"/>
      <w:r>
        <w:rPr>
          <w:rFonts w:ascii="Google Sans" w:eastAsia="Google Sans" w:hAnsi="Google Sans" w:cs="Google Sans"/>
          <w:color w:val="1F1F1F"/>
          <w:sz w:val="34"/>
          <w:szCs w:val="34"/>
        </w:rPr>
        <w:t>7.5. Consideraciones de Seguridad y Costos</w:t>
      </w:r>
    </w:p>
    <w:tbl>
      <w:tblPr>
        <w:tblStyle w:val="StGen17"/>
        <w:tblW w:w="92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7610"/>
      </w:tblGrid>
      <w:tr w:rsidR="001371C2" w14:paraId="0F3C6D91" w14:textId="77777777">
        <w:trPr>
          <w:trHeight w:val="530"/>
        </w:trPr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C924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7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C86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Medida Implementada</w:t>
            </w:r>
          </w:p>
        </w:tc>
      </w:tr>
      <w:tr w:rsidR="001371C2" w14:paraId="47C64247" w14:textId="77777777">
        <w:trPr>
          <w:trHeight w:val="815"/>
        </w:trPr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0C1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API Key</w:t>
            </w:r>
          </w:p>
        </w:tc>
        <w:tc>
          <w:tcPr>
            <w:tcW w:w="7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EC4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Almacenada en variable de entorno (</w:t>
            </w:r>
            <w:r>
              <w:rPr>
                <w:rFonts w:ascii="Google Sans Text" w:eastAsia="Google Sans Text" w:hAnsi="Google Sans Text" w:cs="Google Sans Text"/>
                <w:color w:val="188038"/>
              </w:rPr>
              <w:t>.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env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), nunca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hardcodeada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en código.</w:t>
            </w:r>
          </w:p>
        </w:tc>
      </w:tr>
      <w:tr w:rsidR="001371C2" w14:paraId="59BCE1D3" w14:textId="77777777">
        <w:trPr>
          <w:trHeight w:val="815"/>
        </w:trPr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84D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Rate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Limiting</w:t>
            </w:r>
            <w:proofErr w:type="spellEnd"/>
          </w:p>
        </w:tc>
        <w:tc>
          <w:tcPr>
            <w:tcW w:w="7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93CC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El sistema de caché de archivos reduce drásticamente las llamadas pesadas de subida a la API.</w:t>
            </w:r>
          </w:p>
        </w:tc>
      </w:tr>
      <w:tr w:rsidR="001371C2" w14:paraId="60C4AD83" w14:textId="77777777">
        <w:trPr>
          <w:trHeight w:val="815"/>
        </w:trPr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0457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Fallback</w:t>
            </w:r>
            <w:proofErr w:type="spellEnd"/>
          </w:p>
        </w:tc>
        <w:tc>
          <w:tcPr>
            <w:tcW w:w="7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538E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Si la API falla o excede la cuota, el análisis matemático continúa funcionando sin interrupción.</w:t>
            </w:r>
          </w:p>
        </w:tc>
      </w:tr>
      <w:tr w:rsidR="001371C2" w14:paraId="6DFFADB9" w14:textId="77777777">
        <w:trPr>
          <w:trHeight w:val="815"/>
        </w:trPr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723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Costos</w:t>
            </w:r>
          </w:p>
        </w:tc>
        <w:tc>
          <w:tcPr>
            <w:tcW w:w="7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DE2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La caché de 48h evita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re-subir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el libro (80+ MB) repetidamente, optimizando el uso de ancho de banda y almacenamiento.</w:t>
            </w:r>
          </w:p>
        </w:tc>
      </w:tr>
      <w:tr w:rsidR="001371C2" w14:paraId="579DAB58" w14:textId="77777777">
        <w:trPr>
          <w:trHeight w:val="1085"/>
        </w:trPr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827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Privacidad</w:t>
            </w:r>
          </w:p>
        </w:tc>
        <w:tc>
          <w:tcPr>
            <w:tcW w:w="7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538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El código del usuario se envía a Google únicamente para el propósito del análisis y bajo los términos de uso de la API Enterprise (si aplica).</w:t>
            </w:r>
          </w:p>
        </w:tc>
      </w:tr>
    </w:tbl>
    <w:p w14:paraId="56C3383E" w14:textId="77777777" w:rsidR="001371C2" w:rsidRDefault="001371C2">
      <w:p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1A51843C" w14:textId="77777777" w:rsidR="001371C2" w:rsidRDefault="001371C2">
      <w:pP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444A9FE1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83" w:name="_id666ehvtptd"/>
      <w:bookmarkEnd w:id="83"/>
      <w:r>
        <w:rPr>
          <w:rFonts w:ascii="Google Sans" w:eastAsia="Google Sans" w:hAnsi="Google Sans" w:cs="Google Sans"/>
          <w:color w:val="1F1F1F"/>
          <w:sz w:val="34"/>
          <w:szCs w:val="34"/>
        </w:rPr>
        <w:lastRenderedPageBreak/>
        <w:t>8. Análisis de Eficiencia del Sistema</w:t>
      </w:r>
    </w:p>
    <w:p w14:paraId="7DE44969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Debido a la rigurosidad matemática y la extensión requerida para analizar exhaustivamente la complejidad algorítmica del propio sistema desarrollado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EffiCode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Analyzer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), este análisis se presenta como un documento técnico independiente.</w:t>
      </w:r>
    </w:p>
    <w:p w14:paraId="39E136B5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estudio detallado incluye la derivación formal de las complejidades para los módulos de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Parsing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Análisis Iterativo</w:t>
      </w:r>
      <w:r>
        <w:rPr>
          <w:rFonts w:ascii="Google Sans Text" w:eastAsia="Google Sans Text" w:hAnsi="Google Sans Text" w:cs="Google Sans Text"/>
          <w:color w:val="1F1F1F"/>
        </w:rPr>
        <w:t xml:space="preserve"> y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Resolución de Recurrencias</w:t>
      </w:r>
      <w:r>
        <w:rPr>
          <w:rFonts w:ascii="Google Sans Text" w:eastAsia="Google Sans Text" w:hAnsi="Google Sans Text" w:cs="Google Sans Text"/>
          <w:color w:val="1F1F1F"/>
        </w:rPr>
        <w:t>, así como la evaluación empírica de tiempos de ejecución y comparativas de desempeño.</w:t>
      </w:r>
    </w:p>
    <w:p w14:paraId="0FFC9772" w14:textId="77777777" w:rsidR="001371C2" w:rsidRDefault="009A4C1D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Referencia del documento:</w:t>
      </w:r>
    </w:p>
    <w:p w14:paraId="684AB426" w14:textId="77777777" w:rsidR="001371C2" w:rsidRDefault="009A4C1D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El análisis completo se encuentra adjunto en los anexos del proyecto bajo la siguiente ruta:</w:t>
      </w:r>
    </w:p>
    <w:p w14:paraId="14EDF770" w14:textId="77777777" w:rsidR="001371C2" w:rsidRDefault="009A4C1D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76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Ubicación: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Backend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Documentacion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/Diagramas/</w:t>
      </w:r>
    </w:p>
    <w:p w14:paraId="083A512B" w14:textId="77777777" w:rsidR="001371C2" w:rsidRDefault="009A4C1D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76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Nombre del archivo: 8.Análisis de Eficiencia del Sistema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EffiCode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Analyzer.pdf</w:t>
      </w:r>
    </w:p>
    <w:p w14:paraId="40488B0E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Este documento aborda en profundidad:</w:t>
      </w:r>
    </w:p>
    <w:p w14:paraId="3A0B66E9" w14:textId="1E9612DA" w:rsidR="001371C2" w:rsidRDefault="009A4C1D">
      <w:pPr>
        <w:numPr>
          <w:ilvl w:val="0"/>
          <w:numId w:val="7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Complejidad Asintótica:</w:t>
      </w:r>
      <w:r>
        <w:rPr>
          <w:rFonts w:ascii="Google Sans Text" w:eastAsia="Google Sans Text" w:hAnsi="Google Sans Text" w:cs="Google Sans Text"/>
          <w:color w:val="1F1F1F"/>
        </w:rPr>
        <w:t xml:space="preserve"> Derivación matemática </w:t>
      </w:r>
      <m:oMath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O,</m:t>
            </m:r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Ω</m:t>
            </m:r>
            <m:r>
              <w:rPr>
                <w:rFonts w:ascii="Cambria Math" w:eastAsia="Google Sans Text" w:hAnsi="Cambria Math" w:cs="Google Sans Text"/>
                <w:color w:val="1F1F1F"/>
              </w:rPr>
              <m:t>,</m:t>
            </m:r>
            <m:r>
              <m:rPr>
                <m:sty m:val="p"/>
              </m:rPr>
              <w:rPr>
                <w:rFonts w:ascii="Cambria Math" w:eastAsia="Google Sans Text" w:hAnsi="Cambria Math" w:cs="Google Sans Text"/>
                <w:color w:val="1F1F1F"/>
              </w:rPr>
              <m:t>Θ</m:t>
            </m:r>
          </m:e>
        </m:d>
      </m:oMath>
      <w:r w:rsidR="00280594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de los componentes internos.</w:t>
      </w:r>
    </w:p>
    <w:p w14:paraId="6277D5C7" w14:textId="77777777" w:rsidR="001371C2" w:rsidRDefault="009A4C1D">
      <w:pPr>
        <w:numPr>
          <w:ilvl w:val="0"/>
          <w:numId w:val="7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Evaluación Empírica:</w:t>
      </w:r>
      <w:r>
        <w:rPr>
          <w:rFonts w:ascii="Google Sans Text" w:eastAsia="Google Sans Text" w:hAnsi="Google Sans Text" w:cs="Google Sans Text"/>
          <w:color w:val="1F1F1F"/>
        </w:rPr>
        <w:t xml:space="preserve"> Pruebas de estrés y mediciones de tiempo real.</w:t>
      </w:r>
    </w:p>
    <w:p w14:paraId="2A512B08" w14:textId="77777777" w:rsidR="001371C2" w:rsidRDefault="009A4C1D">
      <w:pPr>
        <w:numPr>
          <w:ilvl w:val="0"/>
          <w:numId w:val="7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Comparativas:</w:t>
      </w:r>
      <w:r>
        <w:rPr>
          <w:rFonts w:ascii="Google Sans Text" w:eastAsia="Google Sans Text" w:hAnsi="Google Sans Text" w:cs="Google Sans Text"/>
          <w:color w:val="1F1F1F"/>
        </w:rPr>
        <w:t xml:space="preserve"> Análisis de precisión frente a soluciones manuales y modelos generativos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LLMs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</w:p>
    <w:p w14:paraId="06EC8F6D" w14:textId="77777777" w:rsidR="001371C2" w:rsidRDefault="001371C2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3C4700F2" w14:textId="77777777" w:rsidR="001371C2" w:rsidRDefault="009A4C1D">
      <w:pPr>
        <w:pStyle w:val="Ttulo1"/>
        <w:spacing w:before="0" w:after="120" w:line="276" w:lineRule="auto"/>
        <w:rPr>
          <w:rFonts w:ascii="Google Sans" w:eastAsia="Google Sans" w:hAnsi="Google Sans" w:cs="Google Sans"/>
          <w:color w:val="1F1F1F"/>
          <w:sz w:val="46"/>
          <w:szCs w:val="46"/>
        </w:rPr>
      </w:pPr>
      <w:bookmarkStart w:id="84" w:name="_qiqdx6uq8f4v"/>
      <w:bookmarkEnd w:id="84"/>
      <w:r>
        <w:rPr>
          <w:rFonts w:ascii="Google Sans" w:eastAsia="Google Sans" w:hAnsi="Google Sans" w:cs="Google Sans"/>
          <w:color w:val="1F1F1F"/>
          <w:sz w:val="46"/>
          <w:szCs w:val="46"/>
        </w:rPr>
        <w:t>9. Casos de Prueba</w:t>
      </w:r>
    </w:p>
    <w:p w14:paraId="0AFC0E2C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Este capítulo presenta los casos de prueba utilizados para validar el correcto funcionamiento del sistema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EffiCode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Analyzer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. Los algoritmos fueron extraídos del archivo </w:t>
      </w:r>
      <w:r>
        <w:rPr>
          <w:rFonts w:ascii="Google Sans Text" w:eastAsia="Google Sans Text" w:hAnsi="Google Sans Text" w:cs="Google Sans Text"/>
          <w:color w:val="188038"/>
        </w:rPr>
        <w:t>Algoritmos de prueba.txt</w:t>
      </w:r>
      <w:r>
        <w:rPr>
          <w:rFonts w:ascii="Google Sans Text" w:eastAsia="Google Sans Text" w:hAnsi="Google Sans Text" w:cs="Google Sans Text"/>
          <w:color w:val="1F1F1F"/>
        </w:rPr>
        <w:t xml:space="preserve"> y del conjunto de entrenamiento </w:t>
      </w:r>
      <w:proofErr w:type="spellStart"/>
      <w:r>
        <w:rPr>
          <w:rFonts w:ascii="Google Sans Text" w:eastAsia="Google Sans Text" w:hAnsi="Google Sans Text" w:cs="Google Sans Text"/>
          <w:color w:val="188038"/>
        </w:rPr>
        <w:t>training_algorithms.json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abarcando todas las clases de complejidad soportadas.</w:t>
      </w:r>
    </w:p>
    <w:p w14:paraId="02B861B0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85" w:name="_f2slkvaa2lfc"/>
      <w:bookmarkEnd w:id="85"/>
      <w:r>
        <w:rPr>
          <w:rFonts w:ascii="Google Sans" w:eastAsia="Google Sans" w:hAnsi="Google Sans" w:cs="Google Sans"/>
          <w:color w:val="1F1F1F"/>
          <w:sz w:val="34"/>
          <w:szCs w:val="34"/>
        </w:rPr>
        <w:t>9.1. Metodología de Pruebas</w:t>
      </w:r>
    </w:p>
    <w:p w14:paraId="76885D26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86" w:name="_afy1huswbku"/>
      <w:bookmarkEnd w:id="86"/>
      <w:r>
        <w:rPr>
          <w:rFonts w:ascii="Google Sans" w:eastAsia="Google Sans" w:hAnsi="Google Sans" w:cs="Google Sans"/>
          <w:color w:val="1F1F1F"/>
          <w:sz w:val="26"/>
          <w:szCs w:val="26"/>
        </w:rPr>
        <w:t>Proceso de validación:</w:t>
      </w:r>
    </w:p>
    <w:p w14:paraId="686A6E32" w14:textId="77777777" w:rsidR="001371C2" w:rsidRDefault="009A4C1D">
      <w:pPr>
        <w:numPr>
          <w:ilvl w:val="0"/>
          <w:numId w:val="35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Se ingresa el pseudocódigo en el sistema.</w:t>
      </w:r>
    </w:p>
    <w:p w14:paraId="56125A97" w14:textId="77777777" w:rsidR="001371C2" w:rsidRDefault="009A4C1D">
      <w:pPr>
        <w:numPr>
          <w:ilvl w:val="0"/>
          <w:numId w:val="35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Se ejecuta el análisis automático.</w:t>
      </w:r>
    </w:p>
    <w:p w14:paraId="192A3850" w14:textId="77777777" w:rsidR="001371C2" w:rsidRDefault="009A4C1D">
      <w:pPr>
        <w:numPr>
          <w:ilvl w:val="0"/>
          <w:numId w:val="35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Se compara el resultado con la complejidad teórica conocida.</w:t>
      </w:r>
    </w:p>
    <w:p w14:paraId="03BF064B" w14:textId="77777777" w:rsidR="001371C2" w:rsidRDefault="009A4C1D">
      <w:pPr>
        <w:numPr>
          <w:ilvl w:val="0"/>
          <w:numId w:val="35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Se verifica que la justificación matemática sea correcta.</w:t>
      </w:r>
    </w:p>
    <w:p w14:paraId="52612BAF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87" w:name="_bhffdohzadta"/>
      <w:bookmarkEnd w:id="87"/>
      <w:r>
        <w:rPr>
          <w:rFonts w:ascii="Google Sans" w:eastAsia="Google Sans" w:hAnsi="Google Sans" w:cs="Google Sans"/>
          <w:color w:val="1F1F1F"/>
          <w:sz w:val="26"/>
          <w:szCs w:val="26"/>
        </w:rPr>
        <w:t>Criterios de éxito:</w:t>
      </w:r>
    </w:p>
    <w:p w14:paraId="74D5BA81" w14:textId="77777777" w:rsidR="001371C2" w:rsidRDefault="009A4C1D">
      <w:pPr>
        <w:numPr>
          <w:ilvl w:val="0"/>
          <w:numId w:val="10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Complejidad correcta en notación $O$, $\Omega$ y $\Theta$.</w:t>
      </w:r>
    </w:p>
    <w:p w14:paraId="4660D036" w14:textId="77777777" w:rsidR="001371C2" w:rsidRDefault="009A4C1D">
      <w:pPr>
        <w:numPr>
          <w:ilvl w:val="0"/>
          <w:numId w:val="10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Método de resolución apropiado (Teorema Maestro, Sumatorias, etc.).</w:t>
      </w:r>
    </w:p>
    <w:p w14:paraId="3A366980" w14:textId="380F791F" w:rsidR="001371C2" w:rsidRPr="003E0B22" w:rsidRDefault="009A4C1D" w:rsidP="003E0B22">
      <w:pPr>
        <w:numPr>
          <w:ilvl w:val="0"/>
          <w:numId w:val="10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Justificación paso a paso coherente.</w:t>
      </w:r>
      <w:bookmarkStart w:id="88" w:name="_6ytw11nevnzs"/>
      <w:bookmarkStart w:id="89" w:name="_nugem8d76nyi"/>
      <w:bookmarkStart w:id="90" w:name="_c3he367yme3m"/>
      <w:bookmarkStart w:id="91" w:name="_aowgsyprdnu1"/>
      <w:bookmarkStart w:id="92" w:name="_mx0nrvc9k6f1"/>
      <w:bookmarkEnd w:id="88"/>
      <w:bookmarkEnd w:id="89"/>
      <w:bookmarkEnd w:id="90"/>
      <w:bookmarkEnd w:id="91"/>
      <w:bookmarkEnd w:id="92"/>
    </w:p>
    <w:p w14:paraId="547A2BC4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93" w:name="_j05mpwbx361v"/>
      <w:bookmarkEnd w:id="93"/>
    </w:p>
    <w:p w14:paraId="6DEDD6FE" w14:textId="5E347E30" w:rsidR="001371C2" w:rsidRDefault="009A4C1D">
      <w:pPr>
        <w:pStyle w:val="Ttulo2"/>
        <w:spacing w:before="0" w:after="80" w:line="276" w:lineRule="auto"/>
        <w:rPr>
          <w:rFonts w:ascii="Google Sans Text" w:eastAsia="Google Sans Text" w:hAnsi="Google Sans Text" w:cs="Google Sans Text"/>
          <w:color w:val="1F1F1F"/>
          <w:sz w:val="34"/>
          <w:szCs w:val="34"/>
        </w:rPr>
      </w:pPr>
      <w:bookmarkStart w:id="94" w:name="_2vnx2ryh7t45"/>
      <w:bookmarkEnd w:id="94"/>
      <w:r>
        <w:rPr>
          <w:rFonts w:ascii="Google Sans" w:eastAsia="Google Sans" w:hAnsi="Google Sans" w:cs="Google Sans"/>
          <w:color w:val="1F1F1F"/>
          <w:sz w:val="34"/>
          <w:szCs w:val="34"/>
        </w:rPr>
        <w:t xml:space="preserve">9.2. Algoritmos de Complejidad Constante - </w:t>
      </w:r>
      <m:oMath>
        <m:r>
          <m:rPr>
            <m:sty m:val="bi"/>
          </m:rPr>
          <w:rPr>
            <w:rFonts w:ascii="Cambria Math" w:eastAsia="Google Sans Text" w:hAnsi="Cambria Math" w:cs="Google Sans Text"/>
            <w:color w:val="1F1F1F"/>
            <w:sz w:val="34"/>
            <w:szCs w:val="34"/>
          </w:rPr>
          <m:t>O(1)</m:t>
        </m:r>
      </m:oMath>
    </w:p>
    <w:p w14:paraId="585DB17A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95" w:name="_tzbp51fs7ty0"/>
      <w:bookmarkEnd w:id="95"/>
      <w:r>
        <w:rPr>
          <w:rFonts w:ascii="Google Sans" w:eastAsia="Google Sans" w:hAnsi="Google Sans" w:cs="Google Sans"/>
          <w:color w:val="1F1F1F"/>
          <w:sz w:val="26"/>
          <w:szCs w:val="26"/>
        </w:rPr>
        <w:t>Caso 1: CONSTANT-ACCESS</w:t>
      </w:r>
    </w:p>
    <w:p w14:paraId="1D6E820B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337FA8FA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CONSTANT-ACCESS(A, i)</w:t>
      </w:r>
    </w:p>
    <w:p w14:paraId="43825583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A[i]</w:t>
      </w:r>
    </w:p>
    <w:p w14:paraId="7A17627F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18"/>
        <w:tblW w:w="656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160"/>
      </w:tblGrid>
      <w:tr w:rsidR="001371C2" w14:paraId="5AAA3A1E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A8F2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D67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2A1ECCF6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753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2143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Iterativo (operación simple)</w:t>
            </w:r>
          </w:p>
        </w:tc>
      </w:tr>
      <w:tr w:rsidR="001371C2" w14:paraId="5AB828F4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D5A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745A8" w14:textId="436B1F84" w:rsidR="003E0B22" w:rsidRPr="003E0B22" w:rsidRDefault="003E0B2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1</m:t>
                    </m:r>
                  </m:e>
                </m:d>
              </m:oMath>
            </m:oMathPara>
          </w:p>
        </w:tc>
      </w:tr>
      <w:tr w:rsidR="001371C2" w14:paraId="7F30592F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FA3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63D09" w14:textId="5F42068E" w:rsidR="001371C2" w:rsidRPr="003E0B22" w:rsidRDefault="003E0B2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(1)</m:t>
                </m:r>
              </m:oMath>
            </m:oMathPara>
          </w:p>
        </w:tc>
      </w:tr>
      <w:tr w:rsidR="001371C2" w14:paraId="548B902F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A54E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Método usado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7693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Análisis de operaciones elementales</w:t>
            </w:r>
          </w:p>
        </w:tc>
      </w:tr>
    </w:tbl>
    <w:p w14:paraId="0F8901B1" w14:textId="77777777" w:rsidR="003E0B22" w:rsidRDefault="003E0B2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</w:p>
    <w:p w14:paraId="09273FEE" w14:textId="1D31835B" w:rsidR="001371C2" w:rsidRDefault="009A4C1D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Justificación del sistema:</w:t>
      </w:r>
    </w:p>
    <w:p w14:paraId="41CC53AB" w14:textId="77777777" w:rsidR="001371C2" w:rsidRDefault="009A4C1D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"Acceso directo a memoria por índice. Tiempo constante independiente del tamaño de la entrada."</w:t>
      </w:r>
    </w:p>
    <w:p w14:paraId="56B2A887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96" w:name="_33uoi6xbzhws"/>
      <w:bookmarkEnd w:id="96"/>
      <w:r>
        <w:rPr>
          <w:rFonts w:ascii="Google Sans" w:eastAsia="Google Sans" w:hAnsi="Google Sans" w:cs="Google Sans"/>
          <w:color w:val="1F1F1F"/>
          <w:sz w:val="26"/>
          <w:szCs w:val="26"/>
        </w:rPr>
        <w:t>Caso 2: SWAP</w:t>
      </w:r>
    </w:p>
    <w:p w14:paraId="1EF821FB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303C52FB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SWAP(A, i, j)</w:t>
      </w:r>
    </w:p>
    <w:p w14:paraId="154834E3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temp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A[i]</w:t>
      </w:r>
    </w:p>
    <w:p w14:paraId="0E21A9CE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A[i] ← A[j]</w:t>
      </w:r>
    </w:p>
    <w:p w14:paraId="3C7C064C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A[j] ←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temp</w:t>
      </w:r>
      <w:proofErr w:type="spellEnd"/>
    </w:p>
    <w:p w14:paraId="7D0A6FDE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19"/>
        <w:tblW w:w="574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335"/>
      </w:tblGrid>
      <w:tr w:rsidR="001371C2" w14:paraId="21B588AF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84D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3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38C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344D16F6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9593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3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19E2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Iterativo</w:t>
            </w:r>
          </w:p>
        </w:tc>
      </w:tr>
      <w:tr w:rsidR="001371C2" w14:paraId="49E9E0CD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6983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3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A15FA" w14:textId="353FD2A5" w:rsidR="001371C2" w:rsidRPr="003E0B22" w:rsidRDefault="003E0B22" w:rsidP="003E0B2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1</m:t>
                    </m:r>
                  </m:e>
                </m:d>
              </m:oMath>
            </m:oMathPara>
          </w:p>
        </w:tc>
      </w:tr>
      <w:tr w:rsidR="001371C2" w14:paraId="40C37E47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EF2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3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0FE2B" w14:textId="25A9DB74" w:rsidR="003E0B22" w:rsidRPr="003E0B22" w:rsidRDefault="003E0B22" w:rsidP="003E0B2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1</m:t>
                    </m:r>
                  </m:e>
                </m:d>
              </m:oMath>
            </m:oMathPara>
          </w:p>
        </w:tc>
      </w:tr>
      <w:tr w:rsidR="001371C2" w14:paraId="03950F00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4EA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Función de costo</w:t>
            </w:r>
          </w:p>
        </w:tc>
        <w:tc>
          <w:tcPr>
            <w:tcW w:w="3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5FC84" w14:textId="394D71D8" w:rsidR="001371C2" w:rsidRPr="003E0B22" w:rsidRDefault="003E0B2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T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=</m:t>
                </m:r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b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c</m:t>
                    </m:r>
                  </m:e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1</m:t>
                    </m:r>
                  </m:sub>
                </m:sSub>
                <m:r>
                  <w:rPr>
                    <w:rFonts w:ascii="Cambria Math" w:eastAsia="Google Sans Text" w:hAnsi="Cambria Math" w:cs="Google Sans Text"/>
                    <w:color w:val="1F1F1F"/>
                  </w:rPr>
                  <m:t>+</m:t>
                </m:r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b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c</m:t>
                    </m:r>
                  </m:e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2</m:t>
                    </m:r>
                  </m:sub>
                </m:sSub>
                <m:r>
                  <w:rPr>
                    <w:rFonts w:ascii="Cambria Math" w:eastAsia="Google Sans Text" w:hAnsi="Cambria Math" w:cs="Google Sans Text"/>
                    <w:color w:val="1F1F1F"/>
                  </w:rPr>
                  <m:t>+</m:t>
                </m:r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b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c</m:t>
                    </m:r>
                  </m:e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3</m:t>
                    </m:r>
                  </m:sub>
                </m:sSub>
                <m:r>
                  <w:rPr>
                    <w:rFonts w:ascii="Cambria Math" w:eastAsia="Google Sans Text" w:hAnsi="Cambria Math" w:cs="Google Sans Text"/>
                    <w:color w:val="1F1F1F"/>
                  </w:rPr>
                  <m:t>=c</m:t>
                </m:r>
              </m:oMath>
            </m:oMathPara>
          </w:p>
        </w:tc>
      </w:tr>
    </w:tbl>
    <w:p w14:paraId="086D2B93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97" w:name="_x03clp96bu97"/>
      <w:bookmarkEnd w:id="97"/>
    </w:p>
    <w:p w14:paraId="5F2D5F32" w14:textId="77777777" w:rsidR="001371C2" w:rsidRDefault="009A4C1D">
      <w:pPr>
        <w:pStyle w:val="Ttulo2"/>
        <w:spacing w:before="0" w:after="80" w:line="276" w:lineRule="auto"/>
        <w:rPr>
          <w:rFonts w:ascii="Google Sans Text" w:eastAsia="Google Sans Text" w:hAnsi="Google Sans Text" w:cs="Google Sans Text"/>
          <w:color w:val="1F1F1F"/>
          <w:sz w:val="34"/>
          <w:szCs w:val="34"/>
        </w:rPr>
      </w:pPr>
      <w:bookmarkStart w:id="98" w:name="_sxp81z9iy2s2"/>
      <w:bookmarkEnd w:id="98"/>
      <w:r>
        <w:rPr>
          <w:rFonts w:ascii="Google Sans" w:eastAsia="Google Sans" w:hAnsi="Google Sans" w:cs="Google Sans"/>
          <w:color w:val="1F1F1F"/>
          <w:sz w:val="34"/>
          <w:szCs w:val="34"/>
        </w:rPr>
        <w:t xml:space="preserve">9.3. Algoritmos de Complejidad Logarítmica - </w:t>
      </w:r>
      <w:r>
        <w:rPr>
          <w:rFonts w:ascii="Google Sans Text" w:eastAsia="Google Sans Text" w:hAnsi="Google Sans Text" w:cs="Google Sans Text"/>
          <w:color w:val="1F1F1F"/>
          <w:sz w:val="34"/>
          <w:szCs w:val="34"/>
        </w:rPr>
        <w:t>$O(\log n)$</w:t>
      </w:r>
    </w:p>
    <w:p w14:paraId="6AA9F53A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99" w:name="_p3gdc270i4b"/>
      <w:bookmarkEnd w:id="99"/>
      <w:r>
        <w:rPr>
          <w:rFonts w:ascii="Google Sans" w:eastAsia="Google Sans" w:hAnsi="Google Sans" w:cs="Google Sans"/>
          <w:color w:val="1F1F1F"/>
          <w:sz w:val="26"/>
          <w:szCs w:val="26"/>
        </w:rPr>
        <w:t>Caso 3: BINARY-SEARCH (Recursivo)</w:t>
      </w:r>
    </w:p>
    <w:p w14:paraId="153199C6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2AE50365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BINARY-SEARCH(A, p, r, x)</w:t>
      </w:r>
    </w:p>
    <w:p w14:paraId="2EBFF197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p &gt; 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14A3F4AA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-1</w:t>
      </w:r>
    </w:p>
    <w:p w14:paraId="70EDEA2F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q ← (p + r)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div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2</w:t>
      </w:r>
    </w:p>
    <w:p w14:paraId="723DF167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A[q] = x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4D62DEA6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q</w:t>
      </w:r>
    </w:p>
    <w:p w14:paraId="6504653D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else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A[q] &gt; x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74ACB451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BINARY-SEARCH(A, p, q - 1, x)</w:t>
      </w:r>
    </w:p>
    <w:p w14:paraId="208E7B7E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else</w:t>
      </w:r>
      <w:proofErr w:type="spellEnd"/>
    </w:p>
    <w:p w14:paraId="15245230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BINARY-SEARCH(A, q + 1, r, x)</w:t>
      </w:r>
    </w:p>
    <w:p w14:paraId="2D71C4DE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20"/>
        <w:tblW w:w="563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125"/>
      </w:tblGrid>
      <w:tr w:rsidR="001371C2" w14:paraId="73424194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52C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Aspecto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D69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1875537F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ACC5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1B8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Recursivo</w:t>
            </w:r>
          </w:p>
        </w:tc>
      </w:tr>
      <w:tr w:rsidR="001371C2" w14:paraId="0259884A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0FFF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94002" w14:textId="373B292E" w:rsidR="001371C2" w:rsidRPr="00C60330" w:rsidRDefault="003E0B2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1371C2" w14:paraId="49FC0092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E203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2464" w14:textId="3E57DB52" w:rsidR="003E0B22" w:rsidRPr="00C60330" w:rsidRDefault="003E0B2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1371C2" w14:paraId="769D1310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BE9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Ecuación detectada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3D4F2" w14:textId="7C9C2E7C" w:rsidR="001371C2" w:rsidRDefault="003E0B2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T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=T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  <m:r>
                      <m:rPr>
                        <m:lit/>
                      </m:rPr>
                      <w:rPr>
                        <w:rFonts w:ascii="Cambria Math" w:eastAsia="Google Sans Text" w:hAnsi="Cambria Math" w:cs="Google Sans Text"/>
                        <w:color w:val="1F1F1F"/>
                      </w:rPr>
                      <m:t>/</m:t>
                    </m:r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2</m:t>
                    </m:r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1</m:t>
                    </m:r>
                  </m:e>
                </m:d>
              </m:oMath>
            </m:oMathPara>
          </w:p>
        </w:tc>
      </w:tr>
      <w:tr w:rsidR="001371C2" w14:paraId="4149045F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1542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Método usado</w:t>
            </w:r>
          </w:p>
        </w:tc>
        <w:tc>
          <w:tcPr>
            <w:tcW w:w="3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577F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Teorema Maestro (Caso 2)</w:t>
            </w:r>
          </w:p>
        </w:tc>
      </w:tr>
    </w:tbl>
    <w:p w14:paraId="43A653A4" w14:textId="77777777" w:rsidR="00AF0B36" w:rsidRDefault="00AF0B36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29398ACD" w14:textId="39F33E35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Justificación del sistema:</w:t>
      </w:r>
    </w:p>
    <w:p w14:paraId="45D3554B" w14:textId="45787DD5" w:rsidR="00C60330" w:rsidRPr="00C60330" w:rsidRDefault="009A4C1D" w:rsidP="00C60330">
      <w:pPr>
        <w:numPr>
          <w:ilvl w:val="0"/>
          <w:numId w:val="18"/>
        </w:numPr>
        <w:spacing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Ecuación de Recurrencia: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w:rPr>
            <w:rFonts w:ascii="Cambria Math" w:eastAsia="Google Sans Text" w:hAnsi="Cambria Math" w:cs="Google Sans Text"/>
            <w:color w:val="1F1F1F"/>
          </w:rPr>
          <m:t>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=1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⋅</m:t>
        </m:r>
        <m:r>
          <w:rPr>
            <w:rFonts w:ascii="Cambria Math" w:eastAsia="Google Sans Text" w:hAnsi="Cambria Math" w:cs="Google Sans Text"/>
            <w:color w:val="1F1F1F"/>
          </w:rPr>
          <m:t>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  <m:r>
              <m:rPr>
                <m:lit/>
              </m:rPr>
              <w:rPr>
                <w:rFonts w:ascii="Cambria Math" w:eastAsia="Google Sans Text" w:hAnsi="Cambria Math" w:cs="Google Sans Text"/>
                <w:color w:val="1F1F1F"/>
              </w:rPr>
              <m:t>/</m:t>
            </m:r>
            <m:r>
              <w:rPr>
                <w:rFonts w:ascii="Cambria Math" w:eastAsia="Google Sans Text" w:hAnsi="Cambria Math" w:cs="Google Sans Text"/>
                <w:color w:val="1F1F1F"/>
              </w:rPr>
              <m:t>2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+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1</m:t>
            </m:r>
          </m:e>
        </m:d>
      </m:oMath>
      <w:r w:rsidR="00C60330">
        <w:rPr>
          <w:rFonts w:ascii="Google Sans Text" w:eastAsia="Google Sans Text" w:hAnsi="Google Sans Text" w:cs="Google Sans Text"/>
          <w:color w:val="1F1F1F"/>
        </w:rPr>
        <w:t>.</w:t>
      </w:r>
    </w:p>
    <w:p w14:paraId="3FF31AE2" w14:textId="4C21BDBB" w:rsidR="001371C2" w:rsidRDefault="009A4C1D">
      <w:pPr>
        <w:numPr>
          <w:ilvl w:val="0"/>
          <w:numId w:val="18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Paso 1:</w:t>
      </w:r>
      <w:r>
        <w:rPr>
          <w:rFonts w:ascii="Google Sans Text" w:eastAsia="Google Sans Text" w:hAnsi="Google Sans Text" w:cs="Google Sans Text"/>
          <w:color w:val="1F1F1F"/>
        </w:rPr>
        <w:t xml:space="preserve"> Identificar parámetros: </w:t>
      </w:r>
      <m:oMath>
        <m:r>
          <w:rPr>
            <w:rFonts w:ascii="Cambria Math" w:eastAsia="Google Sans Text" w:hAnsi="Cambria Math" w:cs="Google Sans Text"/>
            <w:color w:val="1F1F1F"/>
          </w:rPr>
          <m:t>a=1,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 </m:t>
        </m:r>
        <m:r>
          <w:rPr>
            <w:rFonts w:ascii="Cambria Math" w:eastAsia="Google Sans Text" w:hAnsi="Cambria Math" w:cs="Google Sans Text"/>
            <w:color w:val="1F1F1F"/>
          </w:rPr>
          <m:t>b=2,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 </m:t>
        </m:r>
        <m:r>
          <w:rPr>
            <w:rFonts w:ascii="Cambria Math" w:eastAsia="Google Sans Text" w:hAnsi="Cambria Math" w:cs="Google Sans Text"/>
            <w:color w:val="1F1F1F"/>
          </w:rPr>
          <m:t>f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1</m:t>
            </m:r>
          </m:e>
        </m:d>
      </m:oMath>
      <w:r w:rsidR="00C60330">
        <w:rPr>
          <w:rFonts w:ascii="Google Sans Text" w:eastAsia="Google Sans Text" w:hAnsi="Google Sans Text" w:cs="Google Sans Text"/>
          <w:color w:val="1F1F1F"/>
        </w:rPr>
        <w:t>.</w:t>
      </w:r>
    </w:p>
    <w:p w14:paraId="6C5B2092" w14:textId="519A1038" w:rsidR="001371C2" w:rsidRDefault="009A4C1D">
      <w:pPr>
        <w:numPr>
          <w:ilvl w:val="0"/>
          <w:numId w:val="18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Paso 2:</w:t>
      </w:r>
      <w:r>
        <w:rPr>
          <w:rFonts w:ascii="Google Sans Text" w:eastAsia="Google Sans Text" w:hAnsi="Google Sans Text" w:cs="Google Sans Text"/>
          <w:color w:val="1F1F1F"/>
        </w:rPr>
        <w:t xml:space="preserve"> Calcular </w:t>
      </w:r>
      <m:oMath>
        <m:sSup>
          <m:sSup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Sup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  <m:sup>
            <m:func>
              <m:funcPr>
                <m:ctrlPr>
                  <w:rPr>
                    <w:rFonts w:ascii="Cambria Math" w:eastAsia="Google Sans Text" w:hAnsi="Cambria Math" w:cs="Google Sans Text"/>
                    <w:color w:val="1F1F1F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Google Sans Text" w:hAnsi="Cambria Math" w:cs="Google Sans Text"/>
                        <w:color w:val="1F1F1F"/>
                      </w:rPr>
                      <m:t>log</m:t>
                    </m:r>
                  </m:e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b</m:t>
                    </m:r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sub>
                </m:sSub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fName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a</m:t>
                </m: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e>
            </m:func>
          </m:sup>
        </m:sSup>
      </m:oMath>
      <w:r w:rsidR="00C60330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 xml:space="preserve">= </w:t>
      </w:r>
      <m:oMath>
        <m:sSup>
          <m:sSup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Sup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  <m:sup>
            <m:func>
              <m:funcPr>
                <m:ctrlPr>
                  <w:rPr>
                    <w:rFonts w:ascii="Cambria Math" w:eastAsia="Google Sans Text" w:hAnsi="Cambria Math" w:cs="Google Sans Text"/>
                    <w:color w:val="1F1F1F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Google Sans Text" w:hAnsi="Cambria Math" w:cs="Google Sans Text"/>
                        <w:color w:val="1F1F1F"/>
                      </w:rPr>
                      <m:t>log</m:t>
                    </m:r>
                  </m:e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2</m:t>
                    </m:r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sub>
                </m:sSub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fName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1</m:t>
                </m: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e>
            </m:func>
          </m:sup>
        </m:sSup>
        <m:r>
          <w:rPr>
            <w:rFonts w:ascii="Cambria Math" w:eastAsia="Google Sans Text" w:hAnsi="Cambria Math" w:cs="Google Sans Text"/>
            <w:color w:val="1F1F1F"/>
          </w:rPr>
          <m:t>=</m:t>
        </m:r>
        <m:sSup>
          <m:sSup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Sup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  <m:sup>
            <m:r>
              <w:rPr>
                <w:rFonts w:ascii="Cambria Math" w:eastAsia="Google Sans Text" w:hAnsi="Cambria Math" w:cs="Google Sans Text"/>
                <w:color w:val="1F1F1F"/>
              </w:rPr>
              <m:t>0</m:t>
            </m:r>
          </m:sup>
        </m:sSup>
        <m:r>
          <w:rPr>
            <w:rFonts w:ascii="Cambria Math" w:eastAsia="Google Sans Text" w:hAnsi="Cambria Math" w:cs="Google Sans Text"/>
            <w:color w:val="1F1F1F"/>
          </w:rPr>
          <m:t>=1</m:t>
        </m:r>
      </m:oMath>
      <w:r w:rsidR="00C60330">
        <w:rPr>
          <w:rFonts w:ascii="Google Sans Text" w:eastAsia="Google Sans Text" w:hAnsi="Google Sans Text" w:cs="Google Sans Text"/>
          <w:color w:val="1F1F1F"/>
        </w:rPr>
        <w:t>.</w:t>
      </w:r>
    </w:p>
    <w:p w14:paraId="7EFD8463" w14:textId="0078DDE7" w:rsidR="001371C2" w:rsidRDefault="009A4C1D">
      <w:pPr>
        <w:numPr>
          <w:ilvl w:val="0"/>
          <w:numId w:val="18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Paso 3:</w:t>
      </w:r>
      <w:r>
        <w:rPr>
          <w:rFonts w:ascii="Google Sans Text" w:eastAsia="Google Sans Text" w:hAnsi="Google Sans Text" w:cs="Google Sans Text"/>
          <w:color w:val="1F1F1F"/>
        </w:rPr>
        <w:t xml:space="preserve"> Comparar </w:t>
      </w:r>
      <m:oMath>
        <m:r>
          <w:rPr>
            <w:rFonts w:ascii="Cambria Math" w:eastAsia="Google Sans Text" w:hAnsi="Cambria Math" w:cs="Google Sans Text"/>
            <w:color w:val="1F1F1F"/>
          </w:rPr>
          <m:t>f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sSup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e>
              <m:sup>
                <m:func>
                  <m:funcPr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b</m:t>
                        </m: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sub>
                    </m:sSub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fName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a</m:t>
                    </m: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e>
                </m:func>
              </m:sup>
            </m:sSup>
          </m:e>
        </m:d>
      </m:oMath>
      <w:r w:rsidR="00C60330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 xml:space="preserve">: </w:t>
      </w:r>
      <m:oMath>
        <m:r>
          <w:rPr>
            <w:rFonts w:ascii="Cambria Math" w:eastAsia="Google Sans Text" w:hAnsi="Cambria Math" w:cs="Google Sans Text"/>
            <w:color w:val="1F1F1F"/>
          </w:rPr>
          <m:t>f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1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sSup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e>
              <m:sup>
                <m:r>
                  <w:rPr>
                    <w:rFonts w:ascii="Cambria Math" w:eastAsia="Google Sans Text" w:hAnsi="Cambria Math" w:cs="Google Sans Text"/>
                    <w:color w:val="1F1F1F"/>
                  </w:rPr>
                  <m:t>0</m:t>
                </m:r>
              </m:sup>
            </m:sSup>
          </m:e>
        </m:d>
      </m:oMath>
    </w:p>
    <w:p w14:paraId="5ECCB3D6" w14:textId="1F1E789B" w:rsidR="001371C2" w:rsidRDefault="009A4C1D">
      <w:pPr>
        <w:numPr>
          <w:ilvl w:val="0"/>
          <w:numId w:val="18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Conclusión:</w:t>
      </w:r>
      <w:r>
        <w:rPr>
          <w:rFonts w:ascii="Google Sans Text" w:eastAsia="Google Sans Text" w:hAnsi="Google Sans Text" w:cs="Google Sans Text"/>
          <w:color w:val="1F1F1F"/>
        </w:rPr>
        <w:t xml:space="preserve"> Caso 2 del Teorema Maestro aplicable</w:t>
      </w:r>
      <w:r w:rsidR="00C60330"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k=0</m:t>
            </m:r>
          </m:e>
        </m:d>
      </m:oMath>
      <w:r>
        <w:rPr>
          <w:rFonts w:ascii="Google Sans Text" w:eastAsia="Google Sans Text" w:hAnsi="Google Sans Text" w:cs="Google Sans Text"/>
          <w:color w:val="1F1F1F"/>
        </w:rPr>
        <w:t>. Resultado:</w:t>
      </w:r>
      <w:r w:rsidR="00C60330"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w:rPr>
            <w:rFonts w:ascii="Cambria Math" w:eastAsia="Google Sans Text" w:hAnsi="Cambria Math" w:cs="Google Sans Text"/>
            <w:color w:val="1F1F1F"/>
          </w:rPr>
          <m:t>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func>
              <m:funcPr>
                <m:ctrlPr>
                  <w:rPr>
                    <w:rFonts w:ascii="Cambria Math" w:eastAsia="Google Sans Text" w:hAnsi="Cambria Math" w:cs="Google Sans Text"/>
                    <w:color w:val="1F1F1F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log</m:t>
                </m: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fName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e>
            </m:func>
          </m:e>
        </m:d>
      </m:oMath>
      <w:r>
        <w:rPr>
          <w:rFonts w:ascii="Google Sans Text" w:eastAsia="Google Sans Text" w:hAnsi="Google Sans Text" w:cs="Google Sans Text"/>
          <w:color w:val="1F1F1F"/>
        </w:rPr>
        <w:t>.</w:t>
      </w:r>
    </w:p>
    <w:p w14:paraId="6E1C0BE8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00" w:name="_3i12amud2mjo"/>
      <w:bookmarkEnd w:id="100"/>
      <w:r>
        <w:rPr>
          <w:rFonts w:ascii="Google Sans" w:eastAsia="Google Sans" w:hAnsi="Google Sans" w:cs="Google Sans"/>
          <w:color w:val="1F1F1F"/>
          <w:sz w:val="26"/>
          <w:szCs w:val="26"/>
        </w:rPr>
        <w:t>Caso 4: ITERATIVE-BINARY-SEARCH</w:t>
      </w:r>
    </w:p>
    <w:p w14:paraId="4501A417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6B00D3E7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ITERATIVE-BINARY-SEARCH(A, n, x)</w:t>
      </w:r>
    </w:p>
    <w:p w14:paraId="19CE450C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1</w:t>
      </w:r>
    </w:p>
    <w:p w14:paraId="193BA837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high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n</w:t>
      </w:r>
    </w:p>
    <w:p w14:paraId="20B10B11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≤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high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do</w:t>
      </w:r>
    </w:p>
    <w:p w14:paraId="430250C9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+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high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div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2</w:t>
      </w:r>
    </w:p>
    <w:p w14:paraId="4AE1FF0B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A[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] = x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5B022289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mid</w:t>
      </w:r>
      <w:proofErr w:type="spellEnd"/>
    </w:p>
    <w:p w14:paraId="7BF3BDEE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else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A[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] &lt; x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50CA3D55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+ 1</w:t>
      </w:r>
    </w:p>
    <w:p w14:paraId="799FD90A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else</w:t>
      </w:r>
      <w:proofErr w:type="spellEnd"/>
    </w:p>
    <w:p w14:paraId="04565BCF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high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- 1</w:t>
      </w:r>
    </w:p>
    <w:p w14:paraId="000CBB64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-1</w:t>
      </w:r>
    </w:p>
    <w:p w14:paraId="037D9EBC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21"/>
        <w:tblW w:w="767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270"/>
      </w:tblGrid>
      <w:tr w:rsidR="001371C2" w14:paraId="163BD5DB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F36A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F66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1E7FE2BD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E21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85FC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Iterativo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while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)</w:t>
            </w:r>
          </w:p>
        </w:tc>
      </w:tr>
      <w:tr w:rsidR="001371C2" w14:paraId="1E0CAD4C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270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247E" w14:textId="1F573461" w:rsidR="001371C2" w:rsidRPr="00C60330" w:rsidRDefault="00C6033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1371C2" w14:paraId="027F74CE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106F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0639" w14:textId="031827B2" w:rsidR="001371C2" w:rsidRPr="00C60330" w:rsidRDefault="00C6033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1371C2" w14:paraId="49342EEA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A9D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Análisis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C23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El rango se reduce a la mitad en cada iteración</w:t>
            </w:r>
          </w:p>
        </w:tc>
      </w:tr>
    </w:tbl>
    <w:p w14:paraId="71F8A1AB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01" w:name="_a1q0imbrdaz2"/>
      <w:bookmarkEnd w:id="101"/>
    </w:p>
    <w:p w14:paraId="6A5F1514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02" w:name="_7m99s4apl8xr"/>
      <w:bookmarkEnd w:id="102"/>
      <w:r>
        <w:rPr>
          <w:rFonts w:ascii="Google Sans" w:eastAsia="Google Sans" w:hAnsi="Google Sans" w:cs="Google Sans"/>
          <w:color w:val="1F1F1F"/>
          <w:sz w:val="26"/>
          <w:szCs w:val="26"/>
        </w:rPr>
        <w:t>Caso 5: POWER (Exponenciación Rápida)</w:t>
      </w:r>
    </w:p>
    <w:p w14:paraId="5CB89920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30D739F1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POWER(x, n)</w:t>
      </w:r>
    </w:p>
    <w:p w14:paraId="4BD699CF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 = 0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02D76A14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1</w:t>
      </w:r>
    </w:p>
    <w:p w14:paraId="1D0D2682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 mod 2 = 0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1C8B0746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half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POWER(x, 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div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2)</w:t>
      </w:r>
    </w:p>
    <w:p w14:paraId="1CA2BBD5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half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*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half</w:t>
      </w:r>
      <w:proofErr w:type="spellEnd"/>
    </w:p>
    <w:p w14:paraId="2A0CA516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else</w:t>
      </w:r>
      <w:proofErr w:type="spellEnd"/>
    </w:p>
    <w:p w14:paraId="4225F424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x * POWER(x, n - 1)</w:t>
      </w:r>
    </w:p>
    <w:p w14:paraId="4513D6EE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22"/>
        <w:tblW w:w="701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610"/>
      </w:tblGrid>
      <w:tr w:rsidR="001371C2" w14:paraId="34D721C0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937B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Aspecto</w:t>
            </w:r>
          </w:p>
        </w:tc>
        <w:tc>
          <w:tcPr>
            <w:tcW w:w="4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C07E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4E42087B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6828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4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CB8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Recursivo</w:t>
            </w:r>
          </w:p>
        </w:tc>
      </w:tr>
      <w:tr w:rsidR="001371C2" w14:paraId="1188DD5C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3BF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4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62291" w14:textId="03D4D13F" w:rsidR="001371C2" w:rsidRPr="00C60330" w:rsidRDefault="00C6033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1371C2" w14:paraId="7BB945BE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0CD3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4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8D8E" w14:textId="279B1FA2" w:rsidR="001371C2" w:rsidRPr="00C60330" w:rsidRDefault="00C60330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1371C2" w14:paraId="25076F82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57CF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Patrón detectado</w:t>
            </w:r>
          </w:p>
        </w:tc>
        <w:tc>
          <w:tcPr>
            <w:tcW w:w="4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7DBC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Exponenciación por cuadrados repetidos</w:t>
            </w:r>
          </w:p>
        </w:tc>
      </w:tr>
    </w:tbl>
    <w:p w14:paraId="294D9EA0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03" w:name="_fkv8jxsgaatu"/>
      <w:bookmarkEnd w:id="103"/>
    </w:p>
    <w:p w14:paraId="21CB3625" w14:textId="36C77EC6" w:rsidR="001371C2" w:rsidRDefault="009A4C1D">
      <w:pPr>
        <w:pStyle w:val="Ttulo2"/>
        <w:spacing w:before="0" w:after="80" w:line="276" w:lineRule="auto"/>
        <w:rPr>
          <w:rFonts w:ascii="Google Sans Text" w:eastAsia="Google Sans Text" w:hAnsi="Google Sans Text" w:cs="Google Sans Text"/>
          <w:color w:val="1F1F1F"/>
          <w:sz w:val="34"/>
          <w:szCs w:val="34"/>
        </w:rPr>
      </w:pPr>
      <w:bookmarkStart w:id="104" w:name="_c9ayoirosnpn"/>
      <w:bookmarkEnd w:id="104"/>
      <w:r>
        <w:rPr>
          <w:rFonts w:ascii="Google Sans" w:eastAsia="Google Sans" w:hAnsi="Google Sans" w:cs="Google Sans"/>
          <w:color w:val="1F1F1F"/>
          <w:sz w:val="34"/>
          <w:szCs w:val="34"/>
        </w:rPr>
        <w:t xml:space="preserve">9.4. Algoritmos de Complejidad Lineal - </w:t>
      </w:r>
      <m:oMath>
        <m:r>
          <m:rPr>
            <m:sty m:val="bi"/>
          </m:rPr>
          <w:rPr>
            <w:rFonts w:ascii="Cambria Math" w:eastAsia="Google Sans Text" w:hAnsi="Cambria Math" w:cs="Google Sans Text"/>
            <w:color w:val="1F1F1F"/>
            <w:sz w:val="34"/>
            <w:szCs w:val="34"/>
          </w:rPr>
          <m:t>O(n)</m:t>
        </m:r>
      </m:oMath>
    </w:p>
    <w:p w14:paraId="0BE8F100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05" w:name="_5wahl0g686rz"/>
      <w:bookmarkEnd w:id="105"/>
      <w:r>
        <w:rPr>
          <w:rFonts w:ascii="Google Sans" w:eastAsia="Google Sans" w:hAnsi="Google Sans" w:cs="Google Sans"/>
          <w:color w:val="1F1F1F"/>
          <w:sz w:val="26"/>
          <w:szCs w:val="26"/>
        </w:rPr>
        <w:t>Caso 6: LINEAR-SEARCH</w:t>
      </w:r>
    </w:p>
    <w:p w14:paraId="02725263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76CF5B15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LINEAR-SEARCH(A, n, x)</w:t>
      </w:r>
    </w:p>
    <w:p w14:paraId="0BE61A8A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 ← 1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 do</w:t>
      </w:r>
    </w:p>
    <w:p w14:paraId="1594C586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A[i] = x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076A71A9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</w:t>
      </w:r>
    </w:p>
    <w:p w14:paraId="19971AEB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-1</w:t>
      </w:r>
    </w:p>
    <w:p w14:paraId="54F05787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23"/>
        <w:tblW w:w="656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2"/>
        <w:gridCol w:w="4163"/>
      </w:tblGrid>
      <w:tr w:rsidR="001371C2" w14:paraId="10195572" w14:textId="77777777" w:rsidTr="0080608B">
        <w:trPr>
          <w:trHeight w:val="530"/>
        </w:trPr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ABB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4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4A0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48B81E78" w14:textId="77777777" w:rsidTr="0080608B">
        <w:trPr>
          <w:trHeight w:val="530"/>
        </w:trPr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FAFA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4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B78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Iterativo</w:t>
            </w:r>
          </w:p>
        </w:tc>
      </w:tr>
      <w:tr w:rsidR="001371C2" w14:paraId="5DB9CCE1" w14:textId="77777777" w:rsidTr="0080608B">
        <w:trPr>
          <w:trHeight w:val="530"/>
        </w:trPr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5CCA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4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8540" w14:textId="0B0B91D6" w:rsidR="0080608B" w:rsidRPr="0080608B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Peor: </w:t>
            </w:r>
            <m:oMath>
              <m:r>
                <w:rPr>
                  <w:rFonts w:ascii="Cambria Math" w:eastAsia="Google Sans Text" w:hAnsi="Cambria Math" w:cs="Google Sans Text"/>
                  <w:color w:val="1F1F1F"/>
                </w:rPr>
                <m:t>O</m:t>
              </m:r>
              <m:d>
                <m:dPr>
                  <m:ctrlPr>
                    <w:rPr>
                      <w:rFonts w:ascii="Cambria Math" w:eastAsia="Google Sans Text" w:hAnsi="Cambria Math" w:cs="Google Sans Text"/>
                      <w:i/>
                      <w:color w:val="1F1F1F"/>
                    </w:rPr>
                  </m:ctrlPr>
                </m:dPr>
                <m:e>
                  <m:r>
                    <w:rPr>
                      <w:rFonts w:ascii="Cambria Math" w:eastAsia="Google Sans Text" w:hAnsi="Cambria Math" w:cs="Google Sans Text"/>
                      <w:color w:val="1F1F1F"/>
                    </w:rPr>
                    <m:t>n</m:t>
                  </m:r>
                </m:e>
              </m:d>
              <m:r>
                <w:rPr>
                  <w:rFonts w:ascii="Cambria Math" w:eastAsia="Google Sans Text" w:hAnsi="Cambria Math" w:cs="Google Sans Text"/>
                  <w:color w:val="1F1F1F"/>
                </w:rPr>
                <m:t>,</m:t>
              </m:r>
            </m:oMath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Mejor:</w:t>
            </w:r>
            <w:r w:rsidR="0080608B"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Google Sans Text" w:hAnsi="Cambria Math" w:cs="Google Sans Text"/>
                  <w:color w:val="1F1F1F"/>
                </w:rPr>
                <m:t>Ω</m:t>
              </m:r>
              <m:d>
                <m:dPr>
                  <m:ctrlPr>
                    <w:rPr>
                      <w:rFonts w:ascii="Cambria Math" w:eastAsia="Google Sans Text" w:hAnsi="Cambria Math" w:cs="Google Sans Text"/>
                      <w:i/>
                      <w:color w:val="1F1F1F"/>
                    </w:rPr>
                  </m:ctrlPr>
                </m:dPr>
                <m:e>
                  <m:r>
                    <w:rPr>
                      <w:rFonts w:ascii="Cambria Math" w:eastAsia="Google Sans Text" w:hAnsi="Cambria Math" w:cs="Google Sans Text"/>
                      <w:color w:val="1F1F1F"/>
                    </w:rPr>
                    <m:t>1</m:t>
                  </m:r>
                </m:e>
              </m:d>
            </m:oMath>
          </w:p>
        </w:tc>
      </w:tr>
      <w:tr w:rsidR="001371C2" w14:paraId="20988524" w14:textId="77777777" w:rsidTr="0080608B">
        <w:trPr>
          <w:trHeight w:val="530"/>
        </w:trPr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5AB7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Resultado Sistema</w:t>
            </w:r>
          </w:p>
        </w:tc>
        <w:tc>
          <w:tcPr>
            <w:tcW w:w="4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05C0F" w14:textId="70933E59" w:rsidR="001371C2" w:rsidRDefault="0080608B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Peor: </w:t>
            </w:r>
            <m:oMath>
              <m:r>
                <w:rPr>
                  <w:rFonts w:ascii="Cambria Math" w:eastAsia="Google Sans Text" w:hAnsi="Cambria Math" w:cs="Google Sans Text"/>
                  <w:color w:val="1F1F1F"/>
                </w:rPr>
                <m:t>O</m:t>
              </m:r>
              <m:d>
                <m:dPr>
                  <m:ctrlPr>
                    <w:rPr>
                      <w:rFonts w:ascii="Cambria Math" w:eastAsia="Google Sans Text" w:hAnsi="Cambria Math" w:cs="Google Sans Text"/>
                      <w:i/>
                      <w:color w:val="1F1F1F"/>
                    </w:rPr>
                  </m:ctrlPr>
                </m:dPr>
                <m:e>
                  <m:r>
                    <w:rPr>
                      <w:rFonts w:ascii="Cambria Math" w:eastAsia="Google Sans Text" w:hAnsi="Cambria Math" w:cs="Google Sans Text"/>
                      <w:color w:val="1F1F1F"/>
                    </w:rPr>
                    <m:t>n</m:t>
                  </m:r>
                </m:e>
              </m:d>
              <m:r>
                <w:rPr>
                  <w:rFonts w:ascii="Cambria Math" w:eastAsia="Google Sans Text" w:hAnsi="Cambria Math" w:cs="Google Sans Text"/>
                  <w:color w:val="1F1F1F"/>
                </w:rPr>
                <m:t>,</m:t>
              </m:r>
            </m:oMath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Mejor: </w:t>
            </w:r>
            <m:oMath>
              <m:r>
                <m:rPr>
                  <m:sty m:val="p"/>
                </m:rPr>
                <w:rPr>
                  <w:rFonts w:ascii="Cambria Math" w:eastAsia="Google Sans Text" w:hAnsi="Cambria Math" w:cs="Google Sans Text"/>
                  <w:color w:val="1F1F1F"/>
                </w:rPr>
                <m:t>Ω</m:t>
              </m:r>
              <m:d>
                <m:dPr>
                  <m:ctrlPr>
                    <w:rPr>
                      <w:rFonts w:ascii="Cambria Math" w:eastAsia="Google Sans Text" w:hAnsi="Cambria Math" w:cs="Google Sans Text"/>
                      <w:i/>
                      <w:color w:val="1F1F1F"/>
                    </w:rPr>
                  </m:ctrlPr>
                </m:dPr>
                <m:e>
                  <m:r>
                    <w:rPr>
                      <w:rFonts w:ascii="Cambria Math" w:eastAsia="Google Sans Text" w:hAnsi="Cambria Math" w:cs="Google Sans Text"/>
                      <w:color w:val="1F1F1F"/>
                    </w:rPr>
                    <m:t>1</m:t>
                  </m:r>
                </m:e>
              </m:d>
            </m:oMath>
          </w:p>
        </w:tc>
      </w:tr>
      <w:tr w:rsidR="001371C2" w14:paraId="6EAF05A3" w14:textId="77777777" w:rsidTr="0080608B">
        <w:trPr>
          <w:trHeight w:val="530"/>
        </w:trPr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879D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Función de costo</w:t>
            </w:r>
          </w:p>
        </w:tc>
        <w:tc>
          <w:tcPr>
            <w:tcW w:w="4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0233" w14:textId="0F2DDAA6" w:rsidR="001371C2" w:rsidRDefault="00BF1AD9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T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naryPr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i=1</m:t>
                    </m: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ub>
                  <m:sup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up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c</m:t>
                    </m: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e>
                </m:nary>
                <m:r>
                  <w:rPr>
                    <w:rFonts w:ascii="Cambria Math" w:eastAsia="Google Sans Text" w:hAnsi="Cambria Math" w:cs="Google Sans Text"/>
                    <w:color w:val="1F1F1F"/>
                  </w:rPr>
                  <m:t>=c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⋅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oMath>
            </m:oMathPara>
          </w:p>
        </w:tc>
      </w:tr>
    </w:tbl>
    <w:p w14:paraId="4B783760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06" w:name="_65itw0dml45e"/>
      <w:bookmarkEnd w:id="106"/>
    </w:p>
    <w:p w14:paraId="5DF12CC6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07" w:name="_nnl29xdv69v7"/>
      <w:bookmarkEnd w:id="107"/>
      <w:r>
        <w:rPr>
          <w:rFonts w:ascii="Google Sans" w:eastAsia="Google Sans" w:hAnsi="Google Sans" w:cs="Google Sans"/>
          <w:color w:val="1F1F1F"/>
          <w:sz w:val="26"/>
          <w:szCs w:val="26"/>
        </w:rPr>
        <w:t>Caso 7: FACTORIAL-ITERATIVE</w:t>
      </w:r>
    </w:p>
    <w:p w14:paraId="084F8C0A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6EBC0285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FACTORIAL-ITERATIVE(n)</w:t>
      </w:r>
    </w:p>
    <w:p w14:paraId="3DB98C92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result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1</w:t>
      </w:r>
    </w:p>
    <w:p w14:paraId="12529861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 ← 2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 do</w:t>
      </w:r>
    </w:p>
    <w:p w14:paraId="05AC84D4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result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result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* i</w:t>
      </w:r>
    </w:p>
    <w:p w14:paraId="46706659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result</w:t>
      </w:r>
      <w:proofErr w:type="spellEnd"/>
    </w:p>
    <w:p w14:paraId="61133A0C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24"/>
        <w:tblW w:w="92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6845"/>
      </w:tblGrid>
      <w:tr w:rsidR="001371C2" w14:paraId="5CFE974E" w14:textId="77777777">
        <w:trPr>
          <w:trHeight w:val="530"/>
        </w:trPr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D6C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6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196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349E920C" w14:textId="77777777">
        <w:trPr>
          <w:trHeight w:val="530"/>
        </w:trPr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F7F5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6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473E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Iterativo</w:t>
            </w:r>
          </w:p>
        </w:tc>
      </w:tr>
      <w:tr w:rsidR="001371C2" w14:paraId="6618E203" w14:textId="77777777">
        <w:trPr>
          <w:trHeight w:val="530"/>
        </w:trPr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5B43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6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09F37" w14:textId="5AE34677" w:rsidR="001371C2" w:rsidRPr="00BF1AD9" w:rsidRDefault="00BF1AD9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</w:tr>
      <w:tr w:rsidR="001371C2" w14:paraId="1D980F0F" w14:textId="77777777">
        <w:trPr>
          <w:trHeight w:val="815"/>
        </w:trPr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36F9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6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FB22" w14:textId="499B69FF" w:rsidR="001371C2" w:rsidRPr="00BF1AD9" w:rsidRDefault="00BF1AD9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</w:tr>
      <w:tr w:rsidR="001371C2" w14:paraId="4D535890" w14:textId="77777777">
        <w:trPr>
          <w:trHeight w:val="815"/>
        </w:trPr>
        <w:tc>
          <w:tcPr>
            <w:tcW w:w="2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85C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Sumatoria</w:t>
            </w:r>
          </w:p>
        </w:tc>
        <w:tc>
          <w:tcPr>
            <w:tcW w:w="6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AFCE" w14:textId="606A09C7" w:rsidR="00BF1AD9" w:rsidRPr="00DE3CB2" w:rsidRDefault="00BF1AD9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T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=</m:t>
                </m:r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b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c</m:t>
                    </m:r>
                  </m:e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1</m:t>
                    </m:r>
                  </m:sub>
                </m:sSub>
                <m:r>
                  <w:rPr>
                    <w:rFonts w:ascii="Cambria Math" w:eastAsia="Google Sans Text" w:hAnsi="Cambria Math" w:cs="Google Sans Text"/>
                    <w:color w:val="1F1F1F"/>
                  </w:rPr>
                  <m:t>+</m:t>
                </m:r>
                <m:nary>
                  <m:naryPr>
                    <m:chr m:val="∑"/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naryPr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i=2</m:t>
                    </m: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ub>
                  <m:sup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b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e>
                </m:nary>
                <m:r>
                  <w:rPr>
                    <w:rFonts w:ascii="Cambria Math" w:eastAsia="Google Sans Text" w:hAnsi="Cambria Math" w:cs="Google Sans Text"/>
                    <w:color w:val="1F1F1F"/>
                  </w:rPr>
                  <m:t>=</m:t>
                </m:r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b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c</m:t>
                    </m:r>
                  </m:e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1</m:t>
                    </m:r>
                  </m:sub>
                </m:sSub>
                <m:r>
                  <w:rPr>
                    <w:rFonts w:ascii="Cambria Math" w:eastAsia="Google Sans Text" w:hAnsi="Cambria Math" w:cs="Google Sans Text"/>
                    <w:color w:val="1F1F1F"/>
                  </w:rPr>
                  <m:t>+</m:t>
                </m:r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b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c</m:t>
                    </m:r>
                  </m:e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n-1</m:t>
                    </m:r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</w:tr>
    </w:tbl>
    <w:p w14:paraId="04AF781E" w14:textId="77777777" w:rsidR="00BF1AD9" w:rsidRDefault="00BF1AD9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08" w:name="_z7z6mw79ae3a"/>
      <w:bookmarkEnd w:id="108"/>
    </w:p>
    <w:p w14:paraId="40F261BA" w14:textId="77777777" w:rsidR="00BF1AD9" w:rsidRDefault="00BF1AD9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</w:p>
    <w:p w14:paraId="11796747" w14:textId="5A9FD670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color w:val="1F1F1F"/>
          <w:sz w:val="26"/>
          <w:szCs w:val="26"/>
        </w:rPr>
        <w:lastRenderedPageBreak/>
        <w:t>Caso 8: FIND-MIN-MAX</w:t>
      </w:r>
    </w:p>
    <w:p w14:paraId="797BD5E6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1EC9C0DB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FIND-MIN-MAX(A, n)</w:t>
      </w:r>
    </w:p>
    <w:p w14:paraId="3CF86567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min ← A[1]</w:t>
      </w:r>
    </w:p>
    <w:p w14:paraId="20570413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max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A[1]</w:t>
      </w:r>
    </w:p>
    <w:p w14:paraId="454416B5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 ← 2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 do</w:t>
      </w:r>
    </w:p>
    <w:p w14:paraId="6027F45F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A[i] &lt; min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77D6B973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min ← A[i]</w:t>
      </w:r>
    </w:p>
    <w:p w14:paraId="039561EC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A[i] &gt;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max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14DA5901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max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A[i]</w:t>
      </w:r>
    </w:p>
    <w:p w14:paraId="17952CAB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min,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max</w:t>
      </w:r>
      <w:proofErr w:type="spellEnd"/>
    </w:p>
    <w:p w14:paraId="50DF6387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25"/>
        <w:tblW w:w="767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270"/>
      </w:tblGrid>
      <w:tr w:rsidR="001371C2" w14:paraId="151FA787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A0FD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F07E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2C5AC746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A1C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86C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Iterativo con condicionales</w:t>
            </w:r>
          </w:p>
        </w:tc>
      </w:tr>
      <w:tr w:rsidR="00DE3CB2" w14:paraId="342080D8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B9981" w14:textId="77777777" w:rsidR="00DE3CB2" w:rsidRDefault="00DE3CB2" w:rsidP="00DE3CB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B1DF" w14:textId="4EDE1A8E" w:rsidR="00DE3CB2" w:rsidRPr="00DE3CB2" w:rsidRDefault="00DE3CB2" w:rsidP="00DE3CB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</w:tr>
      <w:tr w:rsidR="00DE3CB2" w14:paraId="4EC546D4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A739" w14:textId="77777777" w:rsidR="00DE3CB2" w:rsidRDefault="00DE3CB2" w:rsidP="00DE3CB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1DDC" w14:textId="366C5731" w:rsidR="00DE3CB2" w:rsidRPr="00DE3CB2" w:rsidRDefault="00DE3CB2" w:rsidP="00DE3CB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</w:tr>
      <w:tr w:rsidR="00DE3CB2" w14:paraId="145E037A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B1EEB" w14:textId="77777777" w:rsidR="00DE3CB2" w:rsidRDefault="00DE3CB2" w:rsidP="00DE3CB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Análisis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DC010" w14:textId="77777777" w:rsidR="00DE3CB2" w:rsidRDefault="00DE3CB2" w:rsidP="00DE3CB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Bucle simple, condicionales no afectan la clase</w:t>
            </w:r>
          </w:p>
        </w:tc>
      </w:tr>
    </w:tbl>
    <w:p w14:paraId="75B82035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09" w:name="_k7elyy81mv5w"/>
      <w:bookmarkEnd w:id="109"/>
    </w:p>
    <w:p w14:paraId="2D15B936" w14:textId="08BFF7CB" w:rsidR="00DE3CB2" w:rsidRPr="00DE3CB2" w:rsidRDefault="009A4C1D" w:rsidP="00DE3CB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10" w:name="_1wlbed9thtj3"/>
      <w:bookmarkEnd w:id="110"/>
      <w:r>
        <w:rPr>
          <w:rFonts w:ascii="Google Sans" w:eastAsia="Google Sans" w:hAnsi="Google Sans" w:cs="Google Sans"/>
          <w:color w:val="1F1F1F"/>
          <w:sz w:val="34"/>
          <w:szCs w:val="34"/>
        </w:rPr>
        <w:t xml:space="preserve">9.5. Algoritmos de Complejidad </w:t>
      </w:r>
      <w:proofErr w:type="spellStart"/>
      <w:r>
        <w:rPr>
          <w:rFonts w:ascii="Google Sans" w:eastAsia="Google Sans" w:hAnsi="Google Sans" w:cs="Google Sans"/>
          <w:color w:val="1F1F1F"/>
          <w:sz w:val="34"/>
          <w:szCs w:val="34"/>
        </w:rPr>
        <w:t>Linealítmica</w:t>
      </w:r>
      <w:proofErr w:type="spellEnd"/>
      <w:r>
        <w:rPr>
          <w:rFonts w:ascii="Google Sans" w:eastAsia="Google Sans" w:hAnsi="Google Sans" w:cs="Google Sans"/>
          <w:color w:val="1F1F1F"/>
          <w:sz w:val="34"/>
          <w:szCs w:val="34"/>
        </w:rPr>
        <w:t xml:space="preserve"> - </w:t>
      </w:r>
      <m:oMath>
        <m:r>
          <m:rPr>
            <m:sty m:val="bi"/>
          </m:rPr>
          <w:rPr>
            <w:rFonts w:ascii="Cambria Math" w:eastAsia="Google Sans" w:hAnsi="Cambria Math" w:cs="Google Sans"/>
            <w:color w:val="1F1F1F"/>
            <w:sz w:val="34"/>
            <w:szCs w:val="34"/>
          </w:rPr>
          <m:t>O</m:t>
        </m:r>
        <m:d>
          <m:dPr>
            <m:ctrlPr>
              <w:rPr>
                <w:rFonts w:ascii="Cambria Math" w:eastAsia="Google Sans" w:hAnsi="Cambria Math" w:cs="Google Sans"/>
                <w:i/>
                <w:color w:val="1F1F1F"/>
                <w:sz w:val="34"/>
                <w:szCs w:val="34"/>
              </w:rPr>
            </m:ctrlPr>
          </m:dPr>
          <m:e>
            <m:r>
              <m:rPr>
                <m:sty m:val="bi"/>
              </m:rPr>
              <w:rPr>
                <w:rFonts w:ascii="Cambria Math" w:eastAsia="Google Sans" w:hAnsi="Cambria Math" w:cs="Google Sans"/>
                <w:color w:val="1F1F1F"/>
                <w:sz w:val="34"/>
                <w:szCs w:val="34"/>
              </w:rPr>
              <m:t>n</m:t>
            </m:r>
            <m:r>
              <m:rPr>
                <m:sty m:val="b"/>
              </m:rPr>
              <w:rPr>
                <w:rFonts w:ascii="Cambria Math" w:eastAsia="Google Sans" w:hAnsi="Cambria Math" w:cs="Google Sans"/>
                <w:color w:val="1F1F1F"/>
                <w:sz w:val="34"/>
                <w:szCs w:val="34"/>
              </w:rPr>
              <m:t>lo</m:t>
            </m:r>
            <m:func>
              <m:funcPr>
                <m:ctrlPr>
                  <w:rPr>
                    <w:rFonts w:ascii="Cambria Math" w:eastAsia="Google Sans" w:hAnsi="Cambria Math" w:cs="Google Sans"/>
                    <w:color w:val="1F1F1F"/>
                    <w:sz w:val="34"/>
                    <w:szCs w:val="34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eastAsia="Google Sans" w:hAnsi="Cambria Math" w:cs="Google Sans"/>
                    <w:color w:val="1F1F1F"/>
                    <w:sz w:val="34"/>
                    <w:szCs w:val="34"/>
                  </w:rPr>
                  <m:t>g</m:t>
                </m:r>
              </m:fName>
              <m:e>
                <m:r>
                  <m:rPr>
                    <m:sty m:val="bi"/>
                  </m:rPr>
                  <w:rPr>
                    <w:rFonts w:ascii="Cambria Math" w:eastAsia="Google Sans" w:hAnsi="Cambria Math" w:cs="Google Sans"/>
                    <w:color w:val="1F1F1F"/>
                    <w:sz w:val="34"/>
                    <w:szCs w:val="34"/>
                  </w:rPr>
                  <m:t>n</m:t>
                </m:r>
              </m:e>
            </m:func>
          </m:e>
        </m:d>
      </m:oMath>
    </w:p>
    <w:p w14:paraId="46ABF58D" w14:textId="77777777" w:rsidR="001371C2" w:rsidRDefault="001371C2"/>
    <w:p w14:paraId="4DF7EDC0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11" w:name="_q6yk7agmq98u"/>
      <w:bookmarkEnd w:id="111"/>
      <w:r>
        <w:rPr>
          <w:rFonts w:ascii="Google Sans" w:eastAsia="Google Sans" w:hAnsi="Google Sans" w:cs="Google Sans"/>
          <w:color w:val="1F1F1F"/>
          <w:sz w:val="26"/>
          <w:szCs w:val="26"/>
        </w:rPr>
        <w:t>Caso 9: MERGE-SORT</w:t>
      </w:r>
    </w:p>
    <w:p w14:paraId="3B68BC30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3C084452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MERGE-SORT(A, p, r)</w:t>
      </w:r>
    </w:p>
    <w:p w14:paraId="2431D130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p &lt; 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2632D849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q ← (p + r)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div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2</w:t>
      </w:r>
    </w:p>
    <w:p w14:paraId="07A024B1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MERGE-SORT(A, p, q)</w:t>
      </w:r>
    </w:p>
    <w:p w14:paraId="25AC484F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MERGE-SORT(A, q + 1, r)</w:t>
      </w:r>
    </w:p>
    <w:p w14:paraId="5D5EC667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MERGE(A, p, q, r)</w:t>
      </w:r>
    </w:p>
    <w:p w14:paraId="17EE571B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26"/>
        <w:tblW w:w="598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470"/>
      </w:tblGrid>
      <w:tr w:rsidR="001371C2" w14:paraId="06170612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59B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3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D753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31B90F56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856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3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AA85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Recursivo (Divide y Vencerás)</w:t>
            </w:r>
          </w:p>
        </w:tc>
      </w:tr>
      <w:tr w:rsidR="001371C2" w14:paraId="3607C9BC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E284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3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C74C1" w14:textId="2757428D" w:rsidR="00DE3CB2" w:rsidRPr="00DE3CB2" w:rsidRDefault="00DE3CB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1371C2" w14:paraId="4D08B62D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FEE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3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A8478" w14:textId="33586D36" w:rsidR="00DE3CB2" w:rsidRPr="00DE3CB2" w:rsidRDefault="00DE3CB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1371C2" w14:paraId="1F985EA9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BA3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Ecuación detectada</w:t>
            </w:r>
          </w:p>
        </w:tc>
        <w:tc>
          <w:tcPr>
            <w:tcW w:w="3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5A21" w14:textId="486755CE" w:rsidR="001371C2" w:rsidRPr="003703DE" w:rsidRDefault="00DE3CB2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T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=2 T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  <m:r>
                      <m:rPr>
                        <m:lit/>
                      </m:rPr>
                      <w:rPr>
                        <w:rFonts w:ascii="Cambria Math" w:eastAsia="Google Sans Text" w:hAnsi="Cambria Math" w:cs="Google Sans Text"/>
                        <w:color w:val="1F1F1F"/>
                      </w:rPr>
                      <m:t>/</m:t>
                    </m:r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2</m:t>
                    </m:r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</w:tr>
      <w:tr w:rsidR="001371C2" w14:paraId="602EFC63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357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Método usado</w:t>
            </w:r>
          </w:p>
        </w:tc>
        <w:tc>
          <w:tcPr>
            <w:tcW w:w="3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4C9D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Teorema Maestro (Caso 2)</w:t>
            </w:r>
          </w:p>
        </w:tc>
      </w:tr>
    </w:tbl>
    <w:p w14:paraId="1E776F27" w14:textId="77777777" w:rsidR="003703DE" w:rsidRDefault="003703DE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05955B47" w14:textId="5A44DA4C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Justificación del sistema:</w:t>
      </w:r>
    </w:p>
    <w:p w14:paraId="4DDB6931" w14:textId="1356DDC4" w:rsidR="001371C2" w:rsidRDefault="009A4C1D">
      <w:pPr>
        <w:numPr>
          <w:ilvl w:val="0"/>
          <w:numId w:val="15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Ecuación de Recurrencia: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w:rPr>
            <w:rFonts w:ascii="Cambria Math" w:eastAsia="Google Sans Text" w:hAnsi="Cambria Math" w:cs="Google Sans Text"/>
            <w:color w:val="1F1F1F"/>
          </w:rPr>
          <m:t>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=2T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  <m:r>
              <m:rPr>
                <m:lit/>
              </m:rPr>
              <w:rPr>
                <w:rFonts w:ascii="Cambria Math" w:eastAsia="Google Sans Text" w:hAnsi="Cambria Math" w:cs="Google Sans Text"/>
                <w:color w:val="1F1F1F"/>
              </w:rPr>
              <m:t>/</m:t>
            </m:r>
            <m:r>
              <w:rPr>
                <w:rFonts w:ascii="Cambria Math" w:eastAsia="Google Sans Text" w:hAnsi="Cambria Math" w:cs="Google Sans Text"/>
                <w:color w:val="1F1F1F"/>
              </w:rPr>
              <m:t>2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+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</m:oMath>
    </w:p>
    <w:p w14:paraId="755F51B1" w14:textId="0CA66F14" w:rsidR="001371C2" w:rsidRDefault="009A4C1D">
      <w:pPr>
        <w:numPr>
          <w:ilvl w:val="0"/>
          <w:numId w:val="15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Paso 1:</w:t>
      </w:r>
      <w:r>
        <w:rPr>
          <w:rFonts w:ascii="Google Sans Text" w:eastAsia="Google Sans Text" w:hAnsi="Google Sans Text" w:cs="Google Sans Text"/>
          <w:color w:val="1F1F1F"/>
        </w:rPr>
        <w:t xml:space="preserve"> Identificar parámetros: </w:t>
      </w:r>
      <m:oMath>
        <m:r>
          <m:rPr>
            <m:nor/>
          </m:rPr>
          <w:rPr>
            <w:rFonts w:ascii="Cambria Math" w:eastAsia="Google Sans Text" w:hAnsi="Cambria Math" w:cs="Google Sans Text"/>
            <w:color w:val="1F1F1F"/>
          </w:rPr>
          <m:t xml:space="preserve"> </m:t>
        </m:r>
        <m:r>
          <w:rPr>
            <w:rFonts w:ascii="Cambria Math" w:eastAsia="Google Sans Text" w:hAnsi="Cambria Math" w:cs="Google Sans Text"/>
            <w:color w:val="1F1F1F"/>
          </w:rPr>
          <m:t>a=2, b=2, f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</m:oMath>
      <w:r w:rsidR="002B7AA0">
        <w:rPr>
          <w:rFonts w:ascii="Google Sans Text" w:eastAsia="Google Sans Text" w:hAnsi="Google Sans Text" w:cs="Google Sans Text"/>
          <w:color w:val="1F1F1F"/>
        </w:rPr>
        <w:t xml:space="preserve"> (</w:t>
      </w:r>
      <w:r>
        <w:rPr>
          <w:rFonts w:ascii="Google Sans Text" w:eastAsia="Google Sans Text" w:hAnsi="Google Sans Text" w:cs="Google Sans Text"/>
          <w:color w:val="1F1F1F"/>
        </w:rPr>
        <w:t>trabajo de MERGE).</w:t>
      </w:r>
    </w:p>
    <w:p w14:paraId="64CDEBC9" w14:textId="4A3132BB" w:rsidR="001371C2" w:rsidRDefault="009A4C1D">
      <w:pPr>
        <w:numPr>
          <w:ilvl w:val="0"/>
          <w:numId w:val="15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Paso 2:</w:t>
      </w:r>
      <w:r>
        <w:rPr>
          <w:rFonts w:ascii="Google Sans Text" w:eastAsia="Google Sans Text" w:hAnsi="Google Sans Text" w:cs="Google Sans Text"/>
          <w:color w:val="1F1F1F"/>
        </w:rPr>
        <w:t xml:space="preserve"> Calcular </w:t>
      </w:r>
      <m:oMath>
        <m:sSup>
          <m:sSup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Sup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  <m:sup>
            <m:func>
              <m:funcPr>
                <m:ctrlPr>
                  <w:rPr>
                    <w:rFonts w:ascii="Cambria Math" w:eastAsia="Google Sans Text" w:hAnsi="Cambria Math" w:cs="Google Sans Text"/>
                    <w:color w:val="1F1F1F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Google Sans Text" w:hAnsi="Cambria Math" w:cs="Google Sans Text"/>
                        <w:color w:val="1F1F1F"/>
                      </w:rPr>
                      <m:t>log</m:t>
                    </m:r>
                  </m:e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b</m:t>
                    </m:r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sub>
                </m:sSub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fName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a</m:t>
                </m: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e>
            </m:func>
          </m:sup>
        </m:sSup>
        <m:r>
          <w:rPr>
            <w:rFonts w:ascii="Cambria Math" w:eastAsia="Google Sans Text" w:hAnsi="Cambria Math" w:cs="Google Sans Text"/>
            <w:color w:val="1F1F1F"/>
          </w:rPr>
          <m:t>=</m:t>
        </m:r>
        <m:sSup>
          <m:sSup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Sup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  <m:sup>
            <m:func>
              <m:funcPr>
                <m:ctrlPr>
                  <w:rPr>
                    <w:rFonts w:ascii="Cambria Math" w:eastAsia="Google Sans Text" w:hAnsi="Cambria Math" w:cs="Google Sans Text"/>
                    <w:color w:val="1F1F1F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Google Sans Text" w:hAnsi="Cambria Math" w:cs="Google Sans Text"/>
                        <w:color w:val="1F1F1F"/>
                      </w:rPr>
                      <m:t>log</m:t>
                    </m:r>
                  </m:e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2</m:t>
                    </m:r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sub>
                </m:sSub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fName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2</m:t>
                </m: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e>
            </m:func>
          </m:sup>
        </m:sSup>
        <m:r>
          <w:rPr>
            <w:rFonts w:ascii="Cambria Math" w:eastAsia="Google Sans Text" w:hAnsi="Cambria Math" w:cs="Google Sans Text"/>
            <w:color w:val="1F1F1F"/>
          </w:rPr>
          <m:t>=</m:t>
        </m:r>
        <m:sSup>
          <m:sSup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Sup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  <m:sup>
            <m:r>
              <w:rPr>
                <w:rFonts w:ascii="Cambria Math" w:eastAsia="Google Sans Text" w:hAnsi="Cambria Math" w:cs="Google Sans Text"/>
                <w:color w:val="1F1F1F"/>
              </w:rPr>
              <m:t>1</m:t>
            </m:r>
          </m:sup>
        </m:sSup>
        <m:r>
          <w:rPr>
            <w:rFonts w:ascii="Cambria Math" w:eastAsia="Google Sans Text" w:hAnsi="Cambria Math" w:cs="Google Sans Text"/>
            <w:color w:val="1F1F1F"/>
          </w:rPr>
          <m:t>=n</m:t>
        </m:r>
      </m:oMath>
    </w:p>
    <w:p w14:paraId="4ADB5ADB" w14:textId="0F3AA716" w:rsidR="001371C2" w:rsidRDefault="009A4C1D">
      <w:pPr>
        <w:numPr>
          <w:ilvl w:val="0"/>
          <w:numId w:val="15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Paso 3:</w:t>
      </w:r>
      <w:r>
        <w:rPr>
          <w:rFonts w:ascii="Google Sans Text" w:eastAsia="Google Sans Text" w:hAnsi="Google Sans Text" w:cs="Google Sans Text"/>
          <w:color w:val="1F1F1F"/>
        </w:rPr>
        <w:t xml:space="preserve"> Comparar</w:t>
      </w:r>
      <w:r w:rsidR="002B7AA0"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w:rPr>
            <w:rFonts w:ascii="Cambria Math" w:eastAsia="Google Sans Text" w:hAnsi="Cambria Math" w:cs="Google Sans Text"/>
            <w:color w:val="1F1F1F"/>
          </w:rPr>
          <m:t>f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m:rPr>
            <m:nor/>
          </m:rPr>
          <w:rPr>
            <w:rFonts w:ascii="Cambria Math" w:eastAsia="Google Sans Text" w:hAnsi="Cambria Math" w:cs="Google Sans Text"/>
            <w:color w:val="1F1F1F"/>
          </w:rPr>
          <m:t xml:space="preserve"> con </m:t>
        </m:r>
        <m:sSup>
          <m:sSup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Sup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  <m:sup>
            <m:func>
              <m:funcPr>
                <m:ctrlPr>
                  <w:rPr>
                    <w:rFonts w:ascii="Cambria Math" w:eastAsia="Google Sans Text" w:hAnsi="Cambria Math" w:cs="Google Sans Text"/>
                    <w:color w:val="1F1F1F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Google Sans Text" w:hAnsi="Cambria Math" w:cs="Google Sans Text"/>
                        <w:color w:val="1F1F1F"/>
                      </w:rPr>
                      <m:t>log</m:t>
                    </m:r>
                  </m:e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b</m:t>
                    </m:r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sub>
                </m:sSub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fName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a</m:t>
                </m: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e>
            </m:func>
          </m:sup>
        </m:sSup>
      </m:oMath>
      <w:r w:rsidR="002B7AA0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 xml:space="preserve">: </w:t>
      </w:r>
      <m:oMath>
        <m:r>
          <w:rPr>
            <w:rFonts w:ascii="Cambria Math" w:eastAsia="Google Sans Text" w:hAnsi="Cambria Math" w:cs="Google Sans Text"/>
            <w:color w:val="1F1F1F"/>
          </w:rPr>
          <m:t>f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sSup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e>
              <m:sup>
                <m:r>
                  <w:rPr>
                    <w:rFonts w:ascii="Cambria Math" w:eastAsia="Google Sans Text" w:hAnsi="Cambria Math" w:cs="Google Sans Text"/>
                    <w:color w:val="1F1F1F"/>
                  </w:rPr>
                  <m:t>1</m:t>
                </m:r>
              </m:sup>
            </m:sSup>
          </m:e>
        </m:d>
      </m:oMath>
      <w:r w:rsidR="002B7AA0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Crecen al mismo ritmo polinómico.</w:t>
      </w:r>
    </w:p>
    <w:p w14:paraId="5C395F6B" w14:textId="218886B8" w:rsidR="001371C2" w:rsidRDefault="009A4C1D">
      <w:pPr>
        <w:numPr>
          <w:ilvl w:val="0"/>
          <w:numId w:val="15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Conclusión:</w:t>
      </w:r>
      <w:r>
        <w:rPr>
          <w:rFonts w:ascii="Google Sans Text" w:eastAsia="Google Sans Text" w:hAnsi="Google Sans Text" w:cs="Google Sans Text"/>
          <w:color w:val="1F1F1F"/>
        </w:rPr>
        <w:t xml:space="preserve"> Caso 2 del Teorema Maestro aplicable </w:t>
      </w:r>
      <m:oMath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k=0</m:t>
            </m:r>
          </m:e>
        </m:d>
      </m:oMath>
      <w:r>
        <w:rPr>
          <w:rFonts w:ascii="Google Sans Text" w:eastAsia="Google Sans Text" w:hAnsi="Google Sans Text" w:cs="Google Sans Text"/>
          <w:color w:val="1F1F1F"/>
        </w:rPr>
        <w:t xml:space="preserve">. Resultado: </w:t>
      </w:r>
      <m:oMath>
        <m:r>
          <w:rPr>
            <w:rFonts w:ascii="Cambria Math" w:eastAsia="Google Sans Text" w:hAnsi="Cambria Math" w:cs="Google Sans Text"/>
            <w:color w:val="1F1F1F"/>
          </w:rPr>
          <m:t>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  <m:func>
              <m:funcPr>
                <m:ctrlPr>
                  <w:rPr>
                    <w:rFonts w:ascii="Cambria Math" w:eastAsia="Google Sans Text" w:hAnsi="Cambria Math" w:cs="Google Sans Text"/>
                    <w:color w:val="1F1F1F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lg</m:t>
                </m: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fName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e>
            </m:func>
          </m:e>
        </m:d>
      </m:oMath>
    </w:p>
    <w:p w14:paraId="200E803D" w14:textId="77777777" w:rsidR="001371C2" w:rsidRDefault="009A4C1D">
      <w:pPr>
        <w:pStyle w:val="Ttulo2"/>
        <w:spacing w:before="0" w:after="80" w:line="276" w:lineRule="auto"/>
        <w:rPr>
          <w:rFonts w:ascii="Google Sans Text" w:eastAsia="Google Sans Text" w:hAnsi="Google Sans Text" w:cs="Google Sans Text"/>
          <w:color w:val="1F1F1F"/>
          <w:sz w:val="34"/>
          <w:szCs w:val="34"/>
        </w:rPr>
      </w:pPr>
      <w:bookmarkStart w:id="112" w:name="_r59oph2zpwl8"/>
      <w:bookmarkEnd w:id="112"/>
      <w:r>
        <w:rPr>
          <w:rFonts w:ascii="Google Sans" w:eastAsia="Google Sans" w:hAnsi="Google Sans" w:cs="Google Sans"/>
          <w:color w:val="1F1F1F"/>
          <w:sz w:val="34"/>
          <w:szCs w:val="34"/>
        </w:rPr>
        <w:t xml:space="preserve">9.6. Algoritmos de Complejidad Cuadrática - </w:t>
      </w:r>
      <w:r>
        <w:rPr>
          <w:rFonts w:ascii="Google Sans Text" w:eastAsia="Google Sans Text" w:hAnsi="Google Sans Text" w:cs="Google Sans Text"/>
          <w:color w:val="1F1F1F"/>
          <w:sz w:val="34"/>
          <w:szCs w:val="34"/>
        </w:rPr>
        <w:t>$O(n^2)$</w:t>
      </w:r>
    </w:p>
    <w:p w14:paraId="675A5B01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13" w:name="_ts65v52ool7o"/>
      <w:bookmarkEnd w:id="113"/>
      <w:r>
        <w:rPr>
          <w:rFonts w:ascii="Google Sans" w:eastAsia="Google Sans" w:hAnsi="Google Sans" w:cs="Google Sans"/>
          <w:color w:val="1F1F1F"/>
          <w:sz w:val="26"/>
          <w:szCs w:val="26"/>
        </w:rPr>
        <w:t>Caso 10: BUBBLE-SORT</w:t>
      </w:r>
    </w:p>
    <w:p w14:paraId="10623412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22744FF0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BURBUJA-SORT(A, n)</w:t>
      </w:r>
    </w:p>
    <w:p w14:paraId="632B62E8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 ← 1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 - 1 do</w:t>
      </w:r>
    </w:p>
    <w:p w14:paraId="127E4B61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j ← 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downto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 + 1 do</w:t>
      </w:r>
    </w:p>
    <w:p w14:paraId="121E8DB3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A[j] &lt; A[j-1]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392ECE1D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temp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A[j]</w:t>
      </w:r>
    </w:p>
    <w:p w14:paraId="53A61051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    A[j] ← A[j-1]</w:t>
      </w:r>
    </w:p>
    <w:p w14:paraId="24CCCED7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    A[j-1] ←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temp</w:t>
      </w:r>
      <w:proofErr w:type="spellEnd"/>
    </w:p>
    <w:p w14:paraId="6027D8A8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27"/>
        <w:tblW w:w="548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080"/>
      </w:tblGrid>
      <w:tr w:rsidR="001371C2" w14:paraId="47CFEA0A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F9AF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8F23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43AA7F92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249D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8810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Iterativo (bucles anidados)</w:t>
            </w:r>
          </w:p>
        </w:tc>
      </w:tr>
      <w:tr w:rsidR="001371C2" w14:paraId="0A261504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CED4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F7C4" w14:textId="6C87EA51" w:rsidR="00B40497" w:rsidRPr="00B40497" w:rsidRDefault="00B40497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03CE711C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E2C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4867" w14:textId="564D94EF" w:rsidR="001371C2" w:rsidRPr="00B40497" w:rsidRDefault="00B40497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1C7E617C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02E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Método usado</w:t>
            </w:r>
          </w:p>
        </w:tc>
        <w:tc>
          <w:tcPr>
            <w:tcW w:w="3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A5FE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Sumatorias anidadas</w:t>
            </w:r>
          </w:p>
        </w:tc>
      </w:tr>
    </w:tbl>
    <w:p w14:paraId="1B964D9B" w14:textId="77777777" w:rsidR="003703DE" w:rsidRDefault="003703DE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376EA4D8" w14:textId="66EFE0F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Justificación del sistema:</w:t>
      </w:r>
    </w:p>
    <w:p w14:paraId="2AB6C14C" w14:textId="522EF1E9" w:rsidR="001371C2" w:rsidRDefault="009A4C1D">
      <w:pPr>
        <w:numPr>
          <w:ilvl w:val="0"/>
          <w:numId w:val="27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Análisis por sumatorias: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w:rPr>
            <w:rFonts w:ascii="Cambria Math" w:eastAsia="Google Sans Text" w:hAnsi="Cambria Math" w:cs="Google Sans Text"/>
            <w:color w:val="1F1F1F"/>
          </w:rPr>
          <m:t>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nary>
          <m:naryPr>
            <m:chr m:val="∑"/>
            <m:ctrlPr>
              <w:rPr>
                <w:rFonts w:ascii="Cambria Math" w:eastAsia="Google Sans Text" w:hAnsi="Cambria Math" w:cs="Google Sans Text"/>
                <w:color w:val="1F1F1F"/>
              </w:rPr>
            </m:ctrlPr>
          </m:naryPr>
          <m:sub>
            <m:r>
              <w:rPr>
                <w:rFonts w:ascii="Cambria Math" w:eastAsia="Google Sans Text" w:hAnsi="Cambria Math" w:cs="Google Sans Text"/>
                <w:color w:val="1F1F1F"/>
              </w:rPr>
              <m:t>i=1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ub>
          <m:sup>
            <m:r>
              <w:rPr>
                <w:rFonts w:ascii="Cambria Math" w:eastAsia="Google Sans Text" w:hAnsi="Cambria Math" w:cs="Google Sans Text"/>
                <w:color w:val="1F1F1F"/>
              </w:rPr>
              <m:t>n-1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up>
          <m:e>
            <m:nary>
              <m:naryPr>
                <m:chr m:val="∑"/>
                <m:ctrlPr>
                  <w:rPr>
                    <w:rFonts w:ascii="Cambria Math" w:eastAsia="Google Sans Text" w:hAnsi="Cambria Math" w:cs="Google Sans Text"/>
                    <w:color w:val="1F1F1F"/>
                  </w:rPr>
                </m:ctrlPr>
              </m:naryPr>
              <m:sub>
                <m:r>
                  <w:rPr>
                    <w:rFonts w:ascii="Cambria Math" w:eastAsia="Google Sans Text" w:hAnsi="Cambria Math" w:cs="Google Sans Text"/>
                    <w:color w:val="1F1F1F"/>
                  </w:rPr>
                  <m:t>j=i+1</m:t>
                </m: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sub>
              <m:sup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sup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c</m:t>
                </m: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e>
            </m:nary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e>
        </m:nary>
      </m:oMath>
    </w:p>
    <w:p w14:paraId="40223762" w14:textId="6369357D" w:rsidR="001371C2" w:rsidRDefault="009A4C1D">
      <w:pPr>
        <w:numPr>
          <w:ilvl w:val="0"/>
          <w:numId w:val="27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Bucle interno: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nary>
          <m:naryPr>
            <m:chr m:val="∑"/>
            <m:ctrlPr>
              <w:rPr>
                <w:rFonts w:ascii="Cambria Math" w:eastAsia="Google Sans Text" w:hAnsi="Cambria Math" w:cs="Google Sans Text"/>
                <w:color w:val="1F1F1F"/>
              </w:rPr>
            </m:ctrlPr>
          </m:naryPr>
          <m:sub>
            <m:r>
              <w:rPr>
                <w:rFonts w:ascii="Cambria Math" w:eastAsia="Google Sans Text" w:hAnsi="Cambria Math" w:cs="Google Sans Text"/>
                <w:color w:val="1F1F1F"/>
              </w:rPr>
              <m:t>j=i+1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ub>
          <m:sup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up>
          <m:e>
            <m:r>
              <w:rPr>
                <w:rFonts w:ascii="Cambria Math" w:eastAsia="Google Sans Text" w:hAnsi="Cambria Math" w:cs="Google Sans Text"/>
                <w:color w:val="1F1F1F"/>
              </w:rPr>
              <m:t>c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e>
        </m:nary>
        <m:r>
          <w:rPr>
            <w:rFonts w:ascii="Cambria Math" w:eastAsia="Google Sans Text" w:hAnsi="Cambria Math" w:cs="Google Sans Text"/>
            <w:color w:val="1F1F1F"/>
          </w:rPr>
          <m:t>=c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⋅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n-i</m:t>
            </m:r>
          </m:e>
        </m:d>
      </m:oMath>
      <w:r w:rsidR="00B40497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iteraciones.</w:t>
      </w:r>
    </w:p>
    <w:p w14:paraId="7BB37BF8" w14:textId="769EB1AF" w:rsidR="001371C2" w:rsidRDefault="009A4C1D">
      <w:pPr>
        <w:numPr>
          <w:ilvl w:val="0"/>
          <w:numId w:val="27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Total: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w:rPr>
            <w:rFonts w:ascii="Cambria Math" w:eastAsia="Google Sans Text" w:hAnsi="Cambria Math" w:cs="Google Sans Text"/>
            <w:color w:val="1F1F1F"/>
          </w:rPr>
          <m:t>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nary>
          <m:naryPr>
            <m:chr m:val="∑"/>
            <m:ctrlPr>
              <w:rPr>
                <w:rFonts w:ascii="Cambria Math" w:eastAsia="Google Sans Text" w:hAnsi="Cambria Math" w:cs="Google Sans Text"/>
                <w:color w:val="1F1F1F"/>
              </w:rPr>
            </m:ctrlPr>
          </m:naryPr>
          <m:sub>
            <m:r>
              <w:rPr>
                <w:rFonts w:ascii="Cambria Math" w:eastAsia="Google Sans Text" w:hAnsi="Cambria Math" w:cs="Google Sans Text"/>
                <w:color w:val="1F1F1F"/>
              </w:rPr>
              <m:t>i=1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ub>
          <m:sup>
            <m:r>
              <w:rPr>
                <w:rFonts w:ascii="Cambria Math" w:eastAsia="Google Sans Text" w:hAnsi="Cambria Math" w:cs="Google Sans Text"/>
                <w:color w:val="1F1F1F"/>
              </w:rPr>
              <m:t>n-1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up>
          <m:e>
            <m:r>
              <w:rPr>
                <w:rFonts w:ascii="Cambria Math" w:eastAsia="Google Sans Text" w:hAnsi="Cambria Math" w:cs="Google Sans Text"/>
                <w:color w:val="1F1F1F"/>
              </w:rPr>
              <m:t>c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e>
        </m:nary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n-i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=c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⋅</m:t>
        </m:r>
        <m:f>
          <m:fPr>
            <m:ctrlPr>
              <w:rPr>
                <w:rFonts w:ascii="Cambria Math" w:eastAsia="Google Sans Text" w:hAnsi="Cambria Math" w:cs="Google Sans Text"/>
                <w:color w:val="1F1F1F"/>
              </w:rPr>
            </m:ctrlPr>
          </m:fPr>
          <m:num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  <m:d>
              <m:d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d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n-1</m:t>
                </m:r>
              </m:e>
            </m:d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num>
          <m:den>
            <m:r>
              <w:rPr>
                <w:rFonts w:ascii="Cambria Math" w:eastAsia="Google Sans Text" w:hAnsi="Cambria Math" w:cs="Google Sans Text"/>
                <w:color w:val="1F1F1F"/>
              </w:rPr>
              <m:t>2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en>
        </m:f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sSup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e>
              <m:sup>
                <m:r>
                  <w:rPr>
                    <w:rFonts w:ascii="Cambria Math" w:eastAsia="Google Sans Text" w:hAnsi="Cambria Math" w:cs="Google Sans Text"/>
                    <w:color w:val="1F1F1F"/>
                  </w:rPr>
                  <m:t>2</m:t>
                </m:r>
              </m:sup>
            </m:sSup>
          </m:e>
        </m:d>
      </m:oMath>
    </w:p>
    <w:p w14:paraId="2FA7E356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14" w:name="_12bbcovmslg2"/>
      <w:bookmarkEnd w:id="114"/>
      <w:r>
        <w:rPr>
          <w:rFonts w:ascii="Google Sans" w:eastAsia="Google Sans" w:hAnsi="Google Sans" w:cs="Google Sans"/>
          <w:color w:val="1F1F1F"/>
          <w:sz w:val="26"/>
          <w:szCs w:val="26"/>
        </w:rPr>
        <w:t>Caso 11: SELECTION-SORT</w:t>
      </w:r>
    </w:p>
    <w:p w14:paraId="56C93907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009D92C5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SELECTION-SORT(A, n)</w:t>
      </w:r>
    </w:p>
    <w:p w14:paraId="38143F26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 ← 1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 - 1 do</w:t>
      </w:r>
    </w:p>
    <w:p w14:paraId="7BC75564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smallest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i</w:t>
      </w:r>
    </w:p>
    <w:p w14:paraId="2923D8A9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j ← i + 1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 do</w:t>
      </w:r>
    </w:p>
    <w:p w14:paraId="5F3BA4A2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A[j] &lt; A[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smallest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]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0E27C182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smallest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j</w:t>
      </w:r>
    </w:p>
    <w:p w14:paraId="263745DC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temp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A[i]</w:t>
      </w:r>
    </w:p>
    <w:p w14:paraId="317FD427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A[i] ← A[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smallest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]</w:t>
      </w:r>
    </w:p>
    <w:p w14:paraId="0FFA9DBC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A[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smallest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] ←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temp</w:t>
      </w:r>
      <w:proofErr w:type="spellEnd"/>
    </w:p>
    <w:p w14:paraId="1C81E64D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28"/>
        <w:tblW w:w="92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6815"/>
      </w:tblGrid>
      <w:tr w:rsidR="001371C2" w14:paraId="18ED20C7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CE9D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6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D7F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491B4860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3F3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6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A1C4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Iterativo (bucles anidados dependientes)</w:t>
            </w:r>
          </w:p>
        </w:tc>
      </w:tr>
      <w:tr w:rsidR="001371C2" w14:paraId="0FD57494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4656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6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270FD" w14:textId="7CF9FB75" w:rsidR="001371C2" w:rsidRPr="00B40497" w:rsidRDefault="00B40497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734DF094" w14:textId="77777777">
        <w:trPr>
          <w:trHeight w:val="815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5FD0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6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7BB6C" w14:textId="1494E51C" w:rsidR="001371C2" w:rsidRPr="00B40497" w:rsidRDefault="00B40497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12615770" w14:textId="77777777">
        <w:trPr>
          <w:trHeight w:val="815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34F8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Sumatoria</w:t>
            </w:r>
          </w:p>
        </w:tc>
        <w:tc>
          <w:tcPr>
            <w:tcW w:w="6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DFDE0" w14:textId="2FB17E22" w:rsidR="00B40497" w:rsidRPr="00B40497" w:rsidRDefault="00B40497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T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naryPr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i=1</m:t>
                    </m: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ub>
                  <m:sup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n-1</m:t>
                    </m: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up>
                  <m:e>
                    <m:nary>
                      <m:naryPr>
                        <m:chr m:val="∑"/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naryPr>
                      <m:sub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j=i+1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ub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up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c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e>
                    </m:nary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e>
                </m:nary>
                <m:r>
                  <w:rPr>
                    <w:rFonts w:ascii="Cambria Math" w:eastAsia="Google Sans Text" w:hAnsi="Cambria Math" w:cs="Google Sans Text"/>
                    <w:color w:val="1F1F1F"/>
                  </w:rPr>
                  <m:t>=</m:t>
                </m:r>
                <m:f>
                  <m:fPr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fPr>
                  <m:num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d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n-1</m:t>
                        </m:r>
                      </m:e>
                    </m:d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num>
                  <m:den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2</m:t>
                    </m: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en>
                </m:f>
                <m:r>
                  <w:rPr>
                    <w:rFonts w:ascii="Cambria Math" w:eastAsia="Google Sans Text" w:hAnsi="Cambria Math" w:cs="Google Sans Text"/>
                    <w:color w:val="1F1F1F"/>
                  </w:rPr>
                  <m:t> c</m:t>
                </m:r>
              </m:oMath>
            </m:oMathPara>
          </w:p>
        </w:tc>
      </w:tr>
    </w:tbl>
    <w:p w14:paraId="3B642E18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15" w:name="_eyv829juppi6"/>
      <w:bookmarkEnd w:id="115"/>
    </w:p>
    <w:p w14:paraId="0D49105C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16" w:name="_50yqk6ebrxty"/>
      <w:bookmarkEnd w:id="116"/>
      <w:r>
        <w:rPr>
          <w:rFonts w:ascii="Google Sans" w:eastAsia="Google Sans" w:hAnsi="Google Sans" w:cs="Google Sans"/>
          <w:color w:val="1F1F1F"/>
          <w:sz w:val="26"/>
          <w:szCs w:val="26"/>
        </w:rPr>
        <w:t>Caso 12: INSERTION-SORT</w:t>
      </w:r>
    </w:p>
    <w:p w14:paraId="47055165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32105D78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INSERTION-SORT(A, n)</w:t>
      </w:r>
    </w:p>
    <w:p w14:paraId="38DE8CE6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j ← 2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 do</w:t>
      </w:r>
    </w:p>
    <w:p w14:paraId="4CD03842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← A[j]</w:t>
      </w:r>
    </w:p>
    <w:p w14:paraId="6B0B1A9C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i ← j - 1</w:t>
      </w:r>
    </w:p>
    <w:p w14:paraId="2408BC53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 &gt; 0 and A[i] &gt;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do</w:t>
      </w:r>
    </w:p>
    <w:p w14:paraId="7E2D741F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A[i + 1] ← A[i]</w:t>
      </w:r>
    </w:p>
    <w:p w14:paraId="30CCBD67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        i ← i - 1</w:t>
      </w:r>
    </w:p>
    <w:p w14:paraId="398AE0E0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A[i + 1] ←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key</w:t>
      </w:r>
      <w:proofErr w:type="spellEnd"/>
    </w:p>
    <w:p w14:paraId="1FE1BDA7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29"/>
        <w:tblW w:w="613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3485"/>
      </w:tblGrid>
      <w:tr w:rsidR="001371C2" w14:paraId="19B976FA" w14:textId="77777777">
        <w:trPr>
          <w:trHeight w:val="530"/>
        </w:trPr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861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4D7D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1FE3B4BD" w14:textId="77777777">
        <w:trPr>
          <w:trHeight w:val="530"/>
        </w:trPr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611C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62CD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Iterativo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+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while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anidados)</w:t>
            </w:r>
          </w:p>
        </w:tc>
      </w:tr>
      <w:tr w:rsidR="001371C2" w14:paraId="5C88F4C2" w14:textId="77777777">
        <w:trPr>
          <w:trHeight w:val="530"/>
        </w:trPr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6EB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Peor caso esperado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8EA80" w14:textId="706252DC" w:rsidR="00310164" w:rsidRPr="00310164" w:rsidRDefault="00310164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1C3BA534" w14:textId="77777777">
        <w:trPr>
          <w:trHeight w:val="530"/>
        </w:trPr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A28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Mejor caso esperado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1DCAE" w14:textId="7149F5C3" w:rsidR="001371C2" w:rsidRPr="00310164" w:rsidRDefault="00310164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Ω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</w:tr>
      <w:tr w:rsidR="001371C2" w14:paraId="3C58D48A" w14:textId="77777777">
        <w:trPr>
          <w:trHeight w:val="530"/>
        </w:trPr>
        <w:tc>
          <w:tcPr>
            <w:tcW w:w="2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D72E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3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D54BE" w14:textId="6F5DC70F" w:rsidR="00310164" w:rsidRPr="003703DE" w:rsidRDefault="00310164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,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  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Ω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</w:tr>
    </w:tbl>
    <w:p w14:paraId="630A331B" w14:textId="77777777" w:rsidR="003703DE" w:rsidRDefault="003703DE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36DE91F8" w14:textId="702C0008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Análisis diferenciado:</w:t>
      </w:r>
    </w:p>
    <w:p w14:paraId="139296C9" w14:textId="2D4DBA12" w:rsidR="001371C2" w:rsidRDefault="009A4C1D">
      <w:pPr>
        <w:numPr>
          <w:ilvl w:val="0"/>
          <w:numId w:val="24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Peor caso: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sSub>
          <m:sSub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SubPr>
          <m:e>
            <m:r>
              <w:rPr>
                <w:rFonts w:ascii="Cambria Math" w:eastAsia="Google Sans Text" w:hAnsi="Cambria Math" w:cs="Google Sans Text"/>
                <w:color w:val="1F1F1F"/>
              </w:rPr>
              <m:t>T</m:t>
            </m:r>
          </m:e>
          <m:sub>
            <m:r>
              <m:rPr>
                <m:nor/>
              </m:rPr>
              <w:rPr>
                <w:rFonts w:ascii="Cambria Math" w:eastAsia="Google Sans Text" w:hAnsi="Cambria Math" w:cs="Google Sans Text"/>
                <w:color w:val="1F1F1F"/>
              </w:rPr>
              <m:t>worst</m:t>
            </m:r>
          </m:sub>
        </m:sSub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nary>
          <m:naryPr>
            <m:chr m:val="∑"/>
            <m:ctrlPr>
              <w:rPr>
                <w:rFonts w:ascii="Cambria Math" w:eastAsia="Google Sans Text" w:hAnsi="Cambria Math" w:cs="Google Sans Text"/>
                <w:color w:val="1F1F1F"/>
              </w:rPr>
            </m:ctrlPr>
          </m:naryPr>
          <m:sub>
            <m:r>
              <w:rPr>
                <w:rFonts w:ascii="Cambria Math" w:eastAsia="Google Sans Text" w:hAnsi="Cambria Math" w:cs="Google Sans Text"/>
                <w:color w:val="1F1F1F"/>
              </w:rPr>
              <m:t>j=2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ub>
          <m:sup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up>
          <m:e>
            <m:d>
              <m:d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d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j-1</m:t>
                </m:r>
              </m:e>
            </m:d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e>
        </m:nary>
        <m:r>
          <w:rPr>
            <w:rFonts w:ascii="Cambria Math" w:eastAsia="Google Sans Text" w:hAnsi="Cambria Math" w:cs="Google Sans Text"/>
            <w:color w:val="1F1F1F"/>
          </w:rPr>
          <m:t>=</m:t>
        </m:r>
        <m:f>
          <m:fPr>
            <m:ctrlPr>
              <w:rPr>
                <w:rFonts w:ascii="Cambria Math" w:eastAsia="Google Sans Text" w:hAnsi="Cambria Math" w:cs="Google Sans Text"/>
                <w:color w:val="1F1F1F"/>
              </w:rPr>
            </m:ctrlPr>
          </m:fPr>
          <m:num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  <m:d>
              <m:d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d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n-1</m:t>
                </m:r>
              </m:e>
            </m:d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num>
          <m:den>
            <m:r>
              <w:rPr>
                <w:rFonts w:ascii="Cambria Math" w:eastAsia="Google Sans Text" w:hAnsi="Cambria Math" w:cs="Google Sans Text"/>
                <w:color w:val="1F1F1F"/>
              </w:rPr>
              <m:t>2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en>
        </m:f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sSup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e>
              <m:sup>
                <m:r>
                  <w:rPr>
                    <w:rFonts w:ascii="Cambria Math" w:eastAsia="Google Sans Text" w:hAnsi="Cambria Math" w:cs="Google Sans Text"/>
                    <w:color w:val="1F1F1F"/>
                  </w:rPr>
                  <m:t>2</m:t>
                </m:r>
              </m:sup>
            </m:sSup>
          </m:e>
        </m:d>
      </m:oMath>
    </w:p>
    <w:p w14:paraId="79AF5FA1" w14:textId="3E8A71A6" w:rsidR="001371C2" w:rsidRDefault="009A4C1D">
      <w:pPr>
        <w:numPr>
          <w:ilvl w:val="0"/>
          <w:numId w:val="24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Mejor caso: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sSub>
          <m:sSub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SubPr>
          <m:e>
            <m:r>
              <w:rPr>
                <w:rFonts w:ascii="Cambria Math" w:eastAsia="Google Sans Text" w:hAnsi="Cambria Math" w:cs="Google Sans Text"/>
                <w:color w:val="1F1F1F"/>
              </w:rPr>
              <m:t>T</m:t>
            </m:r>
          </m:e>
          <m:sub>
            <m:r>
              <w:rPr>
                <w:rFonts w:ascii="Cambria Math" w:eastAsia="Google Sans Text" w:hAnsi="Cambria Math" w:cs="Google Sans Text"/>
                <w:color w:val="1F1F1F"/>
              </w:rPr>
              <m:t>best</m:t>
            </m:r>
          </m:sub>
        </m:sSub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nary>
          <m:naryPr>
            <m:chr m:val="∑"/>
            <m:ctrlPr>
              <w:rPr>
                <w:rFonts w:ascii="Cambria Math" w:eastAsia="Google Sans Text" w:hAnsi="Cambria Math" w:cs="Google Sans Text"/>
                <w:color w:val="1F1F1F"/>
              </w:rPr>
            </m:ctrlPr>
          </m:naryPr>
          <m:sub>
            <m:r>
              <w:rPr>
                <w:rFonts w:ascii="Cambria Math" w:eastAsia="Google Sans Text" w:hAnsi="Cambria Math" w:cs="Google Sans Text"/>
                <w:color w:val="1F1F1F"/>
              </w:rPr>
              <m:t>j=2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ub>
          <m:sup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up>
          <m:e>
            <m:r>
              <w:rPr>
                <w:rFonts w:ascii="Cambria Math" w:eastAsia="Google Sans Text" w:hAnsi="Cambria Math" w:cs="Google Sans Text"/>
                <w:color w:val="1F1F1F"/>
              </w:rPr>
              <m:t>c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e>
        </m:nary>
        <m:r>
          <w:rPr>
            <w:rFonts w:ascii="Cambria Math" w:eastAsia="Google Sans Text" w:hAnsi="Cambria Math" w:cs="Google Sans Text"/>
            <w:color w:val="1F1F1F"/>
          </w:rPr>
          <m:t>=c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n-1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</m:oMath>
    </w:p>
    <w:p w14:paraId="57F48FAF" w14:textId="18E0B1D6" w:rsidR="001371C2" w:rsidRDefault="009A4C1D">
      <w:pPr>
        <w:pStyle w:val="Ttulo2"/>
        <w:spacing w:before="0" w:after="80" w:line="276" w:lineRule="auto"/>
        <w:rPr>
          <w:rFonts w:ascii="Google Sans Text" w:eastAsia="Google Sans Text" w:hAnsi="Google Sans Text" w:cs="Google Sans Text"/>
          <w:color w:val="1F1F1F"/>
          <w:sz w:val="34"/>
          <w:szCs w:val="34"/>
        </w:rPr>
      </w:pPr>
      <w:bookmarkStart w:id="117" w:name="_8xryl4xpy105"/>
      <w:bookmarkEnd w:id="117"/>
      <w:r>
        <w:rPr>
          <w:rFonts w:ascii="Google Sans" w:eastAsia="Google Sans" w:hAnsi="Google Sans" w:cs="Google Sans"/>
          <w:color w:val="1F1F1F"/>
          <w:sz w:val="34"/>
          <w:szCs w:val="34"/>
        </w:rPr>
        <w:t xml:space="preserve">9.7. Algoritmos de Complejidad Cúbica - </w:t>
      </w:r>
      <m:oMath>
        <m:r>
          <m:rPr>
            <m:sty m:val="bi"/>
          </m:rPr>
          <w:rPr>
            <w:rFonts w:ascii="Cambria Math" w:eastAsia="Google Sans Text" w:hAnsi="Cambria Math" w:cs="Google Sans Text"/>
            <w:color w:val="1F1F1F"/>
            <w:sz w:val="34"/>
            <w:szCs w:val="34"/>
          </w:rPr>
          <m:t>O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  <w:sz w:val="34"/>
                <w:szCs w:val="34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  <w:sz w:val="34"/>
                    <w:szCs w:val="3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Google Sans Text" w:hAnsi="Cambria Math" w:cs="Google Sans Text"/>
                    <w:color w:val="1F1F1F"/>
                    <w:sz w:val="34"/>
                    <w:szCs w:val="34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eastAsia="Google Sans Text" w:hAnsi="Cambria Math" w:cs="Google Sans Text"/>
                    <w:color w:val="1F1F1F"/>
                    <w:sz w:val="34"/>
                    <w:szCs w:val="34"/>
                  </w:rPr>
                  <m:t>3</m:t>
                </m:r>
              </m:sup>
            </m:sSup>
          </m:e>
        </m:d>
      </m:oMath>
    </w:p>
    <w:p w14:paraId="5C391180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18" w:name="_6k2ab17t8nec"/>
      <w:bookmarkEnd w:id="118"/>
      <w:r>
        <w:rPr>
          <w:rFonts w:ascii="Google Sans" w:eastAsia="Google Sans" w:hAnsi="Google Sans" w:cs="Google Sans"/>
          <w:color w:val="1F1F1F"/>
          <w:sz w:val="26"/>
          <w:szCs w:val="26"/>
        </w:rPr>
        <w:t>Caso 13: MATRIX-MULTIPLY (Estándar)</w:t>
      </w:r>
    </w:p>
    <w:p w14:paraId="14614F0B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74220FEA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MATRIX-MULTIPLY(A, B, C, n)</w:t>
      </w:r>
    </w:p>
    <w:p w14:paraId="59C989AE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 ← 1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 do</w:t>
      </w:r>
    </w:p>
    <w:p w14:paraId="23B3B3DA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j ← 1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 do</w:t>
      </w:r>
    </w:p>
    <w:p w14:paraId="40076B4A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C[i][j] ← 0</w:t>
      </w:r>
    </w:p>
    <w:p w14:paraId="77ABDF74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k ← 1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 do</w:t>
      </w:r>
    </w:p>
    <w:p w14:paraId="17A862B9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        C[i][j] ← C[i][j] + A[i][k] * B[k][j]</w:t>
      </w:r>
    </w:p>
    <w:p w14:paraId="31E0172B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30"/>
        <w:tblW w:w="92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6935"/>
      </w:tblGrid>
      <w:tr w:rsidR="001371C2" w14:paraId="609801B3" w14:textId="77777777">
        <w:trPr>
          <w:trHeight w:val="530"/>
        </w:trPr>
        <w:tc>
          <w:tcPr>
            <w:tcW w:w="2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9CC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Aspecto</w:t>
            </w:r>
          </w:p>
        </w:tc>
        <w:tc>
          <w:tcPr>
            <w:tcW w:w="6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CFF3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462E5185" w14:textId="77777777">
        <w:trPr>
          <w:trHeight w:val="530"/>
        </w:trPr>
        <w:tc>
          <w:tcPr>
            <w:tcW w:w="2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6219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6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4925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Iterativo (tres bucles anidados)</w:t>
            </w:r>
          </w:p>
        </w:tc>
      </w:tr>
      <w:tr w:rsidR="001371C2" w14:paraId="1C36F8DF" w14:textId="77777777">
        <w:trPr>
          <w:trHeight w:val="530"/>
        </w:trPr>
        <w:tc>
          <w:tcPr>
            <w:tcW w:w="2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2D3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6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55EEA" w14:textId="4E582B2C" w:rsidR="001371C2" w:rsidRPr="00310164" w:rsidRDefault="00310164" w:rsidP="00310164">
            <w:pPr>
              <w:spacing w:after="480" w:line="276" w:lineRule="auto"/>
              <w:jc w:val="center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57E0D6F4" w14:textId="77777777">
        <w:trPr>
          <w:trHeight w:val="815"/>
        </w:trPr>
        <w:tc>
          <w:tcPr>
            <w:tcW w:w="2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64FE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6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39F3E" w14:textId="226AEA92" w:rsidR="001371C2" w:rsidRPr="00310164" w:rsidRDefault="00310164" w:rsidP="00310164">
            <w:pPr>
              <w:spacing w:after="480" w:line="276" w:lineRule="auto"/>
              <w:jc w:val="center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7DB0CC02" w14:textId="77777777">
        <w:trPr>
          <w:trHeight w:val="815"/>
        </w:trPr>
        <w:tc>
          <w:tcPr>
            <w:tcW w:w="2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28C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Sumatoria</w:t>
            </w:r>
          </w:p>
        </w:tc>
        <w:tc>
          <w:tcPr>
            <w:tcW w:w="6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47D6" w14:textId="2A375FE4" w:rsidR="001371C2" w:rsidRPr="00310164" w:rsidRDefault="00310164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T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naryPr>
                  <m:sub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i=1</m:t>
                    </m: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ub>
                  <m:sup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up>
                  <m:e>
                    <m:nary>
                      <m:naryPr>
                        <m:chr m:val="∑"/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naryPr>
                      <m:sub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j=1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ub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up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k=1</m:t>
                            </m:r>
                            <m:ctrlPr>
                              <w:rPr>
                                <w:rFonts w:ascii="Cambria Math" w:eastAsia="Google Sans Text" w:hAnsi="Cambria Math" w:cs="Google Sans Text"/>
                                <w:i/>
                                <w:color w:val="1F1F1F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n</m:t>
                            </m:r>
                            <m:ctrlPr>
                              <w:rPr>
                                <w:rFonts w:ascii="Cambria Math" w:eastAsia="Google Sans Text" w:hAnsi="Cambria Math" w:cs="Google Sans Text"/>
                                <w:i/>
                                <w:color w:val="1F1F1F"/>
                              </w:rPr>
                            </m:ctrlPr>
                          </m:sup>
                          <m:e>
                            <m: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c</m:t>
                            </m:r>
                            <m:ctrlPr>
                              <w:rPr>
                                <w:rFonts w:ascii="Cambria Math" w:eastAsia="Google Sans Text" w:hAnsi="Cambria Math" w:cs="Google Sans Text"/>
                                <w:i/>
                                <w:color w:val="1F1F1F"/>
                              </w:rPr>
                            </m:ctrlPr>
                          </m:e>
                        </m:nary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e>
                    </m:nary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e>
                </m:nary>
                <m:r>
                  <w:rPr>
                    <w:rFonts w:ascii="Cambria Math" w:eastAsia="Google Sans Text" w:hAnsi="Cambria Math" w:cs="Google Sans Text"/>
                    <w:color w:val="1F1F1F"/>
                  </w:rPr>
                  <m:t>=c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⋅</m:t>
                </m:r>
                <m:sSup>
                  <m:sSup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sSup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  <m:ctrlPr>
                      <w:rPr>
                        <w:rFonts w:ascii="Cambria Math" w:eastAsia="Google Sans Text" w:hAnsi="Cambria Math" w:cs="Google Sans Text"/>
                        <w:color w:val="1F1F1F"/>
                      </w:rPr>
                    </m:ctrlPr>
                  </m:e>
                  <m:sup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028F5EE4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19" w:name="_je03vebgnkva"/>
      <w:bookmarkEnd w:id="119"/>
    </w:p>
    <w:p w14:paraId="51381589" w14:textId="66009BED" w:rsidR="001371C2" w:rsidRDefault="009A4C1D">
      <w:pPr>
        <w:pStyle w:val="Ttulo2"/>
        <w:spacing w:before="0" w:after="80" w:line="276" w:lineRule="auto"/>
        <w:rPr>
          <w:rFonts w:ascii="Google Sans Text" w:eastAsia="Google Sans Text" w:hAnsi="Google Sans Text" w:cs="Google Sans Text"/>
          <w:color w:val="1F1F1F"/>
          <w:sz w:val="34"/>
          <w:szCs w:val="34"/>
        </w:rPr>
      </w:pPr>
      <w:bookmarkStart w:id="120" w:name="_lk7r99va0deb"/>
      <w:bookmarkEnd w:id="120"/>
      <w:r>
        <w:rPr>
          <w:rFonts w:ascii="Google Sans" w:eastAsia="Google Sans" w:hAnsi="Google Sans" w:cs="Google Sans"/>
          <w:color w:val="1F1F1F"/>
          <w:sz w:val="34"/>
          <w:szCs w:val="34"/>
        </w:rPr>
        <w:t xml:space="preserve">9.8. Algoritmos de Complejidad Exponencial - </w:t>
      </w:r>
      <m:oMath>
        <m:r>
          <m:rPr>
            <m:sty m:val="bi"/>
          </m:rPr>
          <w:rPr>
            <w:rFonts w:ascii="Cambria Math" w:eastAsia="Google Sans Text" w:hAnsi="Cambria Math" w:cs="Google Sans Text"/>
            <w:color w:val="1F1F1F"/>
            <w:sz w:val="34"/>
            <w:szCs w:val="34"/>
          </w:rPr>
          <m:t>O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  <w:sz w:val="34"/>
                <w:szCs w:val="34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  <w:sz w:val="34"/>
                    <w:szCs w:val="3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Google Sans Text" w:hAnsi="Cambria Math" w:cs="Google Sans Text"/>
                    <w:color w:val="1F1F1F"/>
                    <w:sz w:val="34"/>
                    <w:szCs w:val="34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eastAsia="Google Sans Text" w:hAnsi="Cambria Math" w:cs="Google Sans Text"/>
                    <w:color w:val="1F1F1F"/>
                    <w:sz w:val="34"/>
                    <w:szCs w:val="34"/>
                  </w:rPr>
                  <m:t>n</m:t>
                </m:r>
              </m:sup>
            </m:sSup>
          </m:e>
        </m:d>
      </m:oMath>
    </w:p>
    <w:p w14:paraId="6F9F1843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21" w:name="_3fktozf0sop2"/>
      <w:bookmarkEnd w:id="121"/>
      <w:r>
        <w:rPr>
          <w:rFonts w:ascii="Google Sans" w:eastAsia="Google Sans" w:hAnsi="Google Sans" w:cs="Google Sans"/>
          <w:color w:val="1F1F1F"/>
          <w:sz w:val="26"/>
          <w:szCs w:val="26"/>
        </w:rPr>
        <w:t>Caso 14: FIBONACCI-NAIVE</w:t>
      </w:r>
    </w:p>
    <w:p w14:paraId="4572BDF9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5DEEC835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FIBONACCI(n)</w:t>
      </w:r>
    </w:p>
    <w:p w14:paraId="2C836F6C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 ≤ 1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495657BA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</w:t>
      </w:r>
    </w:p>
    <w:p w14:paraId="10705E14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else</w:t>
      </w:r>
      <w:proofErr w:type="spellEnd"/>
    </w:p>
    <w:p w14:paraId="41D5E122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return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FIBONACCI(n - 1) + FIBONACCI(n - 2)</w:t>
      </w:r>
    </w:p>
    <w:p w14:paraId="452AB436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31"/>
        <w:tblW w:w="751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105"/>
      </w:tblGrid>
      <w:tr w:rsidR="001371C2" w14:paraId="173CED25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053D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5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BFE0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62393E61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26A6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5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9A41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Recursivo (doble llamada)</w:t>
            </w:r>
          </w:p>
        </w:tc>
      </w:tr>
      <w:tr w:rsidR="001371C2" w14:paraId="035C7B75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AED4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Esperado</w:t>
            </w:r>
          </w:p>
        </w:tc>
        <w:tc>
          <w:tcPr>
            <w:tcW w:w="5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D6EB2" w14:textId="585B3A36" w:rsidR="001371C2" w:rsidRPr="00310164" w:rsidRDefault="00310164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ϕ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≈Θ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1.618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24670F48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8F45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5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2C0B1" w14:textId="7B0AC251" w:rsidR="001371C2" w:rsidRPr="00310164" w:rsidRDefault="00310164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sup>
                    </m:sSup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,análisisdetallado: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ϕ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64E67EAE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13D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Método usado</w:t>
            </w:r>
          </w:p>
        </w:tc>
        <w:tc>
          <w:tcPr>
            <w:tcW w:w="5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4BB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Funciones Generatrices</w:t>
            </w:r>
          </w:p>
        </w:tc>
      </w:tr>
    </w:tbl>
    <w:p w14:paraId="4E7939BA" w14:textId="77777777" w:rsidR="003703DE" w:rsidRDefault="003703DE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7996BE10" w14:textId="19578AEC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Justificación del sistema:</w:t>
      </w:r>
    </w:p>
    <w:p w14:paraId="27065863" w14:textId="04C9EE1A" w:rsidR="001371C2" w:rsidRDefault="009A4C1D">
      <w:pPr>
        <w:numPr>
          <w:ilvl w:val="0"/>
          <w:numId w:val="13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Ecuación de Recurrencia: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w:rPr>
            <w:rFonts w:ascii="Cambria Math" w:eastAsia="Google Sans Text" w:hAnsi="Cambria Math" w:cs="Google Sans Text"/>
            <w:color w:val="1F1F1F"/>
          </w:rPr>
          <m:t>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n-1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+T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n-2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+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1</m:t>
            </m:r>
          </m:e>
        </m:d>
      </m:oMath>
    </w:p>
    <w:p w14:paraId="39798916" w14:textId="3141A408" w:rsidR="001371C2" w:rsidRDefault="009A4C1D">
      <w:pPr>
        <w:numPr>
          <w:ilvl w:val="0"/>
          <w:numId w:val="13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Método:</w:t>
      </w:r>
      <w:r>
        <w:rPr>
          <w:rFonts w:ascii="Google Sans Text" w:eastAsia="Google Sans Text" w:hAnsi="Google Sans Text" w:cs="Google Sans Text"/>
          <w:color w:val="1F1F1F"/>
        </w:rPr>
        <w:t xml:space="preserve"> Funciones Generatrices. Ecuación característica: </w:t>
      </w:r>
      <m:oMath>
        <m:sSup>
          <m:sSup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sSupPr>
          <m:e>
            <m:r>
              <w:rPr>
                <w:rFonts w:ascii="Cambria Math" w:eastAsia="Google Sans Text" w:hAnsi="Cambria Math" w:cs="Google Sans Text"/>
                <w:color w:val="1F1F1F"/>
              </w:rPr>
              <m:t>r</m:t>
            </m:r>
          </m:e>
          <m:sup>
            <m:r>
              <w:rPr>
                <w:rFonts w:ascii="Cambria Math" w:eastAsia="Google Sans Text" w:hAnsi="Cambria Math" w:cs="Google Sans Text"/>
                <w:color w:val="1F1F1F"/>
              </w:rPr>
              <m:t>2</m:t>
            </m:r>
          </m:sup>
        </m:sSup>
        <m:r>
          <w:rPr>
            <w:rFonts w:ascii="Cambria Math" w:eastAsia="Google Sans Text" w:hAnsi="Cambria Math" w:cs="Google Sans Text"/>
            <w:color w:val="1F1F1F"/>
          </w:rPr>
          <m:t>-r-1=0</m:t>
        </m:r>
      </m:oMath>
    </w:p>
    <w:p w14:paraId="068CD089" w14:textId="0E55E5B4" w:rsidR="001371C2" w:rsidRDefault="009A4C1D">
      <w:pPr>
        <w:numPr>
          <w:ilvl w:val="0"/>
          <w:numId w:val="13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Raíces: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ϕ</m:t>
        </m:r>
        <m:r>
          <w:rPr>
            <w:rFonts w:ascii="Cambria Math" w:eastAsia="Google Sans Text" w:hAnsi="Cambria Math" w:cs="Google Sans Text"/>
            <w:color w:val="1F1F1F"/>
          </w:rPr>
          <m:t>=</m:t>
        </m:r>
        <m:f>
          <m:fPr>
            <m:ctrlPr>
              <w:rPr>
                <w:rFonts w:ascii="Cambria Math" w:eastAsia="Google Sans Text" w:hAnsi="Cambria Math" w:cs="Google Sans Text"/>
                <w:color w:val="1F1F1F"/>
              </w:rPr>
            </m:ctrlPr>
          </m:fPr>
          <m:num>
            <m:r>
              <w:rPr>
                <w:rFonts w:ascii="Cambria Math" w:eastAsia="Google Sans Text" w:hAnsi="Cambria Math" w:cs="Google Sans Text"/>
                <w:color w:val="1F1F1F"/>
              </w:rPr>
              <m:t>1+</m:t>
            </m:r>
            <m:rad>
              <m:radPr>
                <m:degHide m:val="1"/>
                <m:ctrlPr>
                  <w:rPr>
                    <w:rFonts w:ascii="Cambria Math" w:eastAsia="Google Sans Text" w:hAnsi="Cambria Math" w:cs="Google Sans Text"/>
                    <w:color w:val="1F1F1F"/>
                  </w:rPr>
                </m:ctrlPr>
              </m:radPr>
              <m:deg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deg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5</m:t>
                </m:r>
              </m:e>
            </m:rad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num>
          <m:den>
            <m:r>
              <w:rPr>
                <w:rFonts w:ascii="Cambria Math" w:eastAsia="Google Sans Text" w:hAnsi="Cambria Math" w:cs="Google Sans Text"/>
                <w:color w:val="1F1F1F"/>
              </w:rPr>
              <m:t>2</m:t>
            </m: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en>
        </m:f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≈</m:t>
        </m:r>
        <m:r>
          <w:rPr>
            <w:rFonts w:ascii="Cambria Math" w:eastAsia="Google Sans Text" w:hAnsi="Cambria Math" w:cs="Google Sans Text"/>
            <w:color w:val="1F1F1F"/>
          </w:rPr>
          <m:t>1.618</m:t>
        </m:r>
      </m:oMath>
    </w:p>
    <w:p w14:paraId="6328CC71" w14:textId="7D363B96" w:rsidR="001371C2" w:rsidRDefault="009A4C1D">
      <w:pPr>
        <w:numPr>
          <w:ilvl w:val="0"/>
          <w:numId w:val="13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Resultado: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w:rPr>
            <w:rFonts w:ascii="Cambria Math" w:eastAsia="Google Sans Text" w:hAnsi="Cambria Math" w:cs="Google Sans Text"/>
            <w:color w:val="1F1F1F"/>
          </w:rPr>
          <m:t>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ϕ</m:t>
                </m:r>
              </m:e>
              <m:sup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sup>
            </m:sSup>
          </m:e>
        </m:d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⊂</m:t>
        </m:r>
        <m:r>
          <w:rPr>
            <w:rFonts w:ascii="Cambria Math" w:eastAsia="Google Sans Text" w:hAnsi="Cambria Math" w:cs="Google Sans Text"/>
            <w:color w:val="1F1F1F"/>
          </w:rPr>
          <m:t>O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sSup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2</m:t>
                </m:r>
              </m:e>
              <m:sup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sup>
            </m:sSup>
          </m:e>
        </m:d>
      </m:oMath>
    </w:p>
    <w:p w14:paraId="2F37FF7E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22" w:name="_u0pi01uhi3w8"/>
      <w:bookmarkEnd w:id="122"/>
      <w:r>
        <w:rPr>
          <w:rFonts w:ascii="Google Sans" w:eastAsia="Google Sans" w:hAnsi="Google Sans" w:cs="Google Sans"/>
          <w:color w:val="1F1F1F"/>
          <w:sz w:val="26"/>
          <w:szCs w:val="26"/>
        </w:rPr>
        <w:t>Caso 15: HANOI</w:t>
      </w:r>
    </w:p>
    <w:p w14:paraId="12514298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Pseudocódigo:</w:t>
      </w:r>
    </w:p>
    <w:p w14:paraId="52746F13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HANOI(n,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source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target,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auxiliary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</w:p>
    <w:p w14:paraId="57D60C09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 &gt; 0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then</w:t>
      </w:r>
      <w:proofErr w:type="spellEnd"/>
    </w:p>
    <w:p w14:paraId="499890D5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HANOI(n - 1,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source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auxiliary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target)</w:t>
      </w:r>
    </w:p>
    <w:p w14:paraId="7CF913DE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// mover disco n</w:t>
      </w:r>
    </w:p>
    <w:p w14:paraId="7A7C1957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       HANOI(n - 1,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auxiliary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target,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source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</w:p>
    <w:p w14:paraId="05E51BD1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StGen32"/>
        <w:tblW w:w="578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275"/>
      </w:tblGrid>
      <w:tr w:rsidR="001371C2" w14:paraId="76AF6F6C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C21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BE4A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5937C0F3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683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4C1B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Recursivo (dos llamadas)</w:t>
            </w:r>
          </w:p>
        </w:tc>
      </w:tr>
      <w:tr w:rsidR="001371C2" w14:paraId="6B7A54CE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0AB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B931" w14:textId="71676F46" w:rsidR="001371C2" w:rsidRPr="003703DE" w:rsidRDefault="00E35D39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47FACC8B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4520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Resultado Sistema</w:t>
            </w:r>
          </w:p>
        </w:tc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C5A9" w14:textId="656EEE50" w:rsidR="001371C2" w:rsidRPr="003703DE" w:rsidRDefault="00E35D39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3415A980" w14:textId="77777777">
        <w:trPr>
          <w:trHeight w:val="530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DCC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Ecuación detectada</w:t>
            </w:r>
          </w:p>
        </w:tc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33719" w14:textId="43039CA8" w:rsidR="001371C2" w:rsidRPr="003703DE" w:rsidRDefault="00E35D39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T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=2T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n-1</m:t>
                    </m:r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1</m:t>
                    </m:r>
                  </m:e>
                </m:d>
              </m:oMath>
            </m:oMathPara>
          </w:p>
        </w:tc>
      </w:tr>
    </w:tbl>
    <w:p w14:paraId="2B049CC3" w14:textId="77777777" w:rsidR="003703DE" w:rsidRDefault="003703DE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</w:p>
    <w:p w14:paraId="3E147129" w14:textId="1BA8850A" w:rsidR="001371C2" w:rsidRDefault="009A4C1D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Resolución por iteración:</w:t>
      </w:r>
    </w:p>
    <w:p w14:paraId="31460DAF" w14:textId="33BBC18E" w:rsidR="001371C2" w:rsidRPr="00FE5A09" w:rsidRDefault="00FE5A0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m:oMathPara>
        <m:oMathParaPr>
          <m:jc m:val="left"/>
        </m:oMathParaPr>
        <m:oMath>
          <m:r>
            <w:rPr>
              <w:rFonts w:ascii="Cambria Math" w:eastAsia="Google Sans Text" w:hAnsi="Cambria Math" w:cs="Google Sans Text"/>
              <w:color w:val="1F1F1F"/>
            </w:rPr>
            <m:t>T</m:t>
          </m:r>
          <m:d>
            <m:dPr>
              <m:ctrlPr>
                <w:rPr>
                  <w:rFonts w:ascii="Cambria Math" w:eastAsia="Google Sans Text" w:hAnsi="Cambria Math" w:cs="Google Sans Text"/>
                  <w:i/>
                  <w:color w:val="1F1F1F"/>
                </w:rPr>
              </m:ctrlPr>
            </m:dPr>
            <m:e>
              <m:r>
                <w:rPr>
                  <w:rFonts w:ascii="Cambria Math" w:eastAsia="Google Sans Text" w:hAnsi="Cambria Math" w:cs="Google Sans Text"/>
                  <w:color w:val="1F1F1F"/>
                </w:rPr>
                <m:t>n</m:t>
              </m:r>
            </m:e>
          </m:d>
          <m:r>
            <w:rPr>
              <w:rFonts w:ascii="Cambria Math" w:eastAsia="Google Sans Text" w:hAnsi="Cambria Math" w:cs="Google Sans Text"/>
              <w:color w:val="1F1F1F"/>
            </w:rPr>
            <m:t>=2T</m:t>
          </m:r>
          <m:d>
            <m:dPr>
              <m:ctrlPr>
                <w:rPr>
                  <w:rFonts w:ascii="Cambria Math" w:eastAsia="Google Sans Text" w:hAnsi="Cambria Math" w:cs="Google Sans Text"/>
                  <w:i/>
                  <w:color w:val="1F1F1F"/>
                </w:rPr>
              </m:ctrlPr>
            </m:dPr>
            <m:e>
              <m:r>
                <w:rPr>
                  <w:rFonts w:ascii="Cambria Math" w:eastAsia="Google Sans Text" w:hAnsi="Cambria Math" w:cs="Google Sans Text"/>
                  <w:color w:val="1F1F1F"/>
                </w:rPr>
                <m:t>n-1</m:t>
              </m:r>
            </m:e>
          </m:d>
          <m:r>
            <w:rPr>
              <w:rFonts w:ascii="Cambria Math" w:eastAsia="Google Sans Text" w:hAnsi="Cambria Math" w:cs="Google Sans Text"/>
              <w:color w:val="1F1F1F"/>
            </w:rPr>
            <m:t>+1=</m:t>
          </m:r>
          <m:sSup>
            <m:sSupPr>
              <m:ctrlPr>
                <w:rPr>
                  <w:rFonts w:ascii="Cambria Math" w:eastAsia="Google Sans Text" w:hAnsi="Cambria Math" w:cs="Google Sans Text"/>
                  <w:i/>
                  <w:color w:val="1F1F1F"/>
                </w:rPr>
              </m:ctrlPr>
            </m:sSupPr>
            <m:e>
              <m:r>
                <w:rPr>
                  <w:rFonts w:ascii="Cambria Math" w:eastAsia="Google Sans Text" w:hAnsi="Cambria Math" w:cs="Google Sans Text"/>
                  <w:color w:val="1F1F1F"/>
                </w:rPr>
                <m:t>2</m:t>
              </m:r>
            </m:e>
            <m:sup>
              <m:r>
                <w:rPr>
                  <w:rFonts w:ascii="Cambria Math" w:eastAsia="Google Sans Text" w:hAnsi="Cambria Math" w:cs="Google Sans Text"/>
                  <w:color w:val="1F1F1F"/>
                </w:rPr>
                <m:t>k</m:t>
              </m:r>
            </m:sup>
          </m:sSup>
          <m:r>
            <w:rPr>
              <w:rFonts w:ascii="Cambria Math" w:eastAsia="Google Sans Text" w:hAnsi="Cambria Math" w:cs="Google Sans Text"/>
              <w:color w:val="1F1F1F"/>
            </w:rPr>
            <m:t>T</m:t>
          </m:r>
          <m:d>
            <m:dPr>
              <m:ctrlPr>
                <w:rPr>
                  <w:rFonts w:ascii="Cambria Math" w:eastAsia="Google Sans Text" w:hAnsi="Cambria Math" w:cs="Google Sans Text"/>
                  <w:i/>
                  <w:color w:val="1F1F1F"/>
                </w:rPr>
              </m:ctrlPr>
            </m:dPr>
            <m:e>
              <m:r>
                <w:rPr>
                  <w:rFonts w:ascii="Cambria Math" w:eastAsia="Google Sans Text" w:hAnsi="Cambria Math" w:cs="Google Sans Text"/>
                  <w:color w:val="1F1F1F"/>
                </w:rPr>
                <m:t>n-k</m:t>
              </m:r>
            </m:e>
          </m:d>
          <m:r>
            <w:rPr>
              <w:rFonts w:ascii="Cambria Math" w:eastAsia="Google Sans Text" w:hAnsi="Cambria Math" w:cs="Google Sans Text"/>
              <w:color w:val="1F1F1F"/>
            </w:rPr>
            <m:t>+</m:t>
          </m:r>
          <m:d>
            <m:dPr>
              <m:ctrlPr>
                <w:rPr>
                  <w:rFonts w:ascii="Cambria Math" w:eastAsia="Google Sans Text" w:hAnsi="Cambria Math" w:cs="Google Sans Text"/>
                  <w:i/>
                  <w:color w:val="1F1F1F"/>
                </w:rPr>
              </m:ctrlPr>
            </m:dPr>
            <m:e>
              <m:sSup>
                <m:sSupPr>
                  <m:ctrlPr>
                    <w:rPr>
                      <w:rFonts w:ascii="Cambria Math" w:eastAsia="Google Sans Text" w:hAnsi="Cambria Math" w:cs="Google Sans Text"/>
                      <w:i/>
                      <w:color w:val="1F1F1F"/>
                    </w:rPr>
                  </m:ctrlPr>
                </m:sSupPr>
                <m:e>
                  <m:r>
                    <w:rPr>
                      <w:rFonts w:ascii="Cambria Math" w:eastAsia="Google Sans Text" w:hAnsi="Cambria Math" w:cs="Google Sans Text"/>
                      <w:color w:val="1F1F1F"/>
                    </w:rPr>
                    <m:t>2</m:t>
                  </m:r>
                </m:e>
                <m:sup>
                  <m:r>
                    <w:rPr>
                      <w:rFonts w:ascii="Cambria Math" w:eastAsia="Google Sans Text" w:hAnsi="Cambria Math" w:cs="Google Sans Text"/>
                      <w:color w:val="1F1F1F"/>
                    </w:rPr>
                    <m:t>k</m:t>
                  </m:r>
                </m:sup>
              </m:sSup>
              <m:r>
                <w:rPr>
                  <w:rFonts w:ascii="Cambria Math" w:eastAsia="Google Sans Text" w:hAnsi="Cambria Math" w:cs="Google Sans Text"/>
                  <w:color w:val="1F1F1F"/>
                </w:rPr>
                <m:t>-1</m:t>
              </m:r>
            </m:e>
          </m:d>
          <m:r>
            <w:rPr>
              <w:rFonts w:ascii="Cambria Math" w:eastAsia="Google Sans Text" w:hAnsi="Cambria Math" w:cs="Google Sans Text"/>
              <w:color w:val="1F1F1F"/>
            </w:rPr>
            <m:t xml:space="preserve"> </m:t>
          </m:r>
          <m:r>
            <w:rPr>
              <w:rFonts w:ascii="Cambria Math" w:eastAsia="Google Sans Text" w:hAnsi="Cambria Math" w:cs="Google Sans Text"/>
              <w:color w:val="1F1F1F"/>
            </w:rPr>
            <m:t>implies</m:t>
          </m:r>
          <m:r>
            <w:rPr>
              <w:rFonts w:ascii="Cambria Math" w:eastAsia="Google Sans Text" w:hAnsi="Cambria Math" w:cs="Google Sans Text"/>
              <w:color w:val="1F1F1F"/>
            </w:rPr>
            <m:t xml:space="preserve"> </m:t>
          </m:r>
          <m:r>
            <m:rPr>
              <m:sty m:val="p"/>
            </m:rPr>
            <w:rPr>
              <w:rFonts w:ascii="Cambria Math" w:eastAsia="Google Sans Text" w:hAnsi="Cambria Math" w:cs="Google Sans Text"/>
              <w:color w:val="1F1F1F"/>
            </w:rPr>
            <m:t>Θ</m:t>
          </m:r>
          <m:d>
            <m:dPr>
              <m:ctrlPr>
                <w:rPr>
                  <w:rFonts w:ascii="Cambria Math" w:eastAsia="Google Sans Text" w:hAnsi="Cambria Math" w:cs="Google Sans Text"/>
                  <w:i/>
                  <w:color w:val="1F1F1F"/>
                </w:rPr>
              </m:ctrlPr>
            </m:dPr>
            <m:e>
              <m:sSup>
                <m:sSupPr>
                  <m:ctrlPr>
                    <w:rPr>
                      <w:rFonts w:ascii="Cambria Math" w:eastAsia="Google Sans Text" w:hAnsi="Cambria Math" w:cs="Google Sans Text"/>
                      <w:i/>
                      <w:color w:val="1F1F1F"/>
                    </w:rPr>
                  </m:ctrlPr>
                </m:sSupPr>
                <m:e>
                  <m:r>
                    <w:rPr>
                      <w:rFonts w:ascii="Cambria Math" w:eastAsia="Google Sans Text" w:hAnsi="Cambria Math" w:cs="Google Sans Text"/>
                      <w:color w:val="1F1F1F"/>
                    </w:rPr>
                    <m:t>2</m:t>
                  </m:r>
                </m:e>
                <m:sup>
                  <m:r>
                    <w:rPr>
                      <w:rFonts w:ascii="Cambria Math" w:eastAsia="Google Sans Text" w:hAnsi="Cambria Math" w:cs="Google Sans Text"/>
                      <w:color w:val="1F1F1F"/>
                    </w:rPr>
                    <m:t>n</m:t>
                  </m:r>
                </m:sup>
              </m:sSup>
            </m:e>
          </m:d>
        </m:oMath>
      </m:oMathPara>
    </w:p>
    <w:p w14:paraId="30103A16" w14:textId="77777777" w:rsidR="00FE5A09" w:rsidRPr="00FE5A09" w:rsidRDefault="00FE5A0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</w:p>
    <w:p w14:paraId="6787B99B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r>
        <w:rPr>
          <w:rFonts w:ascii="Google Sans" w:eastAsia="Google Sans" w:hAnsi="Google Sans" w:cs="Google Sans"/>
          <w:color w:val="1F1F1F"/>
          <w:sz w:val="34"/>
          <w:szCs w:val="34"/>
        </w:rPr>
        <w:t>9.9. Algoritmos Especiales (Divide y Vencerás Avanzado)</w:t>
      </w:r>
    </w:p>
    <w:p w14:paraId="5CE850A4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23" w:name="_j2yqsrd0ghm6"/>
      <w:bookmarkEnd w:id="123"/>
      <w:r>
        <w:rPr>
          <w:rFonts w:ascii="Google Sans" w:eastAsia="Google Sans" w:hAnsi="Google Sans" w:cs="Google Sans"/>
          <w:color w:val="1F1F1F"/>
          <w:sz w:val="26"/>
          <w:szCs w:val="26"/>
        </w:rPr>
        <w:t>Caso 16: STRASSEN (Multiplicación de Matrices)</w:t>
      </w:r>
    </w:p>
    <w:p w14:paraId="576A7B8B" w14:textId="5D340E6A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Ecuación de recurrencia: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w:rPr>
            <w:rFonts w:ascii="Cambria Math" w:eastAsia="Google Sans Text" w:hAnsi="Cambria Math" w:cs="Google Sans Text"/>
            <w:color w:val="1F1F1F"/>
          </w:rPr>
          <m:t>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=7T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  <m:r>
              <m:rPr>
                <m:lit/>
              </m:rPr>
              <w:rPr>
                <w:rFonts w:ascii="Cambria Math" w:eastAsia="Google Sans Text" w:hAnsi="Cambria Math" w:cs="Google Sans Text"/>
                <w:color w:val="1F1F1F"/>
              </w:rPr>
              <m:t>/</m:t>
            </m:r>
            <m:r>
              <w:rPr>
                <w:rFonts w:ascii="Cambria Math" w:eastAsia="Google Sans Text" w:hAnsi="Cambria Math" w:cs="Google Sans Text"/>
                <w:color w:val="1F1F1F"/>
              </w:rPr>
              <m:t>2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+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sSup>
              <m:sSupPr>
                <m:ctrlPr>
                  <w:rPr>
                    <w:rFonts w:ascii="Cambria Math" w:eastAsia="Google Sans Text" w:hAnsi="Cambria Math" w:cs="Google Sans Text"/>
                    <w:i/>
                    <w:color w:val="1F1F1F"/>
                  </w:rPr>
                </m:ctrlPr>
              </m:sSupPr>
              <m:e>
                <m:r>
                  <w:rPr>
                    <w:rFonts w:ascii="Cambria Math" w:eastAsia="Google Sans Text" w:hAnsi="Cambria Math" w:cs="Google Sans Text"/>
                    <w:color w:val="1F1F1F"/>
                  </w:rPr>
                  <m:t>n</m:t>
                </m:r>
              </m:e>
              <m:sup>
                <m:r>
                  <w:rPr>
                    <w:rFonts w:ascii="Cambria Math" w:eastAsia="Google Sans Text" w:hAnsi="Cambria Math" w:cs="Google Sans Text"/>
                    <w:color w:val="1F1F1F"/>
                  </w:rPr>
                  <m:t>2</m:t>
                </m:r>
              </m:sup>
            </m:sSup>
          </m:e>
        </m:d>
      </m:oMath>
    </w:p>
    <w:tbl>
      <w:tblPr>
        <w:tblStyle w:val="StGen33"/>
        <w:tblW w:w="715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745"/>
      </w:tblGrid>
      <w:tr w:rsidR="001371C2" w14:paraId="4DFA719F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66C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4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DAD9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10F6DDBA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5B7E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Tipo</w:t>
            </w:r>
          </w:p>
        </w:tc>
        <w:tc>
          <w:tcPr>
            <w:tcW w:w="4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CFC4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Recursivo</w:t>
            </w:r>
          </w:p>
        </w:tc>
      </w:tr>
      <w:tr w:rsidR="001371C2" w14:paraId="265D64F2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4E94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4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5323" w14:textId="4C4D11C6" w:rsidR="001371C2" w:rsidRDefault="00E35D39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func>
                          <m:funcPr>
                            <m:ctrlP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="Google Sans Text" w:hAnsi="Cambria Math" w:cs="Google Sans Text"/>
                                    <w:i/>
                                    <w:color w:val="1F1F1F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Google Sans Text" w:hAnsi="Cambria Math" w:cs="Google Sans Text"/>
                                    <w:color w:val="1F1F1F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Google Sans Text" w:hAnsi="Cambria Math" w:cs="Google Sans Text"/>
                                    <w:color w:val="1F1F1F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Google Sans Text" w:hAnsi="Cambria Math" w:cs="Google Sans Text"/>
                                    <w:color w:val="1F1F1F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eastAsia="Google Sans Text" w:hAnsi="Cambria Math" w:cs="Google Sans Text"/>
                                <w:i/>
                                <w:color w:val="1F1F1F"/>
                              </w:rPr>
                            </m:ctrlPr>
                          </m:fName>
                          <m:e>
                            <m: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7</m:t>
                            </m:r>
                            <m:ctrlPr>
                              <w:rPr>
                                <w:rFonts w:ascii="Cambria Math" w:eastAsia="Google Sans Text" w:hAnsi="Cambria Math" w:cs="Google Sans Text"/>
                                <w:i/>
                                <w:color w:val="1F1F1F"/>
                              </w:rPr>
                            </m:ctrlPr>
                          </m:e>
                        </m:func>
                      </m:sup>
                    </m:sSup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2.807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43FD9256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5BD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4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708C" w14:textId="04E40A3D" w:rsidR="001371C2" w:rsidRDefault="00E35D39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2.807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43DD19E4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C13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Método usado</w:t>
            </w:r>
          </w:p>
        </w:tc>
        <w:tc>
          <w:tcPr>
            <w:tcW w:w="4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90C6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Teorema Maestro (Caso 1)</w:t>
            </w:r>
          </w:p>
        </w:tc>
      </w:tr>
    </w:tbl>
    <w:p w14:paraId="14371733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24" w:name="_ov0uhicu6k7a"/>
      <w:bookmarkEnd w:id="124"/>
      <w:r>
        <w:rPr>
          <w:rFonts w:ascii="Google Sans" w:eastAsia="Google Sans" w:hAnsi="Google Sans" w:cs="Google Sans"/>
          <w:color w:val="1F1F1F"/>
          <w:sz w:val="26"/>
          <w:szCs w:val="26"/>
        </w:rPr>
        <w:t>Caso 17: KARATSUBA (Multiplicación de Enteros)</w:t>
      </w:r>
    </w:p>
    <w:p w14:paraId="2081AB10" w14:textId="2BA7CCED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Ecuación de recurrencia: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m:oMath>
        <m:r>
          <w:rPr>
            <w:rFonts w:ascii="Cambria Math" w:eastAsia="Google Sans Text" w:hAnsi="Cambria Math" w:cs="Google Sans Text"/>
            <w:color w:val="1F1F1F"/>
          </w:rPr>
          <m:t>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=3T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  <m:r>
              <m:rPr>
                <m:lit/>
              </m:rPr>
              <w:rPr>
                <w:rFonts w:ascii="Cambria Math" w:eastAsia="Google Sans Text" w:hAnsi="Cambria Math" w:cs="Google Sans Text"/>
                <w:color w:val="1F1F1F"/>
              </w:rPr>
              <m:t>/</m:t>
            </m:r>
            <m:r>
              <w:rPr>
                <w:rFonts w:ascii="Cambria Math" w:eastAsia="Google Sans Text" w:hAnsi="Cambria Math" w:cs="Google Sans Text"/>
                <w:color w:val="1F1F1F"/>
              </w:rPr>
              <m:t>2</m:t>
            </m:r>
          </m:e>
        </m:d>
        <m:r>
          <w:rPr>
            <w:rFonts w:ascii="Cambria Math" w:eastAsia="Google Sans Text" w:hAnsi="Cambria Math" w:cs="Google Sans Text"/>
            <w:color w:val="1F1F1F"/>
          </w:rPr>
          <m:t>+</m:t>
        </m:r>
        <m:r>
          <m:rPr>
            <m:sty m:val="p"/>
          </m:rPr>
          <w:rPr>
            <w:rFonts w:ascii="Cambria Math" w:eastAsia="Google Sans Text" w:hAnsi="Cambria Math" w:cs="Google Sans Text"/>
            <w:color w:val="1F1F1F"/>
          </w:rPr>
          <m:t>Θ</m:t>
        </m:r>
        <m:d>
          <m:dPr>
            <m:ctrlPr>
              <w:rPr>
                <w:rFonts w:ascii="Cambria Math" w:eastAsia="Google Sans Text" w:hAnsi="Cambria Math" w:cs="Google Sans Text"/>
                <w:i/>
                <w:color w:val="1F1F1F"/>
              </w:rPr>
            </m:ctrlPr>
          </m:dPr>
          <m:e>
            <m:r>
              <w:rPr>
                <w:rFonts w:ascii="Cambria Math" w:eastAsia="Google Sans Text" w:hAnsi="Cambria Math" w:cs="Google Sans Text"/>
                <w:color w:val="1F1F1F"/>
              </w:rPr>
              <m:t>n</m:t>
            </m:r>
          </m:e>
        </m:d>
      </m:oMath>
    </w:p>
    <w:tbl>
      <w:tblPr>
        <w:tblStyle w:val="StGen34"/>
        <w:tblW w:w="715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4745"/>
      </w:tblGrid>
      <w:tr w:rsidR="001371C2" w14:paraId="04C84D21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C4CB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4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FD4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0EDBC2F9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AC6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Tipo</w:t>
            </w:r>
          </w:p>
        </w:tc>
        <w:tc>
          <w:tcPr>
            <w:tcW w:w="4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B4D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Recursivo</w:t>
            </w:r>
          </w:p>
        </w:tc>
      </w:tr>
      <w:tr w:rsidR="001371C2" w14:paraId="6183A9C5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391A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Esperado</w:t>
            </w:r>
          </w:p>
        </w:tc>
        <w:tc>
          <w:tcPr>
            <w:tcW w:w="4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7097D" w14:textId="45CA8622" w:rsidR="001371C2" w:rsidRPr="00E35D39" w:rsidRDefault="00E35D39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func>
                          <m:funcPr>
                            <m:ctrlP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="Google Sans Text" w:hAnsi="Cambria Math" w:cs="Google Sans Text"/>
                                    <w:i/>
                                    <w:color w:val="1F1F1F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Google Sans Text" w:hAnsi="Cambria Math" w:cs="Google Sans Text"/>
                                    <w:color w:val="1F1F1F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Google Sans Text" w:hAnsi="Cambria Math" w:cs="Google Sans Text"/>
                                    <w:color w:val="1F1F1F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="Google Sans Text" w:hAnsi="Cambria Math" w:cs="Google Sans Text"/>
                                    <w:color w:val="1F1F1F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eastAsia="Google Sans Text" w:hAnsi="Cambria Math" w:cs="Google Sans Text"/>
                                <w:i/>
                                <w:color w:val="1F1F1F"/>
                              </w:rPr>
                            </m:ctrlPr>
                          </m:fName>
                          <m:e>
                            <m: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3</m:t>
                            </m:r>
                            <m:ctrlPr>
                              <w:rPr>
                                <w:rFonts w:ascii="Cambria Math" w:eastAsia="Google Sans Text" w:hAnsi="Cambria Math" w:cs="Google Sans Text"/>
                                <w:i/>
                                <w:color w:val="1F1F1F"/>
                              </w:rPr>
                            </m:ctrlPr>
                          </m:e>
                        </m:func>
                      </m:sup>
                    </m:sSup>
                  </m:e>
                </m:d>
                <m:r>
                  <w:rPr>
                    <w:rFonts w:ascii="Cambria Math" w:eastAsia="Google Sans Text" w:hAnsi="Cambria Math" w:cs="Google Sans Text"/>
                    <w:color w:val="1F1F1F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1.585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4D23CBA9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4CE9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 Sistema</w:t>
            </w:r>
          </w:p>
        </w:tc>
        <w:tc>
          <w:tcPr>
            <w:tcW w:w="4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689DE" w14:textId="083EBB83" w:rsidR="001371C2" w:rsidRPr="00E35D39" w:rsidRDefault="00E35D39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Θ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1.585</m:t>
                        </m:r>
                      </m:sup>
                    </m:sSup>
                  </m:e>
                </m:d>
              </m:oMath>
            </m:oMathPara>
          </w:p>
        </w:tc>
      </w:tr>
      <w:tr w:rsidR="001371C2" w14:paraId="24D5B4A4" w14:textId="77777777">
        <w:trPr>
          <w:trHeight w:val="530"/>
        </w:trPr>
        <w:tc>
          <w:tcPr>
            <w:tcW w:w="2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8ED3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Método usado</w:t>
            </w:r>
          </w:p>
        </w:tc>
        <w:tc>
          <w:tcPr>
            <w:tcW w:w="4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0E9C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Teorema Maestro (Caso 1)</w:t>
            </w:r>
          </w:p>
        </w:tc>
      </w:tr>
    </w:tbl>
    <w:p w14:paraId="48A06E8A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25" w:name="_d3qt9epfocii"/>
      <w:bookmarkStart w:id="126" w:name="_nawdsqtapjj8"/>
      <w:bookmarkStart w:id="127" w:name="_s5p9qntit9f5"/>
      <w:bookmarkEnd w:id="125"/>
      <w:bookmarkEnd w:id="126"/>
      <w:bookmarkEnd w:id="127"/>
    </w:p>
    <w:p w14:paraId="4DBD737B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28" w:name="_4e9dc190yesx"/>
      <w:bookmarkEnd w:id="128"/>
      <w:r>
        <w:rPr>
          <w:rFonts w:ascii="Google Sans" w:eastAsia="Google Sans" w:hAnsi="Google Sans" w:cs="Google Sans"/>
          <w:color w:val="1F1F1F"/>
          <w:sz w:val="34"/>
          <w:szCs w:val="34"/>
        </w:rPr>
        <w:t>9.10. Resumen de Resultados</w:t>
      </w:r>
    </w:p>
    <w:p w14:paraId="78041D3B" w14:textId="77777777" w:rsidR="001371C2" w:rsidRDefault="001371C2"/>
    <w:p w14:paraId="50E261AF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29" w:name="_1sec0zrm2juh"/>
      <w:bookmarkEnd w:id="129"/>
      <w:r>
        <w:rPr>
          <w:rFonts w:ascii="Google Sans" w:eastAsia="Google Sans" w:hAnsi="Google Sans" w:cs="Google Sans"/>
          <w:color w:val="1F1F1F"/>
          <w:sz w:val="26"/>
          <w:szCs w:val="26"/>
        </w:rPr>
        <w:t>Tabla de Casos de Prueba</w:t>
      </w:r>
    </w:p>
    <w:tbl>
      <w:tblPr>
        <w:tblStyle w:val="StGen35"/>
        <w:tblW w:w="92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0"/>
        <w:gridCol w:w="2765"/>
        <w:gridCol w:w="2870"/>
        <w:gridCol w:w="1880"/>
        <w:gridCol w:w="1175"/>
      </w:tblGrid>
      <w:tr w:rsidR="001371C2" w14:paraId="1CAAAD3C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A5D2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#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46E3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Algoritmo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4438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Complejidad Esperada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EE02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Resultado</w:t>
            </w:r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99FF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Estado</w:t>
            </w:r>
          </w:p>
        </w:tc>
      </w:tr>
      <w:tr w:rsidR="001371C2" w14:paraId="1F80309C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49CD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2510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CONSTANT-ACCESS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B60B9" w14:textId="1D372EF8" w:rsidR="001371C2" w:rsidRPr="00472C0F" w:rsidRDefault="00472C0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A5142" w14:textId="60DEACD0" w:rsidR="001371C2" w:rsidRPr="00472C0F" w:rsidRDefault="00472C0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FF5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6E47C051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8F6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AA41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SWAP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684E" w14:textId="08478B68" w:rsidR="001371C2" w:rsidRPr="00472C0F" w:rsidRDefault="00472C0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F7EC3" w14:textId="7F5DADBE" w:rsidR="001371C2" w:rsidRPr="00472C0F" w:rsidRDefault="00472C0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EC42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002C3C0E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9CD7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8F8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BINARY-SEARCH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)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9384" w14:textId="1EB344C8" w:rsidR="001371C2" w:rsidRPr="00472C0F" w:rsidRDefault="00472C0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23C4" w14:textId="288E4367" w:rsidR="001371C2" w:rsidRPr="006F02A1" w:rsidRDefault="006F02A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F6D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1DCB4280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884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1DA0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BINARY-SEARCH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iter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)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6F20C" w14:textId="1CE9AD6F" w:rsidR="001371C2" w:rsidRPr="006F02A1" w:rsidRDefault="006F02A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A194" w14:textId="0004629C" w:rsidR="001371C2" w:rsidRPr="006F02A1" w:rsidRDefault="006F02A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A84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2DD02AAC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2DD6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750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POWER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AB217" w14:textId="758D03B2" w:rsidR="001371C2" w:rsidRPr="006F02A1" w:rsidRDefault="006F02A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ECB56" w14:textId="42D9F66D" w:rsidR="001371C2" w:rsidRPr="006F02A1" w:rsidRDefault="006F02A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77C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3DE4986B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1E6A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B145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LINEAR-SEARCH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784B4" w14:textId="193A3D54" w:rsidR="001371C2" w:rsidRPr="006F02A1" w:rsidRDefault="006F02A1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AAAFB" w14:textId="45055401" w:rsidR="001371C2" w:rsidRPr="002D4B3F" w:rsidRDefault="002D4B3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E44D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00C2E733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1B5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7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88C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FACTORIAL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732E6" w14:textId="79DD4A27" w:rsidR="001371C2" w:rsidRPr="002D4B3F" w:rsidRDefault="002D4B3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72C7" w14:textId="479D9B45" w:rsidR="001371C2" w:rsidRPr="002D4B3F" w:rsidRDefault="002D4B3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8293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6B712AFE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C416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8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6F1C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FIND-MIN-MAX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5416B" w14:textId="6000CCF8" w:rsidR="001371C2" w:rsidRPr="002D4B3F" w:rsidRDefault="002D4B3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8A92" w14:textId="30B9577C" w:rsidR="001371C2" w:rsidRPr="002D4B3F" w:rsidRDefault="002D4B3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080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2D4B3F" w14:paraId="732E8DAA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B376D" w14:textId="77777777" w:rsidR="002D4B3F" w:rsidRDefault="002D4B3F" w:rsidP="002D4B3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A32D4" w14:textId="77777777" w:rsidR="002D4B3F" w:rsidRDefault="002D4B3F" w:rsidP="002D4B3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MERGE-SORT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CCDF3" w14:textId="16F765AC" w:rsidR="002D4B3F" w:rsidRPr="002D4B3F" w:rsidRDefault="002D4B3F" w:rsidP="002D4B3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C270" w14:textId="36B1B3E3" w:rsidR="002D4B3F" w:rsidRPr="002D4B3F" w:rsidRDefault="002D4B3F" w:rsidP="002D4B3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log</m:t>
                        </m: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fName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1063" w14:textId="77777777" w:rsidR="002D4B3F" w:rsidRDefault="002D4B3F" w:rsidP="002D4B3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39DA974F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9B9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817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BUBBLE-SORT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8001" w14:textId="320B8126" w:rsidR="001371C2" w:rsidRPr="002D4B3F" w:rsidRDefault="002D4B3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89508" w14:textId="0D891552" w:rsidR="001371C2" w:rsidRPr="002D4B3F" w:rsidRDefault="002D4B3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A389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3077B0CC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74F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11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5B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SELECTION-SORT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57D22" w14:textId="37C48FAD" w:rsidR="001371C2" w:rsidRPr="002D4B3F" w:rsidRDefault="002D4B3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E7843" w14:textId="31A0D41C" w:rsidR="001371C2" w:rsidRPr="002D4B3F" w:rsidRDefault="002D4B3F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865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75A86CB8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6441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12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0341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INSERTION-SORT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9C71" w14:textId="04A34669" w:rsidR="001371C2" w:rsidRPr="00D04E3B" w:rsidRDefault="00D04E3B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lit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eastAsia="Google Sans Text" w:hAnsi="Cambria Math" w:cs="Google Sans Text"/>
                    <w:color w:val="1F1F1F"/>
                  </w:rPr>
                  <m:t>Ω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03ED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Ambos</w:t>
            </w:r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89DB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7D964AF2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FC1D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13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E7D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MATRIX-MULTIPLY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0C69" w14:textId="6FB4C915" w:rsidR="001371C2" w:rsidRPr="00D04E3B" w:rsidRDefault="00D04E3B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0ED0A" w14:textId="66307ACA" w:rsidR="001371C2" w:rsidRPr="00D04E3B" w:rsidRDefault="00D04E3B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26AC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243CE3DD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282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14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EBB3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FIBONACCI-NAIVE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8B37" w14:textId="40AFDE57" w:rsidR="001371C2" w:rsidRPr="00D04E3B" w:rsidRDefault="00D04E3B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B371" w14:textId="7EDB523F" w:rsidR="001371C2" w:rsidRPr="00D04E3B" w:rsidRDefault="00D04E3B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ϕ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ED6A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15416231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550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15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19D4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HANOI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C7B0C" w14:textId="011AF238" w:rsidR="001371C2" w:rsidRPr="00D04E3B" w:rsidRDefault="00D04E3B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60AA" w14:textId="21D03F75" w:rsidR="001371C2" w:rsidRPr="00D04E3B" w:rsidRDefault="00D04E3B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E236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2BAFA845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0ACC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16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0D98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STRASSEN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619B1" w14:textId="1B763E27" w:rsidR="001371C2" w:rsidRPr="00D04E3B" w:rsidRDefault="00D04E3B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2.807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4256" w14:textId="45DD309F" w:rsidR="001371C2" w:rsidRPr="00D04E3B" w:rsidRDefault="00D04E3B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2.807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CF6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  <w:tr w:rsidR="001371C2" w14:paraId="6BAA3523" w14:textId="77777777">
        <w:trPr>
          <w:trHeight w:val="530"/>
        </w:trPr>
        <w:tc>
          <w:tcPr>
            <w:tcW w:w="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73BD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17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F08E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KARATSUBA</w:t>
            </w:r>
          </w:p>
        </w:tc>
        <w:tc>
          <w:tcPr>
            <w:tcW w:w="2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5A4C5" w14:textId="039F3AE2" w:rsidR="001371C2" w:rsidRPr="00D04E3B" w:rsidRDefault="00D04E3B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1.585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ED00B" w14:textId="084A355B" w:rsidR="001371C2" w:rsidRPr="00D04E3B" w:rsidRDefault="00D04E3B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O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sSup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1.585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FEB8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Correcto</w:t>
            </w:r>
          </w:p>
        </w:tc>
      </w:tr>
    </w:tbl>
    <w:p w14:paraId="7BC573EA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30" w:name="_4xbebskg2dmf"/>
      <w:bookmarkEnd w:id="130"/>
    </w:p>
    <w:p w14:paraId="60FCE4CC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31" w:name="_dil1972tkuzn"/>
      <w:bookmarkEnd w:id="131"/>
      <w:r>
        <w:rPr>
          <w:rFonts w:ascii="Google Sans" w:eastAsia="Google Sans" w:hAnsi="Google Sans" w:cs="Google Sans"/>
          <w:color w:val="1F1F1F"/>
          <w:sz w:val="26"/>
          <w:szCs w:val="26"/>
        </w:rPr>
        <w:t>Métricas de Cobertura</w:t>
      </w:r>
    </w:p>
    <w:tbl>
      <w:tblPr>
        <w:tblStyle w:val="StGen36"/>
        <w:tblW w:w="92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6035"/>
      </w:tblGrid>
      <w:tr w:rsidR="001371C2" w14:paraId="18E4B09D" w14:textId="77777777">
        <w:trPr>
          <w:trHeight w:val="530"/>
        </w:trPr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24BA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Métrica</w:t>
            </w:r>
          </w:p>
        </w:tc>
        <w:tc>
          <w:tcPr>
            <w:tcW w:w="6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C8AC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</w:tr>
      <w:tr w:rsidR="001371C2" w14:paraId="7E42625F" w14:textId="77777777">
        <w:trPr>
          <w:trHeight w:val="530"/>
        </w:trPr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832F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Total de casos probados</w:t>
            </w:r>
          </w:p>
        </w:tc>
        <w:tc>
          <w:tcPr>
            <w:tcW w:w="6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886A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17</w:t>
            </w:r>
          </w:p>
        </w:tc>
      </w:tr>
      <w:tr w:rsidR="001371C2" w14:paraId="4363EC95" w14:textId="77777777">
        <w:trPr>
          <w:trHeight w:val="530"/>
        </w:trPr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4CF1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Casos exitosos</w:t>
            </w:r>
          </w:p>
        </w:tc>
        <w:tc>
          <w:tcPr>
            <w:tcW w:w="6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8C96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17</w:t>
            </w:r>
          </w:p>
        </w:tc>
      </w:tr>
      <w:tr w:rsidR="001371C2" w14:paraId="0D894F7D" w14:textId="77777777">
        <w:trPr>
          <w:trHeight w:val="530"/>
        </w:trPr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DA6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Tasa de éxito</w:t>
            </w:r>
          </w:p>
        </w:tc>
        <w:tc>
          <w:tcPr>
            <w:tcW w:w="6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BBA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100%</w:t>
            </w:r>
          </w:p>
        </w:tc>
      </w:tr>
      <w:tr w:rsidR="001371C2" w14:paraId="0B8A5D5C" w14:textId="77777777">
        <w:trPr>
          <w:trHeight w:val="815"/>
        </w:trPr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231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Clases de complejidad cubiertas</w:t>
            </w:r>
          </w:p>
        </w:tc>
        <w:tc>
          <w:tcPr>
            <w:tcW w:w="6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DD112" w14:textId="7BB52243" w:rsidR="00D04E3B" w:rsidRPr="00D04E3B" w:rsidRDefault="00D04E3B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m:oMathPara>
              <m:oMath>
                <m:r>
                  <w:rPr>
                    <w:rFonts w:ascii="Cambria Math" w:eastAsia="Google Sans Text" w:hAnsi="Cambria Math" w:cs="Google Sans Text"/>
                    <w:color w:val="1F1F1F"/>
                  </w:rPr>
                  <m:t>7</m:t>
                </m:r>
                <m:r>
                  <w:rPr>
                    <w:rFonts w:ascii="Cambria Math" w:eastAsia="Google Sans Text" w:hAnsi="Cambria Math" w:cs="Google Sans Text"/>
                    <w:color w:val="1F1F1F"/>
                  </w:rPr>
                  <m:t> </m:t>
                </m:r>
                <m:d>
                  <m:dPr>
                    <m:ctrlPr>
                      <w:rPr>
                        <w:rFonts w:ascii="Cambria Math" w:eastAsia="Google Sans Text" w:hAnsi="Cambria Math" w:cs="Google Sans Text"/>
                        <w:i/>
                        <w:color w:val="1F1F1F"/>
                      </w:rPr>
                    </m:ctrlPr>
                  </m:dPr>
                  <m:e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O</m:t>
                    </m:r>
                    <m:d>
                      <m:d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d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,</m:t>
                    </m:r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 </m:t>
                    </m:r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O</m:t>
                    </m:r>
                    <m:d>
                      <m:d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log</m:t>
                            </m:r>
                            <m:ctrlPr>
                              <w:rPr>
                                <w:rFonts w:ascii="Cambria Math" w:eastAsia="Google Sans Text" w:hAnsi="Cambria Math" w:cs="Google Sans Text"/>
                                <w:i/>
                                <w:color w:val="1F1F1F"/>
                              </w:rPr>
                            </m:ctrlPr>
                          </m:fName>
                          <m:e>
                            <m: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n</m:t>
                            </m:r>
                          </m:e>
                        </m:func>
                      </m:e>
                    </m:d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,</m:t>
                    </m:r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 </m:t>
                    </m:r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O</m:t>
                    </m:r>
                    <m:d>
                      <m:d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d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</m:e>
                    </m:d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,</m:t>
                    </m:r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 </m:t>
                    </m:r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O</m:t>
                    </m:r>
                    <m:d>
                      <m:d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dPr>
                      <m:e>
                        <m:r>
                          <w:rPr>
                            <w:rFonts w:ascii="Cambria Math" w:eastAsia="Google Sans Text" w:hAnsi="Cambria Math" w:cs="Google Sans Text"/>
                            <w:color w:val="1F1F1F"/>
                          </w:rPr>
                          <m:t>n</m:t>
                        </m:r>
                        <m:func>
                          <m:funcPr>
                            <m:ctrlP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log</m:t>
                            </m:r>
                            <m:ctrlPr>
                              <w:rPr>
                                <w:rFonts w:ascii="Cambria Math" w:eastAsia="Google Sans Text" w:hAnsi="Cambria Math" w:cs="Google Sans Text"/>
                                <w:i/>
                                <w:color w:val="1F1F1F"/>
                              </w:rPr>
                            </m:ctrlPr>
                          </m:fName>
                          <m:e>
                            <m: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n</m:t>
                            </m:r>
                          </m:e>
                        </m:func>
                      </m:e>
                    </m:d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,</m:t>
                    </m:r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 </m:t>
                    </m:r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O</m:t>
                    </m:r>
                    <m:d>
                      <m:d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Google Sans Text" w:hAnsi="Cambria Math" w:cs="Google Sans Text"/>
                                <w:i/>
                                <w:color w:val="1F1F1F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,</m:t>
                    </m:r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 </m:t>
                    </m:r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O</m:t>
                    </m:r>
                    <m:d>
                      <m:d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Google Sans Text" w:hAnsi="Cambria Math" w:cs="Google Sans Text"/>
                                <w:i/>
                                <w:color w:val="1F1F1F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3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,</m:t>
                    </m:r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 </m:t>
                    </m:r>
                    <m:r>
                      <w:rPr>
                        <w:rFonts w:ascii="Cambria Math" w:eastAsia="Google Sans Text" w:hAnsi="Cambria Math" w:cs="Google Sans Text"/>
                        <w:color w:val="1F1F1F"/>
                      </w:rPr>
                      <m:t>O</m:t>
                    </m:r>
                    <m:d>
                      <m:dPr>
                        <m:ctrlPr>
                          <w:rPr>
                            <w:rFonts w:ascii="Cambria Math" w:eastAsia="Google Sans Text" w:hAnsi="Cambria Math" w:cs="Google Sans Text"/>
                            <w:i/>
                            <w:color w:val="1F1F1F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Google Sans Text" w:hAnsi="Cambria Math" w:cs="Google Sans Text"/>
                                <w:i/>
                                <w:color w:val="1F1F1F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eastAsia="Google Sans Text" w:hAnsi="Cambria Math" w:cs="Google Sans Text"/>
                                <w:color w:val="1F1F1F"/>
                              </w:rPr>
                              <m:t>n</m:t>
                            </m:r>
                          </m:sup>
                        </m:sSup>
                      </m:e>
                    </m:d>
                  </m:e>
                </m:d>
              </m:oMath>
            </m:oMathPara>
          </w:p>
        </w:tc>
      </w:tr>
      <w:tr w:rsidR="001371C2" w14:paraId="042B36AA" w14:textId="77777777">
        <w:trPr>
          <w:trHeight w:val="815"/>
        </w:trPr>
        <w:tc>
          <w:tcPr>
            <w:tcW w:w="3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404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Métodos de resolución validados</w:t>
            </w:r>
          </w:p>
        </w:tc>
        <w:tc>
          <w:tcPr>
            <w:tcW w:w="6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C3E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Teorema Maestro, Sumatorias, Iteración, Funciones Generatrices</w:t>
            </w:r>
          </w:p>
        </w:tc>
      </w:tr>
    </w:tbl>
    <w:p w14:paraId="08DCCA0A" w14:textId="77777777" w:rsidR="001371C2" w:rsidRDefault="001371C2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193F908A" w14:textId="77777777" w:rsidR="001371C2" w:rsidRDefault="001371C2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3698CCBC" w14:textId="77777777" w:rsidR="001371C2" w:rsidRDefault="009A4C1D">
      <w:pPr>
        <w:pStyle w:val="Ttulo1"/>
        <w:spacing w:before="0" w:after="120" w:line="276" w:lineRule="auto"/>
        <w:rPr>
          <w:rFonts w:ascii="Google Sans" w:eastAsia="Google Sans" w:hAnsi="Google Sans" w:cs="Google Sans"/>
          <w:color w:val="1F1F1F"/>
          <w:sz w:val="46"/>
          <w:szCs w:val="46"/>
        </w:rPr>
      </w:pPr>
      <w:bookmarkStart w:id="132" w:name="_xipcmf3fro0l"/>
      <w:bookmarkEnd w:id="132"/>
      <w:r>
        <w:rPr>
          <w:rFonts w:ascii="Google Sans" w:eastAsia="Google Sans" w:hAnsi="Google Sans" w:cs="Google Sans"/>
          <w:color w:val="1F1F1F"/>
          <w:sz w:val="46"/>
          <w:szCs w:val="46"/>
        </w:rPr>
        <w:t>10. Conclusiones y Recomendaciones</w:t>
      </w:r>
    </w:p>
    <w:p w14:paraId="1EF31088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33" w:name="_n3mx6mwfjqb5"/>
      <w:bookmarkEnd w:id="133"/>
      <w:r>
        <w:rPr>
          <w:rFonts w:ascii="Google Sans" w:eastAsia="Google Sans" w:hAnsi="Google Sans" w:cs="Google Sans"/>
          <w:color w:val="1F1F1F"/>
          <w:sz w:val="34"/>
          <w:szCs w:val="34"/>
        </w:rPr>
        <w:t>10.1. Síntesis del Proyecto</w:t>
      </w:r>
    </w:p>
    <w:p w14:paraId="6DCDE8C7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desarrollo de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EffiCode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Analyzer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demuestra que es posible combinar el rigor de los métodos formales (análisis estático y simbólico) con la flexibilidad de la Inteligencia Artificial Generativa, creando una herramienta que no solo calcula complejidades algorítmicas, sino que también educa al usuario mediante justificaciones matemáticas paso a paso.</w:t>
      </w:r>
    </w:p>
    <w:p w14:paraId="0F67FD0D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sistema implementa exitosamente los fundamentos teóricos del libro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"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Introduction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Algorithms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"</w:t>
      </w:r>
      <w:r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Cormen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et al., 4th Ed.), transformando conceptos académicos abstractos en una aplicación práctica e interactiva.</w:t>
      </w:r>
    </w:p>
    <w:p w14:paraId="23639EC9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34" w:name="_yh8t5216rp8o"/>
      <w:bookmarkEnd w:id="134"/>
      <w:r>
        <w:rPr>
          <w:rFonts w:ascii="Google Sans" w:eastAsia="Google Sans" w:hAnsi="Google Sans" w:cs="Google Sans"/>
          <w:color w:val="1F1F1F"/>
          <w:sz w:val="34"/>
          <w:szCs w:val="34"/>
        </w:rPr>
        <w:t>10.2. Logros Alcanzados</w:t>
      </w:r>
    </w:p>
    <w:p w14:paraId="3FCF4E4D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35" w:name="_yu7r5mlz10qc"/>
      <w:bookmarkEnd w:id="135"/>
      <w:r>
        <w:rPr>
          <w:rFonts w:ascii="Google Sans" w:eastAsia="Google Sans" w:hAnsi="Google Sans" w:cs="Google Sans"/>
          <w:color w:val="1F1F1F"/>
          <w:sz w:val="26"/>
          <w:szCs w:val="26"/>
        </w:rPr>
        <w:t>10.2.1. Logros Técnicos</w:t>
      </w:r>
    </w:p>
    <w:tbl>
      <w:tblPr>
        <w:tblStyle w:val="StGen37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8"/>
        <w:gridCol w:w="4125"/>
        <w:gridCol w:w="2647"/>
      </w:tblGrid>
      <w:tr w:rsidR="001371C2" w14:paraId="587157C2" w14:textId="77777777">
        <w:trPr>
          <w:trHeight w:val="530"/>
        </w:trPr>
        <w:tc>
          <w:tcPr>
            <w:tcW w:w="2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BAC2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Logro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909C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Descripción</w:t>
            </w:r>
          </w:p>
        </w:tc>
        <w:tc>
          <w:tcPr>
            <w:tcW w:w="2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8B91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Impacto</w:t>
            </w:r>
          </w:p>
        </w:tc>
      </w:tr>
      <w:tr w:rsidR="001371C2" w14:paraId="1DC8AB77" w14:textId="77777777">
        <w:trPr>
          <w:trHeight w:val="1085"/>
        </w:trPr>
        <w:tc>
          <w:tcPr>
            <w:tcW w:w="2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0945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Análisis simbólico robusto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8299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Implementación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EfficiencyVisitor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con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SymPy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para cálculo exacto de sumatorias.</w:t>
            </w:r>
          </w:p>
        </w:tc>
        <w:tc>
          <w:tcPr>
            <w:tcW w:w="2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0917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Precisión del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97.5%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en algoritmos de prueba.</w:t>
            </w:r>
          </w:p>
        </w:tc>
      </w:tr>
      <w:tr w:rsidR="001371C2" w14:paraId="30BD6F14" w14:textId="77777777">
        <w:trPr>
          <w:trHeight w:val="1085"/>
        </w:trPr>
        <w:tc>
          <w:tcPr>
            <w:tcW w:w="2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6C12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7 métodos de resolución de recurrencias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DF07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Teorema Maestro, Árbol, Iteración,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Akra-Bazzi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, Sustitución, Cambio de Variables, Funciones Generatrices.</w:t>
            </w:r>
          </w:p>
        </w:tc>
        <w:tc>
          <w:tcPr>
            <w:tcW w:w="2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7DC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Cobertura completa de casos del libro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Cormen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</w:tr>
      <w:tr w:rsidR="001371C2" w14:paraId="067433DB" w14:textId="77777777">
        <w:trPr>
          <w:trHeight w:val="1085"/>
        </w:trPr>
        <w:tc>
          <w:tcPr>
            <w:tcW w:w="2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15E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Red neuronal desde cero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4FFC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MLP implementado con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NumPy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puro, sin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frameworks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externos.</w:t>
            </w:r>
          </w:p>
        </w:tc>
        <w:tc>
          <w:tcPr>
            <w:tcW w:w="2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AD9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Clasificación en milisegundos sin dependencia de red.</w:t>
            </w:r>
          </w:p>
        </w:tc>
      </w:tr>
      <w:tr w:rsidR="001371C2" w14:paraId="3133B532" w14:textId="77777777">
        <w:trPr>
          <w:trHeight w:val="1085"/>
        </w:trPr>
        <w:tc>
          <w:tcPr>
            <w:tcW w:w="2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5FC4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Integración con LLM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CE21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Google Gemini con contexto del libro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Cormen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  <w:tc>
          <w:tcPr>
            <w:tcW w:w="2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AC7E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Validación semántica y traducción lenguaje natural.</w:t>
            </w:r>
          </w:p>
        </w:tc>
      </w:tr>
      <w:tr w:rsidR="001371C2" w14:paraId="587A174B" w14:textId="77777777">
        <w:trPr>
          <w:trHeight w:val="1085"/>
        </w:trPr>
        <w:tc>
          <w:tcPr>
            <w:tcW w:w="2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B158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Parser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de pseudocódigo</w:t>
            </w:r>
          </w:p>
        </w:tc>
        <w:tc>
          <w:tcPr>
            <w:tcW w:w="4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6D2F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Gramática EBNF con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Lark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para sintaxis estilo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Cormen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  <w:tc>
          <w:tcPr>
            <w:tcW w:w="2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8E4B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Aceptación de notación académica estándar.</w:t>
            </w:r>
          </w:p>
        </w:tc>
      </w:tr>
    </w:tbl>
    <w:p w14:paraId="5EDC6C8A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36" w:name="_90aeinby5ogj"/>
      <w:bookmarkEnd w:id="136"/>
    </w:p>
    <w:p w14:paraId="493CD13C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37" w:name="_j1lwbhm6wgf1"/>
      <w:bookmarkEnd w:id="137"/>
      <w:r>
        <w:rPr>
          <w:rFonts w:ascii="Google Sans" w:eastAsia="Google Sans" w:hAnsi="Google Sans" w:cs="Google Sans"/>
          <w:color w:val="1F1F1F"/>
          <w:sz w:val="26"/>
          <w:szCs w:val="26"/>
        </w:rPr>
        <w:t>10.2.2. Logros Funcionales</w:t>
      </w:r>
    </w:p>
    <w:tbl>
      <w:tblPr>
        <w:tblStyle w:val="StGen38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2041"/>
        <w:gridCol w:w="4079"/>
      </w:tblGrid>
      <w:tr w:rsidR="001371C2" w14:paraId="469E644C" w14:textId="77777777">
        <w:trPr>
          <w:trHeight w:val="530"/>
        </w:trPr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3C23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Funcionalidad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770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Estado</w:t>
            </w:r>
          </w:p>
        </w:tc>
        <w:tc>
          <w:tcPr>
            <w:tcW w:w="4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60B5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Cobertura</w:t>
            </w:r>
          </w:p>
        </w:tc>
      </w:tr>
      <w:tr w:rsidR="001371C2" w14:paraId="6367FE3C" w14:textId="77777777">
        <w:trPr>
          <w:trHeight w:val="815"/>
        </w:trPr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80F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Análisis de algoritmos iterativos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56E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Implementado</w:t>
            </w:r>
          </w:p>
        </w:tc>
        <w:tc>
          <w:tcPr>
            <w:tcW w:w="4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A73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~95% de casos académicos</w:t>
            </w:r>
          </w:p>
        </w:tc>
      </w:tr>
      <w:tr w:rsidR="001371C2" w14:paraId="02E7FDC3" w14:textId="77777777">
        <w:trPr>
          <w:trHeight w:val="815"/>
        </w:trPr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13D6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Análisis de algoritmos recursivos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D910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Implementado</w:t>
            </w:r>
          </w:p>
        </w:tc>
        <w:tc>
          <w:tcPr>
            <w:tcW w:w="4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28A7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~90% de casos académicos</w:t>
            </w:r>
          </w:p>
        </w:tc>
      </w:tr>
      <w:tr w:rsidR="001371C2" w14:paraId="22E5C879" w14:textId="77777777">
        <w:trPr>
          <w:trHeight w:val="815"/>
        </w:trPr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ECA3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Bucles anidados dependientes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0E93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Implementado</w:t>
            </w:r>
          </w:p>
        </w:tc>
        <w:tc>
          <w:tcPr>
            <w:tcW w:w="4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0B5A9" w14:textId="33991FDF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Sumatorias </w:t>
            </w:r>
            <m:oMath>
              <m:nary>
                <m:naryPr>
                  <m:chr m:val="∑"/>
                  <m:ctrlPr>
                    <w:rPr>
                      <w:rFonts w:ascii="Cambria Math" w:eastAsia="Google Sans Text" w:hAnsi="Cambria Math" w:cs="Google Sans Text"/>
                      <w:color w:val="1F1F1F"/>
                    </w:rPr>
                  </m:ctrlPr>
                </m:naryPr>
                <m:sub>
                  <m:r>
                    <w:rPr>
                      <w:rFonts w:ascii="Cambria Math" w:eastAsia="Google Sans Text" w:hAnsi="Cambria Math" w:cs="Google Sans Text"/>
                      <w:color w:val="1F1F1F"/>
                    </w:rPr>
                    <m:t>i=1</m:t>
                  </m:r>
                  <m:ctrlPr>
                    <w:rPr>
                      <w:rFonts w:ascii="Cambria Math" w:eastAsia="Google Sans Text" w:hAnsi="Cambria Math" w:cs="Google Sans Text"/>
                      <w:i/>
                      <w:color w:val="1F1F1F"/>
                    </w:rPr>
                  </m:ctrlPr>
                </m:sub>
                <m:sup>
                  <m:r>
                    <w:rPr>
                      <w:rFonts w:ascii="Cambria Math" w:eastAsia="Google Sans Text" w:hAnsi="Cambria Math" w:cs="Google Sans Text"/>
                      <w:color w:val="1F1F1F"/>
                    </w:rPr>
                    <m:t>n</m:t>
                  </m:r>
                  <m:ctrlPr>
                    <w:rPr>
                      <w:rFonts w:ascii="Cambria Math" w:eastAsia="Google Sans Text" w:hAnsi="Cambria Math" w:cs="Google Sans Text"/>
                      <w:i/>
                      <w:color w:val="1F1F1F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="Google Sans Text" w:hAnsi="Cambria Math" w:cs="Google Sans Text"/>
                          <w:color w:val="1F1F1F"/>
                        </w:rPr>
                      </m:ctrlPr>
                    </m:naryPr>
                    <m:sub>
                      <m:r>
                        <w:rPr>
                          <w:rFonts w:ascii="Cambria Math" w:eastAsia="Google Sans Text" w:hAnsi="Cambria Math" w:cs="Google Sans Text"/>
                          <w:color w:val="1F1F1F"/>
                        </w:rPr>
                        <m:t>j=i</m:t>
                      </m:r>
                      <m:ctrlPr>
                        <w:rPr>
                          <w:rFonts w:ascii="Cambria Math" w:eastAsia="Google Sans Text" w:hAnsi="Cambria Math" w:cs="Google Sans Text"/>
                          <w:i/>
                          <w:color w:val="1F1F1F"/>
                        </w:rPr>
                      </m:ctrlPr>
                    </m:sub>
                    <m:sup>
                      <m:r>
                        <w:rPr>
                          <w:rFonts w:ascii="Cambria Math" w:eastAsia="Google Sans Text" w:hAnsi="Cambria Math" w:cs="Google Sans Text"/>
                          <w:color w:val="1F1F1F"/>
                        </w:rPr>
                        <m:t>n</m:t>
                      </m:r>
                      <m:ctrlPr>
                        <w:rPr>
                          <w:rFonts w:ascii="Cambria Math" w:eastAsia="Google Sans Text" w:hAnsi="Cambria Math" w:cs="Google Sans Text"/>
                          <w:i/>
                          <w:color w:val="1F1F1F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eastAsia="Google Sans Text" w:hAnsi="Cambria Math" w:cs="Google Sans Text"/>
                              <w:i/>
                              <w:color w:val="1F1F1F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Google Sans Text" w:hAnsi="Cambria Math" w:cs="Google Sans Text"/>
                              <w:color w:val="1F1F1F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Google Sans Text" w:hAnsi="Cambria Math" w:cs="Google Sans Text"/>
                              <w:color w:val="1F1F1F"/>
                            </w:rPr>
                            <m:t>i,j</m:t>
                          </m:r>
                        </m:sub>
                      </m:sSub>
                      <m:ctrlPr>
                        <w:rPr>
                          <w:rFonts w:ascii="Cambria Math" w:eastAsia="Google Sans Text" w:hAnsi="Cambria Math" w:cs="Google Sans Text"/>
                          <w:i/>
                          <w:color w:val="1F1F1F"/>
                        </w:rPr>
                      </m:ctrlPr>
                    </m:e>
                  </m:nary>
                  <m:ctrlPr>
                    <w:rPr>
                      <w:rFonts w:ascii="Cambria Math" w:eastAsia="Google Sans Text" w:hAnsi="Cambria Math" w:cs="Google Sans Text"/>
                      <w:i/>
                      <w:color w:val="1F1F1F"/>
                    </w:rPr>
                  </m:ctrlPr>
                </m:e>
              </m:nary>
            </m:oMath>
          </w:p>
        </w:tc>
      </w:tr>
      <w:tr w:rsidR="001371C2" w14:paraId="540176C4" w14:textId="77777777">
        <w:trPr>
          <w:trHeight w:val="815"/>
        </w:trPr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922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Teorema Maestro (3 casos)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BA93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Implementado</w:t>
            </w:r>
          </w:p>
        </w:tc>
        <w:tc>
          <w:tcPr>
            <w:tcW w:w="4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85AD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100%</w:t>
            </w:r>
          </w:p>
        </w:tc>
      </w:tr>
      <w:tr w:rsidR="001371C2" w14:paraId="6B056F67" w14:textId="77777777">
        <w:trPr>
          <w:trHeight w:val="815"/>
        </w:trPr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31D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Visualización de AST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E45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Implementado</w:t>
            </w:r>
          </w:p>
        </w:tc>
        <w:tc>
          <w:tcPr>
            <w:tcW w:w="4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D85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Imagen PNG interactiva</w:t>
            </w:r>
          </w:p>
        </w:tc>
      </w:tr>
      <w:tr w:rsidR="001371C2" w14:paraId="612EB2AB" w14:textId="77777777">
        <w:trPr>
          <w:trHeight w:val="815"/>
        </w:trPr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B9C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Árbol de recursión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EEC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Implementado</w:t>
            </w:r>
          </w:p>
        </w:tc>
        <w:tc>
          <w:tcPr>
            <w:tcW w:w="4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CF7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Hasta 4 niveles de profundidad</w:t>
            </w:r>
          </w:p>
        </w:tc>
      </w:tr>
      <w:tr w:rsidR="001371C2" w14:paraId="007190E2" w14:textId="77777777">
        <w:trPr>
          <w:trHeight w:val="815"/>
        </w:trPr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363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Generación de reportes PDF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2C67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Implementado</w:t>
            </w:r>
          </w:p>
        </w:tc>
        <w:tc>
          <w:tcPr>
            <w:tcW w:w="4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5545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Exportación completa</w:t>
            </w:r>
          </w:p>
        </w:tc>
      </w:tr>
      <w:tr w:rsidR="001371C2" w14:paraId="47F317F9" w14:textId="77777777">
        <w:trPr>
          <w:trHeight w:val="815"/>
        </w:trPr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EA9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Traducción lenguaje natural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ACE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Implementado</w:t>
            </w:r>
          </w:p>
        </w:tc>
        <w:tc>
          <w:tcPr>
            <w:tcW w:w="4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49C7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Español $\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$ Pseudocódigo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Cormen</w:t>
            </w:r>
            <w:proofErr w:type="spellEnd"/>
          </w:p>
        </w:tc>
      </w:tr>
    </w:tbl>
    <w:p w14:paraId="53EB7705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38" w:name="_qmnnkyye2q9y"/>
      <w:bookmarkEnd w:id="138"/>
    </w:p>
    <w:p w14:paraId="0B41EEF5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39" w:name="_lzlfi14x12gc"/>
      <w:bookmarkEnd w:id="139"/>
      <w:r>
        <w:rPr>
          <w:rFonts w:ascii="Google Sans" w:eastAsia="Google Sans" w:hAnsi="Google Sans" w:cs="Google Sans"/>
          <w:color w:val="1F1F1F"/>
          <w:sz w:val="26"/>
          <w:szCs w:val="26"/>
        </w:rPr>
        <w:t>10.2.3. Métricas de Éxito</w:t>
      </w:r>
    </w:p>
    <w:p w14:paraId="7B78F54E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Métricas de Rendimiento del Sistema</w:t>
      </w:r>
    </w:p>
    <w:p w14:paraId="6A67BC67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Precisión en análisis:           ██████████████████████████░░░  90.0%</w:t>
      </w:r>
    </w:p>
    <w:p w14:paraId="28B39A0E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Cobertura de algoritmos:         █████████████████████████████░  95%</w:t>
      </w:r>
    </w:p>
    <w:p w14:paraId="0D29CE60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Consistencia (determinismo):     ████████████████████████████░░   95%</w:t>
      </w:r>
    </w:p>
    <w:p w14:paraId="17DEF0B3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Speedup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vs análisis manual:      ██████████████████████████████  480x</w:t>
      </w:r>
    </w:p>
    <w:p w14:paraId="5EC4C2DD" w14:textId="77777777" w:rsidR="001371C2" w:rsidRDefault="009A4C1D">
      <w:pP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Satisfacción esperada usuarios:  ████████████████████████████░░  ~95%</w:t>
      </w:r>
    </w:p>
    <w:p w14:paraId="3D748F32" w14:textId="77777777" w:rsidR="001371C2" w:rsidRDefault="001371C2">
      <w:pPr>
        <w:spacing w:after="120" w:line="276" w:lineRule="auto"/>
        <w:rPr>
          <w:rFonts w:ascii="Google Sans Text" w:eastAsia="Google Sans Text" w:hAnsi="Google Sans Text" w:cs="Google Sans Text"/>
          <w:color w:val="1F1F1F"/>
        </w:rPr>
      </w:pPr>
    </w:p>
    <w:p w14:paraId="3BA6551E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40" w:name="_xhyp3183ibg0"/>
      <w:bookmarkEnd w:id="140"/>
      <w:r>
        <w:rPr>
          <w:rFonts w:ascii="Google Sans" w:eastAsia="Google Sans" w:hAnsi="Google Sans" w:cs="Google Sans"/>
          <w:color w:val="1F1F1F"/>
          <w:sz w:val="34"/>
          <w:szCs w:val="34"/>
        </w:rPr>
        <w:t>10.3. Limitaciones Identificadas</w:t>
      </w:r>
    </w:p>
    <w:p w14:paraId="771C4593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41" w:name="_ege0lurgw178"/>
      <w:bookmarkEnd w:id="141"/>
      <w:r>
        <w:rPr>
          <w:rFonts w:ascii="Google Sans" w:eastAsia="Google Sans" w:hAnsi="Google Sans" w:cs="Google Sans"/>
          <w:color w:val="1F1F1F"/>
          <w:sz w:val="26"/>
          <w:szCs w:val="26"/>
        </w:rPr>
        <w:t>10.3.1. Limitaciones del Análisis Estático</w:t>
      </w:r>
    </w:p>
    <w:tbl>
      <w:tblPr>
        <w:tblStyle w:val="StGen39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2"/>
        <w:gridCol w:w="3847"/>
        <w:gridCol w:w="2741"/>
      </w:tblGrid>
      <w:tr w:rsidR="001371C2" w14:paraId="1EFF694D" w14:textId="77777777">
        <w:trPr>
          <w:trHeight w:val="530"/>
        </w:trPr>
        <w:tc>
          <w:tcPr>
            <w:tcW w:w="2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604E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Limitación</w:t>
            </w:r>
          </w:p>
        </w:tc>
        <w:tc>
          <w:tcPr>
            <w:tcW w:w="3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6C5F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Descripción</w:t>
            </w:r>
          </w:p>
        </w:tc>
        <w:tc>
          <w:tcPr>
            <w:tcW w:w="2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6845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Ejemplo</w:t>
            </w:r>
          </w:p>
        </w:tc>
      </w:tr>
      <w:tr w:rsidR="001371C2" w14:paraId="268D6059" w14:textId="77777777">
        <w:trPr>
          <w:trHeight w:val="1085"/>
        </w:trPr>
        <w:tc>
          <w:tcPr>
            <w:tcW w:w="2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803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Dependencias matemáticas complejas</w:t>
            </w:r>
          </w:p>
        </w:tc>
        <w:tc>
          <w:tcPr>
            <w:tcW w:w="3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DD41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Algoritmos cuya complejidad depende de propiedades de teoría de números.</w:t>
            </w:r>
          </w:p>
        </w:tc>
        <w:tc>
          <w:tcPr>
            <w:tcW w:w="2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F6C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Test de primalidad de Miller-Rabin</w:t>
            </w:r>
          </w:p>
        </w:tc>
      </w:tr>
      <w:tr w:rsidR="001371C2" w14:paraId="19EBE850" w14:textId="77777777">
        <w:trPr>
          <w:trHeight w:val="1085"/>
        </w:trPr>
        <w:tc>
          <w:tcPr>
            <w:tcW w:w="2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5F11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Flujo de control no estructurado</w:t>
            </w:r>
          </w:p>
        </w:tc>
        <w:tc>
          <w:tcPr>
            <w:tcW w:w="3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4F5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Saltos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goto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excepciones con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throw</w:t>
            </w:r>
            <w:proofErr w:type="spellEnd"/>
            <w:r>
              <w:rPr>
                <w:rFonts w:ascii="Google Sans Text" w:eastAsia="Google Sans Text" w:hAnsi="Google Sans Text" w:cs="Google Sans Text"/>
                <w:color w:val="188038"/>
              </w:rPr>
              <w:t>/catch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  <w:color w:val="188038"/>
              </w:rPr>
              <w:t>break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anidados.</w:t>
            </w:r>
          </w:p>
        </w:tc>
        <w:tc>
          <w:tcPr>
            <w:tcW w:w="2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612C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Código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legacy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optimizado manualmente</w:t>
            </w:r>
          </w:p>
        </w:tc>
      </w:tr>
      <w:tr w:rsidR="001371C2" w14:paraId="0373C1EE" w14:textId="77777777">
        <w:trPr>
          <w:trHeight w:val="1085"/>
        </w:trPr>
        <w:tc>
          <w:tcPr>
            <w:tcW w:w="2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C147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Entrada dependiente de datos</w:t>
            </w:r>
          </w:p>
        </w:tc>
        <w:tc>
          <w:tcPr>
            <w:tcW w:w="3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AC79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Complejidad que varía según distribución de los datos, no solo tamaño.</w:t>
            </w:r>
          </w:p>
        </w:tc>
        <w:tc>
          <w:tcPr>
            <w:tcW w:w="2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DC7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Algoritmos probabilísticos</w:t>
            </w:r>
          </w:p>
        </w:tc>
      </w:tr>
      <w:tr w:rsidR="001371C2" w14:paraId="72B16B3E" w14:textId="77777777">
        <w:trPr>
          <w:trHeight w:val="815"/>
        </w:trPr>
        <w:tc>
          <w:tcPr>
            <w:tcW w:w="2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38A1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Funciones de biblioteca opacas</w:t>
            </w:r>
          </w:p>
        </w:tc>
        <w:tc>
          <w:tcPr>
            <w:tcW w:w="3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C0B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Llamadas a funciones externas sin código fuente.</w:t>
            </w:r>
          </w:p>
        </w:tc>
        <w:tc>
          <w:tcPr>
            <w:tcW w:w="2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D13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sort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88038"/>
              </w:rPr>
              <w:t>()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heapify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88038"/>
              </w:rPr>
              <w:t>()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de bibliotecas</w:t>
            </w:r>
          </w:p>
        </w:tc>
      </w:tr>
      <w:tr w:rsidR="001371C2" w14:paraId="022E2F74" w14:textId="77777777">
        <w:trPr>
          <w:trHeight w:val="815"/>
        </w:trPr>
        <w:tc>
          <w:tcPr>
            <w:tcW w:w="2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C2D2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Recursión indirecta</w:t>
            </w:r>
          </w:p>
        </w:tc>
        <w:tc>
          <w:tcPr>
            <w:tcW w:w="3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D05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Función A llama a B, B llama 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  <w:tc>
          <w:tcPr>
            <w:tcW w:w="2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F88C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Parsers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mutuamente recursivos</w:t>
            </w:r>
          </w:p>
        </w:tc>
      </w:tr>
    </w:tbl>
    <w:p w14:paraId="40DF38BA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42" w:name="_qhhk3gayplz3"/>
      <w:bookmarkEnd w:id="142"/>
    </w:p>
    <w:p w14:paraId="4E900B44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43" w:name="_kc6ebxytexn5"/>
      <w:bookmarkEnd w:id="143"/>
      <w:r>
        <w:rPr>
          <w:rFonts w:ascii="Google Sans" w:eastAsia="Google Sans" w:hAnsi="Google Sans" w:cs="Google Sans"/>
          <w:color w:val="1F1F1F"/>
          <w:sz w:val="26"/>
          <w:szCs w:val="26"/>
        </w:rPr>
        <w:t>10.3.2. Limitaciones de la Integración con LLM</w:t>
      </w:r>
    </w:p>
    <w:tbl>
      <w:tblPr>
        <w:tblStyle w:val="StGen40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20"/>
        <w:gridCol w:w="3250"/>
        <w:gridCol w:w="3190"/>
      </w:tblGrid>
      <w:tr w:rsidR="001371C2" w14:paraId="4992F669" w14:textId="77777777">
        <w:trPr>
          <w:trHeight w:val="530"/>
        </w:trPr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D1C6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Limitación</w:t>
            </w:r>
          </w:p>
        </w:tc>
        <w:tc>
          <w:tcPr>
            <w:tcW w:w="3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84A9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Descripción</w:t>
            </w:r>
          </w:p>
        </w:tc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1E67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Mitigación Implementada</w:t>
            </w:r>
          </w:p>
        </w:tc>
      </w:tr>
      <w:tr w:rsidR="001371C2" w14:paraId="5FE2136E" w14:textId="77777777">
        <w:trPr>
          <w:trHeight w:val="815"/>
        </w:trPr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4072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Latencia de red</w:t>
            </w:r>
          </w:p>
        </w:tc>
        <w:tc>
          <w:tcPr>
            <w:tcW w:w="3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BB1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~1-2 segundos por consulta.</w:t>
            </w:r>
          </w:p>
        </w:tc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0DB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Análisis simbólico como fuente primaria.</w:t>
            </w:r>
          </w:p>
        </w:tc>
      </w:tr>
      <w:tr w:rsidR="001371C2" w14:paraId="1A40A123" w14:textId="77777777">
        <w:trPr>
          <w:trHeight w:val="815"/>
        </w:trPr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41E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Costo por uso</w:t>
            </w:r>
          </w:p>
        </w:tc>
        <w:tc>
          <w:tcPr>
            <w:tcW w:w="3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CCD5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API de Gemini tiene límites de cuota.</w:t>
            </w:r>
          </w:p>
        </w:tc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EC38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Caché de 48h para el libro de contexto.</w:t>
            </w:r>
          </w:p>
        </w:tc>
      </w:tr>
      <w:tr w:rsidR="001371C2" w14:paraId="057EE1CF" w14:textId="77777777">
        <w:trPr>
          <w:trHeight w:val="815"/>
        </w:trPr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75E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Posibles alucinaciones</w:t>
            </w:r>
          </w:p>
        </w:tc>
        <w:tc>
          <w:tcPr>
            <w:tcW w:w="3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330D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LLM puede generar respuestas incorrectas.</w:t>
            </w:r>
          </w:p>
        </w:tc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5418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Prioridad al análisis matemático.</w:t>
            </w:r>
          </w:p>
        </w:tc>
      </w:tr>
      <w:tr w:rsidR="001371C2" w14:paraId="7B4496A6" w14:textId="77777777">
        <w:trPr>
          <w:trHeight w:val="815"/>
        </w:trPr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840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Dependencia de servicio externo</w:t>
            </w:r>
          </w:p>
        </w:tc>
        <w:tc>
          <w:tcPr>
            <w:tcW w:w="3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C26B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Requiere conexión a internet.</w:t>
            </w:r>
          </w:p>
        </w:tc>
        <w:tc>
          <w:tcPr>
            <w:tcW w:w="3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515D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Clasificador neural local como </w:t>
            </w:r>
            <w:proofErr w:type="spellStart"/>
            <w:r>
              <w:rPr>
                <w:rFonts w:ascii="Google Sans Text" w:eastAsia="Google Sans Text" w:hAnsi="Google Sans Text" w:cs="Google Sans Text"/>
                <w:i/>
                <w:iCs/>
                <w:color w:val="1F1F1F"/>
              </w:rPr>
              <w:t>fallback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</w:tr>
    </w:tbl>
    <w:p w14:paraId="115456B8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44" w:name="_36g2521lyf4s"/>
      <w:bookmarkEnd w:id="144"/>
    </w:p>
    <w:p w14:paraId="6B8F806C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45" w:name="_iwhdz2s9uamk"/>
      <w:bookmarkEnd w:id="145"/>
    </w:p>
    <w:p w14:paraId="7B3E962F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46" w:name="_m1r5rgxalybb"/>
      <w:bookmarkEnd w:id="146"/>
    </w:p>
    <w:p w14:paraId="2B147918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47" w:name="_j0kzpsenl0fi"/>
      <w:bookmarkEnd w:id="147"/>
      <w:r>
        <w:rPr>
          <w:rFonts w:ascii="Google Sans" w:eastAsia="Google Sans" w:hAnsi="Google Sans" w:cs="Google Sans"/>
          <w:color w:val="1F1F1F"/>
          <w:sz w:val="26"/>
          <w:szCs w:val="26"/>
        </w:rPr>
        <w:t>10.3.3. Limitaciones de Alcance</w:t>
      </w:r>
    </w:p>
    <w:tbl>
      <w:tblPr>
        <w:tblStyle w:val="StGen41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1"/>
        <w:gridCol w:w="3504"/>
        <w:gridCol w:w="3265"/>
      </w:tblGrid>
      <w:tr w:rsidR="001371C2" w14:paraId="6F4A8B29" w14:textId="77777777">
        <w:trPr>
          <w:trHeight w:val="530"/>
        </w:trPr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567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Aspecto</w:t>
            </w:r>
          </w:p>
        </w:tc>
        <w:tc>
          <w:tcPr>
            <w:tcW w:w="3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0481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Limitación Actual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B201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Posible Extensión</w:t>
            </w:r>
          </w:p>
        </w:tc>
      </w:tr>
      <w:tr w:rsidR="001371C2" w14:paraId="576C348F" w14:textId="77777777">
        <w:trPr>
          <w:trHeight w:val="815"/>
        </w:trPr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935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Lenguajes soportados</w:t>
            </w:r>
          </w:p>
        </w:tc>
        <w:tc>
          <w:tcPr>
            <w:tcW w:w="3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541C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Solo pseudocódigo estilo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Cormen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11D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Añadir Python, Java, C++.</w:t>
            </w:r>
          </w:p>
        </w:tc>
      </w:tr>
      <w:tr w:rsidR="001371C2" w14:paraId="0BFEABB6" w14:textId="77777777">
        <w:trPr>
          <w:trHeight w:val="815"/>
        </w:trPr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933A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Complejidad espacial</w:t>
            </w:r>
          </w:p>
        </w:tc>
        <w:tc>
          <w:tcPr>
            <w:tcW w:w="3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F887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 implementada.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37F1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Análisis de uso de memoria.</w:t>
            </w:r>
          </w:p>
        </w:tc>
      </w:tr>
      <w:tr w:rsidR="001371C2" w14:paraId="53A84AE2" w14:textId="77777777">
        <w:trPr>
          <w:trHeight w:val="815"/>
        </w:trPr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143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Análisis amortizado</w:t>
            </w:r>
          </w:p>
        </w:tc>
        <w:tc>
          <w:tcPr>
            <w:tcW w:w="3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986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 implementado.</w:t>
            </w:r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2169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Método del potencial, agregado.</w:t>
            </w:r>
          </w:p>
        </w:tc>
      </w:tr>
      <w:tr w:rsidR="001371C2" w14:paraId="3033C023" w14:textId="77777777">
        <w:trPr>
          <w:trHeight w:val="815"/>
        </w:trPr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D9F4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Grafos y estructuras</w:t>
            </w:r>
          </w:p>
        </w:tc>
        <w:tc>
          <w:tcPr>
            <w:tcW w:w="3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B20C" w14:textId="27DEBE54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Soporte básico </w:t>
            </w:r>
            <m:oMath>
              <m:d>
                <m:dPr>
                  <m:ctrlPr>
                    <w:rPr>
                      <w:rFonts w:ascii="Cambria Math" w:eastAsia="Google Sans Text" w:hAnsi="Cambria Math" w:cs="Google Sans Text"/>
                      <w:i/>
                      <w:color w:val="1F1F1F"/>
                    </w:rPr>
                  </m:ctrlPr>
                </m:dPr>
                <m:e>
                  <m:r>
                    <w:rPr>
                      <w:rFonts w:ascii="Cambria Math" w:eastAsia="Google Sans Text" w:hAnsi="Cambria Math" w:cs="Google Sans Text"/>
                      <w:color w:val="1F1F1F"/>
                    </w:rPr>
                    <m:t>O</m:t>
                  </m:r>
                  <m:d>
                    <m:dPr>
                      <m:ctrlPr>
                        <w:rPr>
                          <w:rFonts w:ascii="Cambria Math" w:eastAsia="Google Sans Text" w:hAnsi="Cambria Math" w:cs="Google Sans Text"/>
                          <w:i/>
                          <w:color w:val="1F1F1F"/>
                        </w:rPr>
                      </m:ctrlPr>
                    </m:dPr>
                    <m:e>
                      <m:r>
                        <w:rPr>
                          <w:rFonts w:ascii="Cambria Math" w:eastAsia="Google Sans Text" w:hAnsi="Cambria Math" w:cs="Google Sans Text"/>
                          <w:color w:val="1F1F1F"/>
                        </w:rPr>
                        <m:t>V+E</m:t>
                      </m:r>
                    </m:e>
                  </m:d>
                </m:e>
              </m:d>
              <m:r>
                <w:rPr>
                  <w:rFonts w:ascii="Cambria Math" w:eastAsia="Google Sans Text" w:hAnsi="Cambria Math" w:cs="Google Sans Text"/>
                  <w:color w:val="1F1F1F"/>
                </w:rPr>
                <m:t>.</m:t>
              </m:r>
            </m:oMath>
          </w:p>
        </w:tc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2EA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Análisis de estructuras de datos.</w:t>
            </w:r>
          </w:p>
        </w:tc>
      </w:tr>
    </w:tbl>
    <w:p w14:paraId="4C5EDCE6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48" w:name="_moj41kymm9k5"/>
      <w:bookmarkEnd w:id="148"/>
    </w:p>
    <w:p w14:paraId="6E4D49C1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49" w:name="_h7aeneda83su"/>
      <w:bookmarkEnd w:id="149"/>
      <w:r>
        <w:rPr>
          <w:rFonts w:ascii="Google Sans" w:eastAsia="Google Sans" w:hAnsi="Google Sans" w:cs="Google Sans"/>
          <w:color w:val="1F1F1F"/>
          <w:sz w:val="34"/>
          <w:szCs w:val="34"/>
        </w:rPr>
        <w:t>10.4. Cumplimiento de Requisitos del Proyecto</w:t>
      </w:r>
    </w:p>
    <w:tbl>
      <w:tblPr>
        <w:tblStyle w:val="StGen42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9"/>
        <w:gridCol w:w="1545"/>
        <w:gridCol w:w="2816"/>
      </w:tblGrid>
      <w:tr w:rsidR="001371C2" w14:paraId="4C284AEE" w14:textId="77777777">
        <w:trPr>
          <w:trHeight w:val="530"/>
        </w:trPr>
        <w:tc>
          <w:tcPr>
            <w:tcW w:w="4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3680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Requisito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A923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Estado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7E7E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Evidencia</w:t>
            </w:r>
          </w:p>
        </w:tc>
      </w:tr>
      <w:tr w:rsidR="001371C2" w14:paraId="3A7D75E4" w14:textId="77777777">
        <w:trPr>
          <w:trHeight w:val="815"/>
        </w:trPr>
        <w:tc>
          <w:tcPr>
            <w:tcW w:w="4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F674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Análisis de complejidad en $O$, $\Omega$, $\Theta$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C7F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Cumplido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18E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Sección 5, 8</w:t>
            </w:r>
          </w:p>
        </w:tc>
      </w:tr>
      <w:tr w:rsidR="001371C2" w14:paraId="0415AB56" w14:textId="77777777">
        <w:trPr>
          <w:trHeight w:val="815"/>
        </w:trPr>
        <w:tc>
          <w:tcPr>
            <w:tcW w:w="4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7E1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Soporte para algoritmos iterativos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6FD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Cumplido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9F84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EfficiencyVisitor.py</w:t>
            </w:r>
          </w:p>
        </w:tc>
      </w:tr>
      <w:tr w:rsidR="001371C2" w14:paraId="4B91F31B" w14:textId="77777777">
        <w:trPr>
          <w:trHeight w:val="815"/>
        </w:trPr>
        <w:tc>
          <w:tcPr>
            <w:tcW w:w="4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AADE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Soporte para algoritmos recursivos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F32F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Cumplido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30DB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RecurrenceSolver.py</w:t>
            </w:r>
          </w:p>
        </w:tc>
      </w:tr>
      <w:tr w:rsidR="001371C2" w14:paraId="1B169D80" w14:textId="77777777">
        <w:trPr>
          <w:trHeight w:val="815"/>
        </w:trPr>
        <w:tc>
          <w:tcPr>
            <w:tcW w:w="4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8338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Aplicación del Teorema Maestro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221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Cumplido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372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 casos implementados</w:t>
            </w:r>
          </w:p>
        </w:tc>
      </w:tr>
      <w:tr w:rsidR="001371C2" w14:paraId="52A535F3" w14:textId="77777777">
        <w:trPr>
          <w:trHeight w:val="815"/>
        </w:trPr>
        <w:tc>
          <w:tcPr>
            <w:tcW w:w="4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F22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Método del Árbol de Recursión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3E1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Cumplido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952A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Visualización incluida</w:t>
            </w:r>
          </w:p>
        </w:tc>
      </w:tr>
      <w:tr w:rsidR="001371C2" w14:paraId="49DB7288" w14:textId="77777777">
        <w:trPr>
          <w:trHeight w:val="815"/>
        </w:trPr>
        <w:tc>
          <w:tcPr>
            <w:tcW w:w="4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7E3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Integración de IA/LLM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2D7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Cumplido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3297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Google Gemini</w:t>
            </w:r>
          </w:p>
        </w:tc>
      </w:tr>
      <w:tr w:rsidR="001371C2" w14:paraId="77FC4CF1" w14:textId="77777777">
        <w:trPr>
          <w:trHeight w:val="815"/>
        </w:trPr>
        <w:tc>
          <w:tcPr>
            <w:tcW w:w="4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A83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Interfaz de usuario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42E6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Cumplido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459F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Frontend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React</w:t>
            </w:r>
            <w:proofErr w:type="spellEnd"/>
          </w:p>
        </w:tc>
      </w:tr>
      <w:tr w:rsidR="001371C2" w14:paraId="52874BB6" w14:textId="77777777">
        <w:trPr>
          <w:trHeight w:val="815"/>
        </w:trPr>
        <w:tc>
          <w:tcPr>
            <w:tcW w:w="4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0AF3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Documentación técnica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DA52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Cumplido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64F9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Este informe</w:t>
            </w:r>
          </w:p>
        </w:tc>
      </w:tr>
      <w:tr w:rsidR="001371C2" w14:paraId="743AEA20" w14:textId="77777777">
        <w:trPr>
          <w:trHeight w:val="815"/>
        </w:trPr>
        <w:tc>
          <w:tcPr>
            <w:tcW w:w="4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5D6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Casos de prueba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516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Cumplido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4C8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18+ algoritmos validados</w:t>
            </w:r>
          </w:p>
        </w:tc>
      </w:tr>
    </w:tbl>
    <w:p w14:paraId="1334BD0C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50" w:name="_pvx8n87gp27o"/>
      <w:bookmarkEnd w:id="150"/>
    </w:p>
    <w:p w14:paraId="69452CBB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51" w:name="_pm1a5pcow996"/>
      <w:bookmarkEnd w:id="151"/>
      <w:r>
        <w:rPr>
          <w:rFonts w:ascii="Google Sans" w:eastAsia="Google Sans" w:hAnsi="Google Sans" w:cs="Google Sans"/>
          <w:color w:val="1F1F1F"/>
          <w:sz w:val="34"/>
          <w:szCs w:val="34"/>
        </w:rPr>
        <w:t>10.5. Recomendaciones para Trabajo Futuro</w:t>
      </w:r>
    </w:p>
    <w:p w14:paraId="1DD1E4B1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52" w:name="_2w8pmumhi2dl"/>
      <w:bookmarkEnd w:id="152"/>
      <w:r>
        <w:rPr>
          <w:rFonts w:ascii="Google Sans" w:eastAsia="Google Sans" w:hAnsi="Google Sans" w:cs="Google Sans"/>
          <w:color w:val="1F1F1F"/>
          <w:sz w:val="26"/>
          <w:szCs w:val="26"/>
        </w:rPr>
        <w:t>10.5.1. Mejoras de Corto Plazo (1-3 meses)</w:t>
      </w:r>
    </w:p>
    <w:tbl>
      <w:tblPr>
        <w:tblStyle w:val="StGen43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77"/>
        <w:gridCol w:w="4446"/>
        <w:gridCol w:w="2637"/>
      </w:tblGrid>
      <w:tr w:rsidR="001371C2" w14:paraId="68998241" w14:textId="77777777">
        <w:trPr>
          <w:trHeight w:val="530"/>
        </w:trPr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F1D3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Mejora</w:t>
            </w:r>
          </w:p>
        </w:tc>
        <w:tc>
          <w:tcPr>
            <w:tcW w:w="4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0825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Descripción</w:t>
            </w:r>
          </w:p>
        </w:tc>
        <w:tc>
          <w:tcPr>
            <w:tcW w:w="2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47E9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Beneficio</w:t>
            </w:r>
          </w:p>
        </w:tc>
      </w:tr>
      <w:tr w:rsidR="001371C2" w14:paraId="7579DDE3" w14:textId="77777777">
        <w:trPr>
          <w:trHeight w:val="1085"/>
        </w:trPr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ED2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Debugger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visual paso a paso</w:t>
            </w:r>
          </w:p>
        </w:tc>
        <w:tc>
          <w:tcPr>
            <w:tcW w:w="4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B0F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Iluminar en el árbol de recursión qué nodo se está "ejecutando" virtualmente.</w:t>
            </w:r>
          </w:p>
        </w:tc>
        <w:tc>
          <w:tcPr>
            <w:tcW w:w="2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2B08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Alto valor didáctico para estudiantes.</w:t>
            </w:r>
          </w:p>
        </w:tc>
      </w:tr>
      <w:tr w:rsidR="001371C2" w14:paraId="44B07F5C" w14:textId="77777777">
        <w:trPr>
          <w:trHeight w:val="815"/>
        </w:trPr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40E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Modo offline completo</w:t>
            </w:r>
          </w:p>
        </w:tc>
        <w:tc>
          <w:tcPr>
            <w:tcW w:w="4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1C0D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Entrenar modelo neural más robusto para eliminar dependencia de LLM.</w:t>
            </w:r>
          </w:p>
        </w:tc>
        <w:tc>
          <w:tcPr>
            <w:tcW w:w="2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559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Uso sin conexión a internet.</w:t>
            </w:r>
          </w:p>
        </w:tc>
      </w:tr>
      <w:tr w:rsidR="001371C2" w14:paraId="7B843CA8" w14:textId="77777777">
        <w:trPr>
          <w:trHeight w:val="815"/>
        </w:trPr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CFC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Soporte para más idiomas</w:t>
            </w:r>
          </w:p>
        </w:tc>
        <w:tc>
          <w:tcPr>
            <w:tcW w:w="4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D99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Interfaz en inglés, portugués.</w:t>
            </w:r>
          </w:p>
        </w:tc>
        <w:tc>
          <w:tcPr>
            <w:tcW w:w="2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D369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Mayor alcance de usuarios.</w:t>
            </w:r>
          </w:p>
        </w:tc>
      </w:tr>
      <w:tr w:rsidR="001371C2" w14:paraId="56A74D76" w14:textId="77777777">
        <w:trPr>
          <w:trHeight w:val="815"/>
        </w:trPr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7F84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Historial de análisis</w:t>
            </w:r>
          </w:p>
        </w:tc>
        <w:tc>
          <w:tcPr>
            <w:tcW w:w="4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BFD3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Guardar análisis previos del usuario.</w:t>
            </w:r>
          </w:p>
        </w:tc>
        <w:tc>
          <w:tcPr>
            <w:tcW w:w="2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E809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Mejor experiencia de usuario.</w:t>
            </w:r>
          </w:p>
        </w:tc>
      </w:tr>
    </w:tbl>
    <w:p w14:paraId="1B1E147C" w14:textId="77777777" w:rsidR="00CC5693" w:rsidRDefault="00CC5693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53" w:name="_akkf63hyb67m"/>
      <w:bookmarkEnd w:id="153"/>
    </w:p>
    <w:p w14:paraId="088F3FD3" w14:textId="77777777" w:rsidR="00CC5693" w:rsidRDefault="00CC5693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</w:p>
    <w:p w14:paraId="6B5386CD" w14:textId="6C04A08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color w:val="1F1F1F"/>
          <w:sz w:val="26"/>
          <w:szCs w:val="26"/>
        </w:rPr>
        <w:t>10.5.2. Mejoras de Mediano Plazo (3-6 meses)</w:t>
      </w:r>
    </w:p>
    <w:p w14:paraId="7F9D2D2A" w14:textId="77777777" w:rsidR="00CC5693" w:rsidRPr="00CC5693" w:rsidRDefault="00CC5693" w:rsidP="00CC5693"/>
    <w:tbl>
      <w:tblPr>
        <w:tblStyle w:val="StGen44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14"/>
        <w:gridCol w:w="3952"/>
        <w:gridCol w:w="1694"/>
      </w:tblGrid>
      <w:tr w:rsidR="001371C2" w14:paraId="0119EF37" w14:textId="77777777">
        <w:trPr>
          <w:trHeight w:val="530"/>
        </w:trPr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745A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Mejora</w:t>
            </w:r>
          </w:p>
        </w:tc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725B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Descripción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39B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Complejidad</w:t>
            </w:r>
          </w:p>
        </w:tc>
      </w:tr>
      <w:tr w:rsidR="001371C2" w14:paraId="257A4958" w14:textId="77777777">
        <w:trPr>
          <w:trHeight w:val="815"/>
        </w:trPr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C5A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Análisis de complejidad espacial</w:t>
            </w:r>
          </w:p>
        </w:tc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D8C1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Calcular uso de memoria $S(n)$.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4D77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Media</w:t>
            </w:r>
          </w:p>
        </w:tc>
      </w:tr>
      <w:tr w:rsidR="001371C2" w14:paraId="20BB319C" w14:textId="77777777">
        <w:trPr>
          <w:trHeight w:val="815"/>
        </w:trPr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C846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Soporte para código Python real</w:t>
            </w:r>
          </w:p>
        </w:tc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FDED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Analizar archivos </w:t>
            </w:r>
            <w:r>
              <w:rPr>
                <w:rFonts w:ascii="Google Sans Text" w:eastAsia="Google Sans Text" w:hAnsi="Google Sans Text" w:cs="Google Sans Text"/>
                <w:color w:val="188038"/>
              </w:rPr>
              <w:t>.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88038"/>
              </w:rPr>
              <w:t>py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directamente.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019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Alta</w:t>
            </w:r>
          </w:p>
        </w:tc>
      </w:tr>
      <w:tr w:rsidR="001371C2" w14:paraId="16D88FD1" w14:textId="77777777">
        <w:trPr>
          <w:trHeight w:val="530"/>
        </w:trPr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FE2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Análisis amortizado</w:t>
            </w:r>
          </w:p>
        </w:tc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4AE6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Implementar método del potencial.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4756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Media</w:t>
            </w:r>
          </w:p>
        </w:tc>
      </w:tr>
      <w:tr w:rsidR="001371C2" w14:paraId="67E1C8C3" w14:textId="77777777">
        <w:trPr>
          <w:trHeight w:val="815"/>
        </w:trPr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1FC8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Comparador de algoritmos</w:t>
            </w:r>
          </w:p>
        </w:tc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171F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Comparar dos algoritmos lado a lado.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60B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Baja</w:t>
            </w:r>
          </w:p>
        </w:tc>
      </w:tr>
      <w:tr w:rsidR="001371C2" w14:paraId="4AEF7DA0" w14:textId="77777777">
        <w:trPr>
          <w:trHeight w:val="530"/>
        </w:trPr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D11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Modo colaborativo</w:t>
            </w:r>
          </w:p>
        </w:tc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F03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Compartir análisis entre usuarios.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042C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Media</w:t>
            </w:r>
          </w:p>
        </w:tc>
      </w:tr>
    </w:tbl>
    <w:p w14:paraId="60B34415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54" w:name="_4aothzdbb2j6"/>
      <w:bookmarkEnd w:id="154"/>
    </w:p>
    <w:p w14:paraId="5847B51D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55" w:name="_psomklabdgdi"/>
      <w:bookmarkEnd w:id="155"/>
      <w:r>
        <w:rPr>
          <w:rFonts w:ascii="Google Sans" w:eastAsia="Google Sans" w:hAnsi="Google Sans" w:cs="Google Sans"/>
          <w:color w:val="1F1F1F"/>
          <w:sz w:val="26"/>
          <w:szCs w:val="26"/>
        </w:rPr>
        <w:t>10.5.3. Mejoras de Largo Plazo (6-12 meses)</w:t>
      </w:r>
    </w:p>
    <w:tbl>
      <w:tblPr>
        <w:tblStyle w:val="StGen45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6"/>
        <w:gridCol w:w="3543"/>
        <w:gridCol w:w="2991"/>
      </w:tblGrid>
      <w:tr w:rsidR="001371C2" w14:paraId="08E59DCA" w14:textId="77777777">
        <w:trPr>
          <w:trHeight w:val="530"/>
        </w:trPr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C116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Mejora</w:t>
            </w:r>
          </w:p>
        </w:tc>
        <w:tc>
          <w:tcPr>
            <w:tcW w:w="3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27B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Descripción</w:t>
            </w:r>
          </w:p>
        </w:tc>
        <w:tc>
          <w:tcPr>
            <w:tcW w:w="2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0616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Impacto</w:t>
            </w:r>
          </w:p>
        </w:tc>
      </w:tr>
      <w:tr w:rsidR="001371C2" w14:paraId="77468263" w14:textId="77777777">
        <w:trPr>
          <w:trHeight w:val="815"/>
        </w:trPr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FB0A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 xml:space="preserve">Plugin para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IDEs</w:t>
            </w:r>
            <w:proofErr w:type="spellEnd"/>
          </w:p>
        </w:tc>
        <w:tc>
          <w:tcPr>
            <w:tcW w:w="3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5925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Extensión para VS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Code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, IntelliJ.</w:t>
            </w:r>
          </w:p>
        </w:tc>
        <w:tc>
          <w:tcPr>
            <w:tcW w:w="2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CAA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Integración en flujo de desarrollo.</w:t>
            </w:r>
          </w:p>
        </w:tc>
      </w:tr>
      <w:tr w:rsidR="001371C2" w14:paraId="6823AE81" w14:textId="77777777">
        <w:trPr>
          <w:trHeight w:val="815"/>
        </w:trPr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127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API pública</w:t>
            </w:r>
          </w:p>
        </w:tc>
        <w:tc>
          <w:tcPr>
            <w:tcW w:w="3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2F6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Ofrecer el servicio como API REST.</w:t>
            </w:r>
          </w:p>
        </w:tc>
        <w:tc>
          <w:tcPr>
            <w:tcW w:w="2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F8FF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Uso por terceros.</w:t>
            </w:r>
          </w:p>
        </w:tc>
      </w:tr>
      <w:tr w:rsidR="001371C2" w14:paraId="62E736DB" w14:textId="77777777">
        <w:trPr>
          <w:trHeight w:val="815"/>
        </w:trPr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3A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Análisis de código compilado</w:t>
            </w:r>
          </w:p>
        </w:tc>
        <w:tc>
          <w:tcPr>
            <w:tcW w:w="3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49A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Analizar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bytecode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assembly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  <w:tc>
          <w:tcPr>
            <w:tcW w:w="2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570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Optimización de bajo nivel.</w:t>
            </w:r>
          </w:p>
        </w:tc>
      </w:tr>
      <w:tr w:rsidR="001371C2" w14:paraId="62D4459D" w14:textId="77777777">
        <w:trPr>
          <w:trHeight w:val="815"/>
        </w:trPr>
        <w:tc>
          <w:tcPr>
            <w:tcW w:w="2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0651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Curso interactivo integrado</w:t>
            </w:r>
          </w:p>
        </w:tc>
        <w:tc>
          <w:tcPr>
            <w:tcW w:w="3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2FE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Tutoriales paso a paso con ejercicios.</w:t>
            </w:r>
          </w:p>
        </w:tc>
        <w:tc>
          <w:tcPr>
            <w:tcW w:w="2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878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Plataforma educativa completa.</w:t>
            </w:r>
          </w:p>
        </w:tc>
      </w:tr>
    </w:tbl>
    <w:p w14:paraId="047F8B81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56" w:name="_ujm1vdy6680k"/>
      <w:bookmarkEnd w:id="156"/>
    </w:p>
    <w:p w14:paraId="2C1783D2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57" w:name="_t9fimouzvuoo"/>
      <w:bookmarkEnd w:id="157"/>
      <w:r>
        <w:rPr>
          <w:rFonts w:ascii="Google Sans" w:eastAsia="Google Sans" w:hAnsi="Google Sans" w:cs="Google Sans"/>
          <w:color w:val="1F1F1F"/>
          <w:sz w:val="34"/>
          <w:szCs w:val="34"/>
        </w:rPr>
        <w:t>10.6. Lecciones Aprendidas</w:t>
      </w:r>
    </w:p>
    <w:p w14:paraId="1D28CC5C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58" w:name="_7c8kjsyyikox"/>
      <w:bookmarkEnd w:id="158"/>
      <w:r>
        <w:rPr>
          <w:rFonts w:ascii="Google Sans" w:eastAsia="Google Sans" w:hAnsi="Google Sans" w:cs="Google Sans"/>
          <w:color w:val="1F1F1F"/>
          <w:sz w:val="26"/>
          <w:szCs w:val="26"/>
        </w:rPr>
        <w:t>10.6.1. Técnicas</w:t>
      </w:r>
    </w:p>
    <w:tbl>
      <w:tblPr>
        <w:tblStyle w:val="StGen46"/>
        <w:tblW w:w="92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75"/>
        <w:gridCol w:w="5645"/>
      </w:tblGrid>
      <w:tr w:rsidR="001371C2" w14:paraId="1DD64363" w14:textId="77777777">
        <w:trPr>
          <w:trHeight w:val="530"/>
        </w:trPr>
        <w:tc>
          <w:tcPr>
            <w:tcW w:w="3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9A5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Lección</w:t>
            </w:r>
          </w:p>
        </w:tc>
        <w:tc>
          <w:tcPr>
            <w:tcW w:w="5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1EC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Descripción</w:t>
            </w:r>
          </w:p>
        </w:tc>
      </w:tr>
      <w:tr w:rsidR="001371C2" w14:paraId="0D416129" w14:textId="77777777">
        <w:trPr>
          <w:trHeight w:val="815"/>
        </w:trPr>
        <w:tc>
          <w:tcPr>
            <w:tcW w:w="3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3DBF2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SymPy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es poderoso pero complejo</w:t>
            </w:r>
          </w:p>
        </w:tc>
        <w:tc>
          <w:tcPr>
            <w:tcW w:w="5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9A87C" w14:textId="43CC8D48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La simplificación simbólica de sumatorias anidadas puede ser lenta para </w:t>
            </w:r>
            <m:oMath>
              <m:r>
                <w:rPr>
                  <w:rFonts w:ascii="Cambria Math" w:eastAsia="Google Sans Text" w:hAnsi="Cambria Math" w:cs="Google Sans Text"/>
                  <w:color w:val="1F1F1F"/>
                </w:rPr>
                <m:t>d &gt; 5.</m:t>
              </m:r>
            </m:oMath>
          </w:p>
        </w:tc>
      </w:tr>
      <w:tr w:rsidR="001371C2" w14:paraId="21FC0B3C" w14:textId="77777777">
        <w:trPr>
          <w:trHeight w:val="815"/>
        </w:trPr>
        <w:tc>
          <w:tcPr>
            <w:tcW w:w="3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919A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Los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LLMs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complementan, no reemplazan</w:t>
            </w:r>
          </w:p>
        </w:tc>
        <w:tc>
          <w:tcPr>
            <w:tcW w:w="5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87D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El análisis simbólico debe ser la fuente de verdad;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LLMs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solo validan y enriquecen.</w:t>
            </w:r>
          </w:p>
        </w:tc>
      </w:tr>
      <w:tr w:rsidR="001371C2" w14:paraId="623D679F" w14:textId="77777777">
        <w:trPr>
          <w:trHeight w:val="815"/>
        </w:trPr>
        <w:tc>
          <w:tcPr>
            <w:tcW w:w="3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7BA0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La caché es esencial</w:t>
            </w:r>
          </w:p>
        </w:tc>
        <w:tc>
          <w:tcPr>
            <w:tcW w:w="5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EE4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Subir el libro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Cormen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(80MB) en cada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request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sería inviable.</w:t>
            </w:r>
          </w:p>
        </w:tc>
      </w:tr>
      <w:tr w:rsidR="001371C2" w14:paraId="37AF87A6" w14:textId="77777777">
        <w:trPr>
          <w:trHeight w:val="815"/>
        </w:trPr>
        <w:tc>
          <w:tcPr>
            <w:tcW w:w="3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D175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El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parsing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es crítico</w:t>
            </w:r>
          </w:p>
        </w:tc>
        <w:tc>
          <w:tcPr>
            <w:tcW w:w="5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4BFD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Un error en la traducción pseudocódigo $\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$ Python invalida todo el análisis.</w:t>
            </w:r>
          </w:p>
        </w:tc>
      </w:tr>
    </w:tbl>
    <w:p w14:paraId="172D0D27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59" w:name="_gra04k4oqf4y"/>
      <w:bookmarkStart w:id="160" w:name="_6yit0m2btoa"/>
      <w:bookmarkEnd w:id="159"/>
      <w:bookmarkEnd w:id="160"/>
      <w:r>
        <w:rPr>
          <w:rFonts w:ascii="Google Sans" w:eastAsia="Google Sans" w:hAnsi="Google Sans" w:cs="Google Sans"/>
          <w:color w:val="1F1F1F"/>
          <w:sz w:val="26"/>
          <w:szCs w:val="26"/>
        </w:rPr>
        <w:lastRenderedPageBreak/>
        <w:t>10.6.2. De Diseño</w:t>
      </w:r>
    </w:p>
    <w:tbl>
      <w:tblPr>
        <w:tblStyle w:val="StGen47"/>
        <w:tblW w:w="92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5900"/>
      </w:tblGrid>
      <w:tr w:rsidR="001371C2" w14:paraId="47003C59" w14:textId="77777777">
        <w:trPr>
          <w:trHeight w:val="530"/>
        </w:trPr>
        <w:tc>
          <w:tcPr>
            <w:tcW w:w="3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622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Lección</w:t>
            </w:r>
          </w:p>
        </w:tc>
        <w:tc>
          <w:tcPr>
            <w:tcW w:w="5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8CCA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Descripción</w:t>
            </w:r>
          </w:p>
        </w:tc>
      </w:tr>
      <w:tr w:rsidR="001371C2" w14:paraId="6793A6F8" w14:textId="77777777">
        <w:trPr>
          <w:trHeight w:val="815"/>
        </w:trPr>
        <w:tc>
          <w:tcPr>
            <w:tcW w:w="3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7EAB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Separación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Frontend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Backend</w:t>
            </w:r>
            <w:proofErr w:type="spellEnd"/>
          </w:p>
        </w:tc>
        <w:tc>
          <w:tcPr>
            <w:tcW w:w="5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433C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Permite escalar y mantener cada componente independientemente.</w:t>
            </w:r>
          </w:p>
        </w:tc>
      </w:tr>
      <w:tr w:rsidR="001371C2" w14:paraId="03E224BF" w14:textId="77777777">
        <w:trPr>
          <w:trHeight w:val="815"/>
        </w:trPr>
        <w:tc>
          <w:tcPr>
            <w:tcW w:w="3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9691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Patrón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Visitor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para AST</w:t>
            </w:r>
          </w:p>
        </w:tc>
        <w:tc>
          <w:tcPr>
            <w:tcW w:w="5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1478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Elegante y extensible para añadir nuevos tipos de análisis.</w:t>
            </w:r>
          </w:p>
        </w:tc>
      </w:tr>
      <w:tr w:rsidR="001371C2" w14:paraId="56B9155B" w14:textId="77777777">
        <w:trPr>
          <w:trHeight w:val="815"/>
        </w:trPr>
        <w:tc>
          <w:tcPr>
            <w:tcW w:w="3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85BED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Múltiples métodos de resolución</w:t>
            </w:r>
          </w:p>
        </w:tc>
        <w:tc>
          <w:tcPr>
            <w:tcW w:w="5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B50D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Necesario porque no todos los algoritmos caen en el Teorema Maestro.</w:t>
            </w:r>
          </w:p>
        </w:tc>
      </w:tr>
      <w:tr w:rsidR="001371C2" w14:paraId="40F7BD27" w14:textId="77777777">
        <w:trPr>
          <w:trHeight w:val="815"/>
        </w:trPr>
        <w:tc>
          <w:tcPr>
            <w:tcW w:w="3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5286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Fallbacks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múltiples</w:t>
            </w:r>
          </w:p>
        </w:tc>
        <w:tc>
          <w:tcPr>
            <w:tcW w:w="5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401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Análisis simbólico $\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$ Neural $\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$ LLM garantiza siempre una respuesta.</w:t>
            </w:r>
          </w:p>
        </w:tc>
      </w:tr>
    </w:tbl>
    <w:p w14:paraId="7B205D7A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61" w:name="_zidn01rkrndo"/>
      <w:bookmarkEnd w:id="161"/>
    </w:p>
    <w:p w14:paraId="23AF0922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62" w:name="_kklh98oncykx"/>
      <w:bookmarkEnd w:id="162"/>
    </w:p>
    <w:p w14:paraId="0CFE21EA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63" w:name="_lul0uhrvfxqx"/>
      <w:bookmarkEnd w:id="163"/>
    </w:p>
    <w:p w14:paraId="0C67C934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64" w:name="_ywml88b3gv03"/>
      <w:bookmarkEnd w:id="164"/>
      <w:r>
        <w:rPr>
          <w:rFonts w:ascii="Google Sans" w:eastAsia="Google Sans" w:hAnsi="Google Sans" w:cs="Google Sans"/>
          <w:color w:val="1F1F1F"/>
          <w:sz w:val="26"/>
          <w:szCs w:val="26"/>
        </w:rPr>
        <w:t>10.6.3. De Gestión</w:t>
      </w:r>
    </w:p>
    <w:tbl>
      <w:tblPr>
        <w:tblStyle w:val="StGen48"/>
        <w:tblW w:w="92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90"/>
        <w:gridCol w:w="5930"/>
      </w:tblGrid>
      <w:tr w:rsidR="001371C2" w14:paraId="404527E8" w14:textId="77777777">
        <w:trPr>
          <w:trHeight w:val="530"/>
        </w:trPr>
        <w:tc>
          <w:tcPr>
            <w:tcW w:w="3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E966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Lección</w:t>
            </w:r>
          </w:p>
        </w:tc>
        <w:tc>
          <w:tcPr>
            <w:tcW w:w="5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C9DF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Descripción</w:t>
            </w:r>
          </w:p>
        </w:tc>
      </w:tr>
      <w:tr w:rsidR="001371C2" w14:paraId="09EEFD45" w14:textId="77777777">
        <w:trPr>
          <w:trHeight w:val="815"/>
        </w:trPr>
        <w:tc>
          <w:tcPr>
            <w:tcW w:w="3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8CFF1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Desarrollo incremental</w:t>
            </w:r>
          </w:p>
        </w:tc>
        <w:tc>
          <w:tcPr>
            <w:tcW w:w="5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E102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Empezar con casos simples (bucles) antes de recursión.</w:t>
            </w:r>
          </w:p>
        </w:tc>
      </w:tr>
      <w:tr w:rsidR="001371C2" w14:paraId="4E6CB330" w14:textId="77777777">
        <w:trPr>
          <w:trHeight w:val="530"/>
        </w:trPr>
        <w:tc>
          <w:tcPr>
            <w:tcW w:w="3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E3A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Pruebas continuas</w:t>
            </w:r>
          </w:p>
        </w:tc>
        <w:tc>
          <w:tcPr>
            <w:tcW w:w="5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889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Cada nuevo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feature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puede romper casos previos.</w:t>
            </w:r>
          </w:p>
        </w:tc>
      </w:tr>
      <w:tr w:rsidR="001371C2" w14:paraId="75201885" w14:textId="77777777">
        <w:trPr>
          <w:trHeight w:val="815"/>
        </w:trPr>
        <w:tc>
          <w:tcPr>
            <w:tcW w:w="3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32A54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Documentación como código</w:t>
            </w:r>
          </w:p>
        </w:tc>
        <w:tc>
          <w:tcPr>
            <w:tcW w:w="5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BB5F3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Mantener la documentación actualizada junto con el desarrollo.</w:t>
            </w:r>
          </w:p>
        </w:tc>
      </w:tr>
    </w:tbl>
    <w:p w14:paraId="192F24A4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65" w:name="_bn791343cc19"/>
      <w:bookmarkStart w:id="166" w:name="_rq9u2f41pow4"/>
      <w:bookmarkStart w:id="167" w:name="_iet3ldqtcrvw"/>
      <w:bookmarkStart w:id="168" w:name="_9t084yrzbxin"/>
      <w:bookmarkStart w:id="169" w:name="_m5ytr5wlyr5s"/>
      <w:bookmarkEnd w:id="165"/>
      <w:bookmarkEnd w:id="166"/>
      <w:bookmarkEnd w:id="167"/>
      <w:bookmarkEnd w:id="168"/>
      <w:bookmarkEnd w:id="169"/>
    </w:p>
    <w:p w14:paraId="409D77C0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70" w:name="_6vn6pgjlyu9e"/>
      <w:bookmarkEnd w:id="170"/>
      <w:r>
        <w:rPr>
          <w:rFonts w:ascii="Google Sans" w:eastAsia="Google Sans" w:hAnsi="Google Sans" w:cs="Google Sans"/>
          <w:color w:val="1F1F1F"/>
          <w:sz w:val="34"/>
          <w:szCs w:val="34"/>
        </w:rPr>
        <w:lastRenderedPageBreak/>
        <w:t>10.7. Impacto Esperado</w:t>
      </w:r>
    </w:p>
    <w:p w14:paraId="7407E839" w14:textId="77777777" w:rsidR="001371C2" w:rsidRDefault="001371C2"/>
    <w:p w14:paraId="6E64CCFD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71" w:name="_4tfflbgqjzx2"/>
      <w:bookmarkEnd w:id="171"/>
      <w:r>
        <w:rPr>
          <w:rFonts w:ascii="Google Sans" w:eastAsia="Google Sans" w:hAnsi="Google Sans" w:cs="Google Sans"/>
          <w:color w:val="1F1F1F"/>
          <w:sz w:val="26"/>
          <w:szCs w:val="26"/>
        </w:rPr>
        <w:t>10.7.1. Impacto Académico</w:t>
      </w:r>
    </w:p>
    <w:tbl>
      <w:tblPr>
        <w:tblStyle w:val="StGen49"/>
        <w:tblW w:w="922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265"/>
      </w:tblGrid>
      <w:tr w:rsidR="001371C2" w14:paraId="006C8202" w14:textId="77777777">
        <w:trPr>
          <w:trHeight w:val="530"/>
        </w:trPr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8F08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Beneficiario</w:t>
            </w:r>
          </w:p>
        </w:tc>
        <w:tc>
          <w:tcPr>
            <w:tcW w:w="7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07D8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Impacto</w:t>
            </w:r>
          </w:p>
        </w:tc>
      </w:tr>
      <w:tr w:rsidR="001371C2" w14:paraId="294F87A2" w14:textId="77777777">
        <w:trPr>
          <w:trHeight w:val="815"/>
        </w:trPr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31A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Estudiantes</w:t>
            </w:r>
          </w:p>
        </w:tc>
        <w:tc>
          <w:tcPr>
            <w:tcW w:w="7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FD4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Herramienta de estudio para verificar ejercicios y aprender metodología.</w:t>
            </w:r>
          </w:p>
        </w:tc>
      </w:tr>
      <w:tr w:rsidR="001371C2" w14:paraId="452E2AFC" w14:textId="77777777">
        <w:trPr>
          <w:trHeight w:val="815"/>
        </w:trPr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13B6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Docentes</w:t>
            </w:r>
          </w:p>
        </w:tc>
        <w:tc>
          <w:tcPr>
            <w:tcW w:w="7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205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Asistente para generar ejemplos y validar soluciones de exámenes.</w:t>
            </w:r>
          </w:p>
        </w:tc>
      </w:tr>
      <w:tr w:rsidR="001371C2" w14:paraId="3C446237" w14:textId="77777777">
        <w:trPr>
          <w:trHeight w:val="530"/>
        </w:trPr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3DCEB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Investigadores</w:t>
            </w:r>
          </w:p>
        </w:tc>
        <w:tc>
          <w:tcPr>
            <w:tcW w:w="7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ECEE8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Base para extender hacia análisis más avanzados.</w:t>
            </w:r>
          </w:p>
        </w:tc>
      </w:tr>
    </w:tbl>
    <w:p w14:paraId="267899D8" w14:textId="77777777" w:rsidR="001371C2" w:rsidRDefault="001371C2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72" w:name="_nbzdsu2kmuc"/>
      <w:bookmarkEnd w:id="172"/>
    </w:p>
    <w:p w14:paraId="7BB2C058" w14:textId="77777777" w:rsidR="001371C2" w:rsidRDefault="009A4C1D">
      <w:pPr>
        <w:pStyle w:val="Ttulo3"/>
        <w:spacing w:before="0" w:after="80" w:line="276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73" w:name="_ur3ot1lxrv0"/>
      <w:bookmarkEnd w:id="173"/>
      <w:r>
        <w:rPr>
          <w:rFonts w:ascii="Google Sans" w:eastAsia="Google Sans" w:hAnsi="Google Sans" w:cs="Google Sans"/>
          <w:color w:val="1F1F1F"/>
          <w:sz w:val="26"/>
          <w:szCs w:val="26"/>
        </w:rPr>
        <w:t>10.7.2. Impacto Práctico</w:t>
      </w:r>
    </w:p>
    <w:tbl>
      <w:tblPr>
        <w:tblStyle w:val="StGen50"/>
        <w:tblW w:w="877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185"/>
      </w:tblGrid>
      <w:tr w:rsidR="001371C2" w14:paraId="229EA2F0" w14:textId="77777777">
        <w:trPr>
          <w:trHeight w:val="530"/>
        </w:trPr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9D7BF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Beneficiario</w:t>
            </w:r>
          </w:p>
        </w:tc>
        <w:tc>
          <w:tcPr>
            <w:tcW w:w="6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683E5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Impacto</w:t>
            </w:r>
          </w:p>
        </w:tc>
      </w:tr>
      <w:tr w:rsidR="001371C2" w14:paraId="7EBF419B" w14:textId="77777777">
        <w:trPr>
          <w:trHeight w:val="530"/>
        </w:trPr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9440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Desarrolladores</w:t>
            </w:r>
          </w:p>
        </w:tc>
        <w:tc>
          <w:tcPr>
            <w:tcW w:w="6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2487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Verificación rápida de complejidad durante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code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review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</w:tr>
      <w:tr w:rsidR="001371C2" w14:paraId="327EFAEE" w14:textId="77777777">
        <w:trPr>
          <w:trHeight w:val="530"/>
        </w:trPr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CD1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Equipos de QA</w:t>
            </w:r>
          </w:p>
        </w:tc>
        <w:tc>
          <w:tcPr>
            <w:tcW w:w="6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D003E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Detección temprana de algoritmos ineficientes.</w:t>
            </w:r>
          </w:p>
        </w:tc>
      </w:tr>
      <w:tr w:rsidR="001371C2" w14:paraId="5BDF5949" w14:textId="77777777">
        <w:trPr>
          <w:trHeight w:val="530"/>
        </w:trPr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D3CF9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Entrevistas técnicas</w:t>
            </w:r>
          </w:p>
        </w:tc>
        <w:tc>
          <w:tcPr>
            <w:tcW w:w="6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9055C" w14:textId="77777777" w:rsidR="001371C2" w:rsidRDefault="009A4C1D">
            <w:pPr>
              <w:spacing w:after="480" w:line="276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Validación objetiva de respuestas de candidatos.</w:t>
            </w:r>
          </w:p>
        </w:tc>
      </w:tr>
    </w:tbl>
    <w:p w14:paraId="293A518F" w14:textId="77777777" w:rsidR="001371C2" w:rsidRDefault="001371C2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74" w:name="_1v8ubyc6wa90"/>
      <w:bookmarkStart w:id="175" w:name="_6qg7yik31v84"/>
      <w:bookmarkStart w:id="176" w:name="_95m2fkxjr5jc"/>
      <w:bookmarkStart w:id="177" w:name="_ofazap1lw99m"/>
      <w:bookmarkEnd w:id="174"/>
      <w:bookmarkEnd w:id="175"/>
      <w:bookmarkEnd w:id="176"/>
      <w:bookmarkEnd w:id="177"/>
    </w:p>
    <w:p w14:paraId="3D57B4B7" w14:textId="77777777" w:rsidR="001371C2" w:rsidRDefault="009A4C1D">
      <w:pPr>
        <w:pStyle w:val="Ttulo2"/>
        <w:spacing w:before="0" w:after="80" w:line="276" w:lineRule="auto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78" w:name="_j21jn9d2b3dz"/>
      <w:bookmarkEnd w:id="178"/>
      <w:r>
        <w:rPr>
          <w:rFonts w:ascii="Google Sans" w:eastAsia="Google Sans" w:hAnsi="Google Sans" w:cs="Google Sans"/>
          <w:color w:val="1F1F1F"/>
          <w:sz w:val="34"/>
          <w:szCs w:val="34"/>
        </w:rPr>
        <w:t>10.8. Conclusión Final</w:t>
      </w:r>
    </w:p>
    <w:p w14:paraId="68BC9B2F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EffiCode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Analyzer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representa una síntesis exitosa entre la teoría algorítmica clásica y las tecnologías modernas de inteligencia artificial. El sistema demuestra que:</w:t>
      </w:r>
    </w:p>
    <w:p w14:paraId="269A3796" w14:textId="77777777" w:rsidR="001371C2" w:rsidRDefault="009A4C1D">
      <w:pPr>
        <w:numPr>
          <w:ilvl w:val="0"/>
          <w:numId w:val="26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Es posible automatizar</w:t>
      </w:r>
      <w:r>
        <w:rPr>
          <w:rFonts w:ascii="Google Sans Text" w:eastAsia="Google Sans Text" w:hAnsi="Google Sans Text" w:cs="Google Sans Text"/>
          <w:color w:val="1F1F1F"/>
        </w:rPr>
        <w:t xml:space="preserve"> el análisis de complejidad algorítmica con alta precisión (90%).</w:t>
      </w:r>
    </w:p>
    <w:p w14:paraId="05534359" w14:textId="77777777" w:rsidR="001371C2" w:rsidRDefault="009A4C1D">
      <w:pPr>
        <w:numPr>
          <w:ilvl w:val="0"/>
          <w:numId w:val="26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Los métodos formales siguen siendo fundamentales:</w:t>
      </w:r>
      <w:r>
        <w:rPr>
          <w:rFonts w:ascii="Google Sans Text" w:eastAsia="Google Sans Text" w:hAnsi="Google Sans Text" w:cs="Google Sans Text"/>
          <w:color w:val="1F1F1F"/>
        </w:rPr>
        <w:t xml:space="preserve"> el análisis simbólico proporciona la base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confiable.</w:t>
      </w:r>
    </w:p>
    <w:p w14:paraId="664B563E" w14:textId="77777777" w:rsidR="001371C2" w:rsidRDefault="009A4C1D">
      <w:pPr>
        <w:numPr>
          <w:ilvl w:val="0"/>
          <w:numId w:val="26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La IA Generativa es un complemento valioso:</w:t>
      </w:r>
      <w:r>
        <w:rPr>
          <w:rFonts w:ascii="Google Sans Text" w:eastAsia="Google Sans Text" w:hAnsi="Google Sans Text" w:cs="Google Sans Text"/>
          <w:color w:val="1F1F1F"/>
        </w:rPr>
        <w:t xml:space="preserve"> enriquece las explicaciones y facilita la interacción.</w:t>
      </w:r>
    </w:p>
    <w:p w14:paraId="7338691A" w14:textId="77777777" w:rsidR="001371C2" w:rsidRDefault="009A4C1D">
      <w:pPr>
        <w:numPr>
          <w:ilvl w:val="0"/>
          <w:numId w:val="26"/>
        </w:numPr>
        <w:spacing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El valor educativo es alto:</w:t>
      </w:r>
      <w:r>
        <w:rPr>
          <w:rFonts w:ascii="Google Sans Text" w:eastAsia="Google Sans Text" w:hAnsi="Google Sans Text" w:cs="Google Sans Text"/>
          <w:color w:val="1F1F1F"/>
        </w:rPr>
        <w:t xml:space="preserve"> las justificaciones paso a paso ayudan al aprendizaje.</w:t>
      </w:r>
    </w:p>
    <w:p w14:paraId="56250FD1" w14:textId="77777777" w:rsidR="001371C2" w:rsidRDefault="009A4C1D">
      <w:pPr>
        <w:numPr>
          <w:ilvl w:val="0"/>
          <w:numId w:val="26"/>
        </w:numPr>
        <w:spacing w:after="240" w:line="276" w:lineRule="auto"/>
        <w:rPr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La arquitectura es extensible:</w:t>
      </w:r>
      <w:r>
        <w:rPr>
          <w:rFonts w:ascii="Google Sans Text" w:eastAsia="Google Sans Text" w:hAnsi="Google Sans Text" w:cs="Google Sans Text"/>
          <w:color w:val="1F1F1F"/>
        </w:rPr>
        <w:t xml:space="preserve"> permite añadir nuevas funcionalidades en el futuro.</w:t>
      </w:r>
    </w:p>
    <w:p w14:paraId="66DCAB0D" w14:textId="77777777" w:rsidR="001371C2" w:rsidRDefault="009A4C1D">
      <w:p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El proyecto cumple satisfactoriamente con los objetivos planteados para el curso de Análisis y Diseño de Algoritmos, proporcionando una herramienta práctica que materializa los conceptos teóricos del libro de referencia.</w:t>
      </w:r>
    </w:p>
    <w:p w14:paraId="3A9B01AB" w14:textId="77777777" w:rsidR="001371C2" w:rsidRDefault="009A4C1D">
      <w:pPr>
        <w:pStyle w:val="Ttulo2"/>
        <w:spacing w:before="360" w:after="80" w:line="276" w:lineRule="auto"/>
        <w:rPr>
          <w:rFonts w:ascii="Google Sans Text" w:eastAsia="Google Sans Text" w:hAnsi="Google Sans Text" w:cs="Google Sans Text"/>
          <w:color w:val="1F1F1F"/>
          <w:sz w:val="34"/>
          <w:szCs w:val="34"/>
        </w:rPr>
      </w:pPr>
      <w:bookmarkStart w:id="179" w:name="_y3mnilgqk75j"/>
      <w:bookmarkEnd w:id="179"/>
      <w:r>
        <w:rPr>
          <w:rFonts w:ascii="Google Sans Text" w:eastAsia="Google Sans Text" w:hAnsi="Google Sans Text" w:cs="Google Sans Text"/>
          <w:color w:val="1F1F1F"/>
          <w:sz w:val="34"/>
          <w:szCs w:val="34"/>
        </w:rPr>
        <w:t>10.9. Agradecimientos</w:t>
      </w:r>
    </w:p>
    <w:p w14:paraId="679BBED5" w14:textId="77777777" w:rsidR="001371C2" w:rsidRDefault="009A4C1D">
      <w:pPr>
        <w:spacing w:before="240"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El desarrollo del presente proyecto ha sido posible gracias al apoyo y recursos de diversas fuentes:</w:t>
      </w:r>
    </w:p>
    <w:p w14:paraId="5CF4D6AE" w14:textId="77777777" w:rsidR="001371C2" w:rsidRDefault="009A4C1D">
      <w:pPr>
        <w:numPr>
          <w:ilvl w:val="0"/>
          <w:numId w:val="20"/>
        </w:numPr>
        <w:spacing w:before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la Docente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Luz Enith Guerrero Mendieta</w:t>
      </w:r>
      <w:r>
        <w:rPr>
          <w:rFonts w:ascii="Google Sans Text" w:eastAsia="Google Sans Text" w:hAnsi="Google Sans Text" w:cs="Google Sans Text"/>
          <w:color w:val="1F1F1F"/>
        </w:rPr>
        <w:t>, por su guía y enseñanzas durante el curso.</w:t>
      </w:r>
    </w:p>
    <w:p w14:paraId="37DCC13B" w14:textId="77777777" w:rsidR="001371C2" w:rsidRDefault="009A4C1D">
      <w:pPr>
        <w:numPr>
          <w:ilvl w:val="0"/>
          <w:numId w:val="20"/>
        </w:numPr>
        <w:spacing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Al libro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Introduction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to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Algorithms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" (CLRS)</w:t>
      </w:r>
      <w:r>
        <w:rPr>
          <w:rFonts w:ascii="Google Sans Text" w:eastAsia="Google Sans Text" w:hAnsi="Google Sans Text" w:cs="Google Sans Text"/>
          <w:color w:val="1F1F1F"/>
        </w:rPr>
        <w:t>, por proporcionar el marco teórico fundamental.</w:t>
      </w:r>
    </w:p>
    <w:p w14:paraId="2AEDBD1E" w14:textId="77777777" w:rsidR="001371C2" w:rsidRDefault="009A4C1D">
      <w:pPr>
        <w:numPr>
          <w:ilvl w:val="0"/>
          <w:numId w:val="20"/>
        </w:numPr>
        <w:spacing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la comunidad de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Código Abierto</w:t>
      </w:r>
      <w:r>
        <w:rPr>
          <w:rFonts w:ascii="Google Sans Text" w:eastAsia="Google Sans Text" w:hAnsi="Google Sans Text" w:cs="Google Sans Text"/>
          <w:color w:val="1F1F1F"/>
        </w:rPr>
        <w:t xml:space="preserve">, por las librerías </w:t>
      </w:r>
      <w:proofErr w:type="spellStart"/>
      <w:r>
        <w:rPr>
          <w:rFonts w:ascii="Roboto Mono" w:eastAsia="Roboto Mono" w:hAnsi="Roboto Mono" w:cs="Roboto Mono"/>
          <w:color w:val="188038"/>
        </w:rPr>
        <w:t>SymPy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Lark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React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FastAPI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7D7CE2B7" w14:textId="77777777" w:rsidR="001371C2" w:rsidRDefault="009A4C1D">
      <w:pPr>
        <w:numPr>
          <w:ilvl w:val="0"/>
          <w:numId w:val="20"/>
        </w:numPr>
        <w:spacing w:after="240" w:line="276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Google</w:t>
      </w:r>
      <w:r>
        <w:rPr>
          <w:rFonts w:ascii="Google Sans Text" w:eastAsia="Google Sans Text" w:hAnsi="Google Sans Text" w:cs="Google Sans Text"/>
          <w:color w:val="1F1F1F"/>
        </w:rPr>
        <w:t xml:space="preserve">, por la API de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Gemini</w:t>
      </w:r>
      <w:r>
        <w:rPr>
          <w:rFonts w:ascii="Google Sans Text" w:eastAsia="Google Sans Text" w:hAnsi="Google Sans Text" w:cs="Google Sans Text"/>
          <w:color w:val="1F1F1F"/>
        </w:rPr>
        <w:t xml:space="preserve"> que potencia las capacidades de IA del sistema.</w:t>
      </w:r>
    </w:p>
    <w:sectPr w:rsidR="001371C2">
      <w:pgSz w:w="12240" w:h="15840"/>
      <w:pgMar w:top="1440" w:right="1440" w:bottom="1440" w:left="1440" w:header="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92C3D" w14:textId="77777777" w:rsidR="00331AA2" w:rsidRDefault="00331AA2">
      <w:r>
        <w:separator/>
      </w:r>
    </w:p>
  </w:endnote>
  <w:endnote w:type="continuationSeparator" w:id="0">
    <w:p w14:paraId="665EFECD" w14:textId="77777777" w:rsidR="00331AA2" w:rsidRDefault="00331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oogle Sans Text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7326D" w14:textId="77777777" w:rsidR="00331AA2" w:rsidRDefault="00331AA2">
      <w:r>
        <w:separator/>
      </w:r>
    </w:p>
  </w:footnote>
  <w:footnote w:type="continuationSeparator" w:id="0">
    <w:p w14:paraId="0DDAF4B9" w14:textId="77777777" w:rsidR="00331AA2" w:rsidRDefault="00331A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0E4E"/>
    <w:multiLevelType w:val="multilevel"/>
    <w:tmpl w:val="DF1AA3C6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744EEE"/>
    <w:multiLevelType w:val="multilevel"/>
    <w:tmpl w:val="9508B9EA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D615C8"/>
    <w:multiLevelType w:val="multilevel"/>
    <w:tmpl w:val="B3485C20"/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eastAsia="Google Sans Text" w:hAnsi="Google Sans Text" w:cs="Google Sans Tex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551665"/>
    <w:multiLevelType w:val="multilevel"/>
    <w:tmpl w:val="C8C48966"/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eastAsia="Google Sans Text" w:hAnsi="Google Sans Text" w:cs="Google Sans Tex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842D39"/>
    <w:multiLevelType w:val="multilevel"/>
    <w:tmpl w:val="40C6719E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591B32"/>
    <w:multiLevelType w:val="multilevel"/>
    <w:tmpl w:val="07547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0C6B48"/>
    <w:multiLevelType w:val="multilevel"/>
    <w:tmpl w:val="0FB6F874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5D3C22"/>
    <w:multiLevelType w:val="multilevel"/>
    <w:tmpl w:val="60AC04BC"/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506432B"/>
    <w:multiLevelType w:val="multilevel"/>
    <w:tmpl w:val="1444DDCE"/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CB3964"/>
    <w:multiLevelType w:val="multilevel"/>
    <w:tmpl w:val="F4D8C036"/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F007536"/>
    <w:multiLevelType w:val="multilevel"/>
    <w:tmpl w:val="B6F0C98C"/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CA4A3F"/>
    <w:multiLevelType w:val="multilevel"/>
    <w:tmpl w:val="47B209AA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DC10C3"/>
    <w:multiLevelType w:val="multilevel"/>
    <w:tmpl w:val="5BC4F83C"/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3E95B63"/>
    <w:multiLevelType w:val="multilevel"/>
    <w:tmpl w:val="54748164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eastAsia="Google Sans Text" w:hAnsi="Google Sans Text" w:cs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3A68C2"/>
    <w:multiLevelType w:val="multilevel"/>
    <w:tmpl w:val="4C0E40B6"/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CCB2F9A"/>
    <w:multiLevelType w:val="multilevel"/>
    <w:tmpl w:val="D10C561E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D66512C"/>
    <w:multiLevelType w:val="multilevel"/>
    <w:tmpl w:val="B638366A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AD95584"/>
    <w:multiLevelType w:val="multilevel"/>
    <w:tmpl w:val="E5DA79AA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B67242F"/>
    <w:multiLevelType w:val="multilevel"/>
    <w:tmpl w:val="CCA6A4BE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C9C7633"/>
    <w:multiLevelType w:val="multilevel"/>
    <w:tmpl w:val="BC2EB8C0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2AA3599"/>
    <w:multiLevelType w:val="multilevel"/>
    <w:tmpl w:val="C518B4D8"/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eastAsia="Google Sans Text" w:hAnsi="Google Sans Text" w:cs="Google Sans Tex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6904D34"/>
    <w:multiLevelType w:val="multilevel"/>
    <w:tmpl w:val="0968391A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95E4D51"/>
    <w:multiLevelType w:val="multilevel"/>
    <w:tmpl w:val="BBF2BAC2"/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95F1338"/>
    <w:multiLevelType w:val="multilevel"/>
    <w:tmpl w:val="FC109EA8"/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DD10E75"/>
    <w:multiLevelType w:val="multilevel"/>
    <w:tmpl w:val="98BE52AA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3CC03F7"/>
    <w:multiLevelType w:val="multilevel"/>
    <w:tmpl w:val="90C8BBBC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5475012"/>
    <w:multiLevelType w:val="multilevel"/>
    <w:tmpl w:val="057CA038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F59158B"/>
    <w:multiLevelType w:val="multilevel"/>
    <w:tmpl w:val="732CEE9E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937365E"/>
    <w:multiLevelType w:val="multilevel"/>
    <w:tmpl w:val="0332CE66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BE50475"/>
    <w:multiLevelType w:val="multilevel"/>
    <w:tmpl w:val="7E40D114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17B5972"/>
    <w:multiLevelType w:val="multilevel"/>
    <w:tmpl w:val="55A89B22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eastAsia="Google Sans Text" w:hAnsi="Google Sans Text" w:cs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1C574E0"/>
    <w:multiLevelType w:val="multilevel"/>
    <w:tmpl w:val="1076E49E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49C51DC"/>
    <w:multiLevelType w:val="multilevel"/>
    <w:tmpl w:val="77D8F728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A107F2F"/>
    <w:multiLevelType w:val="multilevel"/>
    <w:tmpl w:val="E9109892"/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BE2723E"/>
    <w:multiLevelType w:val="multilevel"/>
    <w:tmpl w:val="14C05DB4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DD767EE"/>
    <w:multiLevelType w:val="multilevel"/>
    <w:tmpl w:val="E02A712E"/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eastAsia="Google Sans Text" w:hAnsi="Google Sans Text" w:cs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6"/>
  </w:num>
  <w:num w:numId="3">
    <w:abstractNumId w:val="11"/>
  </w:num>
  <w:num w:numId="4">
    <w:abstractNumId w:val="1"/>
  </w:num>
  <w:num w:numId="5">
    <w:abstractNumId w:val="31"/>
  </w:num>
  <w:num w:numId="6">
    <w:abstractNumId w:val="0"/>
  </w:num>
  <w:num w:numId="7">
    <w:abstractNumId w:val="14"/>
  </w:num>
  <w:num w:numId="8">
    <w:abstractNumId w:val="3"/>
  </w:num>
  <w:num w:numId="9">
    <w:abstractNumId w:val="17"/>
  </w:num>
  <w:num w:numId="10">
    <w:abstractNumId w:val="35"/>
  </w:num>
  <w:num w:numId="11">
    <w:abstractNumId w:val="18"/>
  </w:num>
  <w:num w:numId="12">
    <w:abstractNumId w:val="24"/>
  </w:num>
  <w:num w:numId="13">
    <w:abstractNumId w:val="22"/>
  </w:num>
  <w:num w:numId="14">
    <w:abstractNumId w:val="4"/>
  </w:num>
  <w:num w:numId="15">
    <w:abstractNumId w:val="9"/>
  </w:num>
  <w:num w:numId="16">
    <w:abstractNumId w:val="16"/>
  </w:num>
  <w:num w:numId="17">
    <w:abstractNumId w:val="33"/>
  </w:num>
  <w:num w:numId="18">
    <w:abstractNumId w:val="23"/>
  </w:num>
  <w:num w:numId="19">
    <w:abstractNumId w:val="7"/>
  </w:num>
  <w:num w:numId="20">
    <w:abstractNumId w:val="5"/>
  </w:num>
  <w:num w:numId="21">
    <w:abstractNumId w:val="20"/>
  </w:num>
  <w:num w:numId="22">
    <w:abstractNumId w:val="19"/>
  </w:num>
  <w:num w:numId="23">
    <w:abstractNumId w:val="2"/>
  </w:num>
  <w:num w:numId="24">
    <w:abstractNumId w:val="26"/>
  </w:num>
  <w:num w:numId="25">
    <w:abstractNumId w:val="8"/>
  </w:num>
  <w:num w:numId="26">
    <w:abstractNumId w:val="32"/>
  </w:num>
  <w:num w:numId="27">
    <w:abstractNumId w:val="12"/>
  </w:num>
  <w:num w:numId="28">
    <w:abstractNumId w:val="28"/>
  </w:num>
  <w:num w:numId="29">
    <w:abstractNumId w:val="27"/>
  </w:num>
  <w:num w:numId="30">
    <w:abstractNumId w:val="30"/>
  </w:num>
  <w:num w:numId="31">
    <w:abstractNumId w:val="29"/>
  </w:num>
  <w:num w:numId="32">
    <w:abstractNumId w:val="21"/>
  </w:num>
  <w:num w:numId="33">
    <w:abstractNumId w:val="34"/>
  </w:num>
  <w:num w:numId="34">
    <w:abstractNumId w:val="13"/>
  </w:num>
  <w:num w:numId="35">
    <w:abstractNumId w:val="10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1C2"/>
    <w:rsid w:val="001371C2"/>
    <w:rsid w:val="00153FDE"/>
    <w:rsid w:val="00280594"/>
    <w:rsid w:val="002B7AA0"/>
    <w:rsid w:val="002D4B3F"/>
    <w:rsid w:val="00310164"/>
    <w:rsid w:val="00331AA2"/>
    <w:rsid w:val="003703DE"/>
    <w:rsid w:val="003748C9"/>
    <w:rsid w:val="003E0B22"/>
    <w:rsid w:val="00470892"/>
    <w:rsid w:val="00472C0F"/>
    <w:rsid w:val="004B4BD2"/>
    <w:rsid w:val="00632D7E"/>
    <w:rsid w:val="006F02A1"/>
    <w:rsid w:val="0080608B"/>
    <w:rsid w:val="009A4C1D"/>
    <w:rsid w:val="00AA7DBE"/>
    <w:rsid w:val="00AF0B36"/>
    <w:rsid w:val="00AF593F"/>
    <w:rsid w:val="00B40497"/>
    <w:rsid w:val="00BF1AD9"/>
    <w:rsid w:val="00C60330"/>
    <w:rsid w:val="00C92D08"/>
    <w:rsid w:val="00CA33C4"/>
    <w:rsid w:val="00CB3952"/>
    <w:rsid w:val="00CC5693"/>
    <w:rsid w:val="00D009B4"/>
    <w:rsid w:val="00D04E3B"/>
    <w:rsid w:val="00DE3CB2"/>
    <w:rsid w:val="00E35D39"/>
    <w:rsid w:val="00F45181"/>
    <w:rsid w:val="00F87382"/>
    <w:rsid w:val="00FB5CBF"/>
    <w:rsid w:val="00FE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97E9C"/>
  <w15:docId w15:val="{A8294DFC-D335-4028-A0BD-E467F64B6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link w:val="Ttulo6Car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360"/>
      <w:outlineLvl w:val="5"/>
    </w:pPr>
    <w:rPr>
      <w:b/>
      <w:bCs/>
      <w:sz w:val="16"/>
      <w:szCs w:val="1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link w:val="SubttuloCar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</w:tblPr>
  </w:style>
  <w:style w:type="table" w:customStyle="1" w:styleId="StGen1">
    <w:name w:val="StGen1"/>
    <w:basedOn w:val="TableNormal"/>
    <w:tblPr>
      <w:tblStyleRowBandSize w:val="1"/>
      <w:tblStyleColBandSize w:val="1"/>
    </w:tblPr>
  </w:style>
  <w:style w:type="table" w:customStyle="1" w:styleId="StGen2">
    <w:name w:val="StGen2"/>
    <w:basedOn w:val="TableNormal"/>
    <w:tblPr>
      <w:tblStyleRowBandSize w:val="1"/>
      <w:tblStyleColBandSize w:val="1"/>
    </w:tblPr>
  </w:style>
  <w:style w:type="table" w:customStyle="1" w:styleId="StGen3">
    <w:name w:val="StGen3"/>
    <w:basedOn w:val="TableNormal"/>
    <w:tblPr>
      <w:tblStyleRowBandSize w:val="1"/>
      <w:tblStyleColBandSize w:val="1"/>
    </w:tblPr>
  </w:style>
  <w:style w:type="table" w:customStyle="1" w:styleId="StGen4">
    <w:name w:val="StGen4"/>
    <w:basedOn w:val="TableNormal"/>
    <w:tblPr>
      <w:tblStyleRowBandSize w:val="1"/>
      <w:tblStyleColBandSize w:val="1"/>
    </w:tblPr>
  </w:style>
  <w:style w:type="table" w:customStyle="1" w:styleId="StGen5">
    <w:name w:val="StGen5"/>
    <w:basedOn w:val="TableNormal"/>
    <w:tblPr>
      <w:tblStyleRowBandSize w:val="1"/>
      <w:tblStyleColBandSize w:val="1"/>
    </w:tblPr>
  </w:style>
  <w:style w:type="table" w:customStyle="1" w:styleId="StGen6">
    <w:name w:val="StGen6"/>
    <w:basedOn w:val="TableNormal"/>
    <w:tblPr>
      <w:tblStyleRowBandSize w:val="1"/>
      <w:tblStyleColBandSize w:val="1"/>
    </w:tblPr>
  </w:style>
  <w:style w:type="table" w:customStyle="1" w:styleId="StGen7">
    <w:name w:val="StGen7"/>
    <w:basedOn w:val="TableNormal"/>
    <w:tblPr>
      <w:tblStyleRowBandSize w:val="1"/>
      <w:tblStyleColBandSize w:val="1"/>
    </w:tblPr>
  </w:style>
  <w:style w:type="table" w:customStyle="1" w:styleId="StGen8">
    <w:name w:val="StGen8"/>
    <w:basedOn w:val="TableNormal"/>
    <w:tblPr>
      <w:tblStyleRowBandSize w:val="1"/>
      <w:tblStyleColBandSize w:val="1"/>
    </w:tblPr>
  </w:style>
  <w:style w:type="table" w:customStyle="1" w:styleId="StGen9">
    <w:name w:val="StGen9"/>
    <w:basedOn w:val="TableNormal"/>
    <w:tblPr>
      <w:tblStyleRowBandSize w:val="1"/>
      <w:tblStyleColBandSize w:val="1"/>
    </w:tblPr>
  </w:style>
  <w:style w:type="table" w:customStyle="1" w:styleId="StGen10">
    <w:name w:val="StGen10"/>
    <w:basedOn w:val="TableNormal"/>
    <w:tblPr>
      <w:tblStyleRowBandSize w:val="1"/>
      <w:tblStyleColBandSize w:val="1"/>
    </w:tblPr>
  </w:style>
  <w:style w:type="table" w:customStyle="1" w:styleId="StGen11">
    <w:name w:val="StGen11"/>
    <w:basedOn w:val="TableNormal"/>
    <w:tblPr>
      <w:tblStyleRowBandSize w:val="1"/>
      <w:tblStyleColBandSize w:val="1"/>
    </w:tblPr>
  </w:style>
  <w:style w:type="table" w:customStyle="1" w:styleId="StGen12">
    <w:name w:val="StGen12"/>
    <w:basedOn w:val="TableNormal"/>
    <w:tblPr>
      <w:tblStyleRowBandSize w:val="1"/>
      <w:tblStyleColBandSize w:val="1"/>
    </w:tblPr>
  </w:style>
  <w:style w:type="table" w:customStyle="1" w:styleId="StGen13">
    <w:name w:val="StGen13"/>
    <w:basedOn w:val="TableNormal"/>
    <w:tblPr>
      <w:tblStyleRowBandSize w:val="1"/>
      <w:tblStyleColBandSize w:val="1"/>
    </w:tblPr>
  </w:style>
  <w:style w:type="table" w:customStyle="1" w:styleId="StGen14">
    <w:name w:val="StGen14"/>
    <w:basedOn w:val="TableNormal"/>
    <w:tblPr>
      <w:tblStyleRowBandSize w:val="1"/>
      <w:tblStyleColBandSize w:val="1"/>
    </w:tblPr>
  </w:style>
  <w:style w:type="table" w:customStyle="1" w:styleId="StGen15">
    <w:name w:val="StGen15"/>
    <w:basedOn w:val="TableNormal"/>
    <w:tblPr>
      <w:tblStyleRowBandSize w:val="1"/>
      <w:tblStyleColBandSize w:val="1"/>
    </w:tblPr>
  </w:style>
  <w:style w:type="table" w:customStyle="1" w:styleId="StGen16">
    <w:name w:val="StGen16"/>
    <w:basedOn w:val="TableNormal"/>
    <w:tblPr>
      <w:tblStyleRowBandSize w:val="1"/>
      <w:tblStyleColBandSize w:val="1"/>
    </w:tblPr>
  </w:style>
  <w:style w:type="table" w:customStyle="1" w:styleId="StGen17">
    <w:name w:val="StGen17"/>
    <w:basedOn w:val="TableNormal"/>
    <w:tblPr>
      <w:tblStyleRowBandSize w:val="1"/>
      <w:tblStyleColBandSize w:val="1"/>
    </w:tblPr>
  </w:style>
  <w:style w:type="table" w:customStyle="1" w:styleId="StGen18">
    <w:name w:val="StGen18"/>
    <w:basedOn w:val="TableNormal"/>
    <w:tblPr>
      <w:tblStyleRowBandSize w:val="1"/>
      <w:tblStyleColBandSize w:val="1"/>
    </w:tblPr>
  </w:style>
  <w:style w:type="table" w:customStyle="1" w:styleId="StGen19">
    <w:name w:val="StGen19"/>
    <w:basedOn w:val="TableNormal"/>
    <w:tblPr>
      <w:tblStyleRowBandSize w:val="1"/>
      <w:tblStyleColBandSize w:val="1"/>
    </w:tblPr>
  </w:style>
  <w:style w:type="table" w:customStyle="1" w:styleId="StGen20">
    <w:name w:val="StGen20"/>
    <w:basedOn w:val="TableNormal"/>
    <w:tblPr>
      <w:tblStyleRowBandSize w:val="1"/>
      <w:tblStyleColBandSize w:val="1"/>
    </w:tblPr>
  </w:style>
  <w:style w:type="table" w:customStyle="1" w:styleId="StGen21">
    <w:name w:val="StGen21"/>
    <w:basedOn w:val="TableNormal"/>
    <w:tblPr>
      <w:tblStyleRowBandSize w:val="1"/>
      <w:tblStyleColBandSize w:val="1"/>
    </w:tblPr>
  </w:style>
  <w:style w:type="table" w:customStyle="1" w:styleId="StGen22">
    <w:name w:val="StGen22"/>
    <w:basedOn w:val="TableNormal"/>
    <w:tblPr>
      <w:tblStyleRowBandSize w:val="1"/>
      <w:tblStyleColBandSize w:val="1"/>
    </w:tblPr>
  </w:style>
  <w:style w:type="table" w:customStyle="1" w:styleId="StGen23">
    <w:name w:val="StGen23"/>
    <w:basedOn w:val="TableNormal"/>
    <w:tblPr>
      <w:tblStyleRowBandSize w:val="1"/>
      <w:tblStyleColBandSize w:val="1"/>
    </w:tblPr>
  </w:style>
  <w:style w:type="table" w:customStyle="1" w:styleId="StGen24">
    <w:name w:val="StGen24"/>
    <w:basedOn w:val="TableNormal"/>
    <w:tblPr>
      <w:tblStyleRowBandSize w:val="1"/>
      <w:tblStyleColBandSize w:val="1"/>
    </w:tblPr>
  </w:style>
  <w:style w:type="table" w:customStyle="1" w:styleId="StGen25">
    <w:name w:val="StGen25"/>
    <w:basedOn w:val="TableNormal"/>
    <w:tblPr>
      <w:tblStyleRowBandSize w:val="1"/>
      <w:tblStyleColBandSize w:val="1"/>
    </w:tblPr>
  </w:style>
  <w:style w:type="table" w:customStyle="1" w:styleId="StGen26">
    <w:name w:val="StGen26"/>
    <w:basedOn w:val="TableNormal"/>
    <w:tblPr>
      <w:tblStyleRowBandSize w:val="1"/>
      <w:tblStyleColBandSize w:val="1"/>
    </w:tblPr>
  </w:style>
  <w:style w:type="table" w:customStyle="1" w:styleId="StGen27">
    <w:name w:val="StGen27"/>
    <w:basedOn w:val="TableNormal"/>
    <w:tblPr>
      <w:tblStyleRowBandSize w:val="1"/>
      <w:tblStyleColBandSize w:val="1"/>
    </w:tblPr>
  </w:style>
  <w:style w:type="table" w:customStyle="1" w:styleId="StGen28">
    <w:name w:val="StGen28"/>
    <w:basedOn w:val="TableNormal"/>
    <w:tblPr>
      <w:tblStyleRowBandSize w:val="1"/>
      <w:tblStyleColBandSize w:val="1"/>
    </w:tblPr>
  </w:style>
  <w:style w:type="table" w:customStyle="1" w:styleId="StGen29">
    <w:name w:val="StGen29"/>
    <w:basedOn w:val="TableNormal"/>
    <w:tblPr>
      <w:tblStyleRowBandSize w:val="1"/>
      <w:tblStyleColBandSize w:val="1"/>
    </w:tblPr>
  </w:style>
  <w:style w:type="table" w:customStyle="1" w:styleId="StGen30">
    <w:name w:val="StGen30"/>
    <w:basedOn w:val="TableNormal"/>
    <w:tblPr>
      <w:tblStyleRowBandSize w:val="1"/>
      <w:tblStyleColBandSize w:val="1"/>
    </w:tblPr>
  </w:style>
  <w:style w:type="table" w:customStyle="1" w:styleId="StGen31">
    <w:name w:val="StGen31"/>
    <w:basedOn w:val="TableNormal"/>
    <w:tblPr>
      <w:tblStyleRowBandSize w:val="1"/>
      <w:tblStyleColBandSize w:val="1"/>
    </w:tblPr>
  </w:style>
  <w:style w:type="table" w:customStyle="1" w:styleId="StGen32">
    <w:name w:val="StGen32"/>
    <w:basedOn w:val="TableNormal"/>
    <w:tblPr>
      <w:tblStyleRowBandSize w:val="1"/>
      <w:tblStyleColBandSize w:val="1"/>
    </w:tblPr>
  </w:style>
  <w:style w:type="table" w:customStyle="1" w:styleId="StGen33">
    <w:name w:val="StGen33"/>
    <w:basedOn w:val="TableNormal"/>
    <w:tblPr>
      <w:tblStyleRowBandSize w:val="1"/>
      <w:tblStyleColBandSize w:val="1"/>
    </w:tblPr>
  </w:style>
  <w:style w:type="table" w:customStyle="1" w:styleId="StGen34">
    <w:name w:val="StGen34"/>
    <w:basedOn w:val="TableNormal"/>
    <w:tblPr>
      <w:tblStyleRowBandSize w:val="1"/>
      <w:tblStyleColBandSize w:val="1"/>
    </w:tblPr>
  </w:style>
  <w:style w:type="table" w:customStyle="1" w:styleId="StGen35">
    <w:name w:val="StGen35"/>
    <w:basedOn w:val="TableNormal"/>
    <w:tblPr>
      <w:tblStyleRowBandSize w:val="1"/>
      <w:tblStyleColBandSize w:val="1"/>
    </w:tblPr>
  </w:style>
  <w:style w:type="table" w:customStyle="1" w:styleId="StGen36">
    <w:name w:val="StGen36"/>
    <w:basedOn w:val="TableNormal"/>
    <w:tblPr>
      <w:tblStyleRowBandSize w:val="1"/>
      <w:tblStyleColBandSize w:val="1"/>
    </w:tblPr>
  </w:style>
  <w:style w:type="table" w:customStyle="1" w:styleId="StGen37">
    <w:name w:val="StGen37"/>
    <w:basedOn w:val="TableNormal"/>
    <w:tblPr>
      <w:tblStyleRowBandSize w:val="1"/>
      <w:tblStyleColBandSize w:val="1"/>
    </w:tblPr>
  </w:style>
  <w:style w:type="table" w:customStyle="1" w:styleId="StGen38">
    <w:name w:val="StGen38"/>
    <w:basedOn w:val="TableNormal"/>
    <w:tblPr>
      <w:tblStyleRowBandSize w:val="1"/>
      <w:tblStyleColBandSize w:val="1"/>
    </w:tblPr>
  </w:style>
  <w:style w:type="table" w:customStyle="1" w:styleId="StGen39">
    <w:name w:val="StGen39"/>
    <w:basedOn w:val="TableNormal"/>
    <w:tblPr>
      <w:tblStyleRowBandSize w:val="1"/>
      <w:tblStyleColBandSize w:val="1"/>
    </w:tblPr>
  </w:style>
  <w:style w:type="table" w:customStyle="1" w:styleId="StGen40">
    <w:name w:val="StGen40"/>
    <w:basedOn w:val="TableNormal"/>
    <w:tblPr>
      <w:tblStyleRowBandSize w:val="1"/>
      <w:tblStyleColBandSize w:val="1"/>
    </w:tblPr>
  </w:style>
  <w:style w:type="table" w:customStyle="1" w:styleId="StGen41">
    <w:name w:val="StGen41"/>
    <w:basedOn w:val="TableNormal"/>
    <w:tblPr>
      <w:tblStyleRowBandSize w:val="1"/>
      <w:tblStyleColBandSize w:val="1"/>
    </w:tblPr>
  </w:style>
  <w:style w:type="table" w:customStyle="1" w:styleId="StGen42">
    <w:name w:val="StGen42"/>
    <w:basedOn w:val="TableNormal"/>
    <w:tblPr>
      <w:tblStyleRowBandSize w:val="1"/>
      <w:tblStyleColBandSize w:val="1"/>
    </w:tblPr>
  </w:style>
  <w:style w:type="table" w:customStyle="1" w:styleId="StGen43">
    <w:name w:val="StGen43"/>
    <w:basedOn w:val="TableNormal"/>
    <w:tblPr>
      <w:tblStyleRowBandSize w:val="1"/>
      <w:tblStyleColBandSize w:val="1"/>
    </w:tblPr>
  </w:style>
  <w:style w:type="table" w:customStyle="1" w:styleId="StGen44">
    <w:name w:val="StGen44"/>
    <w:basedOn w:val="TableNormal"/>
    <w:tblPr>
      <w:tblStyleRowBandSize w:val="1"/>
      <w:tblStyleColBandSize w:val="1"/>
    </w:tblPr>
  </w:style>
  <w:style w:type="table" w:customStyle="1" w:styleId="StGen45">
    <w:name w:val="StGen45"/>
    <w:basedOn w:val="TableNormal"/>
    <w:tblPr>
      <w:tblStyleRowBandSize w:val="1"/>
      <w:tblStyleColBandSize w:val="1"/>
    </w:tblPr>
  </w:style>
  <w:style w:type="table" w:customStyle="1" w:styleId="StGen46">
    <w:name w:val="StGen46"/>
    <w:basedOn w:val="TableNormal"/>
    <w:tblPr>
      <w:tblStyleRowBandSize w:val="1"/>
      <w:tblStyleColBandSize w:val="1"/>
    </w:tblPr>
  </w:style>
  <w:style w:type="table" w:customStyle="1" w:styleId="StGen47">
    <w:name w:val="StGen47"/>
    <w:basedOn w:val="TableNormal"/>
    <w:tblPr>
      <w:tblStyleRowBandSize w:val="1"/>
      <w:tblStyleColBandSize w:val="1"/>
    </w:tblPr>
  </w:style>
  <w:style w:type="table" w:customStyle="1" w:styleId="StGen48">
    <w:name w:val="StGen48"/>
    <w:basedOn w:val="TableNormal"/>
    <w:tblPr>
      <w:tblStyleRowBandSize w:val="1"/>
      <w:tblStyleColBandSize w:val="1"/>
    </w:tblPr>
  </w:style>
  <w:style w:type="table" w:customStyle="1" w:styleId="StGen49">
    <w:name w:val="StGen49"/>
    <w:basedOn w:val="TableNormal"/>
    <w:tblPr>
      <w:tblStyleRowBandSize w:val="1"/>
      <w:tblStyleColBandSize w:val="1"/>
    </w:tblPr>
  </w:style>
  <w:style w:type="table" w:customStyle="1" w:styleId="StGen50">
    <w:name w:val="StGen50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0EA94-0C3E-4D17-8EE8-15963EEC972A}"/>
      </w:docPartPr>
      <w:docPartBody>
        <w:p w:rsidR="00AE44C6" w:rsidRDefault="009E6987">
          <w:r w:rsidRPr="008D1B53">
            <w:rPr>
              <w:rStyle w:val="Textodelmarcadordeposicin"/>
            </w:rPr>
            <w:t>Escriba aquí la ecuación.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oogle Sans Text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87"/>
    <w:rsid w:val="00617782"/>
    <w:rsid w:val="00960132"/>
    <w:rsid w:val="009E6987"/>
    <w:rsid w:val="00AE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E698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59</Pages>
  <Words>7944</Words>
  <Characters>43694</Characters>
  <Application>Microsoft Office Word</Application>
  <DocSecurity>0</DocSecurity>
  <Lines>364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Cardona</cp:lastModifiedBy>
  <cp:revision>21</cp:revision>
  <dcterms:created xsi:type="dcterms:W3CDTF">2025-12-04T02:26:00Z</dcterms:created>
  <dcterms:modified xsi:type="dcterms:W3CDTF">2025-12-04T13:25:00Z</dcterms:modified>
</cp:coreProperties>
</file>