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1F5" w:rsidRPr="001161F5" w:rsidRDefault="001161F5" w:rsidP="001161F5">
      <w:pPr>
        <w:shd w:val="clear" w:color="auto" w:fill="FFFFFF"/>
        <w:spacing w:after="0" w:line="240" w:lineRule="auto"/>
        <w:outlineLvl w:val="0"/>
        <w:rPr>
          <w:rFonts w:ascii="inherit" w:eastAsia="Times New Roman" w:hAnsi="inherit" w:cs="Helvetica"/>
          <w:b/>
          <w:bCs/>
          <w:color w:val="000000"/>
          <w:kern w:val="36"/>
          <w:sz w:val="39"/>
          <w:szCs w:val="39"/>
        </w:rPr>
      </w:pPr>
      <w:r w:rsidRPr="001161F5">
        <w:rPr>
          <w:rFonts w:ascii="inherit" w:eastAsia="Times New Roman" w:hAnsi="inherit" w:cs="Helvetica"/>
          <w:b/>
          <w:bCs/>
          <w:color w:val="000000"/>
          <w:kern w:val="36"/>
          <w:sz w:val="39"/>
          <w:szCs w:val="39"/>
        </w:rPr>
        <w:t>Coffee Shop</w:t>
      </w:r>
      <w:bookmarkStart w:id="0" w:name="_GoBack"/>
      <w:bookmarkEnd w:id="0"/>
    </w:p>
    <w:p w:rsidR="001161F5" w:rsidRPr="001161F5" w:rsidRDefault="001161F5" w:rsidP="001161F5">
      <w:pPr>
        <w:shd w:val="clear" w:color="auto" w:fill="FFFFFF"/>
        <w:spacing w:after="0" w:line="240" w:lineRule="auto"/>
        <w:outlineLvl w:val="1"/>
        <w:rPr>
          <w:rFonts w:ascii="inherit" w:eastAsia="Times New Roman" w:hAnsi="inherit" w:cs="Helvetica"/>
          <w:b/>
          <w:bCs/>
          <w:color w:val="000000"/>
          <w:sz w:val="33"/>
          <w:szCs w:val="33"/>
        </w:rPr>
      </w:pPr>
      <w:r w:rsidRPr="001161F5">
        <w:rPr>
          <w:rFonts w:ascii="inherit" w:eastAsia="Times New Roman" w:hAnsi="inherit" w:cs="Helvetica"/>
          <w:b/>
          <w:bCs/>
          <w:color w:val="000000"/>
          <w:sz w:val="33"/>
          <w:szCs w:val="33"/>
        </w:rPr>
        <w:t>Town Selection</w:t>
      </w:r>
    </w:p>
    <w:p w:rsidR="001161F5" w:rsidRPr="001161F5" w:rsidRDefault="001161F5" w:rsidP="001161F5">
      <w:pPr>
        <w:shd w:val="clear" w:color="auto" w:fill="FFFFFF"/>
        <w:spacing w:after="0" w:line="240" w:lineRule="auto"/>
        <w:jc w:val="both"/>
        <w:rPr>
          <w:rFonts w:ascii="Helvetica" w:eastAsia="Times New Roman" w:hAnsi="Helvetica" w:cs="Helvetica"/>
          <w:color w:val="000000"/>
          <w:sz w:val="21"/>
          <w:szCs w:val="21"/>
        </w:rPr>
      </w:pPr>
      <w:r w:rsidRPr="001161F5">
        <w:rPr>
          <w:rFonts w:ascii="Helvetica" w:eastAsia="Times New Roman" w:hAnsi="Helvetica" w:cs="Helvetica"/>
          <w:color w:val="000000"/>
          <w:sz w:val="21"/>
          <w:szCs w:val="21"/>
        </w:rPr>
        <w:t>Coffee keeps the world running especially early in the morning. Living in New Jersey often means early mornings with long commutes. We're aiming to provide commuters with easy access to early morning caffeine. To ensure the success of our new venture, we want to find the best town in NJ with a large amount of commuter traffic but lacks a crucial early morning coffee provider.</w:t>
      </w:r>
    </w:p>
    <w:p w:rsidR="001161F5" w:rsidRPr="001161F5" w:rsidRDefault="001161F5" w:rsidP="001161F5">
      <w:pPr>
        <w:shd w:val="clear" w:color="auto" w:fill="FFFFFF"/>
        <w:spacing w:after="0" w:line="240" w:lineRule="auto"/>
        <w:outlineLvl w:val="1"/>
        <w:rPr>
          <w:rFonts w:ascii="inherit" w:eastAsia="Times New Roman" w:hAnsi="inherit" w:cs="Helvetica"/>
          <w:b/>
          <w:bCs/>
          <w:color w:val="000000"/>
          <w:sz w:val="33"/>
          <w:szCs w:val="33"/>
        </w:rPr>
      </w:pPr>
      <w:r w:rsidRPr="001161F5">
        <w:rPr>
          <w:rFonts w:ascii="inherit" w:eastAsia="Times New Roman" w:hAnsi="inherit" w:cs="Helvetica"/>
          <w:b/>
          <w:bCs/>
          <w:color w:val="000000"/>
          <w:sz w:val="33"/>
          <w:szCs w:val="33"/>
        </w:rPr>
        <w:t>Data</w:t>
      </w:r>
    </w:p>
    <w:p w:rsidR="001161F5" w:rsidRPr="001161F5" w:rsidRDefault="001161F5" w:rsidP="001161F5">
      <w:pPr>
        <w:shd w:val="clear" w:color="auto" w:fill="FFFFFF"/>
        <w:spacing w:after="0" w:line="240" w:lineRule="auto"/>
        <w:jc w:val="both"/>
        <w:rPr>
          <w:rFonts w:ascii="Helvetica" w:eastAsia="Times New Roman" w:hAnsi="Helvetica" w:cs="Helvetica"/>
          <w:color w:val="000000"/>
          <w:sz w:val="21"/>
          <w:szCs w:val="21"/>
        </w:rPr>
      </w:pPr>
      <w:r w:rsidRPr="001161F5">
        <w:rPr>
          <w:rFonts w:ascii="Helvetica" w:eastAsia="Times New Roman" w:hAnsi="Helvetica" w:cs="Helvetica"/>
          <w:color w:val="000000"/>
          <w:sz w:val="21"/>
          <w:szCs w:val="21"/>
        </w:rPr>
        <w:t>We'll use the NJ Transit data to see which cities in Bergen County along the transit lines have the most growth potential. We'll look at the current population and employment stat</w:t>
      </w:r>
      <w:r>
        <w:rPr>
          <w:rFonts w:ascii="Helvetica" w:eastAsia="Times New Roman" w:hAnsi="Helvetica" w:cs="Helvetica"/>
          <w:color w:val="000000"/>
          <w:sz w:val="21"/>
          <w:szCs w:val="21"/>
        </w:rPr>
        <w:t>istics as well as the projectio</w:t>
      </w:r>
      <w:r w:rsidRPr="001161F5">
        <w:rPr>
          <w:rFonts w:ascii="Helvetica" w:eastAsia="Times New Roman" w:hAnsi="Helvetica" w:cs="Helvetica"/>
          <w:color w:val="000000"/>
          <w:sz w:val="21"/>
          <w:szCs w:val="21"/>
        </w:rPr>
        <w:t>n</w:t>
      </w:r>
      <w:r>
        <w:rPr>
          <w:rFonts w:ascii="Helvetica" w:eastAsia="Times New Roman" w:hAnsi="Helvetica" w:cs="Helvetica"/>
          <w:color w:val="000000"/>
          <w:sz w:val="21"/>
          <w:szCs w:val="21"/>
        </w:rPr>
        <w:t>s</w:t>
      </w:r>
      <w:r w:rsidRPr="001161F5">
        <w:rPr>
          <w:rFonts w:ascii="Helvetica" w:eastAsia="Times New Roman" w:hAnsi="Helvetica" w:cs="Helvetica"/>
          <w:color w:val="000000"/>
          <w:sz w:val="21"/>
          <w:szCs w:val="21"/>
        </w:rPr>
        <w:t xml:space="preserve"> put out by NJ Transit to assess which areas already have high levels of traffic, but also expect to see large amount of growth. </w:t>
      </w:r>
      <w:r>
        <w:rPr>
          <w:rFonts w:ascii="Helvetica" w:eastAsia="Times New Roman" w:hAnsi="Helvetica" w:cs="Helvetica"/>
          <w:color w:val="000000"/>
          <w:sz w:val="21"/>
          <w:szCs w:val="21"/>
        </w:rPr>
        <w:t xml:space="preserve">Then we will look at the </w:t>
      </w:r>
      <w:proofErr w:type="gramStart"/>
      <w:r>
        <w:rPr>
          <w:rFonts w:ascii="Helvetica" w:eastAsia="Times New Roman" w:hAnsi="Helvetica" w:cs="Helvetica"/>
          <w:color w:val="000000"/>
          <w:sz w:val="21"/>
          <w:szCs w:val="21"/>
        </w:rPr>
        <w:t>Foursquare</w:t>
      </w:r>
      <w:proofErr w:type="gramEnd"/>
      <w:r>
        <w:rPr>
          <w:rFonts w:ascii="Helvetica" w:eastAsia="Times New Roman" w:hAnsi="Helvetica" w:cs="Helvetica"/>
          <w:color w:val="000000"/>
          <w:sz w:val="21"/>
          <w:szCs w:val="21"/>
        </w:rPr>
        <w:t xml:space="preserve"> data to see what kind of locations exist around these areas. </w:t>
      </w:r>
      <w:r w:rsidRPr="001161F5">
        <w:rPr>
          <w:rFonts w:ascii="Helvetica" w:eastAsia="Times New Roman" w:hAnsi="Helvetica" w:cs="Helvetica"/>
          <w:color w:val="000000"/>
          <w:sz w:val="21"/>
          <w:szCs w:val="21"/>
        </w:rPr>
        <w:t>Based on this, we will decide on a town for our flagship location.</w:t>
      </w:r>
      <w:r>
        <w:rPr>
          <w:rFonts w:ascii="Helvetica" w:eastAsia="Times New Roman" w:hAnsi="Helvetica" w:cs="Helvetica"/>
          <w:color w:val="000000"/>
          <w:sz w:val="21"/>
          <w:szCs w:val="21"/>
        </w:rPr>
        <w:t xml:space="preserve"> All data from NJTPA can be found here: </w:t>
      </w:r>
      <w:r w:rsidRPr="001161F5">
        <w:rPr>
          <w:rFonts w:ascii="Helvetica" w:eastAsia="Times New Roman" w:hAnsi="Helvetica" w:cs="Helvetica"/>
          <w:color w:val="000000"/>
          <w:sz w:val="21"/>
          <w:szCs w:val="21"/>
        </w:rPr>
        <w:t>https://www.njtpa.org/data-maps/data-maps</w:t>
      </w:r>
    </w:p>
    <w:p w:rsidR="001161F5" w:rsidRPr="001161F5" w:rsidRDefault="001161F5" w:rsidP="001161F5">
      <w:pPr>
        <w:shd w:val="clear" w:color="auto" w:fill="FFFFFF"/>
        <w:spacing w:after="0" w:line="240" w:lineRule="auto"/>
        <w:outlineLvl w:val="1"/>
        <w:rPr>
          <w:rFonts w:ascii="inherit" w:eastAsia="Times New Roman" w:hAnsi="inherit" w:cs="Helvetica"/>
          <w:b/>
          <w:bCs/>
          <w:color w:val="000000"/>
          <w:sz w:val="33"/>
          <w:szCs w:val="33"/>
        </w:rPr>
      </w:pPr>
      <w:r>
        <w:rPr>
          <w:rFonts w:ascii="inherit" w:eastAsia="Times New Roman" w:hAnsi="inherit" w:cs="Helvetica"/>
          <w:b/>
          <w:bCs/>
          <w:color w:val="000000"/>
          <w:sz w:val="33"/>
          <w:szCs w:val="33"/>
        </w:rPr>
        <w:t>Methodology</w:t>
      </w:r>
    </w:p>
    <w:p w:rsidR="00D43609" w:rsidRDefault="001161F5">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Plotting the shapes provide by NJ Transit to see areas of coverage and see a visual distribution of </w:t>
      </w:r>
      <w:proofErr w:type="spellStart"/>
      <w:r>
        <w:rPr>
          <w:rFonts w:ascii="Helvetica" w:hAnsi="Helvetica" w:cs="Helvetica"/>
          <w:color w:val="000000"/>
          <w:sz w:val="21"/>
          <w:szCs w:val="21"/>
          <w:shd w:val="clear" w:color="auto" w:fill="FFFFFF"/>
        </w:rPr>
        <w:t>popluation</w:t>
      </w:r>
      <w:proofErr w:type="spellEnd"/>
      <w:r>
        <w:rPr>
          <w:rFonts w:ascii="Helvetica" w:hAnsi="Helvetica" w:cs="Helvetica"/>
          <w:color w:val="000000"/>
          <w:sz w:val="21"/>
          <w:szCs w:val="21"/>
          <w:shd w:val="clear" w:color="auto" w:fill="FFFFFF"/>
        </w:rPr>
        <w:t xml:space="preserve"> and employment in 2015 and the long term growth estimates. Beyond this we breakout Bergen County specifically to get a more detailed look on where the growth lies.</w:t>
      </w:r>
    </w:p>
    <w:p w:rsidR="001161F5" w:rsidRDefault="001161F5" w:rsidP="001161F5">
      <w:pPr>
        <w:pStyle w:val="Heading3"/>
        <w:shd w:val="clear" w:color="auto" w:fill="FFFFFF"/>
        <w:spacing w:before="0"/>
        <w:rPr>
          <w:rFonts w:ascii="inherit" w:hAnsi="inherit" w:cs="Helvetica"/>
          <w:color w:val="000000"/>
        </w:rPr>
      </w:pPr>
      <w:r>
        <w:rPr>
          <w:rFonts w:ascii="inherit" w:hAnsi="inherit" w:cs="Helvetica"/>
          <w:color w:val="000000"/>
        </w:rPr>
        <w:t>Clustering</w:t>
      </w:r>
    </w:p>
    <w:p w:rsidR="001161F5" w:rsidRDefault="001161F5" w:rsidP="001161F5">
      <w:pPr>
        <w:pStyle w:val="NormalWeb"/>
        <w:shd w:val="clear" w:color="auto" w:fill="FFFFFF"/>
        <w:spacing w:before="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rPr>
        <w:t>After looking at the data, we've decided to cluster the municipalities.</w:t>
      </w:r>
      <w:r w:rsidRPr="001161F5">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 xml:space="preserve">We hope clustering will help give us some insight to which Municipalities in Bergen County are similar.  </w:t>
      </w:r>
    </w:p>
    <w:p w:rsidR="001161F5" w:rsidRDefault="001161F5" w:rsidP="001161F5">
      <w:pPr>
        <w:pStyle w:val="NormalWeb"/>
        <w:shd w:val="clear" w:color="auto" w:fill="FFFFFF"/>
        <w:spacing w:before="0" w:beforeAutospacing="0" w:after="0" w:afterAutospacing="0"/>
        <w:rPr>
          <w:rFonts w:ascii="Helvetica" w:hAnsi="Helvetica" w:cs="Helvetica"/>
          <w:color w:val="000000"/>
          <w:sz w:val="21"/>
          <w:szCs w:val="21"/>
          <w:shd w:val="clear" w:color="auto" w:fill="FFFFFF"/>
        </w:rPr>
      </w:pPr>
    </w:p>
    <w:p w:rsidR="001161F5" w:rsidRDefault="001161F5" w:rsidP="001161F5">
      <w:pPr>
        <w:pStyle w:val="NormalWeb"/>
        <w:shd w:val="clear" w:color="auto" w:fill="FFFFFF"/>
        <w:spacing w:before="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Once we have insight into the population and employment, we selected two potential municipalities, Hackensack or Ridgefield Park and used </w:t>
      </w:r>
      <w:proofErr w:type="gramStart"/>
      <w:r>
        <w:rPr>
          <w:rFonts w:ascii="Helvetica" w:hAnsi="Helvetica" w:cs="Helvetica"/>
          <w:color w:val="000000"/>
          <w:sz w:val="21"/>
          <w:szCs w:val="21"/>
          <w:shd w:val="clear" w:color="auto" w:fill="FFFFFF"/>
        </w:rPr>
        <w:t>Foursquare</w:t>
      </w:r>
      <w:proofErr w:type="gramEnd"/>
      <w:r>
        <w:rPr>
          <w:rFonts w:ascii="Helvetica" w:hAnsi="Helvetica" w:cs="Helvetica"/>
          <w:color w:val="000000"/>
          <w:sz w:val="21"/>
          <w:szCs w:val="21"/>
          <w:shd w:val="clear" w:color="auto" w:fill="FFFFFF"/>
        </w:rPr>
        <w:t xml:space="preserve"> data to explore the existing businesses surrounding the stations. </w:t>
      </w:r>
    </w:p>
    <w:p w:rsidR="001161F5" w:rsidRDefault="001161F5" w:rsidP="001161F5">
      <w:pPr>
        <w:pStyle w:val="NormalWeb"/>
        <w:shd w:val="clear" w:color="auto" w:fill="FFFFFF"/>
        <w:spacing w:before="0" w:beforeAutospacing="0" w:after="0" w:afterAutospacing="0"/>
        <w:rPr>
          <w:rFonts w:ascii="Helvetica" w:hAnsi="Helvetica" w:cs="Helvetica"/>
          <w:color w:val="000000"/>
          <w:sz w:val="21"/>
          <w:szCs w:val="21"/>
          <w:shd w:val="clear" w:color="auto" w:fill="FFFFFF"/>
        </w:rPr>
      </w:pPr>
    </w:p>
    <w:p w:rsidR="001161F5" w:rsidRPr="001161F5" w:rsidRDefault="001161F5" w:rsidP="001161F5">
      <w:pPr>
        <w:shd w:val="clear" w:color="auto" w:fill="FFFFFF"/>
        <w:spacing w:after="0" w:line="240" w:lineRule="auto"/>
        <w:outlineLvl w:val="1"/>
        <w:rPr>
          <w:rFonts w:ascii="inherit" w:eastAsia="Times New Roman" w:hAnsi="inherit" w:cs="Helvetica"/>
          <w:b/>
          <w:bCs/>
          <w:color w:val="000000"/>
          <w:sz w:val="33"/>
          <w:szCs w:val="33"/>
        </w:rPr>
      </w:pPr>
      <w:r>
        <w:rPr>
          <w:rFonts w:ascii="inherit" w:eastAsia="Times New Roman" w:hAnsi="inherit" w:cs="Helvetica"/>
          <w:b/>
          <w:bCs/>
          <w:color w:val="000000"/>
          <w:sz w:val="33"/>
          <w:szCs w:val="33"/>
        </w:rPr>
        <w:t>Results</w:t>
      </w:r>
    </w:p>
    <w:p w:rsidR="001161F5" w:rsidRDefault="001161F5" w:rsidP="001161F5">
      <w:pPr>
        <w:pStyle w:val="NormalWeb"/>
        <w:shd w:val="clear" w:color="auto" w:fill="FFFFFF"/>
        <w:spacing w:before="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Looking at the Clusters we see the Eastern side of the state is somehow distinct from the West.</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Looking at Bergen County Specifically, we see of a pattern in the clust</w:t>
      </w:r>
      <w:r>
        <w:rPr>
          <w:rFonts w:ascii="Helvetica" w:hAnsi="Helvetica" w:cs="Helvetica"/>
          <w:color w:val="000000"/>
          <w:sz w:val="21"/>
          <w:szCs w:val="21"/>
          <w:shd w:val="clear" w:color="auto" w:fill="FFFFFF"/>
        </w:rPr>
        <w:t>ers. We do see, however, that</w:t>
      </w:r>
      <w:r>
        <w:rPr>
          <w:rFonts w:ascii="Helvetica" w:hAnsi="Helvetica" w:cs="Helvetica"/>
          <w:color w:val="000000"/>
          <w:sz w:val="21"/>
          <w:szCs w:val="21"/>
          <w:shd w:val="clear" w:color="auto" w:fill="FFFFFF"/>
        </w:rPr>
        <w:t xml:space="preserve"> only a few areas are part of cluster one and there are no cluster 2s in the region. The areas in cluster one seem distinctive due to their employment size as cluster 3 has municipalities with similar populations.</w:t>
      </w:r>
    </w:p>
    <w:p w:rsidR="001161F5" w:rsidRPr="001161F5" w:rsidRDefault="001161F5" w:rsidP="001161F5">
      <w:pPr>
        <w:pStyle w:val="NormalWeb"/>
        <w:shd w:val="clear" w:color="auto" w:fill="FFFFFF"/>
        <w:spacing w:before="0" w:beforeAutospacing="0" w:after="0" w:afterAutospacing="0"/>
        <w:rPr>
          <w:rFonts w:ascii="Helvetica" w:hAnsi="Helvetica" w:cs="Helvetica"/>
          <w:color w:val="000000"/>
          <w:sz w:val="21"/>
          <w:szCs w:val="21"/>
        </w:rPr>
      </w:pPr>
    </w:p>
    <w:p w:rsidR="001161F5" w:rsidRDefault="001161F5">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In terms of absolute size, Hackensack is clearly the largest municipality for both population and employment, but is not in the top 5 fo</w:t>
      </w:r>
      <w:r>
        <w:rPr>
          <w:rFonts w:ascii="Helvetica" w:hAnsi="Helvetica" w:cs="Helvetica"/>
          <w:color w:val="000000"/>
          <w:sz w:val="21"/>
          <w:szCs w:val="21"/>
          <w:shd w:val="clear" w:color="auto" w:fill="FFFFFF"/>
        </w:rPr>
        <w:t>r projected growth. Ridgefield P</w:t>
      </w:r>
      <w:r>
        <w:rPr>
          <w:rFonts w:ascii="Helvetica" w:hAnsi="Helvetica" w:cs="Helvetica"/>
          <w:color w:val="000000"/>
          <w:sz w:val="21"/>
          <w:szCs w:val="21"/>
          <w:shd w:val="clear" w:color="auto" w:fill="FFFFFF"/>
        </w:rPr>
        <w:t xml:space="preserve">ark is about half the size of Hackensack, but is projected to see large amounts of growth in both population and employment. </w:t>
      </w:r>
    </w:p>
    <w:p w:rsidR="001161F5" w:rsidRDefault="001161F5">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Looking at surrounding competition we see that in Ridgefield Park a number of competitors already exist categorized as Bagel Shops &amp; Donut Shops, </w:t>
      </w:r>
      <w:proofErr w:type="spellStart"/>
      <w:r>
        <w:rPr>
          <w:rFonts w:ascii="Helvetica" w:hAnsi="Helvetica" w:cs="Helvetica"/>
          <w:color w:val="000000"/>
          <w:sz w:val="21"/>
          <w:szCs w:val="21"/>
          <w:shd w:val="clear" w:color="auto" w:fill="FFFFFF"/>
        </w:rPr>
        <w:t>etc</w:t>
      </w:r>
      <w:proofErr w:type="spellEnd"/>
      <w:r>
        <w:rPr>
          <w:rFonts w:ascii="Helvetica" w:hAnsi="Helvetica" w:cs="Helvetica"/>
          <w:color w:val="000000"/>
          <w:sz w:val="21"/>
          <w:szCs w:val="21"/>
          <w:shd w:val="clear" w:color="auto" w:fill="FFFFFF"/>
        </w:rPr>
        <w:t xml:space="preserve">, but in Hackensack the businesses are mainly lunch/dinner options with no breakfast places. </w:t>
      </w:r>
    </w:p>
    <w:p w:rsidR="001161F5" w:rsidRDefault="001161F5" w:rsidP="001161F5">
      <w:pPr>
        <w:pStyle w:val="Heading2"/>
        <w:shd w:val="clear" w:color="auto" w:fill="FFFFFF"/>
        <w:spacing w:before="0" w:beforeAutospacing="0" w:after="0" w:afterAutospacing="0"/>
        <w:rPr>
          <w:rFonts w:ascii="inherit" w:hAnsi="inherit" w:cs="Helvetica"/>
          <w:color w:val="000000"/>
          <w:sz w:val="33"/>
          <w:szCs w:val="33"/>
        </w:rPr>
      </w:pPr>
      <w:r>
        <w:rPr>
          <w:rFonts w:ascii="inherit" w:hAnsi="inherit" w:cs="Helvetica"/>
          <w:color w:val="000000"/>
          <w:sz w:val="33"/>
          <w:szCs w:val="33"/>
        </w:rPr>
        <w:br/>
      </w:r>
      <w:r>
        <w:rPr>
          <w:rFonts w:ascii="inherit" w:hAnsi="inherit" w:cs="Helvetica"/>
          <w:color w:val="000000"/>
          <w:sz w:val="33"/>
          <w:szCs w:val="33"/>
        </w:rPr>
        <w:t>Discussion</w:t>
      </w:r>
    </w:p>
    <w:p w:rsidR="001161F5" w:rsidRDefault="001161F5" w:rsidP="001161F5">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After assessing all of the factors, Hackensack represents the best business opportunity. This is because it is distinctive both in population and employment size. Additionally, it does not currently have any Deli/Bodega, Bakery, Bagel Shop, or Donut Shop in the vicinity of the train station, meaning this market is open for new businesses.</w:t>
      </w:r>
    </w:p>
    <w:p w:rsidR="001161F5" w:rsidRDefault="001161F5" w:rsidP="001161F5">
      <w:pPr>
        <w:pStyle w:val="NormalWeb"/>
        <w:shd w:val="clear" w:color="auto" w:fill="FFFFFF"/>
        <w:spacing w:before="0" w:beforeAutospacing="0" w:after="0" w:afterAutospacing="0"/>
        <w:jc w:val="both"/>
        <w:rPr>
          <w:rFonts w:ascii="Helvetica" w:hAnsi="Helvetica" w:cs="Helvetica"/>
          <w:color w:val="000000"/>
          <w:sz w:val="21"/>
          <w:szCs w:val="21"/>
        </w:rPr>
      </w:pPr>
    </w:p>
    <w:p w:rsidR="001161F5" w:rsidRDefault="001161F5" w:rsidP="001161F5">
      <w:pPr>
        <w:pStyle w:val="Heading2"/>
        <w:shd w:val="clear" w:color="auto" w:fill="FFFFFF"/>
        <w:spacing w:before="0" w:beforeAutospacing="0" w:after="0" w:afterAutospacing="0"/>
        <w:rPr>
          <w:rFonts w:ascii="inherit" w:hAnsi="inherit" w:cs="Helvetica"/>
          <w:color w:val="000000"/>
          <w:sz w:val="33"/>
          <w:szCs w:val="33"/>
        </w:rPr>
      </w:pPr>
      <w:r>
        <w:rPr>
          <w:rFonts w:ascii="inherit" w:hAnsi="inherit" w:cs="Helvetica"/>
          <w:color w:val="000000"/>
          <w:sz w:val="33"/>
          <w:szCs w:val="33"/>
        </w:rPr>
        <w:lastRenderedPageBreak/>
        <w:t>Conclusion</w:t>
      </w:r>
    </w:p>
    <w:p w:rsidR="001161F5" w:rsidRDefault="001161F5" w:rsidP="001161F5">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We look forward to opening our flagship coffee shop in Hackensack, New Jersey as there seems to be a gap in the service for morning commuters and Hackensack has large population and employment and is still expected to grow over the coming years. </w:t>
      </w:r>
    </w:p>
    <w:p w:rsidR="001161F5" w:rsidRDefault="001161F5"/>
    <w:sectPr w:rsidR="00116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1F5"/>
    <w:rsid w:val="001161F5"/>
    <w:rsid w:val="00D43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03B4E2-0B58-4AE7-96FE-315AA6FC6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161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161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161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1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61F5"/>
    <w:rPr>
      <w:rFonts w:ascii="Times New Roman" w:eastAsia="Times New Roman" w:hAnsi="Times New Roman" w:cs="Times New Roman"/>
      <w:b/>
      <w:bCs/>
      <w:sz w:val="36"/>
      <w:szCs w:val="36"/>
    </w:rPr>
  </w:style>
  <w:style w:type="paragraph" w:styleId="NormalWeb">
    <w:name w:val="Normal (Web)"/>
    <w:basedOn w:val="Normal"/>
    <w:uiPriority w:val="99"/>
    <w:unhideWhenUsed/>
    <w:rsid w:val="001161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161F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161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057486">
      <w:bodyDiv w:val="1"/>
      <w:marLeft w:val="0"/>
      <w:marRight w:val="0"/>
      <w:marTop w:val="0"/>
      <w:marBottom w:val="0"/>
      <w:divBdr>
        <w:top w:val="none" w:sz="0" w:space="0" w:color="auto"/>
        <w:left w:val="none" w:sz="0" w:space="0" w:color="auto"/>
        <w:bottom w:val="none" w:sz="0" w:space="0" w:color="auto"/>
        <w:right w:val="none" w:sz="0" w:space="0" w:color="auto"/>
      </w:divBdr>
      <w:divsChild>
        <w:div w:id="711032166">
          <w:marLeft w:val="0"/>
          <w:marRight w:val="0"/>
          <w:marTop w:val="0"/>
          <w:marBottom w:val="0"/>
          <w:divBdr>
            <w:top w:val="none" w:sz="0" w:space="0" w:color="auto"/>
            <w:left w:val="none" w:sz="0" w:space="0" w:color="auto"/>
            <w:bottom w:val="none" w:sz="0" w:space="0" w:color="auto"/>
            <w:right w:val="none" w:sz="0" w:space="0" w:color="auto"/>
          </w:divBdr>
          <w:divsChild>
            <w:div w:id="1994482185">
              <w:marLeft w:val="0"/>
              <w:marRight w:val="0"/>
              <w:marTop w:val="0"/>
              <w:marBottom w:val="0"/>
              <w:divBdr>
                <w:top w:val="none" w:sz="0" w:space="0" w:color="auto"/>
                <w:left w:val="none" w:sz="0" w:space="0" w:color="auto"/>
                <w:bottom w:val="none" w:sz="0" w:space="0" w:color="auto"/>
                <w:right w:val="none" w:sz="0" w:space="0" w:color="auto"/>
              </w:divBdr>
              <w:divsChild>
                <w:div w:id="194591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3465">
          <w:marLeft w:val="0"/>
          <w:marRight w:val="0"/>
          <w:marTop w:val="0"/>
          <w:marBottom w:val="0"/>
          <w:divBdr>
            <w:top w:val="none" w:sz="0" w:space="0" w:color="auto"/>
            <w:left w:val="none" w:sz="0" w:space="0" w:color="auto"/>
            <w:bottom w:val="none" w:sz="0" w:space="0" w:color="auto"/>
            <w:right w:val="none" w:sz="0" w:space="0" w:color="auto"/>
          </w:divBdr>
          <w:divsChild>
            <w:div w:id="896280310">
              <w:marLeft w:val="0"/>
              <w:marRight w:val="0"/>
              <w:marTop w:val="0"/>
              <w:marBottom w:val="0"/>
              <w:divBdr>
                <w:top w:val="none" w:sz="0" w:space="0" w:color="auto"/>
                <w:left w:val="none" w:sz="0" w:space="0" w:color="auto"/>
                <w:bottom w:val="none" w:sz="0" w:space="0" w:color="auto"/>
                <w:right w:val="none" w:sz="0" w:space="0" w:color="auto"/>
              </w:divBdr>
              <w:divsChild>
                <w:div w:id="17754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94096">
      <w:bodyDiv w:val="1"/>
      <w:marLeft w:val="0"/>
      <w:marRight w:val="0"/>
      <w:marTop w:val="0"/>
      <w:marBottom w:val="0"/>
      <w:divBdr>
        <w:top w:val="none" w:sz="0" w:space="0" w:color="auto"/>
        <w:left w:val="none" w:sz="0" w:space="0" w:color="auto"/>
        <w:bottom w:val="none" w:sz="0" w:space="0" w:color="auto"/>
        <w:right w:val="none" w:sz="0" w:space="0" w:color="auto"/>
      </w:divBdr>
      <w:divsChild>
        <w:div w:id="1863545365">
          <w:marLeft w:val="0"/>
          <w:marRight w:val="0"/>
          <w:marTop w:val="0"/>
          <w:marBottom w:val="0"/>
          <w:divBdr>
            <w:top w:val="none" w:sz="0" w:space="0" w:color="auto"/>
            <w:left w:val="none" w:sz="0" w:space="0" w:color="auto"/>
            <w:bottom w:val="none" w:sz="0" w:space="0" w:color="auto"/>
            <w:right w:val="none" w:sz="0" w:space="0" w:color="auto"/>
          </w:divBdr>
          <w:divsChild>
            <w:div w:id="1410544009">
              <w:marLeft w:val="0"/>
              <w:marRight w:val="0"/>
              <w:marTop w:val="0"/>
              <w:marBottom w:val="0"/>
              <w:divBdr>
                <w:top w:val="none" w:sz="0" w:space="0" w:color="auto"/>
                <w:left w:val="none" w:sz="0" w:space="0" w:color="auto"/>
                <w:bottom w:val="none" w:sz="0" w:space="0" w:color="auto"/>
                <w:right w:val="none" w:sz="0" w:space="0" w:color="auto"/>
              </w:divBdr>
              <w:divsChild>
                <w:div w:id="175035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6453">
          <w:marLeft w:val="0"/>
          <w:marRight w:val="0"/>
          <w:marTop w:val="0"/>
          <w:marBottom w:val="0"/>
          <w:divBdr>
            <w:top w:val="none" w:sz="0" w:space="0" w:color="auto"/>
            <w:left w:val="none" w:sz="0" w:space="0" w:color="auto"/>
            <w:bottom w:val="none" w:sz="0" w:space="0" w:color="auto"/>
            <w:right w:val="none" w:sz="0" w:space="0" w:color="auto"/>
          </w:divBdr>
          <w:divsChild>
            <w:div w:id="2021736879">
              <w:marLeft w:val="0"/>
              <w:marRight w:val="0"/>
              <w:marTop w:val="0"/>
              <w:marBottom w:val="0"/>
              <w:divBdr>
                <w:top w:val="none" w:sz="0" w:space="0" w:color="auto"/>
                <w:left w:val="none" w:sz="0" w:space="0" w:color="auto"/>
                <w:bottom w:val="none" w:sz="0" w:space="0" w:color="auto"/>
                <w:right w:val="none" w:sz="0" w:space="0" w:color="auto"/>
              </w:divBdr>
              <w:divsChild>
                <w:div w:id="125497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1362">
          <w:marLeft w:val="0"/>
          <w:marRight w:val="0"/>
          <w:marTop w:val="0"/>
          <w:marBottom w:val="0"/>
          <w:divBdr>
            <w:top w:val="none" w:sz="0" w:space="0" w:color="auto"/>
            <w:left w:val="none" w:sz="0" w:space="0" w:color="auto"/>
            <w:bottom w:val="none" w:sz="0" w:space="0" w:color="auto"/>
            <w:right w:val="none" w:sz="0" w:space="0" w:color="auto"/>
          </w:divBdr>
          <w:divsChild>
            <w:div w:id="1039551380">
              <w:marLeft w:val="0"/>
              <w:marRight w:val="0"/>
              <w:marTop w:val="0"/>
              <w:marBottom w:val="0"/>
              <w:divBdr>
                <w:top w:val="none" w:sz="0" w:space="0" w:color="auto"/>
                <w:left w:val="none" w:sz="0" w:space="0" w:color="auto"/>
                <w:bottom w:val="none" w:sz="0" w:space="0" w:color="auto"/>
                <w:right w:val="none" w:sz="0" w:space="0" w:color="auto"/>
              </w:divBdr>
              <w:divsChild>
                <w:div w:id="13085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40790">
          <w:marLeft w:val="0"/>
          <w:marRight w:val="0"/>
          <w:marTop w:val="0"/>
          <w:marBottom w:val="0"/>
          <w:divBdr>
            <w:top w:val="none" w:sz="0" w:space="0" w:color="auto"/>
            <w:left w:val="none" w:sz="0" w:space="0" w:color="auto"/>
            <w:bottom w:val="none" w:sz="0" w:space="0" w:color="auto"/>
            <w:right w:val="none" w:sz="0" w:space="0" w:color="auto"/>
          </w:divBdr>
          <w:divsChild>
            <w:div w:id="85732102">
              <w:marLeft w:val="0"/>
              <w:marRight w:val="0"/>
              <w:marTop w:val="0"/>
              <w:marBottom w:val="0"/>
              <w:divBdr>
                <w:top w:val="none" w:sz="0" w:space="0" w:color="auto"/>
                <w:left w:val="none" w:sz="0" w:space="0" w:color="auto"/>
                <w:bottom w:val="none" w:sz="0" w:space="0" w:color="auto"/>
                <w:right w:val="none" w:sz="0" w:space="0" w:color="auto"/>
              </w:divBdr>
              <w:divsChild>
                <w:div w:id="7852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5617">
          <w:marLeft w:val="0"/>
          <w:marRight w:val="0"/>
          <w:marTop w:val="0"/>
          <w:marBottom w:val="0"/>
          <w:divBdr>
            <w:top w:val="none" w:sz="0" w:space="0" w:color="auto"/>
            <w:left w:val="none" w:sz="0" w:space="0" w:color="auto"/>
            <w:bottom w:val="none" w:sz="0" w:space="0" w:color="auto"/>
            <w:right w:val="none" w:sz="0" w:space="0" w:color="auto"/>
          </w:divBdr>
          <w:divsChild>
            <w:div w:id="844594094">
              <w:marLeft w:val="0"/>
              <w:marRight w:val="0"/>
              <w:marTop w:val="0"/>
              <w:marBottom w:val="0"/>
              <w:divBdr>
                <w:top w:val="none" w:sz="0" w:space="0" w:color="auto"/>
                <w:left w:val="none" w:sz="0" w:space="0" w:color="auto"/>
                <w:bottom w:val="none" w:sz="0" w:space="0" w:color="auto"/>
                <w:right w:val="none" w:sz="0" w:space="0" w:color="auto"/>
              </w:divBdr>
              <w:divsChild>
                <w:div w:id="18733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64457">
      <w:bodyDiv w:val="1"/>
      <w:marLeft w:val="0"/>
      <w:marRight w:val="0"/>
      <w:marTop w:val="0"/>
      <w:marBottom w:val="0"/>
      <w:divBdr>
        <w:top w:val="none" w:sz="0" w:space="0" w:color="auto"/>
        <w:left w:val="none" w:sz="0" w:space="0" w:color="auto"/>
        <w:bottom w:val="none" w:sz="0" w:space="0" w:color="auto"/>
        <w:right w:val="none" w:sz="0" w:space="0" w:color="auto"/>
      </w:divBdr>
      <w:divsChild>
        <w:div w:id="618997404">
          <w:marLeft w:val="0"/>
          <w:marRight w:val="0"/>
          <w:marTop w:val="0"/>
          <w:marBottom w:val="0"/>
          <w:divBdr>
            <w:top w:val="none" w:sz="0" w:space="0" w:color="auto"/>
            <w:left w:val="none" w:sz="0" w:space="0" w:color="auto"/>
            <w:bottom w:val="none" w:sz="0" w:space="0" w:color="auto"/>
            <w:right w:val="none" w:sz="0" w:space="0" w:color="auto"/>
          </w:divBdr>
          <w:divsChild>
            <w:div w:id="80680622">
              <w:marLeft w:val="0"/>
              <w:marRight w:val="0"/>
              <w:marTop w:val="0"/>
              <w:marBottom w:val="0"/>
              <w:divBdr>
                <w:top w:val="none" w:sz="0" w:space="0" w:color="auto"/>
                <w:left w:val="none" w:sz="0" w:space="0" w:color="auto"/>
                <w:bottom w:val="none" w:sz="0" w:space="0" w:color="auto"/>
                <w:right w:val="none" w:sz="0" w:space="0" w:color="auto"/>
              </w:divBdr>
              <w:divsChild>
                <w:div w:id="67272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09198">
          <w:marLeft w:val="0"/>
          <w:marRight w:val="0"/>
          <w:marTop w:val="0"/>
          <w:marBottom w:val="0"/>
          <w:divBdr>
            <w:top w:val="none" w:sz="0" w:space="0" w:color="auto"/>
            <w:left w:val="none" w:sz="0" w:space="0" w:color="auto"/>
            <w:bottom w:val="none" w:sz="0" w:space="0" w:color="auto"/>
            <w:right w:val="none" w:sz="0" w:space="0" w:color="auto"/>
          </w:divBdr>
          <w:divsChild>
            <w:div w:id="1213226309">
              <w:marLeft w:val="0"/>
              <w:marRight w:val="0"/>
              <w:marTop w:val="0"/>
              <w:marBottom w:val="0"/>
              <w:divBdr>
                <w:top w:val="none" w:sz="0" w:space="0" w:color="auto"/>
                <w:left w:val="none" w:sz="0" w:space="0" w:color="auto"/>
                <w:bottom w:val="none" w:sz="0" w:space="0" w:color="auto"/>
                <w:right w:val="none" w:sz="0" w:space="0" w:color="auto"/>
              </w:divBdr>
              <w:divsChild>
                <w:div w:id="114917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486</Words>
  <Characters>2774</Characters>
  <Application>Microsoft Office Word</Application>
  <DocSecurity>0</DocSecurity>
  <Lines>23</Lines>
  <Paragraphs>6</Paragraphs>
  <ScaleCrop>false</ScaleCrop>
  <Company>Bunge</Company>
  <LinksUpToDate>false</LinksUpToDate>
  <CharactersWithSpaces>3254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Deanna Salcedo</dc:creator>
  <cp:keywords/>
  <dc:description/>
  <cp:lastModifiedBy>Deanna Salcedo</cp:lastModifiedBy>
  <cp:revision>1</cp:revision>
  <dcterms:created xsi:type="dcterms:W3CDTF">2018-11-06T12:01:00Z</dcterms:created>
  <dcterms:modified xsi:type="dcterms:W3CDTF">2018-11-06T12:14:00Z</dcterms:modified>
</cp:coreProperties>
</file>