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лаборатной работе №3</w:t>
      </w:r>
    </w:p>
    <w:p>
      <w:pPr>
        <w:pStyle w:val="Subtitle"/>
        <w:rPr/>
      </w:pPr>
      <w:r>
        <w:rPr/>
        <w:t>по предмету Информационная безопасность</w:t>
      </w:r>
    </w:p>
    <w:p>
      <w:pPr>
        <w:pStyle w:val="Author"/>
        <w:rPr/>
      </w:pPr>
      <w:r>
        <w:rPr/>
        <w:t>Алхимова Дарья Сергеевна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54746_1205269578">
            <w:r>
              <w:rPr>
                <w:rStyle w:val="IndexLink"/>
              </w:rPr>
              <w:t>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4748_1205269578">
            <w:r>
              <w:rPr>
                <w:rStyle w:val="IndexLink"/>
              </w:rPr>
              <w:t>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4750_1205269578">
            <w:r>
              <w:rPr>
                <w:rStyle w:val="IndexLink"/>
              </w:rPr>
              <w:t>Теоретическое введение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54752_1205269578">
            <w:r>
              <w:rPr>
                <w:rStyle w:val="IndexLink"/>
              </w:rPr>
              <w:t>Выполнение лабораторной работы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54754_1205269578">
            <w:r>
              <w:rPr>
                <w:rStyle w:val="IndexLink"/>
              </w:rPr>
              <w:t>Выводы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54756_1205269578">
            <w:r>
              <w:rPr>
                <w:rStyle w:val="IndexLink"/>
              </w:rPr>
              <w:t>Список литературы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54746_1205269578"/>
      <w:bookmarkEnd w:id="0"/>
      <w:r>
        <w:rPr/>
        <w:t>Цель работы</w:t>
      </w:r>
    </w:p>
    <w:p>
      <w:pPr>
        <w:pStyle w:val="FirstParagraph"/>
        <w:rPr/>
      </w:pPr>
      <w:r>
        <w:rPr/>
        <w:t>Целью данной работы является получение практических навыков работы в консоли с атрибутами файлов для групп пользователей.</w:t>
      </w:r>
      <w:bookmarkStart w:id="1" w:name="цель-работы"/>
      <w:bookmarkEnd w:id="1"/>
    </w:p>
    <w:p>
      <w:pPr>
        <w:pStyle w:val="Heading1"/>
        <w:rPr/>
      </w:pPr>
      <w:bookmarkStart w:id="2" w:name="__RefHeading___Toc54748_1205269578"/>
      <w:bookmarkEnd w:id="2"/>
      <w:r>
        <w:rPr/>
        <w:t>Задание</w:t>
      </w:r>
    </w:p>
    <w:p>
      <w:pPr>
        <w:pStyle w:val="Compact"/>
        <w:numPr>
          <w:ilvl w:val="0"/>
          <w:numId w:val="20"/>
        </w:numPr>
        <w:rPr/>
      </w:pPr>
      <w:r>
        <w:rPr/>
        <w:t>В установленной операционной системе создайте учётную запись пользователя guest (используя учётную запись администратора):</w:t>
        <w:br/>
      </w:r>
      <w:r>
        <w:rPr>
          <w:rStyle w:val="VerbatimChar"/>
        </w:rPr>
        <w:t>useradd guest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Задайте пароль для пользователя guest (используя учётную запись администратора): </w:t>
      </w:r>
      <w:r>
        <w:rPr>
          <w:rStyle w:val="VerbatimChar"/>
        </w:rPr>
        <w:t>passwd guest</w:t>
      </w:r>
    </w:p>
    <w:p>
      <w:pPr>
        <w:pStyle w:val="Compact"/>
        <w:numPr>
          <w:ilvl w:val="0"/>
          <w:numId w:val="2"/>
        </w:numPr>
        <w:rPr/>
      </w:pPr>
      <w:r>
        <w:rPr/>
        <w:t>Аналогично создайте второго пользователя guest2.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Добавьте пользователя guest2 в группу guest: </w:t>
      </w:r>
      <w:r>
        <w:rPr>
          <w:rStyle w:val="VerbatimChar"/>
        </w:rPr>
        <w:t>gpasswd -a guest2 guest</w:t>
      </w:r>
    </w:p>
    <w:p>
      <w:pPr>
        <w:pStyle w:val="Compact"/>
        <w:numPr>
          <w:ilvl w:val="0"/>
          <w:numId w:val="2"/>
        </w:numPr>
        <w:rPr/>
      </w:pPr>
      <w:r>
        <w:rPr/>
        <w:t>Осуществите вход в систему от двух пользователей на двух разных консолях: guest на первой консоли и guest2 на второй консоли.</w:t>
      </w:r>
    </w:p>
    <w:p>
      <w:pPr>
        <w:pStyle w:val="Compact"/>
        <w:numPr>
          <w:ilvl w:val="0"/>
          <w:numId w:val="2"/>
        </w:numPr>
        <w:rPr/>
      </w:pPr>
      <w:r>
        <w:rPr/>
        <w:t>Для обоих пользователей командой pwd определите директорию, в которой вы находитесь. Сравните её с приглашениями командной строки.</w:t>
      </w:r>
    </w:p>
    <w:p>
      <w:pPr>
        <w:pStyle w:val="Compact"/>
        <w:numPr>
          <w:ilvl w:val="0"/>
          <w:numId w:val="2"/>
        </w:numPr>
        <w:rPr/>
      </w:pPr>
      <w:r>
        <w:rPr/>
        <w:t>Уточните имя вашего пользователя, его группу, кто входит в неё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Сравните полученную информацию с содержимым файла /etc/group. Просмотрите файл командой </w:t>
      </w:r>
      <w:r>
        <w:rPr>
          <w:rStyle w:val="VerbatimChar"/>
        </w:rPr>
        <w:t>cat /etc/group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От имени пользователя guest2 выполните регистрацию пользователя guest2 в группе guest командой </w:t>
      </w:r>
      <w:r>
        <w:rPr>
          <w:rStyle w:val="VerbatimChar"/>
        </w:rPr>
        <w:t>newgrp guest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От имени пользователя guest измените права директории /home/guest, разрешив все действия для пользователей группы: </w:t>
      </w:r>
      <w:r>
        <w:rPr>
          <w:rStyle w:val="VerbatimChar"/>
        </w:rPr>
        <w:t>chmod g+rwx /home/guest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От имени пользователя guest снимите с директории /home/guest/dir1 все атрибуты командой </w:t>
      </w:r>
      <w:r>
        <w:rPr>
          <w:rStyle w:val="VerbatimChar"/>
        </w:rPr>
        <w:t>chmod 000 dirl</w:t>
      </w:r>
      <w:bookmarkStart w:id="3" w:name="задание"/>
      <w:bookmarkEnd w:id="3"/>
    </w:p>
    <w:p>
      <w:pPr>
        <w:pStyle w:val="Heading1"/>
        <w:rPr/>
      </w:pPr>
      <w:bookmarkStart w:id="4" w:name="__RefHeading___Toc54750_1205269578"/>
      <w:bookmarkEnd w:id="4"/>
      <w:r>
        <w:rPr/>
        <w:t>Теоретическое введение</w:t>
      </w:r>
    </w:p>
    <w:p>
      <w:pPr>
        <w:pStyle w:val="FirstParagraph"/>
        <w:rPr/>
      </w:pPr>
      <w:r>
        <w:rPr/>
        <w:t>Для всех файлов и директорий Linux устанавливаются следующие права доступа:</w:t>
      </w:r>
    </w:p>
    <w:p>
      <w:pPr>
        <w:pStyle w:val="Compact"/>
        <w:numPr>
          <w:ilvl w:val="0"/>
          <w:numId w:val="3"/>
        </w:numPr>
        <w:rPr/>
      </w:pPr>
      <w:r>
        <w:rPr/>
        <w:t>разрешение чтение содержимого файла;</w:t>
      </w:r>
    </w:p>
    <w:p>
      <w:pPr>
        <w:pStyle w:val="Compact"/>
        <w:numPr>
          <w:ilvl w:val="0"/>
          <w:numId w:val="3"/>
        </w:numPr>
        <w:rPr/>
      </w:pPr>
      <w:r>
        <w:rPr/>
        <w:t>разрешение на изменение (запись) содержимого файла;</w:t>
      </w:r>
    </w:p>
    <w:p>
      <w:pPr>
        <w:pStyle w:val="Compact"/>
        <w:numPr>
          <w:ilvl w:val="0"/>
          <w:numId w:val="3"/>
        </w:numPr>
        <w:rPr/>
      </w:pPr>
      <w:r>
        <w:rPr/>
        <w:t>разрешение на исполнение файла.</w:t>
      </w:r>
    </w:p>
    <w:p>
      <w:pPr>
        <w:pStyle w:val="FirstParagraph"/>
        <w:rPr/>
      </w:pPr>
      <w:r>
        <w:rPr/>
        <w:t>В свойствах каждого файла и директории эти три разрешения устанавливаются отдельно для:</w:t>
      </w:r>
    </w:p>
    <w:p>
      <w:pPr>
        <w:pStyle w:val="Compact"/>
        <w:numPr>
          <w:ilvl w:val="0"/>
          <w:numId w:val="21"/>
        </w:numPr>
        <w:rPr/>
      </w:pPr>
      <w:r>
        <w:rPr/>
        <w:t>владельца файла</w:t>
      </w:r>
    </w:p>
    <w:p>
      <w:pPr>
        <w:pStyle w:val="Compact"/>
        <w:numPr>
          <w:ilvl w:val="0"/>
          <w:numId w:val="22"/>
        </w:numPr>
        <w:rPr/>
      </w:pPr>
      <w:r>
        <w:rPr/>
        <w:t>группы владельцев файла, которой принадлежит этот файл</w:t>
      </w:r>
    </w:p>
    <w:p>
      <w:pPr>
        <w:pStyle w:val="Compact"/>
        <w:numPr>
          <w:ilvl w:val="0"/>
          <w:numId w:val="23"/>
        </w:numPr>
        <w:rPr/>
      </w:pPr>
      <w:r>
        <w:rPr/>
        <w:t>всех остальных.</w:t>
      </w:r>
    </w:p>
    <w:p>
      <w:pPr>
        <w:pStyle w:val="FirstParagraph"/>
        <w:rPr/>
      </w:pPr>
      <w:r>
        <w:rPr/>
        <w:t>Просмотреть права доступа, а также владельца и группу, к которой относится файл, можно командой ls с опцией -l. Чтобы изменить режим (права доступа) файла или каталога, используется команда chmod с параметрами. Три цифры соответствуют трём параметрам режима доступа: чтение, запись, выполнение. Поэтому права доступа можно представить в виде трёх двоичных цифр, которые можно записать как одну восьмеричную цифру. Используя три восьмеричных цифры, мы можем установить режим файла для владельца, группы владельцев и всех остальных. Хотя запоминание восьмеричного бинарного отображения может показаться неудобным, обычно нужно использовать только несколько часто используемых: 7 (rwx), 6 (rw-), 5 (r-x), 4 (r–) и 0 (—). Либо можно запомнить значение одиночных прав доступа и складывать их значения для получения любых комбинаций: 4 (r–), 2 (-w-), 1 (–x). После можно получить любую комбинацию, для прав чтения и записи это 6 (4+2) (rw-), для прав записи и выполнения это 3 (2+1) (-wx), для прав чтения и выполнения это 5 (4+1) (r-x)</w:t>
      </w:r>
      <w:bookmarkStart w:id="5" w:name="теоретическое-введение"/>
      <w:bookmarkEnd w:id="5"/>
    </w:p>
    <w:p>
      <w:pPr>
        <w:pStyle w:val="Heading1"/>
        <w:rPr/>
      </w:pPr>
      <w:bookmarkStart w:id="6" w:name="__RefHeading___Toc54752_1205269578"/>
      <w:bookmarkEnd w:id="6"/>
      <w:r>
        <w:rPr/>
        <w:t>Выполнение лабораторной работы</w:t>
      </w:r>
    </w:p>
    <w:p>
      <w:pPr>
        <w:pStyle w:val="Compact"/>
        <w:numPr>
          <w:ilvl w:val="0"/>
          <w:numId w:val="24"/>
        </w:numPr>
        <w:rPr/>
      </w:pPr>
      <w:r>
        <w:rPr/>
        <w:t>Т.к. в рамках предыдущей лабораторной работы в установленной операционной системе я создала учетную запись пользователя guest и задала пароль для нее, то в данной работе я аналогично создала второго пользователя guest2, задала пароль и выполнила вход в эту учетную запись. (</w:t>
      </w:r>
      <w:hyperlink r:id="rId2">
        <w:r>
          <w:rPr>
            <w:rStyle w:val="InternetLink"/>
          </w:rPr>
          <w:t>рис. 1</w:t>
        </w:r>
      </w:hyperlink>
      <w:r>
        <w:rPr/>
        <w:t>)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114935" distR="114935">
            <wp:extent cx="5334000" cy="3196590"/>
            <wp:effectExtent l="0" t="0" r="0" b="0"/>
            <wp:docPr id="1" name="Picture" descr="Создание второго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второго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Создание второго пользователя</w:t>
      </w:r>
    </w:p>
    <w:p>
      <w:pPr>
        <w:pStyle w:val="Compact"/>
        <w:numPr>
          <w:ilvl w:val="0"/>
          <w:numId w:val="25"/>
        </w:numPr>
        <w:rPr/>
      </w:pPr>
      <w:r>
        <w:rPr/>
        <w:t>Добавила пользователя guest2 в группу guest с помощью команды</w:t>
        <w:br/>
      </w:r>
      <w:r>
        <w:rPr>
          <w:rStyle w:val="VerbatimChar"/>
        </w:rPr>
        <w:t>gpasswd -a guest2 guest</w:t>
      </w:r>
      <w:r>
        <w:rPr/>
        <w:t>. (</w:t>
      </w:r>
      <w:hyperlink r:id="rId4">
        <w:r>
          <w:rPr>
            <w:rStyle w:val="InternetLink"/>
          </w:rPr>
          <w:t>рис. 2</w:t>
        </w:r>
      </w:hyperlink>
      <w:r>
        <w:rPr/>
        <w:t>)</w:t>
      </w:r>
    </w:p>
    <w:p>
      <w:pPr>
        <w:pStyle w:val="CaptionedFigure"/>
        <w:rPr/>
      </w:pPr>
      <w:bookmarkStart w:id="8" w:name="fig%3A002"/>
      <w:r>
        <w:rPr/>
        <w:drawing>
          <wp:inline distT="0" distB="0" distL="114935" distR="114935">
            <wp:extent cx="5334000" cy="1381760"/>
            <wp:effectExtent l="0" t="0" r="0" b="0"/>
            <wp:docPr id="2" name="Image1" descr="Добавление пользователя в групп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Добавление пользователя в групп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Добавление пользователя в группу</w:t>
      </w:r>
    </w:p>
    <w:p>
      <w:pPr>
        <w:pStyle w:val="Compact"/>
        <w:numPr>
          <w:ilvl w:val="0"/>
          <w:numId w:val="26"/>
        </w:numPr>
        <w:rPr/>
      </w:pPr>
      <w:r>
        <w:rPr/>
        <w:t>Осуществила вход в систему от двух пользователей на двух разных консолях: guest на первой консоли и guest2 на второй консоли. (</w:t>
      </w:r>
      <w:hyperlink r:id="rId6">
        <w:r>
          <w:rPr>
            <w:rStyle w:val="InternetLink"/>
          </w:rPr>
          <w:t>рис. 3</w:t>
        </w:r>
      </w:hyperlink>
      <w:r>
        <w:rPr/>
        <w:t>)</w:t>
      </w:r>
    </w:p>
    <w:p>
      <w:pPr>
        <w:pStyle w:val="CaptionedFigure"/>
        <w:rPr/>
      </w:pPr>
      <w:bookmarkStart w:id="9" w:name="fig%3A003"/>
      <w:r>
        <w:rPr/>
        <w:drawing>
          <wp:inline distT="0" distB="0" distL="114935" distR="114935">
            <wp:extent cx="5334000" cy="2209800"/>
            <wp:effectExtent l="0" t="0" r="0" b="0"/>
            <wp:docPr id="3" name="Image2" descr="Авторизация под разными пользов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Авторизация под разными пользователя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Авторизация под разными пользователями</w:t>
      </w:r>
    </w:p>
    <w:p>
      <w:pPr>
        <w:pStyle w:val="Compact"/>
        <w:numPr>
          <w:ilvl w:val="0"/>
          <w:numId w:val="27"/>
        </w:numPr>
        <w:rPr/>
      </w:pPr>
      <w:r>
        <w:rPr/>
        <w:t xml:space="preserve">Для обоих пользователей определила директорию,в которой я нахожусь, командой </w:t>
      </w:r>
      <w:r>
        <w:rPr>
          <w:rStyle w:val="VerbatimChar"/>
        </w:rPr>
        <w:t>pwd</w:t>
      </w:r>
      <w:r>
        <w:rPr/>
        <w:t xml:space="preserve"> - в домашней директории пользователя, под которым осуществлен вход в ОС. Для каждого пользователя перешла в домашнюю директорию с помощью команды </w:t>
      </w:r>
      <w:r>
        <w:rPr>
          <w:rStyle w:val="VerbatimChar"/>
        </w:rPr>
        <w:t>cd</w:t>
      </w:r>
      <w:r>
        <w:rPr/>
        <w:t xml:space="preserve"> и еще раз проверила текущую директорию. (</w:t>
      </w:r>
      <w:hyperlink r:id="rId8">
        <w:r>
          <w:rPr>
            <w:rStyle w:val="InternetLink"/>
          </w:rPr>
          <w:t>рис. 4</w:t>
        </w:r>
      </w:hyperlink>
      <w:r>
        <w:rPr/>
        <w:t>)</w:t>
      </w:r>
    </w:p>
    <w:p>
      <w:pPr>
        <w:pStyle w:val="CaptionedFigure"/>
        <w:rPr/>
      </w:pPr>
      <w:bookmarkStart w:id="10" w:name="fig%3A004"/>
      <w:r>
        <w:rPr/>
        <w:drawing>
          <wp:inline distT="0" distB="0" distL="114935" distR="114935">
            <wp:extent cx="5334000" cy="2617470"/>
            <wp:effectExtent l="0" t="0" r="0" b="0"/>
            <wp:docPr id="4" name="Image3" descr="Проверка текущей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Проверка текущей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Проверка текущей директории</w:t>
      </w:r>
    </w:p>
    <w:p>
      <w:pPr>
        <w:pStyle w:val="Compact"/>
        <w:numPr>
          <w:ilvl w:val="0"/>
          <w:numId w:val="28"/>
        </w:numPr>
        <w:rPr/>
      </w:pPr>
      <w:r>
        <w:rPr/>
        <w:t>Уточнила имя каждого пользователя, его группу, кто входит в неё и к каким группам принадлежит он сам. Определила командами groups guest и groups guest2, в какие группы входят пользователи guest и guest2. Информация, выводимая командами groups и id -Gn и id -G касательно групп пользователей совпадает. id -G выводит идентификаторы групп, куда входит пользователь, а id -Gn - имена этих групп. Пользователь guest входит только в группу guest (1001), а пользователь guest2 - в guest (1001) и guest2 (1002). (</w:t>
      </w:r>
      <w:hyperlink r:id="rId10">
        <w:r>
          <w:rPr>
            <w:rStyle w:val="InternetLink"/>
          </w:rPr>
          <w:t>рис. 5</w:t>
        </w:r>
      </w:hyperlink>
      <w:r>
        <w:rPr/>
        <w:t>)</w:t>
      </w:r>
    </w:p>
    <w:p>
      <w:pPr>
        <w:pStyle w:val="CaptionedFigure"/>
        <w:rPr/>
      </w:pPr>
      <w:bookmarkStart w:id="11" w:name="fig%3A005"/>
      <w:r>
        <w:rPr/>
        <w:drawing>
          <wp:inline distT="0" distB="0" distL="114935" distR="114935">
            <wp:extent cx="5334000" cy="1520825"/>
            <wp:effectExtent l="0" t="0" r="0" b="0"/>
            <wp:docPr id="5" name="Image4" descr="Данные групп пользов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Данные групп пользователей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Данные групп пользователей</w:t>
      </w:r>
    </w:p>
    <w:p>
      <w:pPr>
        <w:pStyle w:val="Compact"/>
        <w:numPr>
          <w:ilvl w:val="0"/>
          <w:numId w:val="29"/>
        </w:numPr>
        <w:rPr/>
      </w:pPr>
      <w:r>
        <w:rPr/>
        <w:t>Просмотрела файл group командой</w:t>
        <w:br/>
      </w:r>
      <w:r>
        <w:rPr>
          <w:rStyle w:val="VerbatimChar"/>
        </w:rPr>
        <w:t>cat /etc/group</w:t>
      </w:r>
      <w:r>
        <w:rPr/>
        <w:t>. (</w:t>
      </w:r>
      <w:hyperlink r:id="rId12">
        <w:r>
          <w:rPr>
            <w:rStyle w:val="InternetLink"/>
          </w:rPr>
          <w:t>рис. 6</w:t>
        </w:r>
      </w:hyperlink>
      <w:r>
        <w:rPr/>
        <w:t>)</w:t>
      </w:r>
    </w:p>
    <w:p>
      <w:pPr>
        <w:pStyle w:val="CaptionedFigure"/>
        <w:rPr/>
      </w:pPr>
      <w:bookmarkStart w:id="12" w:name="fig%3A006"/>
      <w:r>
        <w:rPr/>
        <w:drawing>
          <wp:inline distT="0" distB="0" distL="114935" distR="114935">
            <wp:extent cx="5334000" cy="2572385"/>
            <wp:effectExtent l="0" t="0" r="0" b="0"/>
            <wp:docPr id="6" name="Image5" descr="Просмотр файла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Просмотр файла grou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Просмотр файла group</w:t>
      </w:r>
    </w:p>
    <w:p>
      <w:pPr>
        <w:pStyle w:val="TextBody"/>
        <w:rPr/>
      </w:pPr>
      <w:r>
        <w:rPr/>
        <w:t>Информация, содержащаяся в файле, совпадает с той, что мы получили на предыдущем шаге (учетные записи созданных пользователей находятся в самом низу вывода).</w:t>
      </w:r>
    </w:p>
    <w:p>
      <w:pPr>
        <w:pStyle w:val="Compact"/>
        <w:numPr>
          <w:ilvl w:val="0"/>
          <w:numId w:val="30"/>
        </w:numPr>
        <w:rPr/>
      </w:pPr>
      <w:r>
        <w:rPr/>
        <w:t xml:space="preserve">От имени пользователя guest2 выполнила регистрацию пользователя guest2 в группе guest командой </w:t>
      </w:r>
      <w:r>
        <w:rPr>
          <w:rStyle w:val="VerbatimChar"/>
        </w:rPr>
        <w:t>newgrp guest</w:t>
      </w:r>
      <w:r>
        <w:rPr/>
        <w:t>. (</w:t>
      </w:r>
      <w:hyperlink r:id="rId14">
        <w:r>
          <w:rPr>
            <w:rStyle w:val="InternetLink"/>
          </w:rPr>
          <w:t>рис. 7</w:t>
        </w:r>
      </w:hyperlink>
      <w:r>
        <w:rPr/>
        <w:t>)</w:t>
      </w:r>
    </w:p>
    <w:p>
      <w:pPr>
        <w:pStyle w:val="CaptionedFigure"/>
        <w:rPr/>
      </w:pPr>
      <w:bookmarkStart w:id="13" w:name="fig%3A008"/>
      <w:r>
        <w:rPr/>
        <w:drawing>
          <wp:inline distT="0" distB="0" distL="114935" distR="114935">
            <wp:extent cx="5334000" cy="603250"/>
            <wp:effectExtent l="0" t="0" r="0" b="0"/>
            <wp:docPr id="7" name="Image6" descr="Регистрация пользователя в груп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Регистрация пользователя в группе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Регистрация пользователя в группе</w:t>
      </w:r>
    </w:p>
    <w:p>
      <w:pPr>
        <w:pStyle w:val="Compact"/>
        <w:numPr>
          <w:ilvl w:val="0"/>
          <w:numId w:val="31"/>
        </w:numPr>
        <w:rPr/>
      </w:pPr>
      <w:r>
        <w:rPr/>
        <w:t xml:space="preserve">От имени пользователя guest изменила права директории /home/guest, разрешив все действия для пользователей группы владельца: </w:t>
      </w:r>
      <w:r>
        <w:rPr>
          <w:rStyle w:val="VerbatimChar"/>
        </w:rPr>
        <w:t>chmod g+rwx /home/guest</w:t>
      </w:r>
      <w:r>
        <w:rPr/>
        <w:t>. (</w:t>
      </w:r>
      <w:hyperlink r:id="rId16">
        <w:r>
          <w:rPr>
            <w:rStyle w:val="InternetLink"/>
          </w:rPr>
          <w:t>рис. 8</w:t>
        </w:r>
      </w:hyperlink>
      <w:r>
        <w:rPr/>
        <w:t>)</w:t>
      </w:r>
    </w:p>
    <w:p>
      <w:pPr>
        <w:pStyle w:val="CaptionedFigure"/>
        <w:rPr/>
      </w:pPr>
      <w:bookmarkStart w:id="14" w:name="fig%3A010"/>
      <w:r>
        <w:rPr/>
        <w:drawing>
          <wp:inline distT="0" distB="0" distL="114935" distR="114935">
            <wp:extent cx="5334000" cy="528955"/>
            <wp:effectExtent l="0" t="0" r="0" b="0"/>
            <wp:docPr id="8" name="Image7" descr="Изменение прав на директорию для груп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Изменение прав на директорию для групп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Изменение прав на директорию для группы</w:t>
      </w:r>
    </w:p>
    <w:p>
      <w:pPr>
        <w:pStyle w:val="Compact"/>
        <w:numPr>
          <w:ilvl w:val="0"/>
          <w:numId w:val="32"/>
        </w:numPr>
        <w:rPr/>
      </w:pPr>
      <w:r>
        <w:rPr/>
        <w:t xml:space="preserve">От имени пользователя guest сняла с директории /home/guest/dir1 все атрибуты командой </w:t>
      </w:r>
      <w:r>
        <w:rPr>
          <w:rStyle w:val="VerbatimChar"/>
        </w:rPr>
        <w:t>chmod 000 dirl</w:t>
      </w:r>
      <w:r>
        <w:rPr/>
        <w:t xml:space="preserve"> и проверила правильность выполнения команды через </w:t>
      </w:r>
      <w:r>
        <w:rPr>
          <w:rStyle w:val="VerbatimChar"/>
        </w:rPr>
        <w:t>ls -l</w:t>
      </w:r>
      <w:r>
        <w:rPr/>
        <w:t xml:space="preserve"> (</w:t>
      </w:r>
      <w:hyperlink r:id="rId18">
        <w:r>
          <w:rPr>
            <w:rStyle w:val="InternetLink"/>
          </w:rPr>
          <w:t>рис. 9</w:t>
        </w:r>
      </w:hyperlink>
      <w:r>
        <w:rPr/>
        <w:t>)</w:t>
      </w:r>
    </w:p>
    <w:p>
      <w:pPr>
        <w:pStyle w:val="CaptionedFigure"/>
        <w:rPr/>
      </w:pPr>
      <w:bookmarkStart w:id="15" w:name="fig%3A011"/>
      <w:r>
        <w:rPr/>
        <w:drawing>
          <wp:inline distT="0" distB="0" distL="114935" distR="114935">
            <wp:extent cx="5334000" cy="1836420"/>
            <wp:effectExtent l="0" t="0" r="0" b="0"/>
            <wp:docPr id="9" name="Image8" descr="Редактрирование и проверка прав на директор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Редактрирование и проверка прав на директорию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Редактрирование и проверка прав на директорию</w:t>
      </w:r>
    </w:p>
    <w:p>
      <w:pPr>
        <w:pStyle w:val="Compact"/>
        <w:numPr>
          <w:ilvl w:val="0"/>
          <w:numId w:val="33"/>
        </w:numPr>
        <w:rPr/>
      </w:pPr>
      <w:r>
        <w:rPr/>
        <w:t>Проверила, что у пользователя guest2 есть доступ в домашнюю директорию пользователя guest как у члена группы владельца. (</w:t>
      </w:r>
      <w:hyperlink r:id="rId20">
        <w:r>
          <w:rPr>
            <w:rStyle w:val="InternetLink"/>
          </w:rPr>
          <w:t>рис. 10</w:t>
        </w:r>
      </w:hyperlink>
      <w:r>
        <w:rPr/>
        <w:t>)</w:t>
      </w:r>
    </w:p>
    <w:p>
      <w:pPr>
        <w:pStyle w:val="CaptionedFigure"/>
        <w:rPr/>
      </w:pPr>
      <w:bookmarkStart w:id="16" w:name="fig%3A012"/>
      <w:r>
        <w:rPr/>
        <w:drawing>
          <wp:inline distT="0" distB="0" distL="114935" distR="114935">
            <wp:extent cx="5334000" cy="1076325"/>
            <wp:effectExtent l="0" t="0" r="0" b="0"/>
            <wp:docPr id="10" name="Image9" descr="Проверка доступа в директор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Проверка доступа в директорию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Проверка доступа в директорию</w:t>
      </w:r>
    </w:p>
    <w:p>
      <w:pPr>
        <w:pStyle w:val="Normal"/>
        <w:numPr>
          <w:ilvl w:val="0"/>
          <w:numId w:val="34"/>
        </w:numPr>
        <w:rPr/>
      </w:pPr>
      <w:r>
        <w:rPr/>
        <w:t>Меняя атрибуты у директории dir1 и файла file1 от имени пользователя guest и делая проверку от пользователя guest2, заполнила таблицу “Установленные права и разрешенные действия для групп”, определив опытным путём, какие операции разрешены, а какие нет. Если операция разрешена, заносила в таблицу знак «+», если не разрешена, знак «-».</w:t>
      </w:r>
    </w:p>
    <w:p>
      <w:pPr>
        <w:pStyle w:val="Normal"/>
        <w:numPr>
          <w:ilvl w:val="0"/>
          <w:numId w:val="1"/>
        </w:numPr>
        <w:rPr/>
      </w:pPr>
      <w:r>
        <w:rPr/>
        <w:t>Обозначения в таблице:</w:t>
      </w:r>
    </w:p>
    <w:p>
      <w:pPr>
        <w:pStyle w:val="Normal"/>
        <w:numPr>
          <w:ilvl w:val="1"/>
          <w:numId w:val="35"/>
        </w:numPr>
        <w:rPr/>
      </w:pPr>
      <w:r>
        <w:rPr/>
        <w:t>Создание файла</w:t>
      </w:r>
    </w:p>
    <w:p>
      <w:pPr>
        <w:pStyle w:val="Normal"/>
        <w:numPr>
          <w:ilvl w:val="1"/>
          <w:numId w:val="16"/>
        </w:numPr>
        <w:rPr/>
      </w:pPr>
      <w:r>
        <w:rPr/>
        <w:t>Удаление файла</w:t>
      </w:r>
    </w:p>
    <w:p>
      <w:pPr>
        <w:pStyle w:val="Normal"/>
        <w:numPr>
          <w:ilvl w:val="1"/>
          <w:numId w:val="16"/>
        </w:numPr>
        <w:rPr/>
      </w:pPr>
      <w:r>
        <w:rPr/>
        <w:t>Запись в файл</w:t>
      </w:r>
    </w:p>
    <w:p>
      <w:pPr>
        <w:pStyle w:val="Normal"/>
        <w:numPr>
          <w:ilvl w:val="1"/>
          <w:numId w:val="16"/>
        </w:numPr>
        <w:rPr/>
      </w:pPr>
      <w:r>
        <w:rPr/>
        <w:t>Чтение файла</w:t>
      </w:r>
    </w:p>
    <w:p>
      <w:pPr>
        <w:pStyle w:val="Normal"/>
        <w:numPr>
          <w:ilvl w:val="1"/>
          <w:numId w:val="16"/>
        </w:numPr>
        <w:rPr/>
      </w:pPr>
      <w:r>
        <w:rPr/>
        <w:t>Смена директории</w:t>
      </w:r>
    </w:p>
    <w:p>
      <w:pPr>
        <w:pStyle w:val="Normal"/>
        <w:numPr>
          <w:ilvl w:val="1"/>
          <w:numId w:val="16"/>
        </w:numPr>
        <w:rPr/>
      </w:pPr>
      <w:r>
        <w:rPr/>
        <w:t>Просмотр файлов в директории</w:t>
      </w:r>
    </w:p>
    <w:p>
      <w:pPr>
        <w:pStyle w:val="Normal"/>
        <w:numPr>
          <w:ilvl w:val="1"/>
          <w:numId w:val="16"/>
        </w:numPr>
        <w:rPr/>
      </w:pPr>
      <w:r>
        <w:rPr/>
        <w:t>Переименование файл</w:t>
      </w:r>
    </w:p>
    <w:p>
      <w:pPr>
        <w:pStyle w:val="Normal"/>
        <w:numPr>
          <w:ilvl w:val="1"/>
          <w:numId w:val="16"/>
        </w:numPr>
        <w:rPr/>
      </w:pPr>
      <w:r>
        <w:rPr/>
        <w:t>Смена атрибутов файла</w:t>
      </w:r>
    </w:p>
    <w:p>
      <w:pPr>
        <w:pStyle w:val="TableCaption"/>
        <w:rPr/>
      </w:pPr>
      <w:r>
        <w:rPr/>
        <w:t>Установленные права и разрешённые действия для групп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2452"/>
        <w:gridCol w:w="2452"/>
        <w:gridCol w:w="557"/>
        <w:gridCol w:w="557"/>
        <w:gridCol w:w="557"/>
        <w:gridCol w:w="557"/>
        <w:gridCol w:w="557"/>
        <w:gridCol w:w="557"/>
        <w:gridCol w:w="556"/>
        <w:gridCol w:w="557"/>
      </w:tblGrid>
      <w:tr>
        <w:trPr>
          <w:tblHeader w:val="true"/>
        </w:trPr>
        <w:tc>
          <w:tcPr>
            <w:tcW w:w="24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245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(1)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(2)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(3)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(4)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(5)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(6)</w:t>
            </w:r>
          </w:p>
        </w:tc>
        <w:tc>
          <w:tcPr>
            <w:tcW w:w="5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(7)</w:t>
            </w:r>
          </w:p>
        </w:tc>
        <w:tc>
          <w:tcPr>
            <w:tcW w:w="5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(8)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------x--- (010)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-----wx--- (030)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----r-x--- (050)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----rw---- (060)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 (000)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d----w---- (020)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d---r----- (040)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d---r-x--- (050)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d---rw---- (060)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d---rwx--- (070)</w:t>
            </w:r>
          </w:p>
        </w:tc>
        <w:tc>
          <w:tcPr>
            <w:tcW w:w="245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----rwx--- (070)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5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</w:tbl>
    <w:p>
      <w:pPr>
        <w:pStyle w:val="Compact"/>
        <w:numPr>
          <w:ilvl w:val="0"/>
          <w:numId w:val="36"/>
        </w:numPr>
        <w:rPr/>
      </w:pPr>
      <w:r>
        <w:rPr/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“Минимальные права для совершения операций” [-@tbl:min-rig]. Для заполнения последних двух строк опытным путем проверила минимальные права для создания и удаления поддиректории.</w:t>
      </w:r>
    </w:p>
    <w:p>
      <w:pPr>
        <w:pStyle w:val="TableCaption"/>
        <w:rPr/>
      </w:pPr>
      <w:r>
        <w:rPr/>
        <w:t>Минимальные права для совершения операций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Мин. права на директорию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Мин. права на файл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----r----- (040)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d-----x--- (010)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-----w---- (020)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d----wx--- (030)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</w:tbl>
    <w:p>
      <w:pPr>
        <w:pStyle w:val="TextBody"/>
        <w:rPr/>
      </w:pPr>
      <w:r>
        <w:rPr/>
        <w:t>Сравнивая данную таблицу с такой же таблицей из предыдущей лабораторной работы, можно сделать вывод, что они идентичны. Единственное различие в том, что в предыдущей лабораторной работе права присваивались владельцу, а в этой - группе владельца.</w:t>
      </w:r>
      <w:bookmarkStart w:id="17" w:name="выполнение-лабораторной-работы"/>
      <w:bookmarkEnd w:id="17"/>
    </w:p>
    <w:p>
      <w:pPr>
        <w:pStyle w:val="Heading1"/>
        <w:rPr/>
      </w:pPr>
      <w:bookmarkStart w:id="18" w:name="__RefHeading___Toc54754_1205269578"/>
      <w:bookmarkEnd w:id="18"/>
      <w:r>
        <w:rPr/>
        <w:t>Выводы</w:t>
      </w:r>
    </w:p>
    <w:p>
      <w:pPr>
        <w:pStyle w:val="FirstParagraph"/>
        <w:rPr/>
      </w:pPr>
      <w:r>
        <w:rPr/>
        <w:t>В процессе выполнения данной лабораторной работы я получила практические навыки работы в консоли с атрибутами файлов для групп пользователей.</w:t>
      </w:r>
      <w:bookmarkStart w:id="19" w:name="выводы"/>
      <w:bookmarkEnd w:id="19"/>
    </w:p>
    <w:p>
      <w:pPr>
        <w:pStyle w:val="Heading1"/>
        <w:rPr/>
      </w:pPr>
      <w:bookmarkStart w:id="20" w:name="__RefHeading___Toc54756_1205269578"/>
      <w:bookmarkEnd w:id="20"/>
      <w:r>
        <w:rPr/>
        <w:t>Список литературы</w:t>
      </w:r>
    </w:p>
    <w:p>
      <w:pPr>
        <w:pStyle w:val="Compact"/>
        <w:numPr>
          <w:ilvl w:val="0"/>
          <w:numId w:val="37"/>
        </w:numPr>
        <w:rPr/>
      </w:pPr>
      <w:r>
        <w:rPr/>
        <w:t xml:space="preserve">Медведовский И.Д., Семьянов П.В., Платонов В.В. Атака через Internet. — НПО “Мир и семья-95”, 1997. — URL: </w:t>
      </w:r>
      <w:hyperlink r:id="rId22">
        <w:r>
          <w:rPr>
            <w:rStyle w:val="InternetLink"/>
          </w:rPr>
          <w:t>http://bugtraq.ru/library/books/attack1/index.html</w:t>
        </w:r>
      </w:hyperlink>
    </w:p>
    <w:p>
      <w:pPr>
        <w:pStyle w:val="Compact"/>
        <w:numPr>
          <w:ilvl w:val="0"/>
          <w:numId w:val="38"/>
        </w:numPr>
        <w:rPr/>
      </w:pPr>
      <w:r>
        <w:rPr/>
        <w:t xml:space="preserve">Медведовский И.Д., Семьянов П.В., Леонов Д.Г. Атака на Internet. — Издательство ДМК, 1999. — URL: </w:t>
      </w:r>
      <w:hyperlink r:id="rId23">
        <w:r>
          <w:rPr>
            <w:rStyle w:val="InternetLink"/>
          </w:rPr>
          <w:t>http://bugtraq.ru/library/books/attack/index.html</w:t>
        </w:r>
      </w:hyperlink>
    </w:p>
    <w:p>
      <w:pPr>
        <w:pStyle w:val="Compact"/>
        <w:numPr>
          <w:ilvl w:val="0"/>
          <w:numId w:val="39"/>
        </w:numPr>
        <w:spacing w:before="36" w:after="36"/>
        <w:rPr/>
      </w:pPr>
      <w:r>
        <w:rPr/>
        <w:t>Запечников С. В. и др. Информационная безопасность открытых систем. Том 1. — М.: Горячаая линия -Телеком, 2006.</w:t>
      </w:r>
      <w:bookmarkStart w:id="21" w:name="список-литературы"/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"/>
      <w:numFmt w:val="decimal"/>
      <w:lvlText w:val="(%1)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(%2)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(%3)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(%7)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(%8)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(%9)"/>
      <w:lvlJc w:val="left"/>
      <w:pPr>
        <w:tabs>
          <w:tab w:val="num" w:pos="0"/>
        </w:tabs>
        <w:ind w:left="6480" w:hanging="480"/>
      </w:pPr>
    </w:lvl>
  </w:abstractNum>
  <w:abstractNum w:abstractNumId="17">
    <w:lvl w:ilvl="0">
      <w:start w:val="1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  <w:lvlOverride w:ilvl="0">
      <w:startOverride w:val="1"/>
    </w:lvlOverride>
  </w:num>
  <w:num w:numId="21">
    <w:abstractNumId w:val="3"/>
  </w:num>
  <w:num w:numId="22">
    <w:abstractNumId w:val="3"/>
  </w:num>
  <w:num w:numId="23">
    <w:abstractNumId w:val="3"/>
  </w:num>
  <w:num w:numId="24">
    <w:abstractNumId w:val="2"/>
    <w:lvlOverride w:ilvl="0">
      <w:startOverride w:val="1"/>
    </w:lvlOverride>
  </w:num>
  <w:num w:numId="25">
    <w:abstractNumId w:val="6"/>
    <w:lvlOverride w:ilvl="0">
      <w:startOverride w:val="2"/>
    </w:lvlOverride>
  </w:num>
  <w:num w:numId="26">
    <w:abstractNumId w:val="7"/>
    <w:lvlOverride w:ilvl="0">
      <w:startOverride w:val="3"/>
    </w:lvlOverride>
  </w:num>
  <w:num w:numId="27">
    <w:abstractNumId w:val="8"/>
    <w:lvlOverride w:ilvl="0">
      <w:startOverride w:val="4"/>
    </w:lvlOverride>
  </w:num>
  <w:num w:numId="28">
    <w:abstractNumId w:val="9"/>
    <w:lvlOverride w:ilvl="0">
      <w:startOverride w:val="5"/>
    </w:lvlOverride>
  </w:num>
  <w:num w:numId="29">
    <w:abstractNumId w:val="10"/>
    <w:lvlOverride w:ilvl="0">
      <w:startOverride w:val="6"/>
    </w:lvlOverride>
  </w:num>
  <w:num w:numId="30">
    <w:abstractNumId w:val="11"/>
    <w:lvlOverride w:ilvl="0">
      <w:startOverride w:val="7"/>
    </w:lvlOverride>
  </w:num>
  <w:num w:numId="31">
    <w:abstractNumId w:val="12"/>
    <w:lvlOverride w:ilvl="0">
      <w:startOverride w:val="8"/>
    </w:lvlOverride>
  </w:num>
  <w:num w:numId="32">
    <w:abstractNumId w:val="13"/>
    <w:lvlOverride w:ilvl="0">
      <w:startOverride w:val="9"/>
    </w:lvlOverride>
  </w:num>
  <w:num w:numId="33">
    <w:abstractNumId w:val="14"/>
    <w:lvlOverride w:ilvl="0">
      <w:startOverride w:val="10"/>
    </w:lvlOverride>
  </w:num>
  <w:num w:numId="34">
    <w:abstractNumId w:val="15"/>
    <w:lvlOverride w:ilvl="0">
      <w:startOverride w:val="11"/>
    </w:lvlOverride>
  </w:num>
  <w:num w:numId="35">
    <w:abstractNumId w:val="16"/>
    <w:lvlOverride w:ilvl="1">
      <w:startOverride w:val="1"/>
    </w:lvlOverride>
  </w:num>
  <w:num w:numId="36">
    <w:abstractNumId w:val="17"/>
    <w:lvlOverride w:ilvl="0">
      <w:startOverride w:val="15"/>
    </w:lvlOverride>
  </w:num>
  <w:num w:numId="37">
    <w:abstractNumId w:val="2"/>
    <w:lvlOverride w:ilvl="0">
      <w:startOverride w:val="1"/>
    </w:lvlOverride>
  </w:num>
  <w:num w:numId="38">
    <w:abstractNumId w:val="2"/>
  </w:num>
  <w:num w:numId="39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images3/1.png" TargetMode="External"/><Relationship Id="rId3" Type="http://schemas.openxmlformats.org/officeDocument/2006/relationships/image" Target="media/image1.png"/><Relationship Id="rId4" Type="http://schemas.openxmlformats.org/officeDocument/2006/relationships/hyperlink" Target="images3/2.png" TargetMode="External"/><Relationship Id="rId5" Type="http://schemas.openxmlformats.org/officeDocument/2006/relationships/image" Target="media/image2.png"/><Relationship Id="rId6" Type="http://schemas.openxmlformats.org/officeDocument/2006/relationships/hyperlink" Target="images3/3.png" TargetMode="External"/><Relationship Id="rId7" Type="http://schemas.openxmlformats.org/officeDocument/2006/relationships/image" Target="media/image3.png"/><Relationship Id="rId8" Type="http://schemas.openxmlformats.org/officeDocument/2006/relationships/hyperlink" Target="images3/4.png" TargetMode="External"/><Relationship Id="rId9" Type="http://schemas.openxmlformats.org/officeDocument/2006/relationships/image" Target="media/image4.png"/><Relationship Id="rId10" Type="http://schemas.openxmlformats.org/officeDocument/2006/relationships/hyperlink" Target="images3/5.png" TargetMode="External"/><Relationship Id="rId11" Type="http://schemas.openxmlformats.org/officeDocument/2006/relationships/image" Target="media/image5.png"/><Relationship Id="rId12" Type="http://schemas.openxmlformats.org/officeDocument/2006/relationships/hyperlink" Target="images3/6.png" TargetMode="External"/><Relationship Id="rId13" Type="http://schemas.openxmlformats.org/officeDocument/2006/relationships/image" Target="media/image6.png"/><Relationship Id="rId14" Type="http://schemas.openxmlformats.org/officeDocument/2006/relationships/hyperlink" Target="images3/7.png" TargetMode="External"/><Relationship Id="rId15" Type="http://schemas.openxmlformats.org/officeDocument/2006/relationships/image" Target="media/image7.png"/><Relationship Id="rId16" Type="http://schemas.openxmlformats.org/officeDocument/2006/relationships/hyperlink" Target="images3/8.png" TargetMode="External"/><Relationship Id="rId17" Type="http://schemas.openxmlformats.org/officeDocument/2006/relationships/image" Target="media/image8.png"/><Relationship Id="rId18" Type="http://schemas.openxmlformats.org/officeDocument/2006/relationships/hyperlink" Target="images3/9.png" TargetMode="External"/><Relationship Id="rId19" Type="http://schemas.openxmlformats.org/officeDocument/2006/relationships/image" Target="media/image9.png"/><Relationship Id="rId20" Type="http://schemas.openxmlformats.org/officeDocument/2006/relationships/hyperlink" Target="images3/10.pn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bugtraq.ru/library/books/attack1/index.html" TargetMode="External"/><Relationship Id="rId23" Type="http://schemas.openxmlformats.org/officeDocument/2006/relationships/hyperlink" Target="http://bugtraq.ru/library/books/attack/index.html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LibreOffice/7.2.7.2$Windows_X86_64 LibreOffice_project/8d71d29d553c0f7dcbfa38fbfda25ee34cce99a2</Application>
  <AppVersion>15.0000</AppVersion>
  <Pages>9</Pages>
  <Words>2011</Words>
  <Characters>9261</Characters>
  <CharactersWithSpaces>10361</CharactersWithSpaces>
  <Paragraphs>760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2022-09-22T11:26:39Z</dcterms:created>
  <dc:creator>Алхимова Дарья Сергеевна</dc:creator>
  <dc:description/>
  <dc:language>ru-RU</dc:language>
  <cp:lastModifiedBy/>
  <dcterms:modified xsi:type="dcterms:W3CDTF">2022-09-22T14:30:17Z</dcterms:modified>
  <cp:revision>1</cp:revision>
  <dc:subject/>
  <dc:title>Отчет по лаборатной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предмету 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